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656E" w14:textId="6A03442F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5BABA6" w14:textId="77777777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9512C5" w14:textId="0E35E373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77091139" w14:textId="793D5A61" w:rsidR="00FF2C92" w:rsidRPr="004F6719" w:rsidRDefault="00FF2C92" w:rsidP="00FF2C9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.13.</w:t>
      </w:r>
      <w:r w:rsidRPr="004F671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478F0B51" w14:textId="77777777" w:rsidR="004E03EA" w:rsidRPr="004F671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D43221" w14:textId="689241A8" w:rsidR="0003549A" w:rsidRPr="004F6719" w:rsidRDefault="0003549A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293D370" w14:textId="0B4782A0" w:rsidR="004E03EA" w:rsidRPr="004F6719" w:rsidRDefault="00FF2C92" w:rsidP="00161F89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w części 1</w:t>
      </w:r>
    </w:p>
    <w:p w14:paraId="0FBE0439" w14:textId="77777777" w:rsidR="00161F89" w:rsidRPr="004F6719" w:rsidRDefault="00161F89" w:rsidP="00FF2C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CF6DD" w14:textId="0FA3326A" w:rsidR="00FF2C92" w:rsidRPr="004F6719" w:rsidRDefault="00FF2C92" w:rsidP="00FF2C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455F03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</w:t>
      </w:r>
      <w:r w:rsidR="00455F03" w:rsidRPr="00261721">
        <w:rPr>
          <w:rFonts w:ascii="Calibri" w:hAnsi="Calibri" w:cs="Calibri"/>
          <w:b/>
          <w:sz w:val="22"/>
          <w:szCs w:val="22"/>
        </w:rPr>
        <w:t xml:space="preserve">sprzętu specjalistycznego na potrzeby Instytucji wspierających osoby </w:t>
      </w:r>
      <w:bookmarkStart w:id="0" w:name="_GoBack"/>
      <w:r w:rsidR="00455F03" w:rsidRPr="00261721">
        <w:rPr>
          <w:rFonts w:ascii="Calibri" w:hAnsi="Calibri" w:cs="Calibri"/>
          <w:b/>
          <w:sz w:val="22"/>
          <w:szCs w:val="22"/>
        </w:rPr>
        <w:t>niesamodzielne</w:t>
      </w:r>
      <w:r w:rsidR="00455F03" w:rsidRPr="002617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D74983" w:rsidRPr="002617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bookmarkEnd w:id="0"/>
    </w:p>
    <w:p w14:paraId="06C66627" w14:textId="63D76243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60282B" w14:textId="77777777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3330C" w14:textId="72E8D671" w:rsidR="00890F53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Część nr 1:</w:t>
      </w:r>
      <w:r w:rsidRPr="004F6719">
        <w:rPr>
          <w:rFonts w:asciiTheme="minorHAnsi" w:hAnsiTheme="minorHAnsi" w:cstheme="minorHAnsi"/>
          <w:sz w:val="22"/>
          <w:szCs w:val="22"/>
        </w:rPr>
        <w:t xml:space="preserve"> 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>Dostaw</w:t>
      </w:r>
      <w:r w:rsidR="0083421A" w:rsidRPr="004F6719">
        <w:rPr>
          <w:rFonts w:asciiTheme="minorHAnsi" w:hAnsiTheme="minorHAnsi" w:cstheme="minorHAnsi"/>
          <w:b/>
          <w:sz w:val="22"/>
          <w:szCs w:val="22"/>
        </w:rPr>
        <w:t>a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 xml:space="preserve"> łóżek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 xml:space="preserve">specjalistycznych </w:t>
      </w:r>
      <w:r w:rsidR="00BD0B6B" w:rsidRPr="004F6719">
        <w:rPr>
          <w:rFonts w:asciiTheme="minorHAnsi" w:hAnsiTheme="minorHAnsi" w:cstheme="minorHAnsi"/>
          <w:b/>
          <w:sz w:val="22"/>
          <w:szCs w:val="22"/>
        </w:rPr>
        <w:t xml:space="preserve">elektrycznych z materacem </w:t>
      </w:r>
      <w:r w:rsidR="005826FF" w:rsidRPr="004F6719">
        <w:rPr>
          <w:rFonts w:asciiTheme="minorHAnsi" w:hAnsiTheme="minorHAnsi" w:cstheme="minorHAnsi"/>
          <w:b/>
          <w:sz w:val="22"/>
          <w:szCs w:val="22"/>
        </w:rPr>
        <w:t xml:space="preserve">oraz materacy przeciwodleżynowych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i po pandemii)</w:t>
      </w:r>
      <w:r w:rsidR="00D37131" w:rsidRPr="004F6719">
        <w:rPr>
          <w:rFonts w:asciiTheme="minorHAnsi" w:hAnsiTheme="minorHAnsi" w:cstheme="minorHAnsi"/>
          <w:b/>
          <w:sz w:val="22"/>
          <w:szCs w:val="22"/>
        </w:rPr>
        <w:t xml:space="preserve"> w instytucjach </w:t>
      </w:r>
      <w:bookmarkStart w:id="1" w:name="_Hlk47009918"/>
      <w:r w:rsidR="00D37131" w:rsidRPr="004F6719">
        <w:rPr>
          <w:rFonts w:asciiTheme="minorHAnsi" w:hAnsiTheme="minorHAnsi" w:cstheme="minorHAnsi"/>
          <w:b/>
          <w:sz w:val="22"/>
          <w:szCs w:val="22"/>
        </w:rPr>
        <w:t>całodobowej opieki w woj. opolskim</w:t>
      </w:r>
      <w:r w:rsidR="00FA72A6" w:rsidRPr="004F671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4F671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4F671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4F67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4F671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bookmarkEnd w:id="1"/>
    <w:p w14:paraId="7D6A3882" w14:textId="777777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26267B" w14:textId="1008A29D" w:rsidR="00C2464C" w:rsidRPr="004F6719" w:rsidRDefault="00FF2C92" w:rsidP="005826FF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łóżek: </w:t>
      </w:r>
      <w:r w:rsidR="00510B22" w:rsidRPr="004F6719">
        <w:rPr>
          <w:rFonts w:asciiTheme="minorHAnsi" w:hAnsiTheme="minorHAnsi" w:cstheme="minorHAnsi"/>
          <w:b/>
        </w:rPr>
        <w:t xml:space="preserve">min. 20 szt. </w:t>
      </w:r>
      <w:r w:rsidR="00C2464C" w:rsidRPr="004F6719">
        <w:rPr>
          <w:rFonts w:asciiTheme="minorHAnsi" w:hAnsiTheme="minorHAnsi" w:cstheme="minorHAnsi"/>
          <w:b/>
        </w:rPr>
        <w:t xml:space="preserve">max. </w:t>
      </w:r>
      <w:r w:rsidR="00890F53" w:rsidRPr="004F6719">
        <w:rPr>
          <w:rFonts w:asciiTheme="minorHAnsi" w:hAnsiTheme="minorHAnsi" w:cstheme="minorHAnsi"/>
          <w:b/>
        </w:rPr>
        <w:t>40</w:t>
      </w:r>
      <w:r w:rsidR="00C2464C" w:rsidRPr="004F6719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1838"/>
      </w:tblGrid>
      <w:tr w:rsidR="00C2464C" w:rsidRPr="004F6719" w14:paraId="60DACB03" w14:textId="77777777" w:rsidTr="00B33BD3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F2429" w14:textId="77777777" w:rsidR="00C2464C" w:rsidRPr="004F671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B3B0CE4" w14:textId="2CC17702" w:rsidR="00C2464C" w:rsidRPr="004F671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4B60D6"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woj. opolskim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A520E" w14:textId="3147A864" w:rsidR="00C2464C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30595E"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4F6719" w14:paraId="5F2A108E" w14:textId="77777777" w:rsidTr="00B33BD3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975" w14:textId="77777777" w:rsidR="00C2464C" w:rsidRPr="004F671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69F66" w14:textId="77777777" w:rsidR="00C2464C" w:rsidRPr="004F671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A59" w14:textId="77777777" w:rsidR="00C2464C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2464C" w:rsidRPr="004F6719" w14:paraId="2CA42F57" w14:textId="77777777" w:rsidTr="00B33BD3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0AD3" w14:textId="77777777" w:rsidR="00C2464C" w:rsidRPr="004F671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286E" w14:textId="77777777" w:rsidR="00C2464C" w:rsidRPr="004F671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D77" w14:textId="77777777" w:rsidR="00C2464C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90F53" w:rsidRPr="004F6719" w14:paraId="5CA9DE2F" w14:textId="77777777" w:rsidTr="00B33BD3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DFAB" w14:textId="77777777" w:rsidR="00890F53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C67" w14:textId="77777777" w:rsidR="00890F53" w:rsidRPr="004F671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7A0" w14:textId="77777777" w:rsidR="00890F53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2464C" w:rsidRPr="004F6719" w14:paraId="5A91F9E0" w14:textId="77777777" w:rsidTr="00B33BD3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F97" w14:textId="77777777" w:rsidR="00C2464C" w:rsidRPr="004F6719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60FD" w14:textId="77777777" w:rsidR="00C2464C" w:rsidRPr="004F6719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A94" w14:textId="77777777" w:rsidR="00C2464C" w:rsidRPr="004F6719" w:rsidRDefault="00BD0B6B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2D2BE35D" w14:textId="0B0C25C0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10FDC8" w14:textId="62E4C2FC" w:rsidR="00BF3B5A" w:rsidRPr="004F6719" w:rsidRDefault="00BF3B5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69278" w14:textId="631FEF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5B329566" w14:textId="77777777" w:rsidR="00B55D43" w:rsidRPr="004F6719" w:rsidRDefault="00B55D43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9C9D4" w14:textId="016FDB85" w:rsidR="00B33BD3" w:rsidRPr="004F6719" w:rsidRDefault="00B33BD3" w:rsidP="004812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2" w:name="_Hlk47078402"/>
      <w:r w:rsidRPr="004F6719">
        <w:rPr>
          <w:rFonts w:asciiTheme="minorHAnsi" w:hAnsiTheme="minorHAnsi" w:cstheme="minorHAnsi"/>
        </w:rPr>
        <w:t>Parametry lóżka:</w:t>
      </w:r>
    </w:p>
    <w:bookmarkEnd w:id="2"/>
    <w:p w14:paraId="091FD21A" w14:textId="7C291CEB" w:rsidR="00673D70" w:rsidRPr="004F6719" w:rsidRDefault="00455EBE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</w:t>
      </w:r>
      <w:r w:rsidR="002F3076" w:rsidRPr="004F6719">
        <w:rPr>
          <w:rFonts w:asciiTheme="minorHAnsi" w:hAnsiTheme="minorHAnsi" w:cstheme="minorHAnsi"/>
          <w:lang w:bidi="he-IL"/>
        </w:rPr>
        <w:t>: długość 205-210 cm +/- 5 cm, szerokość: 100-105 cm +/- 5 cm,</w:t>
      </w:r>
    </w:p>
    <w:p w14:paraId="24CBE612" w14:textId="0A13559B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łóżko z powierzchnią leża metalową wypełnioną listwami sprężynującymi. leże podzielone na 4 segmenty i posiadające dwa pojedyncze silniki sterowane indywidualnie (na pilot); leże o </w:t>
      </w:r>
      <w:r w:rsidRPr="004F6719">
        <w:rPr>
          <w:rFonts w:asciiTheme="minorHAnsi" w:hAnsiTheme="minorHAnsi" w:cstheme="minorHAnsi"/>
          <w:lang w:bidi="he-IL"/>
        </w:rPr>
        <w:lastRenderedPageBreak/>
        <w:t>wymiarach 90 x 200 cm; regulacja segmentów oparcia pleców: 0-70°; regulacja segmentu oparcia podudzi 0-20°; prześwit pod łóżkiem 15-20 cm,</w:t>
      </w:r>
    </w:p>
    <w:p w14:paraId="3D4603FA" w14:textId="64243FE8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barierki boczne wyposażone w bezpieczny mechanizm zamknięcia, uniemożliwiający przypadkowe opuszczenie przez osobę leżącą,</w:t>
      </w:r>
    </w:p>
    <w:p w14:paraId="42135394" w14:textId="762B35FC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kolor elementów płytowych: dąb lub buk lub klon,</w:t>
      </w:r>
    </w:p>
    <w:p w14:paraId="3CF8DADE" w14:textId="3BEB0A55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łóżko z 4 kołami z indywidualnym systemem blokowania,</w:t>
      </w:r>
    </w:p>
    <w:p w14:paraId="31F153A3" w14:textId="1576C3ED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wysięgnik łóżkowy z uchwytem trójkątnym, posiadającym regulację długości.</w:t>
      </w:r>
    </w:p>
    <w:p w14:paraId="122257A7" w14:textId="1E748DA7" w:rsidR="003C7A5B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materac na łóżko o wymiarach: min. 200 x 90 x 20 mm (l x b x h) z pianki poliuretanowej, w pokrowcu paroprzepuszczalnym (oddychającym), nieprzemakalnym, zmywalnym, hypoalergicznym, z zamkiem błyskawicznym ułatwiający zdejmowanie, z możliwością prania pokrowca w temp. pow. 60° c i jego dezynfekcji.- dostosowany do wymiarów lóżka.</w:t>
      </w:r>
    </w:p>
    <w:p w14:paraId="4A89676D" w14:textId="2426067F" w:rsidR="00B27FDA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kolor pokrowca: biały </w:t>
      </w:r>
    </w:p>
    <w:p w14:paraId="14519E90" w14:textId="7F026371" w:rsidR="005D62AD" w:rsidRPr="004F6719" w:rsidRDefault="005D62AD" w:rsidP="004812B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BE0DD2" w:rsidRPr="004F6719">
        <w:rPr>
          <w:rFonts w:asciiTheme="minorHAnsi" w:hAnsiTheme="minorHAnsi" w:cstheme="minorHAnsi"/>
        </w:rPr>
        <w:t xml:space="preserve">na łóżko i materac min. </w:t>
      </w:r>
      <w:r w:rsidR="005826FF" w:rsidRPr="004F6719">
        <w:rPr>
          <w:rFonts w:asciiTheme="minorHAnsi" w:hAnsiTheme="minorHAnsi" w:cstheme="minorHAnsi"/>
        </w:rPr>
        <w:t>12</w:t>
      </w:r>
      <w:r w:rsidRPr="004F6719">
        <w:rPr>
          <w:rFonts w:asciiTheme="minorHAnsi" w:hAnsiTheme="minorHAnsi" w:cstheme="minorHAnsi"/>
        </w:rPr>
        <w:t xml:space="preserve"> miesięcy.</w:t>
      </w:r>
    </w:p>
    <w:p w14:paraId="0FB2153C" w14:textId="69EAD06D" w:rsidR="00B55D43" w:rsidRPr="004F6719" w:rsidRDefault="00B55D43" w:rsidP="00B55D4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Dostawa wraz z wniesieniem i rozpakowaniem łóżka (przygotowaniem do użytkowania) </w:t>
      </w:r>
      <w:r w:rsidRPr="004F6719">
        <w:rPr>
          <w:rFonts w:asciiTheme="minorHAnsi" w:hAnsiTheme="minorHAnsi" w:cstheme="minorHAnsi"/>
        </w:rPr>
        <w:br/>
        <w:t>w pomieszczeniu wskazanym przez instytucję całodobowej opieki (odbiorcę).</w:t>
      </w:r>
    </w:p>
    <w:p w14:paraId="3DB2398D" w14:textId="6D92F18B" w:rsidR="00F44A39" w:rsidRPr="004F6719" w:rsidRDefault="00F44A39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B7D955" w14:textId="77777777" w:rsidR="005826FF" w:rsidRPr="004F6719" w:rsidRDefault="005826FF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D974C32" w14:textId="410AB9CC" w:rsidR="005826FF" w:rsidRPr="004F6719" w:rsidRDefault="005826FF" w:rsidP="005826F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materacy przeciwodleżynowych: min. 20 szt. max. 40 szt. a w tym: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713"/>
        <w:gridCol w:w="1701"/>
      </w:tblGrid>
      <w:tr w:rsidR="005826FF" w:rsidRPr="004F6719" w14:paraId="56264795" w14:textId="77777777" w:rsidTr="007244EA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2E82A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7A17079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483F0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5826FF" w:rsidRPr="004F6719" w14:paraId="5FDDC6A3" w14:textId="77777777" w:rsidTr="007244EA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E37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94AB7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3F1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826FF" w:rsidRPr="004F6719" w14:paraId="52466A5E" w14:textId="77777777" w:rsidTr="007244EA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CFF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E0D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346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826FF" w:rsidRPr="004F6719" w14:paraId="3491D38D" w14:textId="77777777" w:rsidTr="007244EA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E63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ECB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FAEA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26FF" w:rsidRPr="004F6719" w14:paraId="6649B3A9" w14:textId="77777777" w:rsidTr="007244EA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B51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5D1F" w14:textId="77777777" w:rsidR="005826FF" w:rsidRPr="004F6719" w:rsidRDefault="005826FF" w:rsidP="007244E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6146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6DD0F7FA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C621B1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Opis minimalnych wymagań:</w:t>
      </w:r>
    </w:p>
    <w:p w14:paraId="40073E1F" w14:textId="77777777" w:rsidR="005826FF" w:rsidRPr="004F6719" w:rsidRDefault="005826FF" w:rsidP="005826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Parametry i wymagania dotyczące materaca:</w:t>
      </w:r>
    </w:p>
    <w:p w14:paraId="70E6F54A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z pompą elektryczną o konstrukcji rurowej,</w:t>
      </w:r>
    </w:p>
    <w:p w14:paraId="675D036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 po napompowaniu: długość 195 cm +/- 5 cm, szerokość: 90 cm +/- 3 cm, wysokość: 12 cm +/- 1 cm,</w:t>
      </w:r>
    </w:p>
    <w:p w14:paraId="7658796E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zakres ciśnienia pompy: 40 – 100mm Hg,</w:t>
      </w:r>
    </w:p>
    <w:p w14:paraId="3B376A3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ręczna regulacja ciśnienia w materacu, dobierana do wagi użytkowania,</w:t>
      </w:r>
    </w:p>
    <w:p w14:paraId="57F1D61B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zawór CPR, umożliwiający szybkie spuszczenie powietrza,</w:t>
      </w:r>
    </w:p>
    <w:p w14:paraId="73AFB0C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cykl przepompowania materaca: 10-12 min,</w:t>
      </w:r>
    </w:p>
    <w:p w14:paraId="361CF258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obciążenie materaca: min. 120 kg,</w:t>
      </w:r>
    </w:p>
    <w:p w14:paraId="0F89FB2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kolor: biały lub granatowy,</w:t>
      </w:r>
    </w:p>
    <w:p w14:paraId="3B74D133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nieprzemakalny pokrowiec na materac w kolorze: białym lub granatowym.</w:t>
      </w:r>
    </w:p>
    <w:p w14:paraId="0B8A56B1" w14:textId="142223E1" w:rsidR="005826FF" w:rsidRPr="004F6719" w:rsidRDefault="005826FF" w:rsidP="00582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Gwarancja min. 12 miesięcy.</w:t>
      </w:r>
    </w:p>
    <w:p w14:paraId="552C6A83" w14:textId="77777777" w:rsidR="005826FF" w:rsidRPr="004F6719" w:rsidRDefault="005826FF" w:rsidP="00582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Certyfikat CE.</w:t>
      </w:r>
    </w:p>
    <w:p w14:paraId="23FF15DC" w14:textId="704ADB75" w:rsidR="005826FF" w:rsidRPr="004F6719" w:rsidRDefault="005826FF" w:rsidP="005826F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Dostawa wraz z rozpakowaniem materaca przeciwodleżynowego i instruktażem jego użytkowania w pomieszczeniu wskazanym przez instytucję całodobowej opieki (odbiorcę).</w:t>
      </w:r>
    </w:p>
    <w:p w14:paraId="351997DA" w14:textId="2CD62462" w:rsidR="005826FF" w:rsidRPr="004F6719" w:rsidRDefault="005826FF" w:rsidP="005826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826FF" w:rsidRPr="004F671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382E" w14:textId="77777777" w:rsidR="00D62C29" w:rsidRDefault="00D62C29">
      <w:r>
        <w:separator/>
      </w:r>
    </w:p>
  </w:endnote>
  <w:endnote w:type="continuationSeparator" w:id="0">
    <w:p w14:paraId="7594F645" w14:textId="77777777" w:rsidR="00D62C29" w:rsidRDefault="00D6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79E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3FDF0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283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580F10" w14:textId="6D88E1A2" w:rsidR="00F4113E" w:rsidRPr="00F4113E" w:rsidRDefault="00F4113E">
        <w:pPr>
          <w:pStyle w:val="Stopka"/>
          <w:jc w:val="right"/>
          <w:rPr>
            <w:rFonts w:ascii="Arial" w:hAnsi="Arial" w:cs="Arial"/>
          </w:rPr>
        </w:pPr>
        <w:r w:rsidRPr="00F4113E">
          <w:rPr>
            <w:rFonts w:ascii="Arial" w:hAnsi="Arial" w:cs="Arial"/>
          </w:rPr>
          <w:fldChar w:fldCharType="begin"/>
        </w:r>
        <w:r w:rsidRPr="00F4113E">
          <w:rPr>
            <w:rFonts w:ascii="Arial" w:hAnsi="Arial" w:cs="Arial"/>
          </w:rPr>
          <w:instrText>PAGE   \* MERGEFORMAT</w:instrText>
        </w:r>
        <w:r w:rsidRPr="00F4113E">
          <w:rPr>
            <w:rFonts w:ascii="Arial" w:hAnsi="Arial" w:cs="Arial"/>
          </w:rPr>
          <w:fldChar w:fldCharType="separate"/>
        </w:r>
        <w:r w:rsidR="00FF1286">
          <w:rPr>
            <w:rFonts w:ascii="Arial" w:hAnsi="Arial" w:cs="Arial"/>
            <w:noProof/>
          </w:rPr>
          <w:t>3</w:t>
        </w:r>
        <w:r w:rsidRPr="00F4113E">
          <w:rPr>
            <w:rFonts w:ascii="Arial" w:hAnsi="Arial" w:cs="Arial"/>
          </w:rPr>
          <w:fldChar w:fldCharType="end"/>
        </w:r>
      </w:p>
    </w:sdtContent>
  </w:sdt>
  <w:p w14:paraId="4EED8FA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0985" w14:textId="77777777" w:rsidR="00E025D3" w:rsidRDefault="00E02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B25B4" w14:textId="77777777" w:rsidR="00D62C29" w:rsidRDefault="00D62C29">
      <w:r>
        <w:separator/>
      </w:r>
    </w:p>
  </w:footnote>
  <w:footnote w:type="continuationSeparator" w:id="0">
    <w:p w14:paraId="3EBDE90F" w14:textId="77777777" w:rsidR="00D62C29" w:rsidRDefault="00D6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FB39" w14:textId="77777777" w:rsidR="00E025D3" w:rsidRDefault="00E02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C18E" w14:textId="77777777" w:rsidR="00E025D3" w:rsidRDefault="00E025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553E9CC9" w14:textId="77777777" w:rsidTr="0003549A">
      <w:tc>
        <w:tcPr>
          <w:tcW w:w="7513" w:type="dxa"/>
          <w:vAlign w:val="center"/>
        </w:tcPr>
        <w:p w14:paraId="1C1F65C4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7B8FC327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5E11C154" w14:textId="0AEDE908" w:rsidR="0002120A" w:rsidRDefault="00FF2C92" w:rsidP="0003549A">
    <w:pPr>
      <w:pStyle w:val="Nagwek"/>
      <w:jc w:val="center"/>
    </w:pPr>
    <w:r>
      <w:rPr>
        <w:noProof/>
      </w:rPr>
      <w:drawing>
        <wp:inline distT="0" distB="0" distL="0" distR="0" wp14:anchorId="2B0F746B" wp14:editId="0AF1F914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FE83" w14:textId="463D6034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>Przedmiot</w:t>
    </w:r>
    <w:r w:rsidR="00E025D3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 zamówienia współfinansowany ze środków Unii Europejskiej w ramach </w:t>
    </w:r>
  </w:p>
  <w:p w14:paraId="613BB284" w14:textId="77777777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6411962B" w14:textId="77777777" w:rsidR="00FF2C92" w:rsidRDefault="00FF2C92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AB6"/>
    <w:multiLevelType w:val="hybridMultilevel"/>
    <w:tmpl w:val="64C8DA22"/>
    <w:lvl w:ilvl="0" w:tplc="CFE61FB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4A4"/>
    <w:multiLevelType w:val="hybridMultilevel"/>
    <w:tmpl w:val="FB3CF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077B"/>
    <w:multiLevelType w:val="hybridMultilevel"/>
    <w:tmpl w:val="BF00DD8E"/>
    <w:lvl w:ilvl="0" w:tplc="2F402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5D8"/>
    <w:multiLevelType w:val="hybridMultilevel"/>
    <w:tmpl w:val="8AC4E286"/>
    <w:lvl w:ilvl="0" w:tplc="AD6A4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A4518F"/>
    <w:multiLevelType w:val="hybridMultilevel"/>
    <w:tmpl w:val="D5360D42"/>
    <w:lvl w:ilvl="0" w:tplc="0798C1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3458"/>
    <w:rsid w:val="00014FF0"/>
    <w:rsid w:val="00016549"/>
    <w:rsid w:val="0002120A"/>
    <w:rsid w:val="00021B21"/>
    <w:rsid w:val="00025991"/>
    <w:rsid w:val="00030B2A"/>
    <w:rsid w:val="00032201"/>
    <w:rsid w:val="000329B2"/>
    <w:rsid w:val="00033EFF"/>
    <w:rsid w:val="0003549A"/>
    <w:rsid w:val="00035749"/>
    <w:rsid w:val="000508AF"/>
    <w:rsid w:val="0005692E"/>
    <w:rsid w:val="00062B13"/>
    <w:rsid w:val="00065F6C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6601"/>
    <w:rsid w:val="00156CB5"/>
    <w:rsid w:val="00161EB2"/>
    <w:rsid w:val="00161F89"/>
    <w:rsid w:val="00164818"/>
    <w:rsid w:val="00166FDB"/>
    <w:rsid w:val="001709C7"/>
    <w:rsid w:val="00172CD8"/>
    <w:rsid w:val="00177509"/>
    <w:rsid w:val="00177A4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D19B2"/>
    <w:rsid w:val="001D229C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6216"/>
    <w:rsid w:val="00223DD5"/>
    <w:rsid w:val="002319B3"/>
    <w:rsid w:val="00237F11"/>
    <w:rsid w:val="00240FED"/>
    <w:rsid w:val="00241ABC"/>
    <w:rsid w:val="002427D8"/>
    <w:rsid w:val="00244D0B"/>
    <w:rsid w:val="0024560E"/>
    <w:rsid w:val="00261721"/>
    <w:rsid w:val="002630F5"/>
    <w:rsid w:val="00264F51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C6180"/>
    <w:rsid w:val="002D5919"/>
    <w:rsid w:val="002E61B5"/>
    <w:rsid w:val="002F142C"/>
    <w:rsid w:val="002F3076"/>
    <w:rsid w:val="0030067A"/>
    <w:rsid w:val="00304876"/>
    <w:rsid w:val="0030595E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379CC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818EE"/>
    <w:rsid w:val="00382116"/>
    <w:rsid w:val="00383868"/>
    <w:rsid w:val="003925C7"/>
    <w:rsid w:val="003935F9"/>
    <w:rsid w:val="00393DE9"/>
    <w:rsid w:val="003A128B"/>
    <w:rsid w:val="003A5051"/>
    <w:rsid w:val="003B289E"/>
    <w:rsid w:val="003C7A5B"/>
    <w:rsid w:val="003D051F"/>
    <w:rsid w:val="003D5B75"/>
    <w:rsid w:val="003E4D3F"/>
    <w:rsid w:val="003E4F67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5EBE"/>
    <w:rsid w:val="00455F03"/>
    <w:rsid w:val="004567A7"/>
    <w:rsid w:val="00477904"/>
    <w:rsid w:val="004812BB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0D6"/>
    <w:rsid w:val="004B6190"/>
    <w:rsid w:val="004C0D8E"/>
    <w:rsid w:val="004C0EAF"/>
    <w:rsid w:val="004C5840"/>
    <w:rsid w:val="004C6FAB"/>
    <w:rsid w:val="004C7832"/>
    <w:rsid w:val="004C79B7"/>
    <w:rsid w:val="004D088C"/>
    <w:rsid w:val="004D4490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4F6719"/>
    <w:rsid w:val="005107A9"/>
    <w:rsid w:val="00510B22"/>
    <w:rsid w:val="005110C7"/>
    <w:rsid w:val="0051710B"/>
    <w:rsid w:val="0052046B"/>
    <w:rsid w:val="005218F4"/>
    <w:rsid w:val="005236F5"/>
    <w:rsid w:val="00526B39"/>
    <w:rsid w:val="00527F70"/>
    <w:rsid w:val="0054481F"/>
    <w:rsid w:val="005473D7"/>
    <w:rsid w:val="00550443"/>
    <w:rsid w:val="00551481"/>
    <w:rsid w:val="00556C6D"/>
    <w:rsid w:val="00556CB4"/>
    <w:rsid w:val="00562855"/>
    <w:rsid w:val="00564DA2"/>
    <w:rsid w:val="0057686C"/>
    <w:rsid w:val="005826FF"/>
    <w:rsid w:val="00583D79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37A0B"/>
    <w:rsid w:val="00645FC1"/>
    <w:rsid w:val="00647081"/>
    <w:rsid w:val="00653273"/>
    <w:rsid w:val="00660334"/>
    <w:rsid w:val="00660CBB"/>
    <w:rsid w:val="00664F0B"/>
    <w:rsid w:val="00673D70"/>
    <w:rsid w:val="0067727F"/>
    <w:rsid w:val="00681B81"/>
    <w:rsid w:val="006823C0"/>
    <w:rsid w:val="00691D5E"/>
    <w:rsid w:val="00693244"/>
    <w:rsid w:val="00693B89"/>
    <w:rsid w:val="006A535B"/>
    <w:rsid w:val="006A7D0F"/>
    <w:rsid w:val="006C1C72"/>
    <w:rsid w:val="006C34AB"/>
    <w:rsid w:val="006D0E81"/>
    <w:rsid w:val="006D312F"/>
    <w:rsid w:val="006E4AB8"/>
    <w:rsid w:val="006F5363"/>
    <w:rsid w:val="006F57AD"/>
    <w:rsid w:val="007149E0"/>
    <w:rsid w:val="00714CED"/>
    <w:rsid w:val="007228D7"/>
    <w:rsid w:val="00723C3E"/>
    <w:rsid w:val="0073157F"/>
    <w:rsid w:val="00735C74"/>
    <w:rsid w:val="00735DC4"/>
    <w:rsid w:val="00737903"/>
    <w:rsid w:val="00746BCA"/>
    <w:rsid w:val="007535CA"/>
    <w:rsid w:val="00761FDE"/>
    <w:rsid w:val="0077251A"/>
    <w:rsid w:val="00773C96"/>
    <w:rsid w:val="00790008"/>
    <w:rsid w:val="00793C15"/>
    <w:rsid w:val="007A12A8"/>
    <w:rsid w:val="007A223C"/>
    <w:rsid w:val="007A3B28"/>
    <w:rsid w:val="007A6B6F"/>
    <w:rsid w:val="007A7091"/>
    <w:rsid w:val="007A797A"/>
    <w:rsid w:val="007B57A4"/>
    <w:rsid w:val="007C0A52"/>
    <w:rsid w:val="007C2716"/>
    <w:rsid w:val="007C2E31"/>
    <w:rsid w:val="007C6AF1"/>
    <w:rsid w:val="007C7C13"/>
    <w:rsid w:val="007C7D52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21A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D06C3"/>
    <w:rsid w:val="008D5865"/>
    <w:rsid w:val="008D5BF2"/>
    <w:rsid w:val="008D61B8"/>
    <w:rsid w:val="008E2738"/>
    <w:rsid w:val="008E303F"/>
    <w:rsid w:val="008E575E"/>
    <w:rsid w:val="008E6275"/>
    <w:rsid w:val="008F393B"/>
    <w:rsid w:val="00906B00"/>
    <w:rsid w:val="00922B75"/>
    <w:rsid w:val="00925D50"/>
    <w:rsid w:val="00935E46"/>
    <w:rsid w:val="009447B6"/>
    <w:rsid w:val="00945FBE"/>
    <w:rsid w:val="009466C7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7AED"/>
    <w:rsid w:val="009A29CE"/>
    <w:rsid w:val="009A3936"/>
    <w:rsid w:val="009A72A9"/>
    <w:rsid w:val="009B0881"/>
    <w:rsid w:val="009B4041"/>
    <w:rsid w:val="009B7AE4"/>
    <w:rsid w:val="009C6406"/>
    <w:rsid w:val="009D0678"/>
    <w:rsid w:val="009D3001"/>
    <w:rsid w:val="009E1551"/>
    <w:rsid w:val="009E23BC"/>
    <w:rsid w:val="009F089D"/>
    <w:rsid w:val="00A03A9A"/>
    <w:rsid w:val="00A07E4F"/>
    <w:rsid w:val="00A11BFB"/>
    <w:rsid w:val="00A22F79"/>
    <w:rsid w:val="00A2402B"/>
    <w:rsid w:val="00A30718"/>
    <w:rsid w:val="00A31B49"/>
    <w:rsid w:val="00A31D63"/>
    <w:rsid w:val="00A37229"/>
    <w:rsid w:val="00A37ADA"/>
    <w:rsid w:val="00A43E7B"/>
    <w:rsid w:val="00A524E5"/>
    <w:rsid w:val="00A54FB5"/>
    <w:rsid w:val="00A55B47"/>
    <w:rsid w:val="00A57860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D5D99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3BD3"/>
    <w:rsid w:val="00B36885"/>
    <w:rsid w:val="00B4566B"/>
    <w:rsid w:val="00B47894"/>
    <w:rsid w:val="00B47ACD"/>
    <w:rsid w:val="00B553D6"/>
    <w:rsid w:val="00B55D43"/>
    <w:rsid w:val="00B56A88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E0DD2"/>
    <w:rsid w:val="00BF3B5A"/>
    <w:rsid w:val="00BF5850"/>
    <w:rsid w:val="00BF69D3"/>
    <w:rsid w:val="00C0160D"/>
    <w:rsid w:val="00C0514B"/>
    <w:rsid w:val="00C063BF"/>
    <w:rsid w:val="00C11650"/>
    <w:rsid w:val="00C17931"/>
    <w:rsid w:val="00C2464C"/>
    <w:rsid w:val="00C25021"/>
    <w:rsid w:val="00C25529"/>
    <w:rsid w:val="00C271C0"/>
    <w:rsid w:val="00C318FC"/>
    <w:rsid w:val="00C31CAD"/>
    <w:rsid w:val="00C35FC7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343A"/>
    <w:rsid w:val="00D44574"/>
    <w:rsid w:val="00D457D1"/>
    <w:rsid w:val="00D5342B"/>
    <w:rsid w:val="00D54FA1"/>
    <w:rsid w:val="00D62C29"/>
    <w:rsid w:val="00D71A17"/>
    <w:rsid w:val="00D72E9A"/>
    <w:rsid w:val="00D73DC9"/>
    <w:rsid w:val="00D74983"/>
    <w:rsid w:val="00D8051D"/>
    <w:rsid w:val="00D85D38"/>
    <w:rsid w:val="00D90D8D"/>
    <w:rsid w:val="00D93543"/>
    <w:rsid w:val="00DA062E"/>
    <w:rsid w:val="00DB2AA6"/>
    <w:rsid w:val="00DB5D4F"/>
    <w:rsid w:val="00DC0572"/>
    <w:rsid w:val="00DC30FE"/>
    <w:rsid w:val="00DC684B"/>
    <w:rsid w:val="00DC76F8"/>
    <w:rsid w:val="00DD0A43"/>
    <w:rsid w:val="00DD30E4"/>
    <w:rsid w:val="00DD3E3A"/>
    <w:rsid w:val="00DD6144"/>
    <w:rsid w:val="00DE04D4"/>
    <w:rsid w:val="00E025D3"/>
    <w:rsid w:val="00E057E7"/>
    <w:rsid w:val="00E12EB3"/>
    <w:rsid w:val="00E13047"/>
    <w:rsid w:val="00E14BDF"/>
    <w:rsid w:val="00E22E78"/>
    <w:rsid w:val="00E34AF8"/>
    <w:rsid w:val="00E34B72"/>
    <w:rsid w:val="00E35C6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307"/>
    <w:rsid w:val="00E947FA"/>
    <w:rsid w:val="00EA5B75"/>
    <w:rsid w:val="00EB23D8"/>
    <w:rsid w:val="00EB5982"/>
    <w:rsid w:val="00EC21B5"/>
    <w:rsid w:val="00EC2861"/>
    <w:rsid w:val="00EC3697"/>
    <w:rsid w:val="00ED0285"/>
    <w:rsid w:val="00ED129D"/>
    <w:rsid w:val="00ED1B96"/>
    <w:rsid w:val="00ED7361"/>
    <w:rsid w:val="00EE0F10"/>
    <w:rsid w:val="00EE13B6"/>
    <w:rsid w:val="00EE5DD9"/>
    <w:rsid w:val="00EE6C01"/>
    <w:rsid w:val="00F01FC5"/>
    <w:rsid w:val="00F02D61"/>
    <w:rsid w:val="00F056FD"/>
    <w:rsid w:val="00F11452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09C1"/>
    <w:rsid w:val="00F4113E"/>
    <w:rsid w:val="00F436E2"/>
    <w:rsid w:val="00F44A39"/>
    <w:rsid w:val="00F451B6"/>
    <w:rsid w:val="00F54952"/>
    <w:rsid w:val="00F613D0"/>
    <w:rsid w:val="00F6355C"/>
    <w:rsid w:val="00F845B6"/>
    <w:rsid w:val="00F85625"/>
    <w:rsid w:val="00F93966"/>
    <w:rsid w:val="00F949F7"/>
    <w:rsid w:val="00FA04D0"/>
    <w:rsid w:val="00FA72A6"/>
    <w:rsid w:val="00FB4C34"/>
    <w:rsid w:val="00FB6366"/>
    <w:rsid w:val="00FC49F0"/>
    <w:rsid w:val="00FC6593"/>
    <w:rsid w:val="00FD2E34"/>
    <w:rsid w:val="00FE1159"/>
    <w:rsid w:val="00FE1E1F"/>
    <w:rsid w:val="00FE4226"/>
    <w:rsid w:val="00FF043F"/>
    <w:rsid w:val="00FF1286"/>
    <w:rsid w:val="00FF2C92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A98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ECB5-D49F-4E9A-B624-B44E6893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10</cp:revision>
  <cp:lastPrinted>2020-09-08T12:57:00Z</cp:lastPrinted>
  <dcterms:created xsi:type="dcterms:W3CDTF">2020-08-21T09:24:00Z</dcterms:created>
  <dcterms:modified xsi:type="dcterms:W3CDTF">2020-09-08T13:14:00Z</dcterms:modified>
</cp:coreProperties>
</file>