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DA38" w14:textId="77777777" w:rsidR="001D5145" w:rsidRPr="007E0A6F" w:rsidRDefault="001D5145" w:rsidP="00B74DFA">
      <w:pPr>
        <w:spacing w:before="360" w:after="360" w:line="360" w:lineRule="auto"/>
        <w:ind w:left="4820" w:hanging="4820"/>
        <w:rPr>
          <w:rFonts w:ascii="Arial" w:eastAsia="Calibri" w:hAnsi="Arial" w:cs="Arial"/>
          <w:b/>
          <w:sz w:val="24"/>
          <w:szCs w:val="24"/>
        </w:rPr>
      </w:pPr>
      <w:r w:rsidRPr="007E0A6F">
        <w:rPr>
          <w:rFonts w:ascii="Arial" w:eastAsia="Calibri" w:hAnsi="Arial" w:cs="Arial"/>
          <w:b/>
          <w:sz w:val="24"/>
          <w:szCs w:val="24"/>
        </w:rPr>
        <w:t>SPECYFIKACJA WARUNKÓW ZAMÓWIENIA (SWZ)</w:t>
      </w:r>
    </w:p>
    <w:p w14:paraId="1C715AA7" w14:textId="45C1D14D" w:rsidR="00D006E5" w:rsidRPr="007E0A6F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73020601"/>
      <w:bookmarkStart w:id="1" w:name="_Hlk72322741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Znak sprawy: </w:t>
      </w:r>
      <w:bookmarkStart w:id="2" w:name="_Hlk71717322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UZP.4011.</w:t>
      </w:r>
      <w:r w:rsidR="00E938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bookmarkEnd w:id="0"/>
      <w:bookmarkEnd w:id="1"/>
      <w:bookmarkEnd w:id="2"/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7C68C559" w14:textId="5617F7C5" w:rsidR="001D5145" w:rsidRPr="007E0A6F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7A15726D" w14:textId="28328166" w:rsidR="00651B90" w:rsidRPr="00FB7136" w:rsidRDefault="005A77B0" w:rsidP="005A77B0">
      <w:pPr>
        <w:spacing w:before="6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Badanie potencjału Jednostek Samorządu Terytorialnego (JST) w zakresie tworzenia Lokalnych Planów Deinstytucjonalizacji (LPDI)</w:t>
      </w:r>
      <w:r w:rsidRPr="00FD5D02">
        <w:rPr>
          <w:rFonts w:ascii="Arial" w:hAnsi="Arial" w:cs="Arial"/>
          <w:b/>
          <w:bCs/>
          <w:sz w:val="24"/>
          <w:szCs w:val="24"/>
        </w:rPr>
        <w:t>.</w:t>
      </w:r>
    </w:p>
    <w:p w14:paraId="5FCB19C8" w14:textId="06DAC1AB" w:rsidR="005A77B0" w:rsidRPr="007E0A6F" w:rsidRDefault="009F5310" w:rsidP="009F5310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Zadanie realizowane jest w ramach projektu pod nazwą</w:t>
      </w:r>
      <w:r w:rsidR="005A77B0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5A77B0" w:rsidRPr="00FB7136">
        <w:rPr>
          <w:rFonts w:ascii="Arial" w:hAnsi="Arial" w:cs="Arial"/>
          <w:bCs/>
          <w:sz w:val="24"/>
          <w:szCs w:val="24"/>
        </w:rPr>
        <w:t xml:space="preserve">„Opolskie Spójne </w:t>
      </w:r>
      <w:r w:rsidR="005A77B0" w:rsidRPr="00FB7136">
        <w:rPr>
          <w:rFonts w:ascii="Arial" w:hAnsi="Arial" w:cs="Arial"/>
          <w:bCs/>
          <w:sz w:val="24"/>
          <w:szCs w:val="24"/>
        </w:rPr>
        <w:br/>
        <w:t xml:space="preserve">i Aktywne Społecznie” współfinansowanego ze środków Funduszy Europejskich </w:t>
      </w:r>
      <w:r w:rsidR="005A77B0">
        <w:rPr>
          <w:rFonts w:ascii="Arial" w:hAnsi="Arial" w:cs="Arial"/>
          <w:bCs/>
          <w:sz w:val="24"/>
          <w:szCs w:val="24"/>
        </w:rPr>
        <w:br/>
      </w:r>
      <w:r w:rsidR="005A77B0" w:rsidRPr="00FB7136">
        <w:rPr>
          <w:rFonts w:ascii="Arial" w:hAnsi="Arial" w:cs="Arial"/>
          <w:bCs/>
          <w:sz w:val="24"/>
          <w:szCs w:val="24"/>
        </w:rPr>
        <w:t xml:space="preserve">dla Rozwoju Społecznego na lata 2021-2027, Priorytet FERS.04 Spójność społeczna </w:t>
      </w:r>
      <w:r w:rsidR="005A77B0" w:rsidRPr="00FB7136">
        <w:rPr>
          <w:rFonts w:ascii="Arial" w:hAnsi="Arial" w:cs="Arial"/>
          <w:bCs/>
          <w:sz w:val="24"/>
          <w:szCs w:val="24"/>
        </w:rPr>
        <w:br/>
        <w:t>i zdrowie, Działanie FERS.04.13 Wysokiej jakości system włączenia społecznego.</w:t>
      </w:r>
    </w:p>
    <w:p w14:paraId="371AFC61" w14:textId="0E3B350E" w:rsidR="006477CB" w:rsidRPr="007E0A6F" w:rsidRDefault="00917116" w:rsidP="009F5310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Ogłoszenie o zamówieniu zostało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opublikowane w Biuletynie Zamówień Publicznych –</w:t>
      </w:r>
      <w:r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r w:rsidR="00065BA8" w:rsidRPr="00065BA8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B678CD" w:rsidRPr="00B678CD">
        <w:rPr>
          <w:rFonts w:ascii="Arial" w:eastAsia="Times New Roman" w:hAnsi="Arial" w:cs="Arial"/>
          <w:sz w:val="24"/>
          <w:szCs w:val="24"/>
          <w:lang w:eastAsia="pl-PL"/>
        </w:rPr>
        <w:t>2025/BZP 00130983/01</w:t>
      </w:r>
      <w:r w:rsidR="00065BA8" w:rsidRPr="00065BA8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BD0039">
        <w:rPr>
          <w:rFonts w:ascii="Arial" w:eastAsia="Times New Roman" w:hAnsi="Arial" w:cs="Arial"/>
          <w:sz w:val="24"/>
          <w:szCs w:val="24"/>
          <w:lang w:eastAsia="pl-PL"/>
        </w:rPr>
        <w:t>04.03.2025 r.</w:t>
      </w:r>
    </w:p>
    <w:p w14:paraId="3413DDD1" w14:textId="390BB9D0" w:rsidR="00917116" w:rsidRPr="007E0A6F" w:rsidRDefault="00917116" w:rsidP="00B74DFA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została udostępniona na stronie internetowej </w:t>
      </w:r>
      <w:bookmarkStart w:id="3" w:name="_Hlk103238545"/>
      <w:r w:rsidRPr="007E0A6F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bookmarkEnd w:id="3"/>
      <w:r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BD0039">
        <w:rPr>
          <w:rFonts w:ascii="Arial" w:eastAsia="Times New Roman" w:hAnsi="Arial" w:cs="Arial"/>
          <w:sz w:val="24"/>
          <w:szCs w:val="24"/>
          <w:lang w:eastAsia="ar-SA"/>
        </w:rPr>
        <w:t>04.03.2025 r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DCB79B5" w14:textId="444F601C" w:rsidR="00493003" w:rsidRPr="007E0A6F" w:rsidRDefault="00917116" w:rsidP="00493003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IDENTYFIKATOR POSTĘPOWANIA na Platformie </w:t>
      </w:r>
      <w:hyperlink r:id="rId8" w:history="1">
        <w:r w:rsidRPr="007E0A6F">
          <w:rPr>
            <w:rFonts w:ascii="Arial" w:hAnsi="Arial" w:cs="Arial"/>
            <w:color w:val="0000FF"/>
            <w:sz w:val="24"/>
            <w:szCs w:val="24"/>
            <w:u w:val="single"/>
          </w:rPr>
          <w:t>https://ezamowienia.gov.pl/pl/</w:t>
        </w:r>
      </w:hyperlink>
      <w:r w:rsidRPr="007E0A6F">
        <w:rPr>
          <w:rFonts w:ascii="Arial" w:hAnsi="Arial" w:cs="Arial"/>
          <w:sz w:val="24"/>
          <w:szCs w:val="24"/>
        </w:rPr>
        <w:t xml:space="preserve"> zwana dalej Platformą e-Zamówienia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493003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D0039" w:rsidRPr="00BD00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ocds-148610-4b93eb3d-b22f-4865-a13e-146ce2dd5a64</w:t>
      </w:r>
    </w:p>
    <w:p w14:paraId="6AD48033" w14:textId="7E9FF60F" w:rsidR="006477CB" w:rsidRDefault="00917116" w:rsidP="005C5F4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bCs/>
          <w:sz w:val="24"/>
          <w:szCs w:val="24"/>
        </w:rPr>
        <w:t>Strona postępowania na Platformie e-Zamówienia:</w:t>
      </w:r>
      <w:r w:rsidR="005C5F4E" w:rsidRPr="007E0A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ACF222" w14:textId="4D46533F" w:rsidR="00144762" w:rsidRPr="001E3498" w:rsidRDefault="001E3498" w:rsidP="005C5F4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E3498">
        <w:rPr>
          <w:rFonts w:ascii="Arial" w:hAnsi="Arial" w:cs="Arial"/>
          <w:sz w:val="24"/>
          <w:szCs w:val="24"/>
        </w:rPr>
        <w:t>https://ezamowienia.gov.pl/mp-client/search/list/ocds-148610-4b93eb3d-b22f-4865-a13e-146ce2dd5a64</w:t>
      </w:r>
    </w:p>
    <w:p w14:paraId="7D7D7139" w14:textId="61148238" w:rsidR="001D5145" w:rsidRPr="007E0A6F" w:rsidRDefault="001D5145" w:rsidP="005C5F4E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7E0A6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4816FF05" w14:textId="7AB34B14" w:rsidR="00B4776A" w:rsidRPr="007E0A6F" w:rsidRDefault="00373C9F" w:rsidP="00F36EE2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 xml:space="preserve">1. </w:t>
      </w:r>
      <w:r w:rsidRPr="007E0A6F">
        <w:rPr>
          <w:rFonts w:ascii="Arial" w:hAnsi="Arial" w:cs="Arial"/>
          <w:b/>
          <w:bCs/>
          <w:color w:val="auto"/>
          <w:sz w:val="24"/>
          <w:szCs w:val="24"/>
        </w:rPr>
        <w:t>NAZWA I ADRES ZAMAWIAJĄCEGO</w:t>
      </w:r>
    </w:p>
    <w:p w14:paraId="17163B38" w14:textId="3BBC7666" w:rsidR="001D5145" w:rsidRPr="007E0A6F" w:rsidRDefault="001D5145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Nazwa oraz adres zamawiającego, numer telefonu, adres poczty elektronicznej oraz strony internetowej prowadzonego postępowania</w:t>
      </w:r>
    </w:p>
    <w:p w14:paraId="4AEA98BA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Regionalny Ośrodek Polityki Społecznej Opolu w skrócie „ROPS”,</w:t>
      </w:r>
    </w:p>
    <w:p w14:paraId="24F1F90E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ul. Głogowska 25 C 45–315 Opole</w:t>
      </w:r>
    </w:p>
    <w:p w14:paraId="71EC4D9F" w14:textId="77777777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imieniu, którego występuje Dyrektor ROPS</w:t>
      </w:r>
    </w:p>
    <w:p w14:paraId="116ACE2B" w14:textId="6F2C5DCB" w:rsidR="001D5145" w:rsidRPr="007E0A6F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7E0A6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(77) </w:t>
      </w:r>
      <w:r w:rsidR="003E0EA0" w:rsidRPr="007E0A6F">
        <w:rPr>
          <w:rFonts w:ascii="Arial" w:eastAsia="Times New Roman" w:hAnsi="Arial" w:cs="Arial"/>
          <w:sz w:val="24"/>
          <w:szCs w:val="24"/>
          <w:lang w:val="en-US" w:eastAsia="pl-PL"/>
        </w:rPr>
        <w:t>455 19 00</w:t>
      </w:r>
      <w:r w:rsidR="002C4477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7FB453ED" w14:textId="77777777" w:rsidR="001D5145" w:rsidRPr="007E0A6F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7E0A6F">
        <w:rPr>
          <w:rFonts w:ascii="Arial" w:eastAsia="Times New Roman" w:hAnsi="Arial" w:cs="Arial"/>
          <w:sz w:val="24"/>
          <w:szCs w:val="24"/>
          <w:lang w:val="en-US" w:eastAsia="pl-PL"/>
        </w:rPr>
        <w:t>e–mail: rops@rops-opole.pl</w:t>
      </w:r>
    </w:p>
    <w:p w14:paraId="4404A18F" w14:textId="77777777" w:rsidR="001D5145" w:rsidRPr="007E0A6F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pl-PL"/>
        </w:rPr>
      </w:pPr>
      <w:hyperlink r:id="rId9" w:history="1">
        <w:r w:rsidRPr="007E0A6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pl-PL"/>
          </w:rPr>
          <w:t>http://bip.rops-opole.pl/</w:t>
        </w:r>
      </w:hyperlink>
    </w:p>
    <w:p w14:paraId="5292B7DA" w14:textId="4487223C" w:rsidR="00BD0039" w:rsidRPr="00BD0039" w:rsidRDefault="001D5145" w:rsidP="001945D6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BD0039">
        <w:rPr>
          <w:rFonts w:ascii="Arial" w:eastAsia="Times New Roman" w:hAnsi="Arial" w:cs="Arial"/>
          <w:sz w:val="24"/>
          <w:szCs w:val="24"/>
          <w:lang w:bidi="en-US"/>
        </w:rPr>
        <w:t xml:space="preserve">Adres strony internetowej prowadzonego postępowania i adres strony internetowej, na której udostępniane będą zmiany i wyjaśnienia treści SWZ oraz inne dokumenty zamówienia bezpośrednio związane z postępowaniem o udzielenie zamówienia: </w:t>
      </w:r>
      <w:hyperlink r:id="rId10" w:history="1">
        <w:r w:rsidR="00BD0039" w:rsidRPr="00BD0039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https://bip.rops-opole.pl/?page_id=4809</w:t>
        </w:r>
      </w:hyperlink>
      <w:r w:rsidR="00BD0039" w:rsidRPr="00BD0039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2D25DC49" w14:textId="75FE2D87" w:rsidR="00094C30" w:rsidRPr="007E0A6F" w:rsidRDefault="00094C30">
      <w:pPr>
        <w:numPr>
          <w:ilvl w:val="0"/>
          <w:numId w:val="9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Ofertę składa się przez Platformę e-Zamówienia: </w:t>
      </w:r>
      <w:hyperlink r:id="rId11" w:history="1">
        <w:r w:rsidR="00065BA8" w:rsidRPr="006001C8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https://ezamowienia.gov.pl/pl/</w:t>
        </w:r>
      </w:hyperlink>
    </w:p>
    <w:p w14:paraId="62AA5645" w14:textId="59BCD14D" w:rsidR="00B4776A" w:rsidRPr="007E0A6F" w:rsidRDefault="00A46642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2. TRYB UDZIELENIA ZAMÓWIENIA</w:t>
      </w:r>
    </w:p>
    <w:p w14:paraId="76CF2168" w14:textId="617BF4C9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bookmarkStart w:id="4" w:name="_Hlk71719319"/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275 ust. 1 ustawy z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6798" w:rsidRPr="007E0A6F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52703" w:rsidRPr="007E0A6F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r. – Prawo zamówień publicznych (</w:t>
      </w:r>
      <w:bookmarkStart w:id="5" w:name="_Hlk4863336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Dz.U. 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CC356D" w:rsidRPr="007E0A6F">
        <w:rPr>
          <w:rFonts w:ascii="Arial" w:eastAsia="Times New Roman" w:hAnsi="Arial" w:cs="Arial"/>
          <w:sz w:val="24"/>
          <w:szCs w:val="24"/>
          <w:lang w:eastAsia="pl-PL"/>
        </w:rPr>
        <w:t>1320</w:t>
      </w:r>
      <w:bookmarkEnd w:id="5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dalej zwana: ustawą PZP) </w:t>
      </w:r>
      <w:r w:rsidR="00E97391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 wartości zamówienia poniżej progu unijnego na usługi społeczne</w:t>
      </w:r>
      <w:bookmarkEnd w:id="4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4180C8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2F61EA6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37027D4E" w14:textId="77777777" w:rsidR="001D5145" w:rsidRPr="007E0A6F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758DF03F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61468E0E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AC4A1F3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1485D29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zwrotu kosztów przygotowania oferty.</w:t>
      </w:r>
    </w:p>
    <w:p w14:paraId="6CEC2F6F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4FD8709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Zamawiający nie wymaga wniesienia wadium.</w:t>
      </w:r>
    </w:p>
    <w:p w14:paraId="3D63CEE8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przeprowadzi wizji lokalnej.</w:t>
      </w:r>
    </w:p>
    <w:p w14:paraId="39057EC3" w14:textId="7FADE45D" w:rsidR="001D5145" w:rsidRPr="007E0A6F" w:rsidRDefault="001D5145" w:rsidP="00183560">
      <w:pPr>
        <w:numPr>
          <w:ilvl w:val="0"/>
          <w:numId w:val="1"/>
        </w:numPr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RODO: </w:t>
      </w:r>
      <w:bookmarkStart w:id="6" w:name="_Hlk71723825"/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jest: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Regionalny Ośrodek Polityki Społecznej Opolu w skrócie „ROPS”, ul. Głogowska 25 C, 45-315 Opole</w:t>
      </w:r>
    </w:p>
    <w:p w14:paraId="22DCC892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7E0A6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0B0758B1" w14:textId="236AC13A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w ROPS kontakt: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iod@rops-opole.pl, telefon: </w:t>
      </w:r>
      <w:r w:rsidR="00067602">
        <w:rPr>
          <w:rFonts w:ascii="Arial" w:eastAsia="Times New Roman" w:hAnsi="Arial" w:cs="Arial"/>
          <w:bCs/>
          <w:sz w:val="24"/>
          <w:szCs w:val="24"/>
          <w:lang w:eastAsia="pl-PL"/>
        </w:rPr>
        <w:t>77 455 12 26</w:t>
      </w:r>
      <w:r w:rsidR="00F6126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E23500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8180B68" w14:textId="6F21973B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</w:t>
      </w:r>
      <w:r w:rsidR="00E871B5" w:rsidRPr="007E0A6F">
        <w:rPr>
          <w:rFonts w:ascii="Arial" w:eastAsia="Times New Roman" w:hAnsi="Arial" w:cs="Arial"/>
          <w:sz w:val="24"/>
          <w:szCs w:val="24"/>
          <w:lang w:eastAsia="pl-PL"/>
        </w:rPr>
        <w:t>78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1D7A566C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79522534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5F6A3007" w14:textId="77777777" w:rsidR="001D5145" w:rsidRPr="007E0A6F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07C16B5E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22409B10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23898B35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 żądania od Zamawiającego – jako administratora, ograniczenia przetwarzania danych osobowych z zastrzeżeniem przypadków, o których mowa w art. 18 ust. 2 RODO. </w:t>
      </w:r>
    </w:p>
    <w:p w14:paraId="6EAE3449" w14:textId="77777777" w:rsidR="001D5145" w:rsidRPr="007E0A6F" w:rsidRDefault="001D5145">
      <w:pPr>
        <w:numPr>
          <w:ilvl w:val="0"/>
          <w:numId w:val="14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wniesienia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2C18D207" w14:textId="77777777" w:rsidR="001D5145" w:rsidRPr="007E0A6F" w:rsidRDefault="001D5145">
      <w:pPr>
        <w:numPr>
          <w:ilvl w:val="0"/>
          <w:numId w:val="12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4F3E139C" w14:textId="77777777" w:rsidR="001D5145" w:rsidRPr="007E0A6F" w:rsidRDefault="001D5145">
      <w:pPr>
        <w:numPr>
          <w:ilvl w:val="0"/>
          <w:numId w:val="12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1B8322F0" w14:textId="77777777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usunięcia danych osobowych, o czym przesadza art. 17 ust. 3 lit. b, d lub e RODO, </w:t>
      </w:r>
    </w:p>
    <w:p w14:paraId="10E00DCF" w14:textId="4409F0AF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określone w art. 21 RODO. </w:t>
      </w:r>
    </w:p>
    <w:p w14:paraId="7E7E6FA6" w14:textId="77777777" w:rsidR="001D5145" w:rsidRPr="007E0A6F" w:rsidRDefault="001D5145">
      <w:pPr>
        <w:numPr>
          <w:ilvl w:val="0"/>
          <w:numId w:val="15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38E2F03" w14:textId="77777777" w:rsidR="001D5145" w:rsidRPr="007E0A6F" w:rsidRDefault="001D5145">
      <w:pPr>
        <w:numPr>
          <w:ilvl w:val="0"/>
          <w:numId w:val="13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0AE5BBC" w14:textId="1EA3F897" w:rsidR="001D5145" w:rsidRPr="00437437" w:rsidRDefault="001D5145">
      <w:pPr>
        <w:numPr>
          <w:ilvl w:val="0"/>
          <w:numId w:val="13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</w:t>
      </w:r>
      <w:r w:rsidR="00EB37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z ustawą.</w:t>
      </w:r>
      <w:bookmarkEnd w:id="6"/>
    </w:p>
    <w:p w14:paraId="196E308B" w14:textId="2BB26FEE" w:rsidR="00437437" w:rsidRPr="007E0A6F" w:rsidRDefault="004E23B4">
      <w:pPr>
        <w:numPr>
          <w:ilvl w:val="0"/>
          <w:numId w:val="13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E23B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2.24</w:t>
      </w:r>
      <w:r w:rsidRPr="004E23B4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W postępowaniu o udzielenie zamówienia zgłoszenie żądania ograniczenia przetwarzania, o którym mowa w art. 18 ust. 1 RODO, nie ogranicza przetwarzania danych osobowych do czasu zakończenia tego postępowania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C020661" w14:textId="2B607233" w:rsidR="001D5145" w:rsidRPr="007E0A6F" w:rsidRDefault="00EE633B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3. OPIS PRZEDMIOTU ZAMÓWIENIA</w:t>
      </w:r>
    </w:p>
    <w:p w14:paraId="60240614" w14:textId="1CE5F0F9" w:rsidR="00D206F3" w:rsidRDefault="001D5145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Przedmiotem zamówienia jest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t>:</w:t>
      </w:r>
      <w:r w:rsidR="007C13E4"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9F5310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Kompleksowa organizacja usług szkoleniowych podnoszących kompetencje i kwalifikacje personelu służb świadczących usługi w społeczności lokalnej</w:t>
      </w:r>
      <w:r w:rsidR="00D206F3" w:rsidRPr="007E0A6F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4C1290B7" w14:textId="0D26972A" w:rsidR="00C73A17" w:rsidRPr="00C73A17" w:rsidRDefault="007907AF" w:rsidP="00BC79B8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C73A17">
        <w:rPr>
          <w:rFonts w:ascii="Arial" w:eastAsia="Times New Roman" w:hAnsi="Arial" w:cs="Arial"/>
          <w:sz w:val="24"/>
          <w:szCs w:val="24"/>
          <w:lang w:bidi="en-US"/>
        </w:rPr>
        <w:t xml:space="preserve">Przedmiot zamówienia realizowany będzie w ramach realizacji projektu pn. </w:t>
      </w:r>
      <w:r w:rsidR="008173CC" w:rsidRPr="00C73A17">
        <w:rPr>
          <w:rFonts w:ascii="Arial" w:eastAsia="Times New Roman" w:hAnsi="Arial" w:cs="Arial"/>
          <w:sz w:val="24"/>
          <w:szCs w:val="24"/>
          <w:lang w:bidi="en-US"/>
        </w:rPr>
        <w:br/>
      </w:r>
      <w:r w:rsidR="00C73A17" w:rsidRPr="00C73A17">
        <w:rPr>
          <w:rFonts w:ascii="Arial" w:hAnsi="Arial" w:cs="Arial"/>
          <w:bCs/>
          <w:sz w:val="24"/>
          <w:szCs w:val="24"/>
        </w:rPr>
        <w:t>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p w14:paraId="0B5B3BF7" w14:textId="5144A725" w:rsidR="00D206F3" w:rsidRPr="007E0A6F" w:rsidRDefault="00D206F3" w:rsidP="00BC79B8">
      <w:pPr>
        <w:pStyle w:val="Akapitzlist"/>
        <w:numPr>
          <w:ilvl w:val="0"/>
          <w:numId w:val="29"/>
        </w:numPr>
        <w:spacing w:before="240" w:after="240" w:line="360" w:lineRule="auto"/>
        <w:ind w:left="425" w:hanging="425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Przedmiot zamówienia został podzielony na </w:t>
      </w:r>
      <w:r w:rsidR="003728D7">
        <w:rPr>
          <w:rFonts w:ascii="Arial" w:hAnsi="Arial" w:cs="Arial"/>
          <w:b/>
          <w:sz w:val="24"/>
          <w:szCs w:val="24"/>
        </w:rPr>
        <w:t>4</w:t>
      </w:r>
      <w:r w:rsidRPr="007E0A6F">
        <w:rPr>
          <w:rFonts w:ascii="Arial" w:hAnsi="Arial" w:cs="Arial"/>
          <w:b/>
          <w:sz w:val="24"/>
          <w:szCs w:val="24"/>
        </w:rPr>
        <w:t xml:space="preserve"> niezależne części tj.: </w:t>
      </w:r>
    </w:p>
    <w:p w14:paraId="5200A32D" w14:textId="5FD827BB" w:rsidR="003728D7" w:rsidRPr="001406A9" w:rsidRDefault="003728D7" w:rsidP="00BC79B8">
      <w:pPr>
        <w:pStyle w:val="Akapitzlist"/>
        <w:numPr>
          <w:ilvl w:val="0"/>
          <w:numId w:val="34"/>
        </w:numPr>
        <w:spacing w:after="0" w:line="360" w:lineRule="auto"/>
        <w:ind w:left="1985" w:hanging="1559"/>
        <w:contextualSpacing w:val="0"/>
        <w:rPr>
          <w:rFonts w:ascii="Arial" w:hAnsi="Arial" w:cs="Arial"/>
          <w:bCs/>
          <w:sz w:val="24"/>
          <w:szCs w:val="24"/>
        </w:rPr>
      </w:pPr>
      <w:r w:rsidRPr="001406A9">
        <w:rPr>
          <w:rFonts w:ascii="Arial" w:hAnsi="Arial" w:cs="Arial"/>
          <w:bCs/>
          <w:sz w:val="24"/>
          <w:szCs w:val="24"/>
        </w:rPr>
        <w:t>Badanie potencjału JST w zakresie tworzenia LPDI dla 5 gmin/powiatów wschodniej części województwa opolskiego tj. Powiatu strzeleckiego, Gminy Strzelce Opolskie, Gminy Jemielnica, Gminy Kolonowskie, Gminy Dobrodzień.</w:t>
      </w:r>
    </w:p>
    <w:p w14:paraId="7D80E25D" w14:textId="3F852151" w:rsidR="003728D7" w:rsidRPr="001406A9" w:rsidRDefault="003728D7" w:rsidP="00BC79B8">
      <w:pPr>
        <w:pStyle w:val="Akapitzlist"/>
        <w:numPr>
          <w:ilvl w:val="0"/>
          <w:numId w:val="34"/>
        </w:numPr>
        <w:spacing w:before="240" w:after="0" w:line="360" w:lineRule="auto"/>
        <w:ind w:left="1984" w:hanging="1559"/>
        <w:contextualSpacing w:val="0"/>
        <w:rPr>
          <w:rFonts w:ascii="Arial" w:hAnsi="Arial" w:cs="Arial"/>
          <w:bCs/>
          <w:sz w:val="24"/>
          <w:szCs w:val="24"/>
        </w:rPr>
      </w:pPr>
      <w:r w:rsidRPr="001406A9">
        <w:rPr>
          <w:rFonts w:ascii="Arial" w:hAnsi="Arial" w:cs="Arial"/>
          <w:bCs/>
          <w:sz w:val="24"/>
          <w:szCs w:val="24"/>
        </w:rPr>
        <w:t>Badanie potencjału JST w zakresie tworzenia LPDI dla 5 gmin/powiatów południowej części województwa opolskiego tj. Gminy Kędzierzyn-Koźle, Gminy Gogolin, Gminy Paczków, Gminy Bierawa, Gminy Walce.</w:t>
      </w:r>
    </w:p>
    <w:p w14:paraId="54791500" w14:textId="206F1A6B" w:rsidR="003728D7" w:rsidRPr="001406A9" w:rsidRDefault="003728D7" w:rsidP="00BC79B8">
      <w:pPr>
        <w:pStyle w:val="Akapitzlist"/>
        <w:numPr>
          <w:ilvl w:val="0"/>
          <w:numId w:val="34"/>
        </w:numPr>
        <w:spacing w:before="240" w:after="0" w:line="360" w:lineRule="auto"/>
        <w:ind w:left="1984" w:hanging="1559"/>
        <w:contextualSpacing w:val="0"/>
        <w:rPr>
          <w:rFonts w:ascii="Arial" w:hAnsi="Arial" w:cs="Arial"/>
          <w:bCs/>
          <w:sz w:val="24"/>
          <w:szCs w:val="24"/>
        </w:rPr>
      </w:pPr>
      <w:r w:rsidRPr="001406A9">
        <w:rPr>
          <w:rFonts w:ascii="Arial" w:hAnsi="Arial" w:cs="Arial"/>
          <w:bCs/>
          <w:sz w:val="24"/>
          <w:szCs w:val="24"/>
        </w:rPr>
        <w:t xml:space="preserve">Badanie potencjału JST w zakresie tworzenia LPDI dla 5 gmin/powiatów północnej części województwa opolskiego oraz Powiatu prudnickiego </w:t>
      </w:r>
      <w:r w:rsidR="00BC79B8">
        <w:rPr>
          <w:rFonts w:ascii="Arial" w:hAnsi="Arial" w:cs="Arial"/>
          <w:bCs/>
          <w:sz w:val="24"/>
          <w:szCs w:val="24"/>
        </w:rPr>
        <w:br/>
      </w:r>
      <w:r w:rsidRPr="001406A9">
        <w:rPr>
          <w:rFonts w:ascii="Arial" w:hAnsi="Arial" w:cs="Arial"/>
          <w:bCs/>
          <w:sz w:val="24"/>
          <w:szCs w:val="24"/>
        </w:rPr>
        <w:t xml:space="preserve">i Gminy Biała tj. Powiatu prudnickiego, Gminy Biała, Gminy Namysłów, Gminy Wołczyn, Gminy Kluczbork. </w:t>
      </w:r>
    </w:p>
    <w:p w14:paraId="44278DB9" w14:textId="68A3D87E" w:rsidR="003728D7" w:rsidRPr="003728D7" w:rsidRDefault="003728D7" w:rsidP="00BC79B8">
      <w:pPr>
        <w:pStyle w:val="Akapitzlist"/>
        <w:numPr>
          <w:ilvl w:val="0"/>
          <w:numId w:val="34"/>
        </w:numPr>
        <w:spacing w:before="240" w:after="0" w:line="360" w:lineRule="auto"/>
        <w:ind w:left="1984" w:hanging="1559"/>
        <w:contextualSpacing w:val="0"/>
        <w:rPr>
          <w:rFonts w:ascii="Arial" w:hAnsi="Arial" w:cs="Arial"/>
          <w:b/>
          <w:sz w:val="24"/>
          <w:szCs w:val="24"/>
        </w:rPr>
      </w:pPr>
      <w:r w:rsidRPr="001406A9">
        <w:rPr>
          <w:rFonts w:ascii="Arial" w:hAnsi="Arial" w:cs="Arial"/>
          <w:bCs/>
          <w:sz w:val="24"/>
          <w:szCs w:val="24"/>
        </w:rPr>
        <w:t>Badanie potencjału JST w zakresie tworzenia LPDI dla 6</w:t>
      </w:r>
      <w:r w:rsidRPr="003728D7">
        <w:rPr>
          <w:rFonts w:ascii="Arial" w:hAnsi="Arial" w:cs="Arial"/>
          <w:b/>
          <w:sz w:val="24"/>
          <w:szCs w:val="24"/>
        </w:rPr>
        <w:t xml:space="preserve"> </w:t>
      </w:r>
      <w:r w:rsidRPr="001406A9">
        <w:rPr>
          <w:rFonts w:ascii="Arial" w:hAnsi="Arial" w:cs="Arial"/>
          <w:bCs/>
          <w:sz w:val="24"/>
          <w:szCs w:val="24"/>
        </w:rPr>
        <w:t>gmin/powiatów centralnej części województwa opolskiego tj. Gminy Łubniany, Gminy Chrząstowice, Gminy Turawa, Gminy Dobrzeń Wielki, Gminy Popielów, Gminy Murów.</w:t>
      </w:r>
    </w:p>
    <w:p w14:paraId="62A6838E" w14:textId="14B6869C" w:rsidR="00D206F3" w:rsidRPr="007E0A6F" w:rsidRDefault="00D206F3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hAnsi="Arial" w:cs="Arial"/>
          <w:bCs/>
          <w:sz w:val="24"/>
          <w:szCs w:val="24"/>
        </w:rPr>
        <w:lastRenderedPageBreak/>
        <w:t xml:space="preserve">Wykonawcy mogą składać swoje oferty na nieograniczoną liczbę części </w:t>
      </w:r>
      <w:r w:rsidR="005B08A1">
        <w:rPr>
          <w:rFonts w:ascii="Arial" w:hAnsi="Arial" w:cs="Arial"/>
          <w:bCs/>
          <w:sz w:val="24"/>
          <w:szCs w:val="24"/>
        </w:rPr>
        <w:br/>
      </w:r>
      <w:r w:rsidRPr="007E0A6F">
        <w:rPr>
          <w:rFonts w:ascii="Arial" w:hAnsi="Arial" w:cs="Arial"/>
          <w:bCs/>
          <w:sz w:val="24"/>
          <w:szCs w:val="24"/>
        </w:rPr>
        <w:t>bez ograniczeń.</w:t>
      </w:r>
    </w:p>
    <w:p w14:paraId="316AAA3D" w14:textId="42413FA3" w:rsidR="001D5145" w:rsidRPr="007E0A6F" w:rsidRDefault="001D5145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Szczegółowy opis przedmiotu zamówienia zawarty został</w:t>
      </w:r>
      <w:r w:rsidR="00B4776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</w:t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załączniku nr 3 </w:t>
      </w:r>
      <w:r w:rsidR="005F6597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do SWZ (</w:t>
      </w:r>
      <w:bookmarkStart w:id="7" w:name="_Hlk191274273"/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załączniku nr </w:t>
      </w:r>
      <w:r w:rsidR="008A090C">
        <w:rPr>
          <w:rFonts w:ascii="Arial" w:eastAsia="Times New Roman" w:hAnsi="Arial" w:cs="Arial"/>
          <w:b/>
          <w:bCs/>
          <w:sz w:val="24"/>
          <w:szCs w:val="24"/>
          <w:lang w:bidi="en-US"/>
        </w:rPr>
        <w:t>1</w:t>
      </w:r>
      <w:r w:rsidR="00F6126B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="00C16BFA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do</w:t>
      </w:r>
      <w:r w:rsidR="000C118D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Projektowanych postanowień umowy</w:t>
      </w:r>
      <w:bookmarkEnd w:id="7"/>
      <w:r w:rsidR="000C118D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)</w:t>
      </w:r>
      <w:r w:rsidR="00E601B8" w:rsidRPr="007E0A6F">
        <w:rPr>
          <w:rFonts w:ascii="Arial" w:eastAsia="Times New Roman" w:hAnsi="Arial" w:cs="Arial"/>
          <w:b/>
          <w:bCs/>
          <w:sz w:val="24"/>
          <w:szCs w:val="24"/>
          <w:lang w:bidi="en-US"/>
        </w:rPr>
        <w:t>.</w:t>
      </w:r>
    </w:p>
    <w:p w14:paraId="6411A46C" w14:textId="77777777" w:rsidR="001D5145" w:rsidRPr="007E0A6F" w:rsidRDefault="001D5145">
      <w:pPr>
        <w:numPr>
          <w:ilvl w:val="1"/>
          <w:numId w:val="40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Klasyfikacja przedmiotu zamówienia wg. Wspólnego Słownika Zamówień (CPV):</w:t>
      </w:r>
    </w:p>
    <w:p w14:paraId="18A2D225" w14:textId="1257E2C2" w:rsidR="008619EB" w:rsidRDefault="003728D7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98133100-5</w:t>
      </w:r>
      <w:r w:rsidR="008619EB" w:rsidRPr="007E0A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 w:rsidR="008619EB" w:rsidRPr="007E0A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Usługi w zakresie poprawy oraz wspierania administracji samorządowej i wspólnot samorządowych,</w:t>
      </w:r>
    </w:p>
    <w:p w14:paraId="12F7EB02" w14:textId="0C521438" w:rsidR="003728D7" w:rsidRDefault="003728D7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79310000-0 – Usługi badania rynku</w:t>
      </w:r>
    </w:p>
    <w:p w14:paraId="466F4233" w14:textId="27B2D5B0" w:rsidR="003728D7" w:rsidRPr="007E0A6F" w:rsidRDefault="003728D7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79315000-5 – Usługi badań społecznych</w:t>
      </w:r>
    </w:p>
    <w:p w14:paraId="23221986" w14:textId="53E94FC9" w:rsidR="001D5145" w:rsidRPr="007E0A6F" w:rsidRDefault="00673763">
      <w:pPr>
        <w:pStyle w:val="Nagwek1"/>
        <w:numPr>
          <w:ilvl w:val="0"/>
          <w:numId w:val="15"/>
        </w:numPr>
        <w:spacing w:before="360" w:after="360" w:line="360" w:lineRule="auto"/>
        <w:ind w:left="284" w:hanging="284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</w:rPr>
        <w:t>TERMIN WYKONANIA ZAMÓWIENIA</w:t>
      </w:r>
    </w:p>
    <w:p w14:paraId="13E7ACA5" w14:textId="2B025009" w:rsidR="006B6514" w:rsidRDefault="00D206F3" w:rsidP="006B651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1.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6B6514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>7 miesięcy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 (210 dni kalendarzowych)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 xml:space="preserve"> od dnia podpisania umowy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8F0FBEC" w14:textId="2FEC718D" w:rsidR="00D206F3" w:rsidRPr="007E0A6F" w:rsidRDefault="00D206F3" w:rsidP="006B651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2.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6B6514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 xml:space="preserve">7 miesięcy 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(210 dni kalendarzowych) 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>od dnia podpisania umowy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FFD9674" w14:textId="7D70E560" w:rsidR="00D206F3" w:rsidRDefault="00D206F3" w:rsidP="006B651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>Część nr 3.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6B6514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 xml:space="preserve">7 miesięcy 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(210 dni kalendarzowych) </w:t>
      </w:r>
      <w:r w:rsidR="006B6514" w:rsidRPr="00EC40B0">
        <w:rPr>
          <w:rFonts w:ascii="Arial" w:hAnsi="Arial" w:cs="Arial"/>
          <w:sz w:val="24"/>
          <w:szCs w:val="24"/>
          <w:lang w:eastAsia="pl-PL"/>
        </w:rPr>
        <w:t>od dnia podpisania umowy</w:t>
      </w:r>
    </w:p>
    <w:p w14:paraId="7979F5D9" w14:textId="33531881" w:rsidR="006B6514" w:rsidRPr="007E0A6F" w:rsidRDefault="006B6514" w:rsidP="006B651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E0A6F">
        <w:rPr>
          <w:rFonts w:ascii="Arial" w:eastAsia="Times New Roman" w:hAnsi="Arial" w:cs="Arial"/>
          <w:sz w:val="24"/>
          <w:szCs w:val="24"/>
          <w:lang w:eastAsia="x-none"/>
        </w:rPr>
        <w:t xml:space="preserve">Część nr </w:t>
      </w:r>
      <w:r>
        <w:rPr>
          <w:rFonts w:ascii="Arial" w:eastAsia="Times New Roman" w:hAnsi="Arial" w:cs="Arial"/>
          <w:sz w:val="24"/>
          <w:szCs w:val="24"/>
          <w:lang w:eastAsia="x-none"/>
        </w:rPr>
        <w:t>4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Pr="007E0A6F">
        <w:rPr>
          <w:rFonts w:ascii="Arial" w:eastAsia="Times New Roman" w:hAnsi="Arial" w:cs="Arial"/>
          <w:sz w:val="24"/>
          <w:szCs w:val="24"/>
          <w:lang w:eastAsia="x-none"/>
        </w:rPr>
        <w:tab/>
      </w:r>
      <w:r>
        <w:rPr>
          <w:rFonts w:ascii="Arial" w:hAnsi="Arial" w:cs="Arial"/>
          <w:sz w:val="24"/>
          <w:szCs w:val="24"/>
          <w:lang w:eastAsia="pl-PL"/>
        </w:rPr>
        <w:t xml:space="preserve">do </w:t>
      </w:r>
      <w:r w:rsidRPr="00EC40B0">
        <w:rPr>
          <w:rFonts w:ascii="Arial" w:hAnsi="Arial" w:cs="Arial"/>
          <w:sz w:val="24"/>
          <w:szCs w:val="24"/>
          <w:lang w:eastAsia="pl-PL"/>
        </w:rPr>
        <w:t xml:space="preserve">7 miesięcy </w:t>
      </w:r>
      <w:r w:rsidR="00C70332">
        <w:rPr>
          <w:rFonts w:ascii="Arial" w:hAnsi="Arial" w:cs="Arial"/>
          <w:sz w:val="24"/>
          <w:szCs w:val="24"/>
          <w:lang w:eastAsia="pl-PL"/>
        </w:rPr>
        <w:t xml:space="preserve">(210 dni kalendarzowych) </w:t>
      </w:r>
      <w:r w:rsidRPr="00EC40B0">
        <w:rPr>
          <w:rFonts w:ascii="Arial" w:hAnsi="Arial" w:cs="Arial"/>
          <w:sz w:val="24"/>
          <w:szCs w:val="24"/>
          <w:lang w:eastAsia="pl-PL"/>
        </w:rPr>
        <w:t>od dnia podpisania umowy</w:t>
      </w:r>
    </w:p>
    <w:p w14:paraId="443AEBA6" w14:textId="3ADFB952" w:rsidR="001D5145" w:rsidRPr="007E0A6F" w:rsidRDefault="00673763" w:rsidP="00573E90">
      <w:pPr>
        <w:widowControl w:val="0"/>
        <w:autoSpaceDE w:val="0"/>
        <w:autoSpaceDN w:val="0"/>
        <w:adjustRightInd w:val="0"/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</w:rPr>
        <w:t>5. PODSTAWY WYKLUCZENIA I WARUNKI UDZIAŁU W POSTĘPOWANIU</w:t>
      </w:r>
    </w:p>
    <w:p w14:paraId="236F1972" w14:textId="75BE088C" w:rsidR="001D5145" w:rsidRPr="007E0A6F" w:rsidRDefault="001D5145" w:rsidP="007F46B9">
      <w:pPr>
        <w:tabs>
          <w:tab w:val="left" w:pos="567"/>
        </w:tabs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  <w:r w:rsidR="004F517D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o udzielenie zamówienia wyklucza się Wykonawców</w:t>
      </w:r>
    </w:p>
    <w:p w14:paraId="6254437C" w14:textId="3C35DF24" w:rsidR="001D5145" w:rsidRPr="007E0A6F" w:rsidRDefault="001D514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 stosunku, do których zachodzi którakolwiek z okoliczności wskazanych</w:t>
      </w:r>
      <w:bookmarkStart w:id="8" w:name="_Hlk67244116"/>
      <w:r w:rsidR="00D247AB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w art. 108 ust. 1 ustawy PZP</w:t>
      </w:r>
      <w:r w:rsidR="00A2164B" w:rsidRPr="007E0A6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8B87C35" w14:textId="5E093BF1" w:rsidR="00A2164B" w:rsidRPr="007E0A6F" w:rsidRDefault="00A2164B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art. 7 ustawy z dnia 13 kwietnia 2022 r. o szczególnych rozwiązaniach w zakresie przeciwdziałania wspieraniu agresji na Ukrainę </w:t>
      </w:r>
      <w:r w:rsidR="00AB7185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oraz służących ochronie bezpieczeństwa narodowego (Dz.U. z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C79CE" w:rsidRPr="007E0A6F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bookmarkEnd w:id="8"/>
    <w:p w14:paraId="4DB2DDC6" w14:textId="77777777" w:rsidR="001D5145" w:rsidRPr="007E0A6F" w:rsidRDefault="001D514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D2F3381" w14:textId="77777777" w:rsidR="001D5145" w:rsidRPr="007E0A6F" w:rsidRDefault="001D5145" w:rsidP="003F3943">
      <w:p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5.2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ab/>
        <w:t xml:space="preserve">Określenie warunków udziału w postępowaniu. 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O udzielenie zamówienia mogą ubiegać się Wykonawcy, którzy spełniają warunki dotyczące:</w:t>
      </w:r>
    </w:p>
    <w:p w14:paraId="22E7CAF6" w14:textId="2431469A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zdolności do występowania w obrocie gospodarczym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Zamawiający nie stawia warunku w powyższym zakresie.</w:t>
      </w:r>
    </w:p>
    <w:p w14:paraId="1A03A839" w14:textId="16AE905E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uprawnień do prowadzenia określonej działalności gospodarczej lub zawodowej, o ile wynika to z odrębnych przepisów w tym posiadają: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3E8A817" w14:textId="41E52D2E" w:rsidR="001D5145" w:rsidRPr="007E0A6F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sytuacji ekonomicznej lub finansowej</w:t>
      </w:r>
      <w:r w:rsidR="004F517D" w:rsidRPr="007E0A6F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5B5BC7D" w14:textId="6C2A1937" w:rsidR="004F1B00" w:rsidRDefault="001D5145">
      <w:pPr>
        <w:pStyle w:val="Akapitzlist"/>
        <w:numPr>
          <w:ilvl w:val="0"/>
          <w:numId w:val="17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/>
          <w:sz w:val="24"/>
          <w:szCs w:val="24"/>
          <w:lang w:eastAsia="ar-SA"/>
        </w:rPr>
        <w:t>zdolności zawodowej</w:t>
      </w:r>
      <w:r w:rsidRPr="007E0A6F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38BD313B" w14:textId="4D1670DC" w:rsidR="006B6514" w:rsidRPr="007E0A6F" w:rsidRDefault="006B6514" w:rsidP="006B6514">
      <w:pPr>
        <w:pStyle w:val="Akapitzlist"/>
        <w:suppressAutoHyphens/>
        <w:spacing w:after="0" w:line="360" w:lineRule="auto"/>
        <w:ind w:left="99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zakresie.</w:t>
      </w:r>
    </w:p>
    <w:p w14:paraId="6FF10606" w14:textId="42298EA0" w:rsidR="008B0DDD" w:rsidRPr="007E0A6F" w:rsidRDefault="00673763" w:rsidP="00197CDE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6. WYKAZ PODMIOTOWYCH ŚRODKÓW DOWODOWYCH</w:t>
      </w:r>
    </w:p>
    <w:p w14:paraId="08305442" w14:textId="30F63236" w:rsidR="008B0DDD" w:rsidRPr="007E0A6F" w:rsidRDefault="008B0DDD" w:rsidP="00197CD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485FAD5B" w14:textId="78D1FA78" w:rsidR="001D5145" w:rsidRPr="0027653F" w:rsidRDefault="001D5145" w:rsidP="00F37D70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bookmarkStart w:id="9" w:name="_Hlk8336912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</w:t>
      </w:r>
      <w:bookmarkEnd w:id="9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aktualne na dzień składania ofert oświadczenie </w:t>
      </w:r>
      <w:bookmarkStart w:id="10" w:name="_Hlk67224958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0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7E0A6F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9533BA9" w14:textId="70B55567" w:rsidR="00197CDE" w:rsidRPr="0027653F" w:rsidRDefault="00197CDE" w:rsidP="0027653F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7653F">
        <w:rPr>
          <w:rFonts w:ascii="Arial" w:hAnsi="Arial" w:cs="Arial"/>
          <w:color w:val="000000"/>
          <w:sz w:val="24"/>
          <w:szCs w:val="24"/>
          <w:lang w:eastAsia="ar-SA"/>
        </w:rPr>
        <w:t>Podmioty zagraniczne: składają oświadczenia, o których mowa w punktach 6.1 - 6.</w:t>
      </w:r>
      <w:r w:rsidR="006B6514" w:rsidRPr="0027653F"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Pr="0027653F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6782B568" w14:textId="54F26FEA" w:rsidR="00197CDE" w:rsidRPr="007E0A6F" w:rsidRDefault="00197CDE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W zakresie nieuregulowanym ustawą PZP lub niniejszą SWZ do oświadczeń </w:t>
      </w:r>
      <w:r w:rsidRPr="007E0A6F">
        <w:rPr>
          <w:rFonts w:ascii="Arial" w:hAnsi="Arial" w:cs="Arial"/>
          <w:sz w:val="24"/>
          <w:szCs w:val="24"/>
        </w:rPr>
        <w:br/>
        <w:t xml:space="preserve">i dokumentów składanych przez Wykonawcę w postępowaniu zastosowanie mają </w:t>
      </w:r>
      <w:r w:rsidRPr="007E0A6F">
        <w:rPr>
          <w:rFonts w:ascii="Arial" w:hAnsi="Arial" w:cs="Arial"/>
          <w:sz w:val="24"/>
          <w:szCs w:val="24"/>
        </w:rPr>
        <w:br/>
        <w:t xml:space="preserve">w szczególności przepisy rozporządzenia Ministra Rozwoju Pracy i Technologii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z dnia 23 grudnia 2020 r. w sprawie podmiotowych środków dowodowych oraz innych dokumentów lub oświadczeń, jakich może żądać zamawiający od wykonawcy (Dz. U. z 2020 r., poz. 2415) oraz rozporządzenia Prezesa Rady Ministrów z dnia 30</w:t>
      </w:r>
      <w:r w:rsidRPr="007E0A6F">
        <w:rPr>
          <w:rFonts w:ascii="Arial" w:hAnsi="Arial" w:cs="Arial"/>
          <w:caps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grudnia 2020 r. w sprawie sposobu sporządzania i przekazywania informacji oraz wymagań technicznych dla dokumentów elektronicznych oraz środków komunikacji elektronicznej w postępowaniu o udzielenie zamówienia publicznego lub konkursie (Dz. U. z 2020 r., poz. 2452).</w:t>
      </w:r>
    </w:p>
    <w:p w14:paraId="3966FCBE" w14:textId="230F305F" w:rsidR="001D5145" w:rsidRPr="007E0A6F" w:rsidRDefault="001D5145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ar-SA"/>
        </w:rPr>
        <w:t>Forma dokumentów:</w:t>
      </w:r>
      <w:r w:rsidR="00211473" w:rsidRPr="007E0A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11473" w:rsidRPr="007E0A6F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świadczeni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o który</w:t>
      </w:r>
      <w:r w:rsidR="008B0DDD" w:rsidRPr="007E0A6F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mowa w SWZ, </w:t>
      </w:r>
      <w:bookmarkStart w:id="11" w:name="_Hlk67232767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kwalifikowanym podpisem elektronicznym) lub w postaci elektronicznej opatrzonej </w:t>
      </w:r>
      <w:bookmarkStart w:id="12" w:name="_Hlk67244450"/>
      <w:r w:rsidRPr="007E0A6F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1"/>
      <w:bookmarkEnd w:id="12"/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e-dowodem.</w:t>
      </w:r>
    </w:p>
    <w:p w14:paraId="3EFAE2C2" w14:textId="1827794D" w:rsidR="001D5145" w:rsidRPr="007E0A6F" w:rsidRDefault="00673763" w:rsidP="00665E9F">
      <w:pPr>
        <w:pStyle w:val="Nagwek1"/>
        <w:spacing w:before="360" w:after="360"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7.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ab/>
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</w:t>
      </w:r>
      <w:r w:rsidR="00106310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SIĘ Z WYKONAWCAMI</w:t>
      </w:r>
    </w:p>
    <w:p w14:paraId="5F12B3D2" w14:textId="07FC59C4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Osobą uprawnioną do porozumiewania się z Wykonawcami jest: </w:t>
      </w:r>
      <w:r w:rsidR="005E253F">
        <w:rPr>
          <w:rFonts w:ascii="Arial" w:eastAsia="Times New Roman" w:hAnsi="Arial" w:cs="Arial"/>
          <w:sz w:val="24"/>
          <w:szCs w:val="24"/>
          <w:lang w:eastAsia="pl-PL"/>
        </w:rPr>
        <w:t>Barbara Rokosz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6310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od poniedziałku do piątku w godz. 8:00 –15:30, z wyłączeniem dni wolnych od pracy.</w:t>
      </w:r>
    </w:p>
    <w:p w14:paraId="6B896EC8" w14:textId="2251F4D3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postępowaniu o udzielenie zamówienia publicznego komunikacja między zamawiającym, a Wykonawcami odbywa się przy użyciu Platformy e-Zamówienia, która jest dostępna pod adresem </w:t>
      </w:r>
      <w:r w:rsidRPr="007E0A6F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https://ezamowienia.gov.pl/pl/ </w:t>
      </w:r>
      <w:r w:rsidRPr="007E0A6F">
        <w:rPr>
          <w:rFonts w:ascii="Arial" w:hAnsi="Arial" w:cs="Arial"/>
          <w:sz w:val="24"/>
          <w:szCs w:val="24"/>
        </w:rPr>
        <w:t xml:space="preserve">lub przez maila </w:t>
      </w:r>
      <w:hyperlink r:id="rId12" w:history="1">
        <w:r w:rsidR="00CF2CBC" w:rsidRPr="007E0A6F">
          <w:rPr>
            <w:rStyle w:val="Hipercze"/>
            <w:rFonts w:ascii="Arial" w:hAnsi="Arial" w:cs="Arial"/>
            <w:sz w:val="24"/>
            <w:szCs w:val="24"/>
          </w:rPr>
          <w:t>rops@rops-opole.pl</w:t>
        </w:r>
      </w:hyperlink>
      <w:r w:rsidR="00CF2CBC" w:rsidRPr="007E0A6F">
        <w:rPr>
          <w:rFonts w:ascii="Arial" w:hAnsi="Arial" w:cs="Arial"/>
          <w:sz w:val="24"/>
          <w:szCs w:val="24"/>
        </w:rPr>
        <w:t>.</w:t>
      </w:r>
    </w:p>
    <w:p w14:paraId="126BD34A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Korzystanie z Platformy e-Zamówienia jest bezpłatne.</w:t>
      </w:r>
    </w:p>
    <w:p w14:paraId="4D956F43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hAnsi="Arial" w:cs="Arial"/>
          <w:sz w:val="24"/>
          <w:szCs w:val="24"/>
        </w:rPr>
        <w:t xml:space="preserve">Wykonawca zamierzający wziąć udział w postępowaniu o udzielenie zamówienia publicznego musi posiadać konto podmiotu „Wykonawca” na Platformie e-Zamówienia. </w:t>
      </w:r>
    </w:p>
    <w:p w14:paraId="78DA2BB6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Szczegółowe informacje na temat zakładania kont podmiotów oraz zasady i warunki korzystania z Platformy e-Zamówienia, w tym minimalne wymagania techniczne dotyczące sprzętu używanego w celu korzystania z usług oraz informacje dotyczące specyfikacji połączenia określa Regulamin Platformy e-Zamówienia oraz informacje zamieszczone w zakładce „Centrum Pomocy”.</w:t>
      </w:r>
    </w:p>
    <w:p w14:paraId="64CBE52B" w14:textId="77777777" w:rsidR="00917116" w:rsidRPr="007E0A6F" w:rsidRDefault="00917116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Komunikacja w postępowaniu odbywa się drogą elektroniczną za pośrednictwem formularzy do komunikacji dostępnych w zakładce „Formularze” („Formularze do komunikacji”), z wyłączeniem składania ofert – sposób przygotowania i złożenia oferty wskazany jest w pkt 9 SWZ.</w:t>
      </w:r>
    </w:p>
    <w:p w14:paraId="7D238CCB" w14:textId="77777777" w:rsidR="00917116" w:rsidRPr="007E0A6F" w:rsidRDefault="00917116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567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 pośrednictwem „Formularzy do komunikacji” odbywa się w szczególności przekazywanie:</w:t>
      </w:r>
    </w:p>
    <w:p w14:paraId="57DD3058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wniosków o wyjaśnienie treści SWZ;</w:t>
      </w:r>
    </w:p>
    <w:p w14:paraId="5B948FAF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wezwań i zawiadomień;</w:t>
      </w:r>
    </w:p>
    <w:p w14:paraId="6D59261B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dokumentów składanych na wezwanie zamawiającego (podmiotowych środków dowodowych);</w:t>
      </w:r>
    </w:p>
    <w:p w14:paraId="1017CB7A" w14:textId="77777777" w:rsidR="00917116" w:rsidRPr="007E0A6F" w:rsidRDefault="00917116">
      <w:pPr>
        <w:numPr>
          <w:ilvl w:val="0"/>
          <w:numId w:val="19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wyjaśnień składanych na wezwanie zamawiającego.</w:t>
      </w:r>
    </w:p>
    <w:p w14:paraId="7BE5CFEC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Formularze do komunikacji umożliwiają dołączenie załącznika do przesyłanej wiadomości (przycisk „dodaj załącznik”). </w:t>
      </w:r>
    </w:p>
    <w:p w14:paraId="3A669150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lastRenderedPageBreak/>
        <w:t xml:space="preserve">W przypadku załączników opatrzonych kwalifikowanym podpisem elektronicznym,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zależności od rodzaju podpisu i jego typu (zewnętrzny, wewnętrzny) dodaje się uprzednio podpisany dokument wraz z wygenerowanym plikiem podpisu (typ zewnętrzny) lub - dokument z „wszytym” podpisem (typ wewnętrzny).</w:t>
      </w:r>
    </w:p>
    <w:p w14:paraId="0BE17837" w14:textId="50EA0E1B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Informacje, oświadczenia, wnioski, zawiadomienia lub dokumenty sporządza </w:t>
      </w:r>
      <w:r w:rsidR="00AD6D7E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w postaci elektronicznej i przekazuje jako załącznik do „Formularza do komunikacji”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lub jako tekst wpisany bezpośrednio do Formularza do komunikacji, w sposób umożliwiający ustalenie tożsamości osoby przekazującej.</w:t>
      </w:r>
    </w:p>
    <w:p w14:paraId="63CD9AC3" w14:textId="6D5BC24F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</w:t>
      </w:r>
      <w:r w:rsidR="00106310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oraz zalogowania się na Platformie e-Zamówienia.</w:t>
      </w:r>
    </w:p>
    <w:p w14:paraId="61B7214D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4985677B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1DDFB1BA" w14:textId="3576A118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Jeżeli przekazywane dokumenty zawierają informacje stanowiące tajemnicę przedsiębiorstwa w rozumieniu przepisów ustawy z dnia 16 kwietnia 1993 r.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o zwalczaniu nieuczciwej konkurencji wykonawca, w celu utrzymania w poufności tych informacji, przekazuje je w wydzielonym i odpowiednio oznaczonym pliku - z zaznaczeniem w nazwie pliku „Dokument stanowiący tajemnicę przedsiębiorstwa”.</w:t>
      </w:r>
    </w:p>
    <w:p w14:paraId="29B1F075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Sposób sporządzenia dokumentów elektronicznych musi być zgodny z wymaganiami określonymi w:</w:t>
      </w:r>
    </w:p>
    <w:p w14:paraId="2A6281B6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Pr="007E0A6F">
        <w:rPr>
          <w:rFonts w:ascii="Arial" w:hAnsi="Arial" w:cs="Arial"/>
          <w:color w:val="000000"/>
          <w:sz w:val="24"/>
          <w:szCs w:val="24"/>
        </w:rPr>
        <w:br/>
        <w:t xml:space="preserve">w postępowaniu o udzielenie zamówienia publicznego lub konkursie (Dz. U.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z 2020r. poz. 2452) oraz</w:t>
      </w:r>
    </w:p>
    <w:p w14:paraId="2016E85A" w14:textId="77777777" w:rsidR="00917116" w:rsidRPr="007E0A6F" w:rsidRDefault="0091711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rozporządzeniu Ministra Rozwoju, Pracy i Technologii z dnia 23 grudnia 2020 r.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sprawie podmiotowych środków dowodowych oraz innych dokumentów lub oświadczeń, jakich może żądać zamawiający od wykonawcy (Dz. U. z 2020 r. poz. 2415).</w:t>
      </w:r>
    </w:p>
    <w:p w14:paraId="29DC983E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993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lastRenderedPageBreak/>
        <w:t xml:space="preserve">W przypadku problemów technicznych i awarii związanych z funkcjonowaniem Platformy e-Zamówienia użytkownicy mogą skorzystać ze wsparcia technicznego dostępnego pod numerem telefonu 22 458 77 99 lub drogą elektroniczną poprzez formularz udostępniony na stronie internetowej https://ezamowienia.gov.pl </w:t>
      </w:r>
      <w:r w:rsidRPr="007E0A6F">
        <w:rPr>
          <w:rFonts w:ascii="Arial" w:hAnsi="Arial" w:cs="Arial"/>
          <w:color w:val="000000"/>
          <w:sz w:val="24"/>
          <w:szCs w:val="24"/>
        </w:rPr>
        <w:br/>
        <w:t>w zakładce „Zgłoś problem”.</w:t>
      </w:r>
    </w:p>
    <w:p w14:paraId="0EC94A4F" w14:textId="77777777" w:rsidR="00917116" w:rsidRPr="007E0A6F" w:rsidRDefault="0091711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644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Wyjaśnienia treści SWZ:</w:t>
      </w:r>
    </w:p>
    <w:p w14:paraId="5B346CA0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Wykonawca może zwrócić się do zamawiającego z wnioskiem o wyjaśnienie treści SWZ.</w:t>
      </w:r>
    </w:p>
    <w:p w14:paraId="05380B3F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Wnioski o wyjaśnienie należy przesyłać za pomocą „Formularza do komunikacji”.</w:t>
      </w:r>
    </w:p>
    <w:p w14:paraId="5214308D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6B9761B1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niezwłocznie udzieli wyjaśnień, jednak nie później niż na 2 dni</w:t>
      </w:r>
      <w:r w:rsidRPr="007E0A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E0A6F">
        <w:rPr>
          <w:rFonts w:ascii="Arial" w:hAnsi="Arial" w:cs="Arial"/>
          <w:color w:val="000000"/>
          <w:sz w:val="24"/>
          <w:szCs w:val="24"/>
        </w:rPr>
        <w:t xml:space="preserve">przed upływem terminu składania ofert, pod warunkiem, że wniosek o wyjaśnienie treści SWZ wpłynął do zamawiającego nie później niż na 4 dni przed upływem terminu składania ofert. </w:t>
      </w:r>
    </w:p>
    <w:p w14:paraId="298BC6A7" w14:textId="77777777" w:rsidR="00917116" w:rsidRPr="007E0A6F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Treść zapytań wraz z wyjaśnieniami zamawiający udostępni na stronie internetowej prowadzonego postępowania, bez ujawniania źródła zapytania. </w:t>
      </w:r>
    </w:p>
    <w:p w14:paraId="0DA011CE" w14:textId="1ADFD17B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8. TERMIN ZWIĄZANIA OFERTĄ</w:t>
      </w:r>
    </w:p>
    <w:p w14:paraId="50D7C5AE" w14:textId="0C3C83A4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7E0A6F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, tj. do dnia</w:t>
      </w:r>
      <w:r w:rsidR="006B60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EA" w:rsidRPr="006B60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12.04.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2025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. Bieg terminu związania ofertą rozpoczyna się wraz z upływem terminu składania ofert.</w:t>
      </w:r>
    </w:p>
    <w:p w14:paraId="00C786BF" w14:textId="77777777" w:rsidR="001D5145" w:rsidRPr="007E0A6F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0188FB66" w14:textId="77777777" w:rsidR="001D5145" w:rsidRPr="007E0A6F" w:rsidRDefault="001D5145" w:rsidP="00183560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09A42E60" w14:textId="752E02EB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9. SPOSÓB ORAZ TERMIN SKŁADANIA OFERT</w:t>
      </w:r>
    </w:p>
    <w:p w14:paraId="7AECAFAD" w14:textId="32F3E3A5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złożyć do dnia</w:t>
      </w:r>
      <w:r w:rsidR="00F612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14.03.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8A09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F612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53742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godz. 1</w:t>
      </w:r>
      <w:r w:rsidR="0038611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:00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651C854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12327B6B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35B5844D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Ofertę należy sporządzić w postaci elektronicznej i opatrzeć kwalifikowanym podpisem elektronicznym, podpisem zaufanym lub podpisem osobistym.</w:t>
      </w:r>
    </w:p>
    <w:p w14:paraId="0FA13BF1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Formularz oferty wraz z załącznikami i dokumentami sporządzanymi przez Wykonawcę powinien być podpisany przez osoby upoważnione do reprezentacji Wykonawcy; w przypadku, gdy ofertę podpisują osoby, których upoważnienie do reprezentacji nie wynika z dokumentów rejestrowych, wymaga się aby Wykonawca dołączył do oferty pełnomocnictwo;</w:t>
      </w:r>
    </w:p>
    <w:p w14:paraId="37854858" w14:textId="77777777" w:rsidR="00917116" w:rsidRPr="007E0A6F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Wykonawca ponosi wszelkie koszty związane z przygotowaniem i złożeniem oferty.</w:t>
      </w:r>
    </w:p>
    <w:p w14:paraId="0F352F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 xml:space="preserve">Treść oferty musi być zgodna z wymaganiami zamawiającego określonymi </w:t>
      </w:r>
      <w:r w:rsidRPr="007E0A6F">
        <w:rPr>
          <w:rFonts w:ascii="Arial" w:eastAsia="Calibri" w:hAnsi="Arial" w:cs="Arial"/>
          <w:sz w:val="24"/>
          <w:szCs w:val="24"/>
          <w:lang w:eastAsia="pl-PL"/>
        </w:rPr>
        <w:br/>
        <w:t>w dokumentach zamówienia.</w:t>
      </w:r>
    </w:p>
    <w:p w14:paraId="0679E73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Calibri" w:hAnsi="Arial" w:cs="Arial"/>
          <w:sz w:val="24"/>
          <w:szCs w:val="24"/>
          <w:lang w:eastAsia="pl-PL"/>
        </w:rPr>
        <w:t>Oferta może być złożona tylko do upływu terminu składania ofert.</w:t>
      </w:r>
    </w:p>
    <w:p w14:paraId="0DA8BA3F" w14:textId="1470B073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 xml:space="preserve">Wykonawca przygotowuje ofertę przy pomocy „Formularza ofertowego” udostępnionego przez zamawiającego </w:t>
      </w:r>
      <w:r w:rsidR="002C1476" w:rsidRPr="007E0A6F">
        <w:rPr>
          <w:rFonts w:ascii="Arial" w:eastAsia="Times New Roman" w:hAnsi="Arial" w:cs="Arial"/>
          <w:bCs/>
          <w:sz w:val="24"/>
          <w:szCs w:val="24"/>
          <w:lang w:eastAsia="pl-PL" w:bidi="en-US"/>
        </w:rPr>
        <w:t>na stronie prowadzonego postępowania (własny formularz Zamawiającego).</w:t>
      </w:r>
    </w:p>
    <w:p w14:paraId="1CFDC760" w14:textId="31BD0C1B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pobiera formularz ofertowy wraz z oświadczeniami na swój komputer. Wypełnia pliki w wersji </w:t>
      </w:r>
      <w:r w:rsidR="00CA7709" w:rsidRPr="007E0A6F">
        <w:rPr>
          <w:rFonts w:ascii="Arial" w:eastAsia="Times New Roman" w:hAnsi="Arial" w:cs="Arial"/>
          <w:sz w:val="24"/>
          <w:szCs w:val="24"/>
          <w:lang w:eastAsia="pl-PL"/>
        </w:rPr>
        <w:t>Word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, zapisuje wypełnione na swoim dysku jako pliki pdf </w:t>
      </w:r>
      <w:r w:rsidR="003A4AF7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a następnie podpisuje pliki pdf (każdy osobno) kwalifikowanym podpisem elektronicznym lub profilem zaufanym lub podpisem osobistym. </w:t>
      </w:r>
    </w:p>
    <w:p w14:paraId="4ED66219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składa ofertę wraz z załącznikami za pośrednictwem zakładki „Oferty/wnioski”, widocznej w podglądzie postępowania po zalogowaniu się na konto wykonawcy. </w:t>
      </w:r>
    </w:p>
    <w:p w14:paraId="117E4A1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 wybraniu przycisku „Złóż ofertę” system prezentuje okno składania oferty umożliwiające przekazanie dokumentów elektronicznych, w którym znajdują się dwa pola typu drag&amp;drop („przeciągnij” i „upuść”) służące do dodawania plików.</w:t>
      </w:r>
    </w:p>
    <w:p w14:paraId="34EC917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Wykonawca dodaje wybrany z dysku i uprzednio podpisany „Formularz oferty”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pierwszym polu „Wypełniony formularz oferty”.</w:t>
      </w:r>
    </w:p>
    <w:p w14:paraId="72949462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kolejnym polu „Załączniki i inne dokumenty przedstawione w ofercie przez wykonawcę” wykonawca dodaje pozostałe pliki stanowiące ofertę lub składane wraz z ofertą.</w:t>
      </w:r>
    </w:p>
    <w:p w14:paraId="490D68DD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Jeżeli wraz z ofertą składane są dokumenty zawierające tajemnicę przedsiębiorstwa wykonawca, w celu utrzymania w poufności tych informacji, przekazuje je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wydzielonym i odpowiednio oznaczonym pliku - z zaznaczeniem w nazwie pliku „Dokument stanowiący tajemnicę przedsiębiorstwa”.</w:t>
      </w:r>
    </w:p>
    <w:p w14:paraId="227CCA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Załącznik stanowiący tajemnicę przedsiębiorstwa jak i uzasadnienie zastrzeżenia tajemnicy przedsiębiorstwa należy dodać w polu „Załączniki i inne dokumenty przedstawione w ofercie przez Wykonawcę”.</w:t>
      </w:r>
    </w:p>
    <w:p w14:paraId="28700B74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Formularz ofertowy podpisuje się kwalifikowanym podpisem elektronicznym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w formacie PAdES typ wewnętrzny, profilem zaufanym lub podpisem osobistym. Po podpisaniu nie należy modyfikować pliku. Nie należy zmieniać nazwy pliku formularza.</w:t>
      </w:r>
    </w:p>
    <w:p w14:paraId="6D741AE8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Pozostałe dokumenty wchodzące w skład oferty lub składane wraz z ofertą, opatrzone kwalifikowanym podpisem elektronicznym, mogą być opatrzone podpisem typu zewnętrznego lub wewnętrznego.</w:t>
      </w:r>
    </w:p>
    <w:p w14:paraId="1A39383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System sprawdza, czy złożone pliki są podpisane i automatycznie je szyfruje, jednocześnie informując o tym wykonawcę.</w:t>
      </w:r>
    </w:p>
    <w:p w14:paraId="202E21E5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Potwierdzenie czasu przekazania i odbioru oferty znajduje się w Elektronicznym Potwierdzeniu Przesłania (EPP) i Elektronicznym Potwierdzeniu Odebrania (EPO).</w:t>
      </w:r>
    </w:p>
    <w:p w14:paraId="24D72376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EPP i EPO dostępne są dla zalogowanego wykonawcy w zakładce „Oferty/Wnioski”.</w:t>
      </w:r>
    </w:p>
    <w:p w14:paraId="6C783477" w14:textId="77777777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Wykonawca może przed upływem terminu składania ofert wycofać ofertę. Wykonawca wycofuje ofertę w zakładce „Oferty/wnioski” używając przycisku „Wycofaj ofertę”.</w:t>
      </w:r>
    </w:p>
    <w:p w14:paraId="5A81A7D3" w14:textId="394E06E2" w:rsidR="00917116" w:rsidRPr="007E0A6F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Maksymalny łączny rozmiar plików stanowiących ofertę lub składanych wraz </w:t>
      </w:r>
      <w:r w:rsidR="00C2111A" w:rsidRPr="007E0A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>z ofertą to 250 MB.</w:t>
      </w:r>
    </w:p>
    <w:p w14:paraId="759B3CC6" w14:textId="7760703E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10. TERMIN OTWARCIA OFERT</w:t>
      </w:r>
    </w:p>
    <w:p w14:paraId="75F80F77" w14:textId="0EC8B574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Otwarcie ofert nastąpi dnia</w:t>
      </w:r>
      <w:r w:rsidR="00C771DF"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14.03.</w:t>
      </w:r>
      <w:r w:rsidR="00D01E24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8A09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C771DF"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E0A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 o godz. 1</w:t>
      </w:r>
      <w:r w:rsidR="0038611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:30 przez Platformę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487650E6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 nie przewiduje publicznego otwarcia ofert.</w:t>
      </w:r>
    </w:p>
    <w:p w14:paraId="7E0A6D61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najpóźniej przed otwarciem ofert, udostępnia na stronie internetowej prowadzonego postępowania informację o kwocie, jaką zamierza przeznaczyć na sfinansowanie zamówienia.</w:t>
      </w:r>
    </w:p>
    <w:p w14:paraId="71131CAB" w14:textId="77777777" w:rsidR="00917116" w:rsidRPr="007E0A6F" w:rsidRDefault="00917116">
      <w:pPr>
        <w:numPr>
          <w:ilvl w:val="0"/>
          <w:numId w:val="1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udostępnia na stronie internetowej prowadzonego postępowania informacje o:</w:t>
      </w:r>
    </w:p>
    <w:p w14:paraId="053FC4D6" w14:textId="77777777" w:rsidR="00917116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62A1B0B" w14:textId="7A6EEAD4" w:rsidR="001D5145" w:rsidRPr="007E0A6F" w:rsidRDefault="00917116">
      <w:pPr>
        <w:numPr>
          <w:ilvl w:val="0"/>
          <w:numId w:val="2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cenach zawartych w ofertach</w:t>
      </w:r>
    </w:p>
    <w:p w14:paraId="025D4724" w14:textId="5B6B1E9F" w:rsidR="00F8778A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11. SPOSÓB OBLICZENIA CENY</w:t>
      </w:r>
    </w:p>
    <w:p w14:paraId="7F6162E6" w14:textId="0BAD8488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maksymalnego wynagrodzenia Wykonawcy za cały zakres zamówienia.</w:t>
      </w:r>
    </w:p>
    <w:p w14:paraId="561C0FBC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0D9474A5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 w:bidi="en-US"/>
        </w:rPr>
        <w:t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z obowiązującymi przepisami.</w:t>
      </w:r>
    </w:p>
    <w:p w14:paraId="134B8D26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5472AEEA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przypadku zmiany przepisów dotyczących ustawy o podatku od towarów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4EAD251E" w14:textId="77777777" w:rsidR="001D5145" w:rsidRPr="007E0A6F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1C114366" w14:textId="358BFFEE" w:rsidR="001D5145" w:rsidRPr="007E0A6F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>12</w:t>
      </w:r>
      <w:r w:rsidR="00147D6A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. </w:t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OPIS KRYTERIÓW OCENY OFERT, WRAZ Z PODANIEM WAG TYCH KRYTERIÓW, I SPOSOBU OCENY OFERT</w:t>
      </w:r>
    </w:p>
    <w:p w14:paraId="51B70EAA" w14:textId="4395B8B3" w:rsidR="00507638" w:rsidRPr="007E0A6F" w:rsidRDefault="00507638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Przy ocenie ofert</w:t>
      </w:r>
      <w:r w:rsidR="00D206F3" w:rsidRPr="007E0A6F">
        <w:rPr>
          <w:rFonts w:ascii="Arial" w:hAnsi="Arial" w:cs="Arial"/>
          <w:sz w:val="24"/>
          <w:szCs w:val="24"/>
        </w:rPr>
        <w:t xml:space="preserve">, w każdej części, </w:t>
      </w:r>
      <w:r w:rsidRPr="007E0A6F">
        <w:rPr>
          <w:rFonts w:ascii="Arial" w:hAnsi="Arial" w:cs="Arial"/>
          <w:sz w:val="24"/>
          <w:szCs w:val="24"/>
        </w:rPr>
        <w:t>Zamawiający będzie się kierował następującymi kryteriami:</w:t>
      </w:r>
    </w:p>
    <w:p w14:paraId="76BA5DC1" w14:textId="53C74CEF" w:rsidR="00507638" w:rsidRPr="007E0A6F" w:rsidRDefault="00507638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>Cena – waga max. 60/100 p</w:t>
      </w:r>
      <w:r w:rsidR="00682610" w:rsidRPr="007E0A6F">
        <w:rPr>
          <w:rFonts w:ascii="Arial" w:hAnsi="Arial" w:cs="Arial"/>
          <w:b/>
          <w:sz w:val="24"/>
          <w:szCs w:val="24"/>
        </w:rPr>
        <w:t>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66ABB8AF" w14:textId="1C77F113" w:rsidR="00507638" w:rsidRPr="007E0A6F" w:rsidRDefault="006B6514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</w:t>
      </w:r>
      <w:r w:rsidR="00E1705B">
        <w:rPr>
          <w:rFonts w:ascii="Arial" w:hAnsi="Arial" w:cs="Arial"/>
          <w:b/>
          <w:sz w:val="24"/>
          <w:szCs w:val="24"/>
        </w:rPr>
        <w:t>realizacji</w:t>
      </w:r>
      <w:r w:rsidR="00507638" w:rsidRPr="007E0A6F">
        <w:rPr>
          <w:rFonts w:ascii="Arial" w:hAnsi="Arial" w:cs="Arial"/>
          <w:b/>
          <w:sz w:val="24"/>
          <w:szCs w:val="24"/>
        </w:rPr>
        <w:t xml:space="preserve"> - waga max 40/100 </w:t>
      </w:r>
      <w:r w:rsidR="00682610" w:rsidRPr="007E0A6F">
        <w:rPr>
          <w:rFonts w:ascii="Arial" w:hAnsi="Arial" w:cs="Arial"/>
          <w:b/>
          <w:sz w:val="24"/>
          <w:szCs w:val="24"/>
        </w:rPr>
        <w:t>punktów</w:t>
      </w:r>
      <w:r w:rsidR="00880B01" w:rsidRPr="007E0A6F">
        <w:rPr>
          <w:rFonts w:ascii="Arial" w:hAnsi="Arial" w:cs="Arial"/>
          <w:b/>
          <w:sz w:val="24"/>
          <w:szCs w:val="24"/>
        </w:rPr>
        <w:t>.</w:t>
      </w:r>
    </w:p>
    <w:p w14:paraId="7652538C" w14:textId="76811E85" w:rsidR="00507638" w:rsidRPr="007E0A6F" w:rsidRDefault="005076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b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 xml:space="preserve">Kryterium cena </w:t>
      </w:r>
      <w:r w:rsidRPr="007E0A6F">
        <w:rPr>
          <w:rFonts w:ascii="Arial" w:hAnsi="Arial" w:cs="Arial"/>
          <w:sz w:val="24"/>
          <w:szCs w:val="24"/>
        </w:rPr>
        <w:t xml:space="preserve">– </w:t>
      </w:r>
      <w:r w:rsidR="00BF3DDF" w:rsidRPr="007E0A6F">
        <w:rPr>
          <w:rFonts w:ascii="Arial" w:hAnsi="Arial" w:cs="Arial"/>
          <w:sz w:val="24"/>
          <w:szCs w:val="24"/>
        </w:rPr>
        <w:t xml:space="preserve">w każdej części </w:t>
      </w:r>
      <w:r w:rsidRPr="007E0A6F">
        <w:rPr>
          <w:rFonts w:ascii="Arial" w:hAnsi="Arial" w:cs="Arial"/>
          <w:sz w:val="24"/>
          <w:szCs w:val="24"/>
        </w:rPr>
        <w:t>będzie obliczane wg wzoru:</w:t>
      </w:r>
    </w:p>
    <w:p w14:paraId="4F5C274E" w14:textId="50A06D62" w:rsidR="00507638" w:rsidRPr="007E0A6F" w:rsidRDefault="00507638" w:rsidP="00B07BDB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b/>
          <w:sz w:val="24"/>
          <w:szCs w:val="24"/>
        </w:rPr>
        <w:tab/>
        <w:t xml:space="preserve">Ilość punktów </w:t>
      </w:r>
      <w:r w:rsidRPr="007E0A6F">
        <w:rPr>
          <w:rFonts w:ascii="Arial" w:hAnsi="Arial" w:cs="Arial"/>
          <w:sz w:val="24"/>
          <w:szCs w:val="24"/>
        </w:rPr>
        <w:t>= (Cena najniższa oferowana brutto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>/</w:t>
      </w:r>
      <w:r w:rsidR="00BF4BBD" w:rsidRPr="007E0A6F">
        <w:rPr>
          <w:rFonts w:ascii="Arial" w:hAnsi="Arial" w:cs="Arial"/>
          <w:sz w:val="24"/>
          <w:szCs w:val="24"/>
        </w:rPr>
        <w:t xml:space="preserve"> </w:t>
      </w:r>
      <w:r w:rsidRPr="007E0A6F">
        <w:rPr>
          <w:rFonts w:ascii="Arial" w:hAnsi="Arial" w:cs="Arial"/>
          <w:sz w:val="24"/>
          <w:szCs w:val="24"/>
        </w:rPr>
        <w:t xml:space="preserve">Cena badanej oferty brutto) </w:t>
      </w:r>
      <w:r w:rsidR="00567E8D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x 60</w:t>
      </w:r>
      <w:r w:rsidR="00682610" w:rsidRPr="007E0A6F">
        <w:rPr>
          <w:rFonts w:ascii="Arial" w:hAnsi="Arial" w:cs="Arial"/>
          <w:sz w:val="24"/>
          <w:szCs w:val="24"/>
        </w:rPr>
        <w:t xml:space="preserve"> punktów</w:t>
      </w:r>
    </w:p>
    <w:p w14:paraId="5766E2D0" w14:textId="3332D109" w:rsidR="008A164D" w:rsidRPr="008A164D" w:rsidRDefault="006B6514" w:rsidP="00E1705B">
      <w:pPr>
        <w:pStyle w:val="Akapitzlist"/>
        <w:numPr>
          <w:ilvl w:val="1"/>
          <w:numId w:val="44"/>
        </w:numPr>
        <w:tabs>
          <w:tab w:val="left" w:pos="70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A164D">
        <w:rPr>
          <w:rFonts w:ascii="Arial" w:hAnsi="Arial" w:cs="Arial"/>
          <w:b/>
          <w:sz w:val="24"/>
          <w:szCs w:val="24"/>
        </w:rPr>
        <w:t xml:space="preserve">Termin </w:t>
      </w:r>
      <w:r w:rsidR="00E1705B">
        <w:rPr>
          <w:rFonts w:ascii="Arial" w:hAnsi="Arial" w:cs="Arial"/>
          <w:b/>
          <w:sz w:val="24"/>
          <w:szCs w:val="24"/>
        </w:rPr>
        <w:t>realizacji</w:t>
      </w:r>
      <w:r w:rsidR="008A164D" w:rsidRPr="008A164D">
        <w:rPr>
          <w:rFonts w:ascii="Arial" w:hAnsi="Arial" w:cs="Arial"/>
          <w:b/>
          <w:sz w:val="24"/>
          <w:szCs w:val="24"/>
        </w:rPr>
        <w:t xml:space="preserve"> </w:t>
      </w:r>
      <w:r w:rsidR="008A164D" w:rsidRPr="008A164D">
        <w:rPr>
          <w:rFonts w:ascii="Arial" w:hAnsi="Arial" w:cs="Arial"/>
          <w:sz w:val="24"/>
          <w:szCs w:val="24"/>
        </w:rPr>
        <w:t xml:space="preserve">– </w:t>
      </w:r>
      <w:r w:rsidR="008A164D" w:rsidRPr="007E0A6F">
        <w:rPr>
          <w:rFonts w:ascii="Arial" w:hAnsi="Arial" w:cs="Arial"/>
          <w:sz w:val="24"/>
          <w:szCs w:val="24"/>
        </w:rPr>
        <w:t xml:space="preserve">w każdej części </w:t>
      </w:r>
      <w:r w:rsidR="008A164D" w:rsidRPr="008A164D">
        <w:rPr>
          <w:rFonts w:ascii="Arial" w:hAnsi="Arial" w:cs="Arial"/>
          <w:sz w:val="24"/>
          <w:szCs w:val="24"/>
        </w:rPr>
        <w:t>będzie obliczane wg wzoru:</w:t>
      </w:r>
    </w:p>
    <w:p w14:paraId="21182F97" w14:textId="72C4A23B" w:rsidR="008A164D" w:rsidRDefault="008A164D" w:rsidP="008A164D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b/>
          <w:sz w:val="24"/>
          <w:szCs w:val="24"/>
        </w:rPr>
        <w:t xml:space="preserve">Ilość punktów </w:t>
      </w:r>
      <w:r w:rsidRPr="00507638">
        <w:rPr>
          <w:rFonts w:ascii="Arial" w:hAnsi="Arial" w:cs="Arial"/>
          <w:sz w:val="24"/>
          <w:szCs w:val="24"/>
        </w:rPr>
        <w:t>= (</w:t>
      </w:r>
      <w:r>
        <w:rPr>
          <w:rFonts w:ascii="Arial" w:hAnsi="Arial" w:cs="Arial"/>
          <w:sz w:val="24"/>
          <w:szCs w:val="24"/>
        </w:rPr>
        <w:t xml:space="preserve">Najkrótszy zaoferowany termin realizacji przedmiotu zamówienia </w:t>
      </w:r>
      <w:r w:rsidRPr="00507638">
        <w:rPr>
          <w:rFonts w:ascii="Arial" w:hAnsi="Arial" w:cs="Arial"/>
          <w:sz w:val="24"/>
          <w:szCs w:val="24"/>
        </w:rPr>
        <w:t>/</w:t>
      </w:r>
      <w:r w:rsidRPr="004124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przedmiotu zamówienia</w:t>
      </w:r>
      <w:r w:rsidRPr="00507638">
        <w:rPr>
          <w:rFonts w:ascii="Arial" w:hAnsi="Arial" w:cs="Arial"/>
          <w:sz w:val="24"/>
          <w:szCs w:val="24"/>
        </w:rPr>
        <w:t xml:space="preserve"> badanej oferty brutto)</w:t>
      </w:r>
      <w:r>
        <w:rPr>
          <w:rFonts w:ascii="Arial" w:hAnsi="Arial" w:cs="Arial"/>
          <w:sz w:val="24"/>
          <w:szCs w:val="24"/>
        </w:rPr>
        <w:t xml:space="preserve"> </w:t>
      </w:r>
      <w:r w:rsidRPr="0050763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4</w:t>
      </w:r>
      <w:r w:rsidRPr="0050763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punktów.</w:t>
      </w:r>
    </w:p>
    <w:p w14:paraId="37E66828" w14:textId="29A420C7" w:rsidR="008A164D" w:rsidRDefault="008A164D" w:rsidP="008A164D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Minimalny termin realizacji przedmiotu umowy </w:t>
      </w:r>
      <w:r w:rsidRPr="00E050D5">
        <w:rPr>
          <w:rFonts w:ascii="Arial" w:hAnsi="Arial" w:cs="Arial"/>
          <w:b/>
          <w:sz w:val="24"/>
          <w:szCs w:val="24"/>
        </w:rPr>
        <w:t xml:space="preserve">wynosi </w:t>
      </w:r>
      <w:r>
        <w:rPr>
          <w:rFonts w:ascii="Arial" w:hAnsi="Arial" w:cs="Arial"/>
          <w:b/>
          <w:sz w:val="24"/>
          <w:szCs w:val="24"/>
        </w:rPr>
        <w:t xml:space="preserve">30 </w:t>
      </w:r>
      <w:r w:rsidRPr="00E050D5">
        <w:rPr>
          <w:rFonts w:ascii="Arial" w:hAnsi="Arial" w:cs="Arial"/>
          <w:b/>
          <w:sz w:val="24"/>
          <w:szCs w:val="24"/>
        </w:rPr>
        <w:t>dni kalendarz</w:t>
      </w:r>
      <w:r>
        <w:rPr>
          <w:rFonts w:ascii="Arial" w:hAnsi="Arial" w:cs="Arial"/>
          <w:b/>
          <w:sz w:val="24"/>
          <w:szCs w:val="24"/>
        </w:rPr>
        <w:t>owe.</w:t>
      </w:r>
    </w:p>
    <w:p w14:paraId="1D369821" w14:textId="302DE746" w:rsidR="008A164D" w:rsidRDefault="008A164D" w:rsidP="008A164D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Maksymalny termin realizacji przedmiotu umowy </w:t>
      </w:r>
      <w:r w:rsidRPr="00E050D5">
        <w:rPr>
          <w:rFonts w:ascii="Arial" w:hAnsi="Arial" w:cs="Arial"/>
          <w:b/>
          <w:sz w:val="24"/>
          <w:szCs w:val="24"/>
        </w:rPr>
        <w:t xml:space="preserve">wynosi </w:t>
      </w:r>
      <w:r w:rsidR="0087146A">
        <w:rPr>
          <w:rFonts w:ascii="Arial" w:hAnsi="Arial" w:cs="Arial"/>
          <w:b/>
          <w:sz w:val="24"/>
          <w:szCs w:val="24"/>
        </w:rPr>
        <w:t>210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050D5">
        <w:rPr>
          <w:rFonts w:ascii="Arial" w:hAnsi="Arial" w:cs="Arial"/>
          <w:b/>
          <w:sz w:val="24"/>
          <w:szCs w:val="24"/>
        </w:rPr>
        <w:t>dni kalendarzowych</w:t>
      </w:r>
      <w:r>
        <w:rPr>
          <w:rFonts w:ascii="Arial" w:hAnsi="Arial" w:cs="Arial"/>
          <w:b/>
          <w:sz w:val="24"/>
          <w:szCs w:val="24"/>
        </w:rPr>
        <w:t>.</w:t>
      </w:r>
    </w:p>
    <w:p w14:paraId="5276FC69" w14:textId="1AEE3BBA" w:rsidR="008A164D" w:rsidRPr="00755A47" w:rsidRDefault="008A164D" w:rsidP="008A164D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709"/>
        <w:contextualSpacing w:val="0"/>
        <w:rPr>
          <w:rFonts w:ascii="Arial" w:hAnsi="Arial" w:cs="Arial"/>
          <w:bCs/>
          <w:sz w:val="24"/>
          <w:szCs w:val="24"/>
        </w:rPr>
      </w:pPr>
      <w:r w:rsidRPr="00755A47">
        <w:rPr>
          <w:rFonts w:ascii="Arial" w:hAnsi="Arial" w:cs="Arial"/>
          <w:bCs/>
          <w:sz w:val="24"/>
          <w:szCs w:val="24"/>
        </w:rPr>
        <w:t xml:space="preserve">W przypadku gdy wykonawca zaoferuje </w:t>
      </w:r>
      <w:r>
        <w:rPr>
          <w:rFonts w:ascii="Arial" w:hAnsi="Arial" w:cs="Arial"/>
          <w:bCs/>
          <w:sz w:val="24"/>
          <w:szCs w:val="24"/>
        </w:rPr>
        <w:t>inny termin realizacji przedmiotu zamówienia niż ten wskazany przez zamawiającego (min. 30 dni</w:t>
      </w:r>
      <w:r w:rsidR="0092765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/</w:t>
      </w:r>
      <w:r w:rsidR="0092765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max. </w:t>
      </w:r>
      <w:r w:rsidR="0087146A">
        <w:rPr>
          <w:rFonts w:ascii="Arial" w:hAnsi="Arial" w:cs="Arial"/>
          <w:bCs/>
          <w:sz w:val="24"/>
          <w:szCs w:val="24"/>
        </w:rPr>
        <w:t xml:space="preserve">210 </w:t>
      </w:r>
      <w:r>
        <w:rPr>
          <w:rFonts w:ascii="Arial" w:hAnsi="Arial" w:cs="Arial"/>
          <w:bCs/>
          <w:sz w:val="24"/>
          <w:szCs w:val="24"/>
        </w:rPr>
        <w:t xml:space="preserve">dni), oferta zostanie odrzucona. </w:t>
      </w:r>
    </w:p>
    <w:p w14:paraId="59491A45" w14:textId="25CE0042" w:rsidR="00162C08" w:rsidRPr="007E0A6F" w:rsidRDefault="00162C08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Za najkorzystniejszą zostanie uznana oferta, która otrzyma najwyższą ilość punktów</w:t>
      </w:r>
      <w:r w:rsidR="00BF3DDF" w:rsidRPr="007E0A6F">
        <w:rPr>
          <w:rFonts w:ascii="Arial" w:hAnsi="Arial" w:cs="Arial"/>
          <w:sz w:val="24"/>
          <w:szCs w:val="24"/>
        </w:rPr>
        <w:t xml:space="preserve"> w każdej części</w:t>
      </w:r>
      <w:r w:rsidRPr="007E0A6F">
        <w:rPr>
          <w:rFonts w:ascii="Arial" w:hAnsi="Arial" w:cs="Arial"/>
          <w:sz w:val="24"/>
          <w:szCs w:val="24"/>
        </w:rPr>
        <w:t xml:space="preserve"> w wyniku sumowania punków w kryteriach oceny ofert </w:t>
      </w:r>
      <w:r w:rsidR="00BF3DDF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i odpowiadająca wszystkim warunkom przedstawionym ogłoszeniu</w:t>
      </w:r>
    </w:p>
    <w:p w14:paraId="5296FDB6" w14:textId="402151BA" w:rsidR="00507638" w:rsidRPr="007E0A6F" w:rsidRDefault="00507638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Zamawiający poprawi w złożonych ofertach:</w:t>
      </w:r>
    </w:p>
    <w:p w14:paraId="058FFE05" w14:textId="29E88685" w:rsidR="00507638" w:rsidRPr="007E0A6F" w:rsidRDefault="00507638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pisarskie,</w:t>
      </w:r>
    </w:p>
    <w:p w14:paraId="0010C390" w14:textId="72E43FAB" w:rsidR="00507638" w:rsidRPr="007E0A6F" w:rsidRDefault="00507638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oczywiste omyłki rachunkowe, z uwzględnieniem konsekwencji rachunkowych dokonanych poprawek,</w:t>
      </w:r>
    </w:p>
    <w:p w14:paraId="1E2B1234" w14:textId="77777777" w:rsidR="00507638" w:rsidRPr="007E0A6F" w:rsidRDefault="00507638">
      <w:pPr>
        <w:pStyle w:val="Akapitzlist"/>
        <w:widowControl w:val="0"/>
        <w:numPr>
          <w:ilvl w:val="2"/>
          <w:numId w:val="26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inne omyłki polegające na niezgodności oferty ze szczegółowym opisem przedmiotu zamówienia, niepowodujące istotnych zmian w treści oferty</w:t>
      </w:r>
    </w:p>
    <w:p w14:paraId="756612C8" w14:textId="6E32F8B9" w:rsidR="00507638" w:rsidRPr="007E0A6F" w:rsidRDefault="00507638">
      <w:pPr>
        <w:pStyle w:val="Akapitzlist"/>
        <w:numPr>
          <w:ilvl w:val="0"/>
          <w:numId w:val="32"/>
        </w:numPr>
        <w:spacing w:after="0" w:line="360" w:lineRule="auto"/>
        <w:ind w:left="1134" w:hanging="425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>niezwłocznie zawiadamiając o tym wykonawcę, którego oferta została poprawiona.</w:t>
      </w:r>
    </w:p>
    <w:p w14:paraId="67EB6B7B" w14:textId="35219098" w:rsidR="00507638" w:rsidRPr="007E0A6F" w:rsidRDefault="00507638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0A6F">
        <w:rPr>
          <w:rFonts w:ascii="Arial" w:hAnsi="Arial" w:cs="Arial"/>
          <w:color w:val="000000"/>
          <w:sz w:val="24"/>
          <w:szCs w:val="24"/>
        </w:rPr>
        <w:t xml:space="preserve">Zamawiający w celu ustalenia, czy oferta zawiera rażąco niską cenę w stosunku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 xml:space="preserve">do przedmiotu zamówienia, może zwracać się do wykonawcy o udzielenie </w:t>
      </w:r>
      <w:r w:rsidR="0024288D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lastRenderedPageBreak/>
        <w:t xml:space="preserve">w określonym terminie wyjaśnień dotyczących elementów oferty mających wpływ </w:t>
      </w:r>
      <w:r w:rsidR="001E040B" w:rsidRPr="007E0A6F">
        <w:rPr>
          <w:rFonts w:ascii="Arial" w:hAnsi="Arial" w:cs="Arial"/>
          <w:color w:val="000000"/>
          <w:sz w:val="24"/>
          <w:szCs w:val="24"/>
        </w:rPr>
        <w:br/>
      </w:r>
      <w:r w:rsidRPr="007E0A6F">
        <w:rPr>
          <w:rFonts w:ascii="Arial" w:hAnsi="Arial" w:cs="Arial"/>
          <w:color w:val="000000"/>
          <w:sz w:val="24"/>
          <w:szCs w:val="24"/>
        </w:rPr>
        <w:t>na wysokość ceny.</w:t>
      </w:r>
    </w:p>
    <w:p w14:paraId="3810E066" w14:textId="1E3CE40C" w:rsidR="004E23B4" w:rsidRDefault="004E23B4">
      <w:pPr>
        <w:pStyle w:val="Akapitzlist"/>
        <w:widowControl w:val="0"/>
        <w:numPr>
          <w:ilvl w:val="1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E23B4">
        <w:rPr>
          <w:rFonts w:ascii="Arial" w:hAnsi="Arial" w:cs="Arial"/>
          <w:color w:val="000000"/>
          <w:sz w:val="24"/>
          <w:szCs w:val="24"/>
        </w:rPr>
        <w:t>Zamawiający – jako niezgodą z warunkami zamówienia (art. 226 ust. 1 pkt 5 ustawy PZP) – odrzuci ofertę złożoną przez Wykonawcę z państwa trzeciego, które nie zawarło Porozumienia w sprawie zamówień rządowych (GPA) lub dwustronnej umowy o wolnym handlu pomiędzy UE a tym państwem.</w:t>
      </w:r>
    </w:p>
    <w:p w14:paraId="155421E5" w14:textId="0085875F" w:rsidR="00DF419D" w:rsidRPr="00DF419D" w:rsidRDefault="00147D6A" w:rsidP="00DF419D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13. INFORMACJE O FORMALNOŚCIACH, JAKIE MUSZĄ ZOSTAĆ DOPEŁNIONE </w:t>
      </w:r>
      <w:r w:rsidR="00635F11"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PO WYBORZE OFERTY W CELU ZAWARCIA UMOWY W SPRAWIE ZAMÓWIENIA PUBLICZNEGO</w:t>
      </w:r>
    </w:p>
    <w:p w14:paraId="4D56985D" w14:textId="77777777" w:rsidR="000F158B" w:rsidRPr="007E0A6F" w:rsidRDefault="000F158B">
      <w:pPr>
        <w:pStyle w:val="Akapitzlist"/>
        <w:numPr>
          <w:ilvl w:val="0"/>
          <w:numId w:val="39"/>
        </w:num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Przed zawarciem umowy w sprawie zamówienia publicznego, Wykonawca, którego oferta została uznana za najkorzystniejszą zobowiązany jest przedłożyć Zamawiającemu:</w:t>
      </w:r>
    </w:p>
    <w:p w14:paraId="0E1FF869" w14:textId="7C4FBEE3" w:rsidR="000F158B" w:rsidRPr="007E0A6F" w:rsidRDefault="000F158B">
      <w:pPr>
        <w:pStyle w:val="Akapitzlist"/>
        <w:numPr>
          <w:ilvl w:val="0"/>
          <w:numId w:val="38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kopię umowy regulującej współpracę Wykonawców wspólnie ubiegających </w:t>
      </w:r>
      <w:r w:rsidR="00106310" w:rsidRPr="007E0A6F">
        <w:rPr>
          <w:rFonts w:ascii="Arial" w:hAnsi="Arial" w:cs="Arial"/>
          <w:sz w:val="24"/>
          <w:szCs w:val="24"/>
        </w:rPr>
        <w:br/>
      </w:r>
      <w:r w:rsidRPr="007E0A6F">
        <w:rPr>
          <w:rFonts w:ascii="Arial" w:hAnsi="Arial" w:cs="Arial"/>
          <w:sz w:val="24"/>
          <w:szCs w:val="24"/>
        </w:rPr>
        <w:t>się o udzielenie zamówienia (np. umowę konsorcjum), jeżeli zamówienie będzie realizowane przez Wykonawców wspólnie ubiegających się o udzielenie zamówienia,</w:t>
      </w:r>
    </w:p>
    <w:p w14:paraId="3CE52704" w14:textId="6879D1FF" w:rsidR="004627FF" w:rsidRPr="007E0A6F" w:rsidRDefault="004627FF">
      <w:pPr>
        <w:pStyle w:val="Akapitzlist"/>
        <w:numPr>
          <w:ilvl w:val="0"/>
          <w:numId w:val="38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szczegółową kalkulację kosztów</w:t>
      </w:r>
      <w:r w:rsidR="008A090C">
        <w:rPr>
          <w:rFonts w:ascii="Arial" w:hAnsi="Arial" w:cs="Arial"/>
          <w:sz w:val="24"/>
          <w:szCs w:val="24"/>
        </w:rPr>
        <w:t xml:space="preserve"> stanowiący</w:t>
      </w:r>
      <w:r w:rsidR="008A090C" w:rsidRPr="008A090C">
        <w:rPr>
          <w:rFonts w:ascii="Arial" w:hAnsi="Arial" w:cs="Arial"/>
          <w:sz w:val="24"/>
          <w:szCs w:val="24"/>
        </w:rPr>
        <w:t xml:space="preserve"> załącznik nr </w:t>
      </w:r>
      <w:r w:rsidR="00EA7BE2">
        <w:rPr>
          <w:rFonts w:ascii="Arial" w:hAnsi="Arial" w:cs="Arial"/>
          <w:sz w:val="24"/>
          <w:szCs w:val="24"/>
        </w:rPr>
        <w:t>5</w:t>
      </w:r>
      <w:r w:rsidR="008A090C" w:rsidRPr="008A090C">
        <w:rPr>
          <w:rFonts w:ascii="Arial" w:hAnsi="Arial" w:cs="Arial"/>
          <w:sz w:val="24"/>
          <w:szCs w:val="24"/>
        </w:rPr>
        <w:t xml:space="preserve"> do Projektowanych postanowień umowy</w:t>
      </w:r>
      <w:r w:rsidR="005F6597">
        <w:rPr>
          <w:rFonts w:ascii="Arial" w:hAnsi="Arial" w:cs="Arial"/>
          <w:sz w:val="24"/>
          <w:szCs w:val="24"/>
        </w:rPr>
        <w:t xml:space="preserve"> – w odniesieniu do każdej części</w:t>
      </w:r>
      <w:r w:rsidR="00141DE0" w:rsidRPr="007E0A6F">
        <w:rPr>
          <w:rFonts w:ascii="Arial" w:hAnsi="Arial" w:cs="Arial"/>
          <w:sz w:val="24"/>
          <w:szCs w:val="24"/>
        </w:rPr>
        <w:t>,</w:t>
      </w:r>
    </w:p>
    <w:p w14:paraId="5DDB47AD" w14:textId="73A5022A" w:rsidR="000F158B" w:rsidRPr="007E0A6F" w:rsidRDefault="000F158B">
      <w:pPr>
        <w:pStyle w:val="Akapitzlist"/>
        <w:numPr>
          <w:ilvl w:val="0"/>
          <w:numId w:val="38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wykaz osób zatrudnionych na umowę o pracę</w:t>
      </w:r>
      <w:r w:rsidR="008A090C" w:rsidRPr="008A090C">
        <w:rPr>
          <w:rFonts w:ascii="Arial" w:hAnsi="Arial" w:cs="Arial"/>
          <w:sz w:val="24"/>
          <w:szCs w:val="24"/>
        </w:rPr>
        <w:t xml:space="preserve"> </w:t>
      </w:r>
      <w:r w:rsidR="008A090C">
        <w:rPr>
          <w:rFonts w:ascii="Arial" w:hAnsi="Arial" w:cs="Arial"/>
          <w:sz w:val="24"/>
          <w:szCs w:val="24"/>
        </w:rPr>
        <w:t>stanowiący</w:t>
      </w:r>
      <w:r w:rsidR="008A090C" w:rsidRPr="008A090C">
        <w:rPr>
          <w:rFonts w:ascii="Arial" w:hAnsi="Arial" w:cs="Arial"/>
          <w:sz w:val="24"/>
          <w:szCs w:val="24"/>
        </w:rPr>
        <w:t xml:space="preserve"> załącznik nr </w:t>
      </w:r>
      <w:r w:rsidR="00EA7BE2">
        <w:rPr>
          <w:rFonts w:ascii="Arial" w:hAnsi="Arial" w:cs="Arial"/>
          <w:sz w:val="24"/>
          <w:szCs w:val="24"/>
        </w:rPr>
        <w:t>6</w:t>
      </w:r>
      <w:r w:rsidR="008A090C" w:rsidRPr="008A090C">
        <w:rPr>
          <w:rFonts w:ascii="Arial" w:hAnsi="Arial" w:cs="Arial"/>
          <w:sz w:val="24"/>
          <w:szCs w:val="24"/>
        </w:rPr>
        <w:t xml:space="preserve"> do Projektowanych postanowień umowy</w:t>
      </w:r>
      <w:r w:rsidR="005F6597">
        <w:rPr>
          <w:rFonts w:ascii="Arial" w:hAnsi="Arial" w:cs="Arial"/>
          <w:sz w:val="24"/>
          <w:szCs w:val="24"/>
        </w:rPr>
        <w:t xml:space="preserve"> – w odniesieniu do każdej części</w:t>
      </w:r>
      <w:r w:rsidRPr="007E0A6F">
        <w:rPr>
          <w:rFonts w:ascii="Arial" w:hAnsi="Arial" w:cs="Arial"/>
          <w:sz w:val="24"/>
          <w:szCs w:val="24"/>
        </w:rPr>
        <w:t>.</w:t>
      </w:r>
    </w:p>
    <w:p w14:paraId="4059A46B" w14:textId="0126794B" w:rsidR="000F158B" w:rsidRPr="007E0A6F" w:rsidRDefault="000F158B" w:rsidP="008C32E8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13.2</w:t>
      </w:r>
      <w:r w:rsidR="0051657F" w:rsidRPr="007E0A6F">
        <w:rPr>
          <w:rFonts w:ascii="Arial" w:hAnsi="Arial" w:cs="Arial"/>
          <w:sz w:val="24"/>
          <w:szCs w:val="24"/>
        </w:rPr>
        <w:tab/>
      </w:r>
      <w:r w:rsidRPr="007E0A6F">
        <w:rPr>
          <w:rFonts w:ascii="Arial" w:hAnsi="Arial" w:cs="Arial"/>
          <w:sz w:val="24"/>
          <w:szCs w:val="24"/>
        </w:rPr>
        <w:t xml:space="preserve">Niedopełnienie wskazanych formalności będzie traktowane jako uchylanie się przez Wykonawcę od zawarcia umowy w sprawie zamówienia publicznego. </w:t>
      </w:r>
    </w:p>
    <w:p w14:paraId="4A057E47" w14:textId="0AB0972C" w:rsidR="000F158B" w:rsidRPr="007E0A6F" w:rsidRDefault="00A94CF5" w:rsidP="008C32E8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>13.3</w:t>
      </w:r>
      <w:r w:rsidRPr="007E0A6F">
        <w:rPr>
          <w:rFonts w:ascii="Arial" w:hAnsi="Arial" w:cs="Arial"/>
          <w:sz w:val="24"/>
          <w:szCs w:val="24"/>
        </w:rPr>
        <w:tab/>
      </w:r>
      <w:r w:rsidR="000F158B" w:rsidRPr="007E0A6F">
        <w:rPr>
          <w:rFonts w:ascii="Arial" w:hAnsi="Arial" w:cs="Arial"/>
          <w:sz w:val="24"/>
          <w:szCs w:val="24"/>
        </w:rPr>
        <w:t xml:space="preserve">W dniu zawarcia umowy, w przypadku, gdy zamówienie realizują Wykonawcy, którzy wspólnie ubiegali się o udzielenie zamówienia (konsorcjum) jeden </w:t>
      </w:r>
      <w:r w:rsidR="009B5D32" w:rsidRPr="007E0A6F">
        <w:rPr>
          <w:rFonts w:ascii="Arial" w:hAnsi="Arial" w:cs="Arial"/>
          <w:sz w:val="24"/>
          <w:szCs w:val="24"/>
        </w:rPr>
        <w:br/>
      </w:r>
      <w:r w:rsidR="000F158B" w:rsidRPr="007E0A6F">
        <w:rPr>
          <w:rFonts w:ascii="Arial" w:hAnsi="Arial" w:cs="Arial"/>
          <w:sz w:val="24"/>
          <w:szCs w:val="24"/>
        </w:rPr>
        <w:t xml:space="preserve">z Wykonawców wspólnie ubiegających się o udzielenie zamówienia powinien zostać wyznaczony jako Wykonawca kierujący (lider), upoważniony do zaciągania zobowiązań, otrzymywania poleceń oraz instrukcji dla i w imieniu każdego, jak też dla wszystkich Wykonawców wspólnie ubiegających się o udzielenie zamówienia. </w:t>
      </w:r>
    </w:p>
    <w:p w14:paraId="013DA5AB" w14:textId="56E18930" w:rsidR="001E4874" w:rsidRPr="007E0A6F" w:rsidRDefault="00147D6A" w:rsidP="00DF419D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>14. POUCZENIE O ŚRODKACH OCHRONY PRAWNEJ PRZYSŁUGUJĄCYCH WYKONAWCY</w:t>
      </w:r>
    </w:p>
    <w:p w14:paraId="26A40D60" w14:textId="7E0531B3" w:rsidR="001D5145" w:rsidRPr="007E0A6F" w:rsidRDefault="001D5145" w:rsidP="00DF419D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7E0A6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oraz poniósł lub może ponieść szkodę w wyniku naruszenia przez zamawiającego przepisów ustawy PZP. </w:t>
      </w:r>
    </w:p>
    <w:p w14:paraId="7EA1EDB1" w14:textId="77777777" w:rsidR="001D5145" w:rsidRPr="007E0A6F" w:rsidRDefault="001D5145" w:rsidP="00DF419D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2528ACFE" w14:textId="77777777" w:rsidR="001D5145" w:rsidRPr="007E0A6F" w:rsidRDefault="001D5145" w:rsidP="00DF419D">
      <w:pPr>
        <w:pStyle w:val="Akapitzlist"/>
        <w:numPr>
          <w:ilvl w:val="0"/>
          <w:numId w:val="23"/>
        </w:numPr>
        <w:suppressAutoHyphens/>
        <w:autoSpaceDN w:val="0"/>
        <w:spacing w:before="240" w:after="24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Pr="007E0A6F">
        <w:rPr>
          <w:rFonts w:ascii="Arial" w:eastAsia="Times New Roman" w:hAnsi="Arial" w:cs="Arial"/>
          <w:sz w:val="24"/>
          <w:szCs w:val="24"/>
          <w:lang w:bidi="en-US"/>
        </w:rPr>
        <w:br/>
        <w:t>w postępowaniu o udzielenie zamówienia, w tym na projektowane postanowienie umowy;</w:t>
      </w:r>
    </w:p>
    <w:p w14:paraId="24815255" w14:textId="77777777" w:rsidR="001D5145" w:rsidRPr="007E0A6F" w:rsidRDefault="001D5145" w:rsidP="00DF419D">
      <w:pPr>
        <w:pStyle w:val="Akapitzlist"/>
        <w:numPr>
          <w:ilvl w:val="0"/>
          <w:numId w:val="23"/>
        </w:numPr>
        <w:suppressAutoHyphens/>
        <w:autoSpaceDN w:val="0"/>
        <w:spacing w:before="240" w:after="24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zaniechanie czynności w postępowaniu o udzielenie zamówienia do której Zamawiający był obowiązany na podstawie ustawy;</w:t>
      </w:r>
    </w:p>
    <w:p w14:paraId="10405A5A" w14:textId="77777777" w:rsidR="001D5145" w:rsidRPr="007E0A6F" w:rsidRDefault="001D5145" w:rsidP="00DF419D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0FD6EF83" w14:textId="652EA45F" w:rsidR="001D5145" w:rsidRPr="007E0A6F" w:rsidRDefault="001D5145" w:rsidP="00DF419D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3AF2CA3" w14:textId="77777777" w:rsidR="001D5145" w:rsidRPr="007E0A6F" w:rsidRDefault="001D5145" w:rsidP="00DF419D">
      <w:pPr>
        <w:numPr>
          <w:ilvl w:val="1"/>
          <w:numId w:val="6"/>
        </w:numPr>
        <w:suppressAutoHyphens/>
        <w:autoSpaceDN w:val="0"/>
        <w:spacing w:before="240" w:after="24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32503DF6" w14:textId="17E320FD" w:rsidR="001D5145" w:rsidRPr="007E0A6F" w:rsidRDefault="00DD137D" w:rsidP="00DF419D">
      <w:pPr>
        <w:pStyle w:val="Akapitzlist"/>
        <w:numPr>
          <w:ilvl w:val="0"/>
          <w:numId w:val="24"/>
        </w:numPr>
        <w:suppressAutoHyphens/>
        <w:spacing w:before="240" w:after="24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5 </w:t>
      </w:r>
      <w:r w:rsidR="001D5145" w:rsidRPr="007E0A6F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4B65CA8D" w14:textId="77777777" w:rsidR="001D5145" w:rsidRPr="007E0A6F" w:rsidRDefault="001D5145" w:rsidP="00DF419D">
      <w:pPr>
        <w:pStyle w:val="Akapitzlist"/>
        <w:numPr>
          <w:ilvl w:val="0"/>
          <w:numId w:val="24"/>
        </w:numPr>
        <w:suppressAutoHyphens/>
        <w:spacing w:before="240" w:after="24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>10 dni od dnia przekazania informacji o czynności zamawiającego stanowiącej podstawę jego wniesienia, jeżeli informacja została przekazana w sposób inny niż określony w pkt 14.5.1.</w:t>
      </w:r>
    </w:p>
    <w:p w14:paraId="1B18684E" w14:textId="77777777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709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Odwołanie wobec treści ogłoszenia wszczynającego postępowanie o udzielenie zamówienia lub konkurs lub wobec treści dokumentów zamówienia wnosi się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 xml:space="preserve">w terminie 5 dni od dnia zamieszczenia ogłoszenia w Biuletynie Zamówień 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>Publicznych lub dokumentów zamówienia na stronie internetowej, w przypadku zamówień, których wartość jest mniejsza niż progi unijne.</w:t>
      </w:r>
    </w:p>
    <w:p w14:paraId="12662D17" w14:textId="77777777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74DC7A08" w14:textId="555A04EB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W postępowaniu toczącym się wskutek wniesienia skargi stosuje się odpowiednio przepisy ustawy z dnia 17 listopada 1964 r. – Kodeks postępowania cywilnego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 apelacji, jeżeli przepisy ustawy PZP nie stanowią inaczej. </w:t>
      </w:r>
    </w:p>
    <w:p w14:paraId="49428B54" w14:textId="77777777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18E7EA43" w14:textId="4429C45C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</w:t>
      </w:r>
      <w:r w:rsidR="00A34E27"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je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st równoznaczne z jej wniesieniem. </w:t>
      </w:r>
    </w:p>
    <w:p w14:paraId="1412D087" w14:textId="77777777" w:rsidR="001D5145" w:rsidRPr="007E0A6F" w:rsidRDefault="001D5145" w:rsidP="00DF419D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bidi="en-US"/>
        </w:rPr>
        <w:t>Prezes Izby przekazuje skargę wraz z aktami postępowania odwoławczego do sądu zamówień publicznych w terminie 7 dni od dnia jej otrzymania.</w:t>
      </w:r>
    </w:p>
    <w:p w14:paraId="595097CC" w14:textId="4B615E1E" w:rsidR="00DF419D" w:rsidRDefault="00147D6A" w:rsidP="00DF419D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15. WYMAGANIA W ZAKRESIE ZATRUDNIENIA NA PODSTAWIE STOSUNKU PRACY, W OKOLICZNOŚCIACH, O KTÓRYCH MOWA W ART. 95 USTAWY PZP</w:t>
      </w:r>
    </w:p>
    <w:p w14:paraId="33F03C0E" w14:textId="2A597EFE" w:rsidR="00162C08" w:rsidRPr="007E0A6F" w:rsidRDefault="00162C08" w:rsidP="00DF419D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Zamawiający wymaga zatrudnienia na podstawie umowy o pracę przez Wykonawcę lub Podwykonawcę osób wykonujących wskazane poniżej czynności w trakcie realizacji zamówienia, o ile nie są wykonywane przez osoby w ramach prowadzonej przez nie działalności gospodarczej: </w:t>
      </w:r>
      <w:r w:rsidRPr="007E0A6F">
        <w:rPr>
          <w:rFonts w:ascii="Arial" w:hAnsi="Arial" w:cs="Arial"/>
          <w:b/>
          <w:bCs/>
          <w:sz w:val="24"/>
          <w:szCs w:val="24"/>
          <w:lang w:bidi="en-US"/>
        </w:rPr>
        <w:t xml:space="preserve">obsługa </w:t>
      </w:r>
      <w:r w:rsidR="006B6514">
        <w:rPr>
          <w:rFonts w:ascii="Arial" w:hAnsi="Arial" w:cs="Arial"/>
          <w:b/>
          <w:bCs/>
          <w:sz w:val="24"/>
          <w:szCs w:val="24"/>
          <w:lang w:bidi="en-US"/>
        </w:rPr>
        <w:t>administracyjna</w:t>
      </w:r>
      <w:r w:rsidRPr="007E0A6F">
        <w:rPr>
          <w:rFonts w:ascii="Arial" w:hAnsi="Arial" w:cs="Arial"/>
          <w:b/>
          <w:bCs/>
          <w:sz w:val="24"/>
          <w:szCs w:val="24"/>
          <w:lang w:bidi="en-US"/>
        </w:rPr>
        <w:t>.</w:t>
      </w:r>
    </w:p>
    <w:p w14:paraId="223CC0E0" w14:textId="2122B5BF" w:rsidR="00162C08" w:rsidRPr="007E0A6F" w:rsidRDefault="00162C08" w:rsidP="00DF419D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Wykonawca zobowiązuje się, że pracownicy wykonujący: obsługa administracyjna będą w okresie wykonywania usług zatrudnieni na podstawie umowy o pracę </w:t>
      </w:r>
      <w:r w:rsidR="00DF65F8" w:rsidRPr="007E0A6F">
        <w:rPr>
          <w:rFonts w:ascii="Arial" w:hAnsi="Arial" w:cs="Arial"/>
          <w:sz w:val="24"/>
          <w:szCs w:val="24"/>
          <w:lang w:bidi="en-US"/>
        </w:rPr>
        <w:br/>
      </w:r>
      <w:r w:rsidRPr="007E0A6F">
        <w:rPr>
          <w:rFonts w:ascii="Arial" w:hAnsi="Arial" w:cs="Arial"/>
          <w:sz w:val="24"/>
          <w:szCs w:val="24"/>
          <w:lang w:bidi="en-US"/>
        </w:rPr>
        <w:t>w rozumieniu przepisów ustawy z dnia 26 czerwca 1974 r. – Kodeks pracy.</w:t>
      </w:r>
    </w:p>
    <w:p w14:paraId="0FC01869" w14:textId="33BE2874" w:rsidR="00162C08" w:rsidRPr="007E0A6F" w:rsidRDefault="00162C08" w:rsidP="00DF419D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 xml:space="preserve">Obowiązek określony w pkt. 21.1 i 21.2 dotyczy także podwykonawców. </w:t>
      </w:r>
      <w:r w:rsidRPr="007E0A6F">
        <w:rPr>
          <w:rFonts w:ascii="Arial" w:hAnsi="Arial" w:cs="Arial"/>
          <w:sz w:val="24"/>
          <w:szCs w:val="24"/>
          <w:lang w:bidi="en-US"/>
        </w:rPr>
        <w:lastRenderedPageBreak/>
        <w:t>Wykonawca jest zobowiązany zawrzeć w każdej umowie o podwykonawstwo stosowne zapisy.</w:t>
      </w:r>
    </w:p>
    <w:p w14:paraId="57752F1D" w14:textId="4BA31E6D" w:rsidR="00162C08" w:rsidRPr="00DF419D" w:rsidRDefault="00162C08" w:rsidP="00DF419D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7E0A6F">
        <w:rPr>
          <w:rFonts w:ascii="Arial" w:hAnsi="Arial" w:cs="Arial"/>
          <w:sz w:val="24"/>
          <w:szCs w:val="24"/>
          <w:lang w:bidi="en-US"/>
        </w:rPr>
        <w:t>Szczegółowe uregulowanie kwestii: sposobu dokumentowania zatrudnienia osób, o których mowa w art. 95 ustawy P</w:t>
      </w:r>
      <w:r w:rsidR="00106310" w:rsidRPr="007E0A6F">
        <w:rPr>
          <w:rFonts w:ascii="Arial" w:hAnsi="Arial" w:cs="Arial"/>
          <w:sz w:val="24"/>
          <w:szCs w:val="24"/>
          <w:lang w:bidi="en-US"/>
        </w:rPr>
        <w:t>ZP</w:t>
      </w:r>
      <w:r w:rsidRPr="007E0A6F">
        <w:rPr>
          <w:rFonts w:ascii="Arial" w:hAnsi="Arial" w:cs="Arial"/>
          <w:sz w:val="24"/>
          <w:szCs w:val="24"/>
          <w:lang w:bidi="en-US"/>
        </w:rPr>
        <w:t>, uprawnień zamawiającego w zakresie kontroli spełniania przez Wykonawcę wymagań, o których mowa w art. 95 ustawy P</w:t>
      </w:r>
      <w:r w:rsidR="00106310" w:rsidRPr="007E0A6F">
        <w:rPr>
          <w:rFonts w:ascii="Arial" w:hAnsi="Arial" w:cs="Arial"/>
          <w:sz w:val="24"/>
          <w:szCs w:val="24"/>
          <w:lang w:bidi="en-US"/>
        </w:rPr>
        <w:t>ZP</w:t>
      </w:r>
      <w:r w:rsidRPr="007E0A6F">
        <w:rPr>
          <w:rFonts w:ascii="Arial" w:hAnsi="Arial" w:cs="Arial"/>
          <w:sz w:val="24"/>
          <w:szCs w:val="24"/>
          <w:lang w:bidi="en-US"/>
        </w:rPr>
        <w:t>,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zawierają wzory umowy stanowiący załącznik nr 3 do SWZ.</w:t>
      </w:r>
    </w:p>
    <w:p w14:paraId="5539E2EE" w14:textId="444E705A" w:rsidR="001D5145" w:rsidRPr="007E0A6F" w:rsidRDefault="00147D6A" w:rsidP="00DF419D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16. INFORMACJE DOTYCZĄCE ZABEZPIECZENIA NALEŻYTEGO WYKONANIA UMOWY</w:t>
      </w:r>
    </w:p>
    <w:p w14:paraId="28C3954F" w14:textId="77777777" w:rsidR="001D5145" w:rsidRPr="007E0A6F" w:rsidRDefault="001D5145" w:rsidP="00DF419D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bookmarkStart w:id="13" w:name="_Hlk70282840"/>
      <w:r w:rsidRPr="007E0A6F">
        <w:rPr>
          <w:rFonts w:ascii="Arial" w:eastAsia="Times New Roman" w:hAnsi="Arial" w:cs="Arial"/>
          <w:sz w:val="24"/>
          <w:szCs w:val="24"/>
          <w:lang w:bidi="en-US"/>
        </w:rPr>
        <w:t xml:space="preserve">Nie jest wymagane. </w:t>
      </w:r>
    </w:p>
    <w:bookmarkEnd w:id="13"/>
    <w:p w14:paraId="0C3169E4" w14:textId="3CE56C08" w:rsidR="00147D6A" w:rsidRPr="007E0A6F" w:rsidRDefault="00147D6A" w:rsidP="00DF419D">
      <w:pPr>
        <w:pStyle w:val="Nagwek1"/>
        <w:spacing w:after="240" w:line="360" w:lineRule="auto"/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  <w:t>17. PROJEKTOWANE POSTANOWIENIA UMOWY W SPRAWIE ZAMÓWIENIA PUBLICZNEGO, KTÓRE ZOSTANĄ WPROWADZONE DO TREŚCI TEJ UMOWY</w:t>
      </w:r>
    </w:p>
    <w:p w14:paraId="29777227" w14:textId="178609C4" w:rsidR="001D5145" w:rsidRPr="007E0A6F" w:rsidRDefault="001D5145" w:rsidP="00DF419D">
      <w:pPr>
        <w:tabs>
          <w:tab w:val="left" w:pos="0"/>
        </w:tabs>
        <w:suppressAutoHyphens/>
        <w:spacing w:before="240" w:after="240" w:line="360" w:lineRule="auto"/>
        <w:ind w:right="-2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7E0A6F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stanowią załącznik nr </w:t>
      </w:r>
      <w:r w:rsidR="00C1157E" w:rsidRPr="007E0A6F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3 </w:t>
      </w:r>
      <w:r w:rsidRPr="007E0A6F">
        <w:rPr>
          <w:rFonts w:ascii="Arial" w:eastAsia="Times New Roman" w:hAnsi="Arial" w:cs="Arial"/>
          <w:bCs/>
          <w:sz w:val="24"/>
          <w:szCs w:val="24"/>
          <w:lang w:bidi="en-US"/>
        </w:rPr>
        <w:t>do SWZ</w:t>
      </w:r>
      <w:r w:rsidRPr="007E0A6F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710BB8E7" w14:textId="20B3D545" w:rsidR="00147D6A" w:rsidRDefault="00147D6A" w:rsidP="00DF419D">
      <w:pPr>
        <w:pStyle w:val="Nagwek1"/>
        <w:spacing w:after="24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18. INFORMACJA O OBOWIĄZKU OSOBISTEGO WYKONANIA PRZEZ WYKONAWCĘ KLUCZOWYCH CZĘŚCI ZAMÓWIENIA</w:t>
      </w:r>
    </w:p>
    <w:p w14:paraId="5741D605" w14:textId="38DC2888" w:rsidR="001D5145" w:rsidRDefault="001D5145" w:rsidP="00DF419D">
      <w:pPr>
        <w:tabs>
          <w:tab w:val="left" w:pos="426"/>
        </w:tabs>
        <w:spacing w:before="240" w:after="24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3D175FA4" w14:textId="3FBA4312" w:rsidR="001D5145" w:rsidRPr="007E0A6F" w:rsidRDefault="00147D6A" w:rsidP="00DF419D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19. WYMAGANIA DOTYCZĄCE UMOWY O PODWYKONAWSTWO</w:t>
      </w:r>
    </w:p>
    <w:p w14:paraId="44BCDE6F" w14:textId="77777777" w:rsidR="001D5145" w:rsidRPr="007E0A6F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1CAE2995" w14:textId="77777777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07E0A20" w14:textId="77777777" w:rsidR="001D5145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Wykonawca, który zamierza powierzyć wykonanie części zamówienia Podwykonawcom, w celu braku istnienia wobec nich podstaw wykluczenia z udziału w postępowaniu, zamieszcza informację o podwykonawcach w oświadczeniu stanowiącym załącznik nr 2 do SWZ</w:t>
      </w:r>
      <w:r w:rsidRPr="007E0A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E575506" w14:textId="7CEE81ED" w:rsidR="002C3C0C" w:rsidRPr="007E0A6F" w:rsidRDefault="001D5145">
      <w:pPr>
        <w:numPr>
          <w:ilvl w:val="1"/>
          <w:numId w:val="8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7E0A6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7E0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dotyczy.</w:t>
      </w:r>
    </w:p>
    <w:p w14:paraId="2DC04DA0" w14:textId="783DB054" w:rsidR="001D5145" w:rsidRPr="007E0A6F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20. ZAŁĄCZNIKI DO SPECYFIKACJI</w:t>
      </w:r>
    </w:p>
    <w:p w14:paraId="456ECDB7" w14:textId="77777777" w:rsidR="001D5145" w:rsidRPr="007E0A6F" w:rsidRDefault="001D5145" w:rsidP="00B74DF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7E0A6F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352EF8B7" w14:textId="77777777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66085673" w14:textId="4DBB693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</w:t>
      </w:r>
      <w:r w:rsidR="00D816A8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-</w:t>
      </w: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Oświadczenie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 art. 125 ust. 1 P</w:t>
      </w:r>
      <w:r w:rsidR="00106310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ZP</w:t>
      </w:r>
      <w:r w:rsidR="000C67EE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14:paraId="4C5E0E09" w14:textId="08AC661D" w:rsidR="001D5145" w:rsidRPr="007E0A6F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3 - </w:t>
      </w:r>
      <w:bookmarkStart w:id="14" w:name="_Hlk71719114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Projektowane postanowienia umowy </w:t>
      </w:r>
      <w:bookmarkEnd w:id="14"/>
      <w:r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>– wzór</w:t>
      </w:r>
      <w:r w:rsidR="00D4546F" w:rsidRPr="007E0A6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sectPr w:rsidR="001D5145" w:rsidRPr="007E0A6F" w:rsidSect="00880B0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9" w:right="964" w:bottom="851" w:left="1276" w:header="277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AD10" w14:textId="77777777" w:rsidR="00C60456" w:rsidRDefault="00C60456" w:rsidP="001D5145">
      <w:pPr>
        <w:spacing w:after="0" w:line="240" w:lineRule="auto"/>
      </w:pPr>
      <w:r>
        <w:separator/>
      </w:r>
    </w:p>
  </w:endnote>
  <w:endnote w:type="continuationSeparator" w:id="0">
    <w:p w14:paraId="2974E442" w14:textId="77777777" w:rsidR="00C60456" w:rsidRDefault="00C60456" w:rsidP="001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090261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0DD4" w14:textId="4403AC5D" w:rsidR="003631B9" w:rsidRPr="003631B9" w:rsidRDefault="003631B9" w:rsidP="003631B9">
            <w:pPr>
              <w:pStyle w:val="Stopka"/>
              <w:spacing w:before="240" w:after="240"/>
              <w:jc w:val="right"/>
              <w:rPr>
                <w:rFonts w:ascii="Arial" w:hAnsi="Arial" w:cs="Arial"/>
              </w:rPr>
            </w:pPr>
            <w:r w:rsidRPr="003631B9">
              <w:rPr>
                <w:rFonts w:ascii="Arial" w:hAnsi="Arial" w:cs="Arial"/>
              </w:rPr>
              <w:t xml:space="preserve">Strona </w:t>
            </w:r>
            <w:r w:rsidRPr="003631B9">
              <w:rPr>
                <w:rFonts w:ascii="Arial" w:hAnsi="Arial" w:cs="Arial"/>
                <w:b/>
                <w:bCs/>
              </w:rPr>
              <w:fldChar w:fldCharType="begin"/>
            </w:r>
            <w:r w:rsidRPr="003631B9">
              <w:rPr>
                <w:rFonts w:ascii="Arial" w:hAnsi="Arial" w:cs="Arial"/>
                <w:b/>
                <w:bCs/>
              </w:rPr>
              <w:instrText>PAGE</w:instrText>
            </w:r>
            <w:r w:rsidRPr="003631B9">
              <w:rPr>
                <w:rFonts w:ascii="Arial" w:hAnsi="Arial" w:cs="Arial"/>
                <w:b/>
                <w:bCs/>
              </w:rPr>
              <w:fldChar w:fldCharType="separate"/>
            </w:r>
            <w:r w:rsidRPr="003631B9">
              <w:rPr>
                <w:rFonts w:ascii="Arial" w:hAnsi="Arial" w:cs="Arial"/>
                <w:b/>
                <w:bCs/>
              </w:rPr>
              <w:t>2</w:t>
            </w:r>
            <w:r w:rsidRPr="003631B9">
              <w:rPr>
                <w:rFonts w:ascii="Arial" w:hAnsi="Arial" w:cs="Arial"/>
                <w:b/>
                <w:bCs/>
              </w:rPr>
              <w:fldChar w:fldCharType="end"/>
            </w:r>
            <w:r w:rsidRPr="003631B9">
              <w:rPr>
                <w:rFonts w:ascii="Arial" w:hAnsi="Arial" w:cs="Arial"/>
              </w:rPr>
              <w:t xml:space="preserve"> z </w:t>
            </w:r>
            <w:r w:rsidRPr="003631B9">
              <w:rPr>
                <w:rFonts w:ascii="Arial" w:hAnsi="Arial" w:cs="Arial"/>
                <w:b/>
                <w:bCs/>
              </w:rPr>
              <w:fldChar w:fldCharType="begin"/>
            </w:r>
            <w:r w:rsidRPr="003631B9">
              <w:rPr>
                <w:rFonts w:ascii="Arial" w:hAnsi="Arial" w:cs="Arial"/>
                <w:b/>
                <w:bCs/>
              </w:rPr>
              <w:instrText>NUMPAGES</w:instrText>
            </w:r>
            <w:r w:rsidRPr="003631B9">
              <w:rPr>
                <w:rFonts w:ascii="Arial" w:hAnsi="Arial" w:cs="Arial"/>
                <w:b/>
                <w:bCs/>
              </w:rPr>
              <w:fldChar w:fldCharType="separate"/>
            </w:r>
            <w:r w:rsidRPr="003631B9">
              <w:rPr>
                <w:rFonts w:ascii="Arial" w:hAnsi="Arial" w:cs="Arial"/>
                <w:b/>
                <w:bCs/>
              </w:rPr>
              <w:t>2</w:t>
            </w:r>
            <w:r w:rsidRPr="003631B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5B578F1" w14:textId="6B5C3931" w:rsidR="00A132F2" w:rsidRPr="00052440" w:rsidRDefault="00A132F2" w:rsidP="00052440">
    <w:pPr>
      <w:pStyle w:val="Stopka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FAD1" w14:textId="4851C614" w:rsidR="001D5145" w:rsidRDefault="001D5145" w:rsidP="00502E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C0E2" w14:textId="77777777" w:rsidR="00C60456" w:rsidRDefault="00C60456" w:rsidP="001D5145">
      <w:pPr>
        <w:spacing w:after="0" w:line="240" w:lineRule="auto"/>
      </w:pPr>
      <w:r>
        <w:separator/>
      </w:r>
    </w:p>
  </w:footnote>
  <w:footnote w:type="continuationSeparator" w:id="0">
    <w:p w14:paraId="0EA00427" w14:textId="77777777" w:rsidR="00C60456" w:rsidRDefault="00C60456" w:rsidP="001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54F" w14:textId="77777777" w:rsidR="00A132F2" w:rsidRDefault="001D51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AFF" w14:textId="6C6AC301" w:rsidR="00122AC4" w:rsidRPr="003B39D6" w:rsidRDefault="00122AC4" w:rsidP="00122AC4">
    <w:pPr>
      <w:tabs>
        <w:tab w:val="center" w:pos="4508"/>
        <w:tab w:val="left" w:pos="8310"/>
      </w:tabs>
      <w:spacing w:before="360" w:after="360" w:line="360" w:lineRule="auto"/>
      <w:ind w:right="650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Znak sprawy: UZP.4011.</w:t>
    </w:r>
    <w:r w:rsidR="005A77B0">
      <w:rPr>
        <w:rFonts w:ascii="Arial" w:eastAsia="Times New Roman" w:hAnsi="Arial" w:cs="Arial"/>
        <w:b/>
        <w:bCs/>
        <w:sz w:val="24"/>
        <w:szCs w:val="24"/>
        <w:lang w:eastAsia="pl-PL"/>
      </w:rPr>
      <w:t>4</w:t>
    </w: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.202</w:t>
    </w:r>
    <w:r w:rsidR="009F5310">
      <w:rPr>
        <w:rFonts w:ascii="Arial" w:eastAsia="Times New Roman" w:hAnsi="Arial" w:cs="Arial"/>
        <w:b/>
        <w:bCs/>
        <w:sz w:val="24"/>
        <w:szCs w:val="24"/>
        <w:lang w:eastAsia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FF56" w14:textId="3E7EC5CB" w:rsidR="00733682" w:rsidRPr="004A2A71" w:rsidRDefault="004A2A71" w:rsidP="004A2A71">
    <w:pPr>
      <w:tabs>
        <w:tab w:val="left" w:pos="2120"/>
      </w:tabs>
      <w:spacing w:after="0" w:line="240" w:lineRule="auto"/>
      <w:rPr>
        <w:kern w:val="2"/>
        <w14:ligatures w14:val="standardContextual"/>
      </w:rPr>
    </w:pPr>
    <w:bookmarkStart w:id="15" w:name="_Hlk182996426"/>
    <w:bookmarkStart w:id="16" w:name="_Hlk182996427"/>
    <w:bookmarkStart w:id="17" w:name="_Hlk182996428"/>
    <w:bookmarkStart w:id="18" w:name="_Hlk182996429"/>
    <w:bookmarkStart w:id="19" w:name="_Hlk182997359"/>
    <w:bookmarkStart w:id="20" w:name="_Hlk182997360"/>
    <w:bookmarkStart w:id="21" w:name="_Hlk182997374"/>
    <w:bookmarkStart w:id="22" w:name="_Hlk182997375"/>
    <w:bookmarkStart w:id="23" w:name="_Hlk182997376"/>
    <w:bookmarkStart w:id="24" w:name="_Hlk182997377"/>
    <w:bookmarkStart w:id="25" w:name="_Hlk161300630"/>
    <w:bookmarkStart w:id="26" w:name="_Hlk161300631"/>
    <w:bookmarkStart w:id="27" w:name="_Hlk184375164"/>
    <w:bookmarkStart w:id="28" w:name="_Hlk184375165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40BBC3DA" wp14:editId="7E555BCE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2BAFF755" wp14:editId="18B03759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p w14:paraId="379EAA08" w14:textId="4F23CE12" w:rsidR="00FD780E" w:rsidRPr="003B39D6" w:rsidRDefault="00FD780E" w:rsidP="004D6B8C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 w:rsidR="00E93829">
      <w:rPr>
        <w:rFonts w:ascii="Arial" w:hAnsi="Arial" w:cs="Arial"/>
        <w:b/>
        <w:bCs/>
      </w:rPr>
      <w:t>4</w:t>
    </w:r>
    <w:r w:rsidRPr="003B39D6">
      <w:rPr>
        <w:rFonts w:ascii="Arial" w:hAnsi="Arial" w:cs="Arial"/>
        <w:b/>
        <w:bCs/>
      </w:rPr>
      <w:t>.202</w:t>
    </w:r>
    <w:bookmarkEnd w:id="25"/>
    <w:bookmarkEnd w:id="26"/>
    <w:bookmarkEnd w:id="27"/>
    <w:bookmarkEnd w:id="28"/>
    <w:r w:rsidR="009F5310"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DDE"/>
    <w:multiLevelType w:val="hybridMultilevel"/>
    <w:tmpl w:val="69E4D140"/>
    <w:lvl w:ilvl="0" w:tplc="8D2AFC0E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D2B"/>
    <w:multiLevelType w:val="hybridMultilevel"/>
    <w:tmpl w:val="527A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7759"/>
    <w:multiLevelType w:val="multilevel"/>
    <w:tmpl w:val="DB5C11D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2470A85"/>
    <w:multiLevelType w:val="hybridMultilevel"/>
    <w:tmpl w:val="E81ABCF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203307"/>
    <w:multiLevelType w:val="hybridMultilevel"/>
    <w:tmpl w:val="135E7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45361"/>
    <w:multiLevelType w:val="hybridMultilevel"/>
    <w:tmpl w:val="CE3C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A4222"/>
    <w:multiLevelType w:val="multilevel"/>
    <w:tmpl w:val="94B0C438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017" w:hanging="46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52B3EC0"/>
    <w:multiLevelType w:val="hybridMultilevel"/>
    <w:tmpl w:val="AF1C3FC2"/>
    <w:lvl w:ilvl="0" w:tplc="66625A8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B0D"/>
    <w:multiLevelType w:val="hybridMultilevel"/>
    <w:tmpl w:val="A22023A0"/>
    <w:lvl w:ilvl="0" w:tplc="514E7B4A">
      <w:start w:val="2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14629"/>
    <w:multiLevelType w:val="multilevel"/>
    <w:tmpl w:val="7CD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174E3625"/>
    <w:multiLevelType w:val="hybridMultilevel"/>
    <w:tmpl w:val="E556B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35B34"/>
    <w:multiLevelType w:val="hybridMultilevel"/>
    <w:tmpl w:val="5F26B94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19FB754B"/>
    <w:multiLevelType w:val="hybridMultilevel"/>
    <w:tmpl w:val="1EEC937E"/>
    <w:lvl w:ilvl="0" w:tplc="B16613B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6F3054"/>
    <w:multiLevelType w:val="hybridMultilevel"/>
    <w:tmpl w:val="B5C61E48"/>
    <w:lvl w:ilvl="0" w:tplc="0415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 w15:restartNumberingAfterBreak="0">
    <w:nsid w:val="228A3E4B"/>
    <w:multiLevelType w:val="hybridMultilevel"/>
    <w:tmpl w:val="12C42A30"/>
    <w:lvl w:ilvl="0" w:tplc="B2AE4636">
      <w:start w:val="2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21809"/>
    <w:multiLevelType w:val="hybridMultilevel"/>
    <w:tmpl w:val="8FC87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82818"/>
    <w:multiLevelType w:val="multilevel"/>
    <w:tmpl w:val="90B2809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27B92435"/>
    <w:multiLevelType w:val="hybridMultilevel"/>
    <w:tmpl w:val="6660E626"/>
    <w:lvl w:ilvl="0" w:tplc="5E6CF2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E2E8D"/>
    <w:multiLevelType w:val="hybridMultilevel"/>
    <w:tmpl w:val="B324DF20"/>
    <w:lvl w:ilvl="0" w:tplc="7FA2F4F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55B38"/>
    <w:multiLevelType w:val="multilevel"/>
    <w:tmpl w:val="CB701CF2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3" w15:restartNumberingAfterBreak="0">
    <w:nsid w:val="331D0A22"/>
    <w:multiLevelType w:val="hybridMultilevel"/>
    <w:tmpl w:val="8054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126AA"/>
    <w:multiLevelType w:val="hybridMultilevel"/>
    <w:tmpl w:val="DC88C9DC"/>
    <w:lvl w:ilvl="0" w:tplc="12CCA24E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5372"/>
    <w:multiLevelType w:val="hybridMultilevel"/>
    <w:tmpl w:val="04E2B9EE"/>
    <w:lvl w:ilvl="0" w:tplc="E55EECE6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7F12"/>
    <w:multiLevelType w:val="multilevel"/>
    <w:tmpl w:val="8E9695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65854E4"/>
    <w:multiLevelType w:val="multilevel"/>
    <w:tmpl w:val="F8D809C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28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331844"/>
    <w:multiLevelType w:val="hybridMultilevel"/>
    <w:tmpl w:val="228839C0"/>
    <w:lvl w:ilvl="0" w:tplc="365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56AA8"/>
    <w:multiLevelType w:val="hybridMultilevel"/>
    <w:tmpl w:val="EFFAD638"/>
    <w:lvl w:ilvl="0" w:tplc="A6D02CCE">
      <w:start w:val="1"/>
      <w:numFmt w:val="decimal"/>
      <w:lvlText w:val="Część nr %1."/>
      <w:lvlJc w:val="left"/>
      <w:pPr>
        <w:ind w:left="929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AA438A"/>
    <w:multiLevelType w:val="hybridMultilevel"/>
    <w:tmpl w:val="B0842CC6"/>
    <w:lvl w:ilvl="0" w:tplc="0415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2" w15:restartNumberingAfterBreak="0">
    <w:nsid w:val="52CA4C7B"/>
    <w:multiLevelType w:val="hybridMultilevel"/>
    <w:tmpl w:val="ADD2FBC6"/>
    <w:lvl w:ilvl="0" w:tplc="7736C516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4A503ED"/>
    <w:multiLevelType w:val="hybridMultilevel"/>
    <w:tmpl w:val="88F45936"/>
    <w:lvl w:ilvl="0" w:tplc="B670792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93D89"/>
    <w:multiLevelType w:val="hybridMultilevel"/>
    <w:tmpl w:val="AEB2861A"/>
    <w:lvl w:ilvl="0" w:tplc="28DE35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A5C74"/>
    <w:multiLevelType w:val="hybridMultilevel"/>
    <w:tmpl w:val="69E86912"/>
    <w:lvl w:ilvl="0" w:tplc="49AA8562">
      <w:start w:val="1"/>
      <w:numFmt w:val="decimal"/>
      <w:lvlText w:val="%1)"/>
      <w:lvlJc w:val="left"/>
      <w:pPr>
        <w:ind w:left="1428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E372D38"/>
    <w:multiLevelType w:val="hybridMultilevel"/>
    <w:tmpl w:val="2E8AC19C"/>
    <w:lvl w:ilvl="0" w:tplc="0415000F">
      <w:start w:val="1"/>
      <w:numFmt w:val="decimal"/>
      <w:lvlText w:val="%1."/>
      <w:lvlJc w:val="left"/>
      <w:pPr>
        <w:ind w:left="11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7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8" w15:restartNumberingAfterBreak="0">
    <w:nsid w:val="62897753"/>
    <w:multiLevelType w:val="multilevel"/>
    <w:tmpl w:val="5BEA9C7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7168BA"/>
    <w:multiLevelType w:val="hybridMultilevel"/>
    <w:tmpl w:val="F9C6E50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F212217"/>
    <w:multiLevelType w:val="hybridMultilevel"/>
    <w:tmpl w:val="2D56B600"/>
    <w:lvl w:ilvl="0" w:tplc="AAFAA68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7342E"/>
    <w:multiLevelType w:val="hybridMultilevel"/>
    <w:tmpl w:val="831EB58A"/>
    <w:lvl w:ilvl="0" w:tplc="CB3670F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8673B"/>
    <w:multiLevelType w:val="hybridMultilevel"/>
    <w:tmpl w:val="1A08FF24"/>
    <w:lvl w:ilvl="0" w:tplc="B1A82752">
      <w:start w:val="20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476528">
    <w:abstractNumId w:val="8"/>
  </w:num>
  <w:num w:numId="2" w16cid:durableId="1199125427">
    <w:abstractNumId w:val="27"/>
  </w:num>
  <w:num w:numId="3" w16cid:durableId="1729953908">
    <w:abstractNumId w:val="28"/>
  </w:num>
  <w:num w:numId="4" w16cid:durableId="1189025819">
    <w:abstractNumId w:val="43"/>
  </w:num>
  <w:num w:numId="5" w16cid:durableId="1253511949">
    <w:abstractNumId w:val="14"/>
  </w:num>
  <w:num w:numId="6" w16cid:durableId="290526166">
    <w:abstractNumId w:val="4"/>
  </w:num>
  <w:num w:numId="7" w16cid:durableId="284774391">
    <w:abstractNumId w:val="22"/>
  </w:num>
  <w:num w:numId="8" w16cid:durableId="1470631485">
    <w:abstractNumId w:val="37"/>
  </w:num>
  <w:num w:numId="9" w16cid:durableId="1552644443">
    <w:abstractNumId w:val="24"/>
  </w:num>
  <w:num w:numId="10" w16cid:durableId="1705211290">
    <w:abstractNumId w:val="41"/>
  </w:num>
  <w:num w:numId="11" w16cid:durableId="1891456379">
    <w:abstractNumId w:val="25"/>
  </w:num>
  <w:num w:numId="12" w16cid:durableId="19552961">
    <w:abstractNumId w:val="42"/>
  </w:num>
  <w:num w:numId="13" w16cid:durableId="342360173">
    <w:abstractNumId w:val="9"/>
  </w:num>
  <w:num w:numId="14" w16cid:durableId="1241863186">
    <w:abstractNumId w:val="3"/>
  </w:num>
  <w:num w:numId="15" w16cid:durableId="991833369">
    <w:abstractNumId w:val="17"/>
  </w:num>
  <w:num w:numId="16" w16cid:durableId="1380084889">
    <w:abstractNumId w:val="5"/>
  </w:num>
  <w:num w:numId="17" w16cid:durableId="1275558870">
    <w:abstractNumId w:val="10"/>
  </w:num>
  <w:num w:numId="18" w16cid:durableId="1866090975">
    <w:abstractNumId w:val="23"/>
  </w:num>
  <w:num w:numId="19" w16cid:durableId="1105612169">
    <w:abstractNumId w:val="31"/>
  </w:num>
  <w:num w:numId="20" w16cid:durableId="1870678231">
    <w:abstractNumId w:val="36"/>
  </w:num>
  <w:num w:numId="21" w16cid:durableId="1703822630">
    <w:abstractNumId w:val="39"/>
  </w:num>
  <w:num w:numId="22" w16cid:durableId="1795707026">
    <w:abstractNumId w:val="1"/>
  </w:num>
  <w:num w:numId="23" w16cid:durableId="703944567">
    <w:abstractNumId w:val="12"/>
  </w:num>
  <w:num w:numId="24" w16cid:durableId="87585421">
    <w:abstractNumId w:val="6"/>
  </w:num>
  <w:num w:numId="25" w16cid:durableId="612859291">
    <w:abstractNumId w:val="34"/>
  </w:num>
  <w:num w:numId="26" w16cid:durableId="1877427652">
    <w:abstractNumId w:val="38"/>
  </w:num>
  <w:num w:numId="27" w16cid:durableId="597833304">
    <w:abstractNumId w:val="7"/>
  </w:num>
  <w:num w:numId="28" w16cid:durableId="1527866511">
    <w:abstractNumId w:val="18"/>
  </w:num>
  <w:num w:numId="29" w16cid:durableId="1482231531">
    <w:abstractNumId w:val="40"/>
  </w:num>
  <w:num w:numId="30" w16cid:durableId="775249116">
    <w:abstractNumId w:val="19"/>
  </w:num>
  <w:num w:numId="31" w16cid:durableId="2049378918">
    <w:abstractNumId w:val="16"/>
  </w:num>
  <w:num w:numId="32" w16cid:durableId="816192315">
    <w:abstractNumId w:val="29"/>
  </w:num>
  <w:num w:numId="33" w16cid:durableId="1183478353">
    <w:abstractNumId w:val="21"/>
  </w:num>
  <w:num w:numId="34" w16cid:durableId="718817876">
    <w:abstractNumId w:val="30"/>
  </w:num>
  <w:num w:numId="35" w16cid:durableId="519898016">
    <w:abstractNumId w:val="20"/>
  </w:num>
  <w:num w:numId="36" w16cid:durableId="542910783">
    <w:abstractNumId w:val="13"/>
  </w:num>
  <w:num w:numId="37" w16cid:durableId="1305088707">
    <w:abstractNumId w:val="0"/>
  </w:num>
  <w:num w:numId="38" w16cid:durableId="2138063606">
    <w:abstractNumId w:val="15"/>
  </w:num>
  <w:num w:numId="39" w16cid:durableId="500120591">
    <w:abstractNumId w:val="33"/>
  </w:num>
  <w:num w:numId="40" w16cid:durableId="246353630">
    <w:abstractNumId w:val="26"/>
  </w:num>
  <w:num w:numId="41" w16cid:durableId="307394838">
    <w:abstractNumId w:val="11"/>
  </w:num>
  <w:num w:numId="42" w16cid:durableId="674654026">
    <w:abstractNumId w:val="35"/>
  </w:num>
  <w:num w:numId="43" w16cid:durableId="1438718493">
    <w:abstractNumId w:val="32"/>
  </w:num>
  <w:num w:numId="44" w16cid:durableId="690106247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45"/>
    <w:rsid w:val="00004AC0"/>
    <w:rsid w:val="00006A4D"/>
    <w:rsid w:val="00012502"/>
    <w:rsid w:val="000127BD"/>
    <w:rsid w:val="00012D5A"/>
    <w:rsid w:val="00015175"/>
    <w:rsid w:val="000155BF"/>
    <w:rsid w:val="00035E16"/>
    <w:rsid w:val="00040F73"/>
    <w:rsid w:val="000476FD"/>
    <w:rsid w:val="00051716"/>
    <w:rsid w:val="00052440"/>
    <w:rsid w:val="000556FE"/>
    <w:rsid w:val="0005656E"/>
    <w:rsid w:val="0005702D"/>
    <w:rsid w:val="00065BA8"/>
    <w:rsid w:val="00067054"/>
    <w:rsid w:val="00067602"/>
    <w:rsid w:val="00067B37"/>
    <w:rsid w:val="0007162F"/>
    <w:rsid w:val="00075ED3"/>
    <w:rsid w:val="00084C50"/>
    <w:rsid w:val="00085597"/>
    <w:rsid w:val="00085FE0"/>
    <w:rsid w:val="00094C30"/>
    <w:rsid w:val="00097B50"/>
    <w:rsid w:val="000A5F91"/>
    <w:rsid w:val="000A712B"/>
    <w:rsid w:val="000B5155"/>
    <w:rsid w:val="000C118D"/>
    <w:rsid w:val="000C22F3"/>
    <w:rsid w:val="000C491A"/>
    <w:rsid w:val="000C4D65"/>
    <w:rsid w:val="000C67EE"/>
    <w:rsid w:val="000C75CD"/>
    <w:rsid w:val="000D0BCE"/>
    <w:rsid w:val="000D25E2"/>
    <w:rsid w:val="000D275F"/>
    <w:rsid w:val="000D3A79"/>
    <w:rsid w:val="000D3BD1"/>
    <w:rsid w:val="000E1773"/>
    <w:rsid w:val="000E33FD"/>
    <w:rsid w:val="000E5584"/>
    <w:rsid w:val="000E6D41"/>
    <w:rsid w:val="000F158B"/>
    <w:rsid w:val="000F36EE"/>
    <w:rsid w:val="000F49EC"/>
    <w:rsid w:val="000F5148"/>
    <w:rsid w:val="000F7A5B"/>
    <w:rsid w:val="00104806"/>
    <w:rsid w:val="00106310"/>
    <w:rsid w:val="0011463B"/>
    <w:rsid w:val="00116D0C"/>
    <w:rsid w:val="00122AC4"/>
    <w:rsid w:val="00125CF9"/>
    <w:rsid w:val="00127067"/>
    <w:rsid w:val="001406A9"/>
    <w:rsid w:val="0014177B"/>
    <w:rsid w:val="00141DE0"/>
    <w:rsid w:val="00144762"/>
    <w:rsid w:val="00146BD2"/>
    <w:rsid w:val="00147D6A"/>
    <w:rsid w:val="00153742"/>
    <w:rsid w:val="00155D42"/>
    <w:rsid w:val="00162C08"/>
    <w:rsid w:val="00163083"/>
    <w:rsid w:val="001656B2"/>
    <w:rsid w:val="00171D7D"/>
    <w:rsid w:val="0017653E"/>
    <w:rsid w:val="00176EFD"/>
    <w:rsid w:val="001819D3"/>
    <w:rsid w:val="00183560"/>
    <w:rsid w:val="00186BE8"/>
    <w:rsid w:val="00193497"/>
    <w:rsid w:val="0019683D"/>
    <w:rsid w:val="00197CDE"/>
    <w:rsid w:val="001A1CD7"/>
    <w:rsid w:val="001A470B"/>
    <w:rsid w:val="001B5C11"/>
    <w:rsid w:val="001C0823"/>
    <w:rsid w:val="001C2244"/>
    <w:rsid w:val="001C4B54"/>
    <w:rsid w:val="001D07E2"/>
    <w:rsid w:val="001D1F6C"/>
    <w:rsid w:val="001D5145"/>
    <w:rsid w:val="001D7163"/>
    <w:rsid w:val="001D73FB"/>
    <w:rsid w:val="001E040B"/>
    <w:rsid w:val="001E2537"/>
    <w:rsid w:val="001E2BD9"/>
    <w:rsid w:val="001E3498"/>
    <w:rsid w:val="001E4874"/>
    <w:rsid w:val="00203B21"/>
    <w:rsid w:val="00211473"/>
    <w:rsid w:val="00211553"/>
    <w:rsid w:val="002163C2"/>
    <w:rsid w:val="00217340"/>
    <w:rsid w:val="00222D55"/>
    <w:rsid w:val="002266E7"/>
    <w:rsid w:val="002314FB"/>
    <w:rsid w:val="00233D5B"/>
    <w:rsid w:val="00233E56"/>
    <w:rsid w:val="00234069"/>
    <w:rsid w:val="0024288D"/>
    <w:rsid w:val="00244879"/>
    <w:rsid w:val="002473B6"/>
    <w:rsid w:val="00250D64"/>
    <w:rsid w:val="002527D5"/>
    <w:rsid w:val="002556B8"/>
    <w:rsid w:val="002575D6"/>
    <w:rsid w:val="00257C13"/>
    <w:rsid w:val="002634D5"/>
    <w:rsid w:val="00270ABD"/>
    <w:rsid w:val="0027571C"/>
    <w:rsid w:val="0027653F"/>
    <w:rsid w:val="00276B11"/>
    <w:rsid w:val="00280F56"/>
    <w:rsid w:val="00283921"/>
    <w:rsid w:val="00290479"/>
    <w:rsid w:val="00297BB2"/>
    <w:rsid w:val="002A025E"/>
    <w:rsid w:val="002A20AD"/>
    <w:rsid w:val="002A2689"/>
    <w:rsid w:val="002B035F"/>
    <w:rsid w:val="002B2144"/>
    <w:rsid w:val="002B3B23"/>
    <w:rsid w:val="002B5431"/>
    <w:rsid w:val="002B6CF0"/>
    <w:rsid w:val="002C1476"/>
    <w:rsid w:val="002C3C0C"/>
    <w:rsid w:val="002C4477"/>
    <w:rsid w:val="002C52B5"/>
    <w:rsid w:val="002C5E91"/>
    <w:rsid w:val="002D0060"/>
    <w:rsid w:val="002D2291"/>
    <w:rsid w:val="002D4EB4"/>
    <w:rsid w:val="002D589E"/>
    <w:rsid w:val="002D6EBB"/>
    <w:rsid w:val="002E18F9"/>
    <w:rsid w:val="002E3E23"/>
    <w:rsid w:val="002E41CB"/>
    <w:rsid w:val="002F1455"/>
    <w:rsid w:val="002F4886"/>
    <w:rsid w:val="002F66AC"/>
    <w:rsid w:val="00301795"/>
    <w:rsid w:val="00303780"/>
    <w:rsid w:val="00304811"/>
    <w:rsid w:val="00310394"/>
    <w:rsid w:val="003111C4"/>
    <w:rsid w:val="00311235"/>
    <w:rsid w:val="00313EF8"/>
    <w:rsid w:val="00324CA4"/>
    <w:rsid w:val="00325F6E"/>
    <w:rsid w:val="00326584"/>
    <w:rsid w:val="00326E3B"/>
    <w:rsid w:val="0033141A"/>
    <w:rsid w:val="0033621C"/>
    <w:rsid w:val="0033759C"/>
    <w:rsid w:val="003422A1"/>
    <w:rsid w:val="00343FAC"/>
    <w:rsid w:val="00352C27"/>
    <w:rsid w:val="00357537"/>
    <w:rsid w:val="003602F2"/>
    <w:rsid w:val="003631B9"/>
    <w:rsid w:val="00364ED9"/>
    <w:rsid w:val="00365C29"/>
    <w:rsid w:val="003728D7"/>
    <w:rsid w:val="00373C9F"/>
    <w:rsid w:val="00374619"/>
    <w:rsid w:val="003751A4"/>
    <w:rsid w:val="003752FD"/>
    <w:rsid w:val="00375F7C"/>
    <w:rsid w:val="0037658A"/>
    <w:rsid w:val="00377E06"/>
    <w:rsid w:val="00380225"/>
    <w:rsid w:val="0038393A"/>
    <w:rsid w:val="00384FEB"/>
    <w:rsid w:val="00386110"/>
    <w:rsid w:val="00392554"/>
    <w:rsid w:val="003927E6"/>
    <w:rsid w:val="00396F77"/>
    <w:rsid w:val="003A149B"/>
    <w:rsid w:val="003A21D7"/>
    <w:rsid w:val="003A427A"/>
    <w:rsid w:val="003A4AF7"/>
    <w:rsid w:val="003A597A"/>
    <w:rsid w:val="003A6709"/>
    <w:rsid w:val="003A790A"/>
    <w:rsid w:val="003A7C33"/>
    <w:rsid w:val="003B39D6"/>
    <w:rsid w:val="003B7052"/>
    <w:rsid w:val="003C6185"/>
    <w:rsid w:val="003D227B"/>
    <w:rsid w:val="003D2B2C"/>
    <w:rsid w:val="003D2D3F"/>
    <w:rsid w:val="003D55FF"/>
    <w:rsid w:val="003D5F6F"/>
    <w:rsid w:val="003D71D7"/>
    <w:rsid w:val="003E04F9"/>
    <w:rsid w:val="003E0EA0"/>
    <w:rsid w:val="003E1BD1"/>
    <w:rsid w:val="003E254D"/>
    <w:rsid w:val="003E4155"/>
    <w:rsid w:val="003F2B8A"/>
    <w:rsid w:val="003F3943"/>
    <w:rsid w:val="003F4735"/>
    <w:rsid w:val="003F572A"/>
    <w:rsid w:val="00405625"/>
    <w:rsid w:val="00421796"/>
    <w:rsid w:val="00422E2C"/>
    <w:rsid w:val="0042694C"/>
    <w:rsid w:val="00427D65"/>
    <w:rsid w:val="00430A26"/>
    <w:rsid w:val="0043516C"/>
    <w:rsid w:val="00435D02"/>
    <w:rsid w:val="00437437"/>
    <w:rsid w:val="00441A18"/>
    <w:rsid w:val="0045233A"/>
    <w:rsid w:val="00460A94"/>
    <w:rsid w:val="004627FF"/>
    <w:rsid w:val="004639C8"/>
    <w:rsid w:val="00465817"/>
    <w:rsid w:val="00466708"/>
    <w:rsid w:val="004673D5"/>
    <w:rsid w:val="00472554"/>
    <w:rsid w:val="004751EE"/>
    <w:rsid w:val="00475652"/>
    <w:rsid w:val="00475673"/>
    <w:rsid w:val="00477258"/>
    <w:rsid w:val="0047757B"/>
    <w:rsid w:val="0048216E"/>
    <w:rsid w:val="00484923"/>
    <w:rsid w:val="00490DDF"/>
    <w:rsid w:val="004911A2"/>
    <w:rsid w:val="00493003"/>
    <w:rsid w:val="00493A17"/>
    <w:rsid w:val="00494305"/>
    <w:rsid w:val="004A0A25"/>
    <w:rsid w:val="004A2A71"/>
    <w:rsid w:val="004A7CBE"/>
    <w:rsid w:val="004B28FA"/>
    <w:rsid w:val="004B32F0"/>
    <w:rsid w:val="004B5C4B"/>
    <w:rsid w:val="004C0395"/>
    <w:rsid w:val="004D5E82"/>
    <w:rsid w:val="004D6B8C"/>
    <w:rsid w:val="004E0736"/>
    <w:rsid w:val="004E23B4"/>
    <w:rsid w:val="004E290A"/>
    <w:rsid w:val="004E6199"/>
    <w:rsid w:val="004E744A"/>
    <w:rsid w:val="004E7A70"/>
    <w:rsid w:val="004F0C6F"/>
    <w:rsid w:val="004F1B00"/>
    <w:rsid w:val="004F3F19"/>
    <w:rsid w:val="004F4049"/>
    <w:rsid w:val="004F517D"/>
    <w:rsid w:val="00502E29"/>
    <w:rsid w:val="00503054"/>
    <w:rsid w:val="00503BA0"/>
    <w:rsid w:val="00504D3D"/>
    <w:rsid w:val="00507013"/>
    <w:rsid w:val="00507638"/>
    <w:rsid w:val="00512205"/>
    <w:rsid w:val="00512CFE"/>
    <w:rsid w:val="00512D90"/>
    <w:rsid w:val="00513894"/>
    <w:rsid w:val="00515758"/>
    <w:rsid w:val="0051657F"/>
    <w:rsid w:val="005167F6"/>
    <w:rsid w:val="00516FCE"/>
    <w:rsid w:val="005204A9"/>
    <w:rsid w:val="00520FA9"/>
    <w:rsid w:val="00536FB8"/>
    <w:rsid w:val="0054107A"/>
    <w:rsid w:val="00542CC6"/>
    <w:rsid w:val="00551A9D"/>
    <w:rsid w:val="00552703"/>
    <w:rsid w:val="00557C2D"/>
    <w:rsid w:val="0056000A"/>
    <w:rsid w:val="0056134D"/>
    <w:rsid w:val="00566C0F"/>
    <w:rsid w:val="00567C69"/>
    <w:rsid w:val="00567E8D"/>
    <w:rsid w:val="00571E5F"/>
    <w:rsid w:val="00573574"/>
    <w:rsid w:val="00573AC7"/>
    <w:rsid w:val="00573E90"/>
    <w:rsid w:val="00575E78"/>
    <w:rsid w:val="00576D6C"/>
    <w:rsid w:val="00583075"/>
    <w:rsid w:val="0058545E"/>
    <w:rsid w:val="005908E1"/>
    <w:rsid w:val="005919CA"/>
    <w:rsid w:val="00591DCA"/>
    <w:rsid w:val="005A77B0"/>
    <w:rsid w:val="005B08A1"/>
    <w:rsid w:val="005B0998"/>
    <w:rsid w:val="005C1096"/>
    <w:rsid w:val="005C2DC9"/>
    <w:rsid w:val="005C43B2"/>
    <w:rsid w:val="005C5F4E"/>
    <w:rsid w:val="005C6C7F"/>
    <w:rsid w:val="005D05F3"/>
    <w:rsid w:val="005D2B23"/>
    <w:rsid w:val="005E0049"/>
    <w:rsid w:val="005E253F"/>
    <w:rsid w:val="005F6597"/>
    <w:rsid w:val="005F65A4"/>
    <w:rsid w:val="00602501"/>
    <w:rsid w:val="00602762"/>
    <w:rsid w:val="0060669D"/>
    <w:rsid w:val="00607A09"/>
    <w:rsid w:val="00617EF3"/>
    <w:rsid w:val="00622DCD"/>
    <w:rsid w:val="006251E5"/>
    <w:rsid w:val="00635F11"/>
    <w:rsid w:val="00642FF4"/>
    <w:rsid w:val="006475D4"/>
    <w:rsid w:val="006477CB"/>
    <w:rsid w:val="006500BC"/>
    <w:rsid w:val="00651B90"/>
    <w:rsid w:val="00651C57"/>
    <w:rsid w:val="00652034"/>
    <w:rsid w:val="0065478A"/>
    <w:rsid w:val="00662359"/>
    <w:rsid w:val="00665E9F"/>
    <w:rsid w:val="00672D88"/>
    <w:rsid w:val="00673763"/>
    <w:rsid w:val="0067480A"/>
    <w:rsid w:val="00674DA7"/>
    <w:rsid w:val="0067683E"/>
    <w:rsid w:val="006808AA"/>
    <w:rsid w:val="00681FD6"/>
    <w:rsid w:val="00682610"/>
    <w:rsid w:val="006869D8"/>
    <w:rsid w:val="00687BE4"/>
    <w:rsid w:val="0069481F"/>
    <w:rsid w:val="006951AA"/>
    <w:rsid w:val="00696704"/>
    <w:rsid w:val="006A17C5"/>
    <w:rsid w:val="006A3AC8"/>
    <w:rsid w:val="006A3D2C"/>
    <w:rsid w:val="006A4BAB"/>
    <w:rsid w:val="006A70CB"/>
    <w:rsid w:val="006B06F4"/>
    <w:rsid w:val="006B21B4"/>
    <w:rsid w:val="006B60EA"/>
    <w:rsid w:val="006B63E8"/>
    <w:rsid w:val="006B6514"/>
    <w:rsid w:val="006C13A7"/>
    <w:rsid w:val="006C1929"/>
    <w:rsid w:val="006C6B60"/>
    <w:rsid w:val="006C7D10"/>
    <w:rsid w:val="006E3B15"/>
    <w:rsid w:val="006E4E84"/>
    <w:rsid w:val="006E6843"/>
    <w:rsid w:val="006F1CF0"/>
    <w:rsid w:val="006F4513"/>
    <w:rsid w:val="006F5B62"/>
    <w:rsid w:val="006F5DFB"/>
    <w:rsid w:val="007000FF"/>
    <w:rsid w:val="00703C0A"/>
    <w:rsid w:val="00710856"/>
    <w:rsid w:val="00710C0F"/>
    <w:rsid w:val="0071244A"/>
    <w:rsid w:val="007141E5"/>
    <w:rsid w:val="00714EA7"/>
    <w:rsid w:val="007177BF"/>
    <w:rsid w:val="00724C73"/>
    <w:rsid w:val="007264B3"/>
    <w:rsid w:val="0073133F"/>
    <w:rsid w:val="0073149C"/>
    <w:rsid w:val="00731B4B"/>
    <w:rsid w:val="00732444"/>
    <w:rsid w:val="00733682"/>
    <w:rsid w:val="0073593E"/>
    <w:rsid w:val="007368B1"/>
    <w:rsid w:val="00736D8A"/>
    <w:rsid w:val="00743C53"/>
    <w:rsid w:val="0074454E"/>
    <w:rsid w:val="00746566"/>
    <w:rsid w:val="00746C57"/>
    <w:rsid w:val="00746DD4"/>
    <w:rsid w:val="00754FD2"/>
    <w:rsid w:val="0075707C"/>
    <w:rsid w:val="00772F47"/>
    <w:rsid w:val="00774034"/>
    <w:rsid w:val="00790158"/>
    <w:rsid w:val="0079020A"/>
    <w:rsid w:val="007907AF"/>
    <w:rsid w:val="00792903"/>
    <w:rsid w:val="007A64CD"/>
    <w:rsid w:val="007B104D"/>
    <w:rsid w:val="007B5873"/>
    <w:rsid w:val="007B6504"/>
    <w:rsid w:val="007C13E4"/>
    <w:rsid w:val="007C27BB"/>
    <w:rsid w:val="007C67DF"/>
    <w:rsid w:val="007C78E4"/>
    <w:rsid w:val="007C79CE"/>
    <w:rsid w:val="007D5E92"/>
    <w:rsid w:val="007E060C"/>
    <w:rsid w:val="007E0A6F"/>
    <w:rsid w:val="007F2C51"/>
    <w:rsid w:val="007F3972"/>
    <w:rsid w:val="007F46B9"/>
    <w:rsid w:val="008002E5"/>
    <w:rsid w:val="0080194A"/>
    <w:rsid w:val="0080574F"/>
    <w:rsid w:val="0081325B"/>
    <w:rsid w:val="0081680E"/>
    <w:rsid w:val="008173CC"/>
    <w:rsid w:val="008261AE"/>
    <w:rsid w:val="00834956"/>
    <w:rsid w:val="00837140"/>
    <w:rsid w:val="0084245C"/>
    <w:rsid w:val="00845590"/>
    <w:rsid w:val="00847C29"/>
    <w:rsid w:val="00851D46"/>
    <w:rsid w:val="00854085"/>
    <w:rsid w:val="00854372"/>
    <w:rsid w:val="008553C9"/>
    <w:rsid w:val="00856E9D"/>
    <w:rsid w:val="00857118"/>
    <w:rsid w:val="008613C8"/>
    <w:rsid w:val="008619EB"/>
    <w:rsid w:val="00861BAF"/>
    <w:rsid w:val="00864B17"/>
    <w:rsid w:val="008704F7"/>
    <w:rsid w:val="0087146A"/>
    <w:rsid w:val="0087434A"/>
    <w:rsid w:val="00874F1D"/>
    <w:rsid w:val="00880B01"/>
    <w:rsid w:val="0088114D"/>
    <w:rsid w:val="00882476"/>
    <w:rsid w:val="00883170"/>
    <w:rsid w:val="008843F5"/>
    <w:rsid w:val="0089063F"/>
    <w:rsid w:val="008923DC"/>
    <w:rsid w:val="00894C16"/>
    <w:rsid w:val="008A05E1"/>
    <w:rsid w:val="008A090C"/>
    <w:rsid w:val="008A164D"/>
    <w:rsid w:val="008A64D2"/>
    <w:rsid w:val="008A77C4"/>
    <w:rsid w:val="008B0DDD"/>
    <w:rsid w:val="008B2DD2"/>
    <w:rsid w:val="008C063C"/>
    <w:rsid w:val="008C1951"/>
    <w:rsid w:val="008C19BA"/>
    <w:rsid w:val="008C32E8"/>
    <w:rsid w:val="008C6948"/>
    <w:rsid w:val="008D60BE"/>
    <w:rsid w:val="008D6F3B"/>
    <w:rsid w:val="008D7C6C"/>
    <w:rsid w:val="008E03AF"/>
    <w:rsid w:val="008E3FFC"/>
    <w:rsid w:val="008E5AD3"/>
    <w:rsid w:val="008E60D7"/>
    <w:rsid w:val="008E736F"/>
    <w:rsid w:val="008F1B78"/>
    <w:rsid w:val="008F4039"/>
    <w:rsid w:val="00900284"/>
    <w:rsid w:val="0090382C"/>
    <w:rsid w:val="00905AFE"/>
    <w:rsid w:val="00910023"/>
    <w:rsid w:val="00911430"/>
    <w:rsid w:val="00913651"/>
    <w:rsid w:val="00913CEB"/>
    <w:rsid w:val="0091492D"/>
    <w:rsid w:val="00915A93"/>
    <w:rsid w:val="00917116"/>
    <w:rsid w:val="00921FDE"/>
    <w:rsid w:val="00927654"/>
    <w:rsid w:val="009312D8"/>
    <w:rsid w:val="00931FC1"/>
    <w:rsid w:val="00937974"/>
    <w:rsid w:val="00940D5E"/>
    <w:rsid w:val="00941498"/>
    <w:rsid w:val="00944A4B"/>
    <w:rsid w:val="0094725F"/>
    <w:rsid w:val="00951977"/>
    <w:rsid w:val="00953005"/>
    <w:rsid w:val="0095791E"/>
    <w:rsid w:val="00957B79"/>
    <w:rsid w:val="00960228"/>
    <w:rsid w:val="00962DEC"/>
    <w:rsid w:val="00963F43"/>
    <w:rsid w:val="009735F7"/>
    <w:rsid w:val="00980B1B"/>
    <w:rsid w:val="00990D34"/>
    <w:rsid w:val="009940BB"/>
    <w:rsid w:val="009A5148"/>
    <w:rsid w:val="009A5D87"/>
    <w:rsid w:val="009A73A6"/>
    <w:rsid w:val="009A755C"/>
    <w:rsid w:val="009B4C03"/>
    <w:rsid w:val="009B5D32"/>
    <w:rsid w:val="009C15C2"/>
    <w:rsid w:val="009C4EDF"/>
    <w:rsid w:val="009D11E7"/>
    <w:rsid w:val="009D59E4"/>
    <w:rsid w:val="009E22FF"/>
    <w:rsid w:val="009E24D0"/>
    <w:rsid w:val="009E35E3"/>
    <w:rsid w:val="009E5C47"/>
    <w:rsid w:val="009F5310"/>
    <w:rsid w:val="00A01BAB"/>
    <w:rsid w:val="00A0419D"/>
    <w:rsid w:val="00A077F2"/>
    <w:rsid w:val="00A132F2"/>
    <w:rsid w:val="00A2164B"/>
    <w:rsid w:val="00A25E37"/>
    <w:rsid w:val="00A27D51"/>
    <w:rsid w:val="00A34E27"/>
    <w:rsid w:val="00A36691"/>
    <w:rsid w:val="00A43E69"/>
    <w:rsid w:val="00A46642"/>
    <w:rsid w:val="00A46BF6"/>
    <w:rsid w:val="00A55924"/>
    <w:rsid w:val="00A64CC0"/>
    <w:rsid w:val="00A6637B"/>
    <w:rsid w:val="00A67A40"/>
    <w:rsid w:val="00A70163"/>
    <w:rsid w:val="00A74873"/>
    <w:rsid w:val="00A80205"/>
    <w:rsid w:val="00A866CB"/>
    <w:rsid w:val="00A90E00"/>
    <w:rsid w:val="00A9285F"/>
    <w:rsid w:val="00A94CF5"/>
    <w:rsid w:val="00AB063F"/>
    <w:rsid w:val="00AB7185"/>
    <w:rsid w:val="00AB7C56"/>
    <w:rsid w:val="00AC3A78"/>
    <w:rsid w:val="00AC6193"/>
    <w:rsid w:val="00AC7775"/>
    <w:rsid w:val="00AD6D7E"/>
    <w:rsid w:val="00AE03DC"/>
    <w:rsid w:val="00AE25A3"/>
    <w:rsid w:val="00AE2FCE"/>
    <w:rsid w:val="00AE55C4"/>
    <w:rsid w:val="00AF6798"/>
    <w:rsid w:val="00B000EA"/>
    <w:rsid w:val="00B07BDB"/>
    <w:rsid w:val="00B1508B"/>
    <w:rsid w:val="00B1754E"/>
    <w:rsid w:val="00B2209C"/>
    <w:rsid w:val="00B2465A"/>
    <w:rsid w:val="00B25676"/>
    <w:rsid w:val="00B2600D"/>
    <w:rsid w:val="00B30C4A"/>
    <w:rsid w:val="00B32DAE"/>
    <w:rsid w:val="00B373F0"/>
    <w:rsid w:val="00B40CF9"/>
    <w:rsid w:val="00B4165E"/>
    <w:rsid w:val="00B426A5"/>
    <w:rsid w:val="00B4776A"/>
    <w:rsid w:val="00B508CD"/>
    <w:rsid w:val="00B656AB"/>
    <w:rsid w:val="00B678CD"/>
    <w:rsid w:val="00B72B57"/>
    <w:rsid w:val="00B74DFA"/>
    <w:rsid w:val="00B801A4"/>
    <w:rsid w:val="00B802D7"/>
    <w:rsid w:val="00B834CD"/>
    <w:rsid w:val="00B847F6"/>
    <w:rsid w:val="00B904E4"/>
    <w:rsid w:val="00B924E6"/>
    <w:rsid w:val="00BA56B9"/>
    <w:rsid w:val="00BB0B5C"/>
    <w:rsid w:val="00BB0C10"/>
    <w:rsid w:val="00BB52E3"/>
    <w:rsid w:val="00BB67C0"/>
    <w:rsid w:val="00BB7A09"/>
    <w:rsid w:val="00BC3E0C"/>
    <w:rsid w:val="00BC46BC"/>
    <w:rsid w:val="00BC57F0"/>
    <w:rsid w:val="00BC61F1"/>
    <w:rsid w:val="00BC6FB0"/>
    <w:rsid w:val="00BC79B8"/>
    <w:rsid w:val="00BD0039"/>
    <w:rsid w:val="00BD1CED"/>
    <w:rsid w:val="00BD3B94"/>
    <w:rsid w:val="00BD62F7"/>
    <w:rsid w:val="00BD6F23"/>
    <w:rsid w:val="00BE4A09"/>
    <w:rsid w:val="00BE4DF9"/>
    <w:rsid w:val="00BE5B36"/>
    <w:rsid w:val="00BF2940"/>
    <w:rsid w:val="00BF2D43"/>
    <w:rsid w:val="00BF3DDF"/>
    <w:rsid w:val="00BF4BBD"/>
    <w:rsid w:val="00C05053"/>
    <w:rsid w:val="00C076B0"/>
    <w:rsid w:val="00C1157E"/>
    <w:rsid w:val="00C118E6"/>
    <w:rsid w:val="00C16BFA"/>
    <w:rsid w:val="00C20D6E"/>
    <w:rsid w:val="00C2111A"/>
    <w:rsid w:val="00C21499"/>
    <w:rsid w:val="00C27A19"/>
    <w:rsid w:val="00C300AB"/>
    <w:rsid w:val="00C315DF"/>
    <w:rsid w:val="00C372E9"/>
    <w:rsid w:val="00C378F5"/>
    <w:rsid w:val="00C406AD"/>
    <w:rsid w:val="00C46AC0"/>
    <w:rsid w:val="00C4782E"/>
    <w:rsid w:val="00C576CB"/>
    <w:rsid w:val="00C60456"/>
    <w:rsid w:val="00C667B9"/>
    <w:rsid w:val="00C67740"/>
    <w:rsid w:val="00C70332"/>
    <w:rsid w:val="00C71F1F"/>
    <w:rsid w:val="00C7218C"/>
    <w:rsid w:val="00C73216"/>
    <w:rsid w:val="00C73A17"/>
    <w:rsid w:val="00C766A7"/>
    <w:rsid w:val="00C76B04"/>
    <w:rsid w:val="00C771DF"/>
    <w:rsid w:val="00C845DF"/>
    <w:rsid w:val="00C87E60"/>
    <w:rsid w:val="00C92405"/>
    <w:rsid w:val="00CA0423"/>
    <w:rsid w:val="00CA16D8"/>
    <w:rsid w:val="00CA617B"/>
    <w:rsid w:val="00CA7709"/>
    <w:rsid w:val="00CB1DCB"/>
    <w:rsid w:val="00CB3790"/>
    <w:rsid w:val="00CC0551"/>
    <w:rsid w:val="00CC356D"/>
    <w:rsid w:val="00CC690F"/>
    <w:rsid w:val="00CD5594"/>
    <w:rsid w:val="00CE115E"/>
    <w:rsid w:val="00CE4741"/>
    <w:rsid w:val="00CF2CBC"/>
    <w:rsid w:val="00CF5DE8"/>
    <w:rsid w:val="00CF62AA"/>
    <w:rsid w:val="00CF631F"/>
    <w:rsid w:val="00CF6800"/>
    <w:rsid w:val="00D006E5"/>
    <w:rsid w:val="00D009CF"/>
    <w:rsid w:val="00D01E24"/>
    <w:rsid w:val="00D03308"/>
    <w:rsid w:val="00D06C49"/>
    <w:rsid w:val="00D11F5F"/>
    <w:rsid w:val="00D206F3"/>
    <w:rsid w:val="00D224C7"/>
    <w:rsid w:val="00D247AB"/>
    <w:rsid w:val="00D24C0E"/>
    <w:rsid w:val="00D32585"/>
    <w:rsid w:val="00D41EFF"/>
    <w:rsid w:val="00D45427"/>
    <w:rsid w:val="00D4546F"/>
    <w:rsid w:val="00D45CDE"/>
    <w:rsid w:val="00D57B92"/>
    <w:rsid w:val="00D679D3"/>
    <w:rsid w:val="00D70316"/>
    <w:rsid w:val="00D70E3B"/>
    <w:rsid w:val="00D73946"/>
    <w:rsid w:val="00D7596A"/>
    <w:rsid w:val="00D76935"/>
    <w:rsid w:val="00D816A8"/>
    <w:rsid w:val="00D81725"/>
    <w:rsid w:val="00D86850"/>
    <w:rsid w:val="00D8767F"/>
    <w:rsid w:val="00DA4319"/>
    <w:rsid w:val="00DA7CD7"/>
    <w:rsid w:val="00DB0E73"/>
    <w:rsid w:val="00DB7878"/>
    <w:rsid w:val="00DC3A6C"/>
    <w:rsid w:val="00DD002A"/>
    <w:rsid w:val="00DD04C1"/>
    <w:rsid w:val="00DD137D"/>
    <w:rsid w:val="00DD3BEA"/>
    <w:rsid w:val="00DD46C1"/>
    <w:rsid w:val="00DD53D7"/>
    <w:rsid w:val="00DD7454"/>
    <w:rsid w:val="00DD7856"/>
    <w:rsid w:val="00DF37EF"/>
    <w:rsid w:val="00DF3A73"/>
    <w:rsid w:val="00DF419D"/>
    <w:rsid w:val="00DF486D"/>
    <w:rsid w:val="00DF55C4"/>
    <w:rsid w:val="00DF5741"/>
    <w:rsid w:val="00DF65F8"/>
    <w:rsid w:val="00DF6675"/>
    <w:rsid w:val="00E042FB"/>
    <w:rsid w:val="00E05F72"/>
    <w:rsid w:val="00E078B4"/>
    <w:rsid w:val="00E105D8"/>
    <w:rsid w:val="00E11BFF"/>
    <w:rsid w:val="00E12501"/>
    <w:rsid w:val="00E1705B"/>
    <w:rsid w:val="00E1748E"/>
    <w:rsid w:val="00E2018D"/>
    <w:rsid w:val="00E22D95"/>
    <w:rsid w:val="00E23243"/>
    <w:rsid w:val="00E2633A"/>
    <w:rsid w:val="00E26C42"/>
    <w:rsid w:val="00E33713"/>
    <w:rsid w:val="00E36CB7"/>
    <w:rsid w:val="00E37634"/>
    <w:rsid w:val="00E40451"/>
    <w:rsid w:val="00E43FFB"/>
    <w:rsid w:val="00E50FAB"/>
    <w:rsid w:val="00E53976"/>
    <w:rsid w:val="00E53B92"/>
    <w:rsid w:val="00E55FDE"/>
    <w:rsid w:val="00E601B8"/>
    <w:rsid w:val="00E62CE6"/>
    <w:rsid w:val="00E67C4D"/>
    <w:rsid w:val="00E77F16"/>
    <w:rsid w:val="00E871B5"/>
    <w:rsid w:val="00E93829"/>
    <w:rsid w:val="00E97391"/>
    <w:rsid w:val="00EA0BE8"/>
    <w:rsid w:val="00EA4C97"/>
    <w:rsid w:val="00EA5676"/>
    <w:rsid w:val="00EA748B"/>
    <w:rsid w:val="00EA7BE2"/>
    <w:rsid w:val="00EB3721"/>
    <w:rsid w:val="00EC3F58"/>
    <w:rsid w:val="00EC72ED"/>
    <w:rsid w:val="00ED0382"/>
    <w:rsid w:val="00ED1FE4"/>
    <w:rsid w:val="00ED2970"/>
    <w:rsid w:val="00EE0D30"/>
    <w:rsid w:val="00EE633B"/>
    <w:rsid w:val="00EE7D97"/>
    <w:rsid w:val="00EF1FB6"/>
    <w:rsid w:val="00EF7343"/>
    <w:rsid w:val="00F03D3F"/>
    <w:rsid w:val="00F05B81"/>
    <w:rsid w:val="00F05CFA"/>
    <w:rsid w:val="00F24102"/>
    <w:rsid w:val="00F25D00"/>
    <w:rsid w:val="00F273E6"/>
    <w:rsid w:val="00F35393"/>
    <w:rsid w:val="00F36EE2"/>
    <w:rsid w:val="00F37D70"/>
    <w:rsid w:val="00F441C4"/>
    <w:rsid w:val="00F45101"/>
    <w:rsid w:val="00F45CC3"/>
    <w:rsid w:val="00F46303"/>
    <w:rsid w:val="00F46F74"/>
    <w:rsid w:val="00F47459"/>
    <w:rsid w:val="00F5712E"/>
    <w:rsid w:val="00F6126B"/>
    <w:rsid w:val="00F63F1D"/>
    <w:rsid w:val="00F75CF1"/>
    <w:rsid w:val="00F80769"/>
    <w:rsid w:val="00F83164"/>
    <w:rsid w:val="00F84792"/>
    <w:rsid w:val="00F8539E"/>
    <w:rsid w:val="00F8778A"/>
    <w:rsid w:val="00F943F7"/>
    <w:rsid w:val="00FA1EF5"/>
    <w:rsid w:val="00FA56B4"/>
    <w:rsid w:val="00FA6F86"/>
    <w:rsid w:val="00FC04C5"/>
    <w:rsid w:val="00FD4D57"/>
    <w:rsid w:val="00FD63E9"/>
    <w:rsid w:val="00FD7369"/>
    <w:rsid w:val="00FD780E"/>
    <w:rsid w:val="00FE6110"/>
    <w:rsid w:val="00FE66EA"/>
    <w:rsid w:val="00FF222D"/>
    <w:rsid w:val="00FF3D37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FE34"/>
  <w15:chartTrackingRefBased/>
  <w15:docId w15:val="{A0FBF675-CBAE-4472-8F80-BE53CEC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5410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D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D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7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7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769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F65A4"/>
  </w:style>
  <w:style w:type="character" w:customStyle="1" w:styleId="Nagwek1Znak">
    <w:name w:val="Nagłówek 1 Znak"/>
    <w:basedOn w:val="Domylnaczcionkaakapitu"/>
    <w:link w:val="Nagwek1"/>
    <w:uiPriority w:val="9"/>
    <w:rsid w:val="009E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rsid w:val="00197CD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F68A3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6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-opol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p.rops-opole.pl/?page_id=48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rops-opole.pl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89C1-0BBC-4FFC-9743-CD1156D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19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51</cp:revision>
  <cp:lastPrinted>2025-06-23T11:09:00Z</cp:lastPrinted>
  <dcterms:created xsi:type="dcterms:W3CDTF">2025-03-03T13:22:00Z</dcterms:created>
  <dcterms:modified xsi:type="dcterms:W3CDTF">2025-03-04T14:21:00Z</dcterms:modified>
</cp:coreProperties>
</file>