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BA01B8" w14:textId="77777777" w:rsidR="0056029C" w:rsidRPr="00C7533B" w:rsidRDefault="0056029C" w:rsidP="00FB454B">
      <w:pPr>
        <w:spacing w:before="8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C7533B">
        <w:rPr>
          <w:rFonts w:ascii="Arial" w:hAnsi="Arial" w:cs="Arial"/>
          <w:b/>
          <w:bCs/>
          <w:sz w:val="24"/>
          <w:szCs w:val="24"/>
        </w:rPr>
        <w:t xml:space="preserve">ZOBOWIĄZANIE DO ODDANIA WYKONAWCY </w:t>
      </w:r>
      <w:r w:rsidRPr="00C7533B">
        <w:rPr>
          <w:rFonts w:ascii="Arial" w:hAnsi="Arial" w:cs="Arial"/>
          <w:b/>
          <w:bCs/>
          <w:sz w:val="24"/>
          <w:szCs w:val="24"/>
        </w:rPr>
        <w:br/>
        <w:t>DO DYSPOZYCJI NIEZBĘDNYCH ZASOBÓW NA POTRZEBY WYKONANIA ZAMÓWIENIA</w:t>
      </w:r>
    </w:p>
    <w:p w14:paraId="189B2972" w14:textId="5DC5006D" w:rsidR="0056029C" w:rsidRPr="00603937" w:rsidRDefault="0056029C" w:rsidP="00611E63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Działając w imieniu </w:t>
      </w:r>
      <w:r w:rsidR="00C7533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 xml:space="preserve"> z siedzibą </w:t>
      </w:r>
      <w:r w:rsidR="00C7533B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 xml:space="preserve">w </w:t>
      </w:r>
      <w:r w:rsidR="00C7533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</w:t>
      </w:r>
      <w:r w:rsidRPr="00C7533B">
        <w:rPr>
          <w:rFonts w:ascii="Arial" w:hAnsi="Arial" w:cs="Arial"/>
          <w:bCs/>
          <w:sz w:val="24"/>
          <w:szCs w:val="24"/>
        </w:rPr>
        <w:t>oświadczam, że ww. podmiot trzeci zobowiązuje się, na zasadzie art. 118 ustawy z dnia 11 września 2019 r. Prawo zamówień publicznych (</w:t>
      </w:r>
      <w:r w:rsidR="005D4C35" w:rsidRPr="00C7533B">
        <w:rPr>
          <w:rFonts w:ascii="Arial" w:hAnsi="Arial" w:cs="Arial"/>
          <w:bCs/>
          <w:sz w:val="24"/>
          <w:szCs w:val="24"/>
        </w:rPr>
        <w:t xml:space="preserve">tekst jedn. </w:t>
      </w:r>
      <w:r w:rsidRPr="00C7533B">
        <w:rPr>
          <w:rFonts w:ascii="Arial" w:hAnsi="Arial" w:cs="Arial"/>
          <w:bCs/>
          <w:sz w:val="24"/>
          <w:szCs w:val="24"/>
        </w:rPr>
        <w:t>Dz. U. z 20</w:t>
      </w:r>
      <w:r w:rsidR="001E778F" w:rsidRPr="00C7533B">
        <w:rPr>
          <w:rFonts w:ascii="Arial" w:hAnsi="Arial" w:cs="Arial"/>
          <w:bCs/>
          <w:sz w:val="24"/>
          <w:szCs w:val="24"/>
        </w:rPr>
        <w:t>2</w:t>
      </w:r>
      <w:r w:rsidR="00B51606">
        <w:rPr>
          <w:rFonts w:ascii="Arial" w:hAnsi="Arial" w:cs="Arial"/>
          <w:bCs/>
          <w:sz w:val="24"/>
          <w:szCs w:val="24"/>
        </w:rPr>
        <w:t>4</w:t>
      </w:r>
      <w:r w:rsidRPr="00C7533B">
        <w:rPr>
          <w:rFonts w:ascii="Arial" w:hAnsi="Arial" w:cs="Arial"/>
          <w:bCs/>
          <w:sz w:val="24"/>
          <w:szCs w:val="24"/>
        </w:rPr>
        <w:t xml:space="preserve"> r. </w:t>
      </w:r>
      <w:r w:rsidR="00B51606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 xml:space="preserve">poz. </w:t>
      </w:r>
      <w:r w:rsidR="001E778F" w:rsidRPr="00C7533B">
        <w:rPr>
          <w:rFonts w:ascii="Arial" w:hAnsi="Arial" w:cs="Arial"/>
          <w:bCs/>
          <w:sz w:val="24"/>
          <w:szCs w:val="24"/>
        </w:rPr>
        <w:t>1</w:t>
      </w:r>
      <w:r w:rsidR="00B51606">
        <w:rPr>
          <w:rFonts w:ascii="Arial" w:hAnsi="Arial" w:cs="Arial"/>
          <w:bCs/>
          <w:sz w:val="24"/>
          <w:szCs w:val="24"/>
        </w:rPr>
        <w:t>320</w:t>
      </w:r>
      <w:r w:rsidRPr="00C7533B">
        <w:rPr>
          <w:rFonts w:ascii="Arial" w:hAnsi="Arial" w:cs="Arial"/>
          <w:bCs/>
          <w:sz w:val="24"/>
          <w:szCs w:val="24"/>
        </w:rPr>
        <w:t xml:space="preserve">) udostępnić wykonawcy przystępującemu do postępowania w sprawie zamówienia publicznego prowadzonego w trybie przetargu nieograniczonego </w:t>
      </w:r>
      <w:r w:rsidR="00B51606">
        <w:rPr>
          <w:rFonts w:ascii="Arial" w:hAnsi="Arial" w:cs="Arial"/>
          <w:bCs/>
          <w:sz w:val="24"/>
          <w:szCs w:val="24"/>
        </w:rPr>
        <w:br/>
      </w:r>
      <w:r w:rsidR="00C66FCA">
        <w:rPr>
          <w:rFonts w:ascii="Arial" w:hAnsi="Arial" w:cs="Arial"/>
          <w:bCs/>
          <w:sz w:val="24"/>
          <w:szCs w:val="24"/>
        </w:rPr>
        <w:t>pn.:</w:t>
      </w:r>
      <w:r w:rsidRPr="00C7533B">
        <w:rPr>
          <w:rFonts w:ascii="Arial" w:hAnsi="Arial" w:cs="Arial"/>
          <w:bCs/>
          <w:sz w:val="24"/>
          <w:szCs w:val="24"/>
        </w:rPr>
        <w:t xml:space="preserve"> </w:t>
      </w:r>
      <w:r w:rsidR="005D42AE" w:rsidRPr="009F5310">
        <w:rPr>
          <w:rFonts w:ascii="Arial" w:hAnsi="Arial" w:cs="Arial"/>
          <w:b/>
          <w:bCs/>
          <w:sz w:val="24"/>
          <w:szCs w:val="24"/>
          <w:lang w:bidi="en-US"/>
        </w:rPr>
        <w:t xml:space="preserve">Kompleksowa organizacja usług szkoleniowych podnoszących kompetencje i kwalifikacje personelu służb świadczących usługi </w:t>
      </w:r>
      <w:r w:rsidR="005D42AE">
        <w:rPr>
          <w:rFonts w:ascii="Arial" w:hAnsi="Arial" w:cs="Arial"/>
          <w:b/>
          <w:bCs/>
          <w:sz w:val="24"/>
          <w:szCs w:val="24"/>
          <w:lang w:bidi="en-US"/>
        </w:rPr>
        <w:br/>
      </w:r>
      <w:r w:rsidR="005D42AE" w:rsidRPr="009F5310">
        <w:rPr>
          <w:rFonts w:ascii="Arial" w:hAnsi="Arial" w:cs="Arial"/>
          <w:b/>
          <w:bCs/>
          <w:sz w:val="24"/>
          <w:szCs w:val="24"/>
          <w:lang w:bidi="en-US"/>
        </w:rPr>
        <w:t>w społeczności lokalnej</w:t>
      </w:r>
      <w:r w:rsidR="00C66FCA" w:rsidRPr="00C66FCA">
        <w:rPr>
          <w:rFonts w:ascii="Arial" w:hAnsi="Arial" w:cs="Arial"/>
          <w:bCs/>
          <w:sz w:val="24"/>
          <w:szCs w:val="24"/>
        </w:rPr>
        <w:t xml:space="preserve">, </w:t>
      </w:r>
      <w:r w:rsidRPr="00C7533B">
        <w:rPr>
          <w:rFonts w:ascii="Arial" w:hAnsi="Arial" w:cs="Arial"/>
          <w:bCs/>
          <w:sz w:val="24"/>
          <w:szCs w:val="24"/>
        </w:rPr>
        <w:t>(dalej: „Postępowanie”), tj.</w:t>
      </w:r>
      <w:r w:rsidR="005D4C35" w:rsidRPr="00C7533B">
        <w:rPr>
          <w:rFonts w:ascii="Arial" w:hAnsi="Arial" w:cs="Arial"/>
          <w:bCs/>
          <w:sz w:val="24"/>
          <w:szCs w:val="24"/>
        </w:rPr>
        <w:t xml:space="preserve">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 xml:space="preserve"> z siedzibą w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……………………………………………………………………………………………..</w:t>
      </w:r>
      <w:r w:rsidRPr="00C7533B">
        <w:rPr>
          <w:rFonts w:ascii="Arial" w:hAnsi="Arial" w:cs="Arial"/>
          <w:bCs/>
          <w:sz w:val="24"/>
          <w:szCs w:val="24"/>
        </w:rPr>
        <w:t xml:space="preserve"> (dalej: „Wykonawca”), następujące zasoby: </w:t>
      </w:r>
    </w:p>
    <w:p w14:paraId="1391B430" w14:textId="57107ADA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57BA4AA3" w14:textId="526B8182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20CE27B5" w14:textId="7947C161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1FD61217" w14:textId="147F46A8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>-</w:t>
      </w:r>
      <w:r w:rsidRPr="00C7533B">
        <w:rPr>
          <w:rFonts w:ascii="Arial" w:hAnsi="Arial" w:cs="Arial"/>
          <w:bCs/>
          <w:sz w:val="24"/>
          <w:szCs w:val="24"/>
        </w:rPr>
        <w:tab/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  <w:r w:rsidRPr="00C7533B">
        <w:rPr>
          <w:rFonts w:ascii="Arial" w:hAnsi="Arial" w:cs="Arial"/>
          <w:bCs/>
          <w:sz w:val="24"/>
          <w:szCs w:val="24"/>
        </w:rPr>
        <w:t>,</w:t>
      </w:r>
    </w:p>
    <w:p w14:paraId="7280ACD5" w14:textId="386A49E6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na potrzeby spełnienia przez Wykonawcę następujących warunków udziału </w:t>
      </w:r>
      <w:r w:rsidR="00611E63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 xml:space="preserve">w Postępowaniu: </w:t>
      </w:r>
    </w:p>
    <w:p w14:paraId="4D735539" w14:textId="36641444" w:rsidR="0056029C" w:rsidRPr="00C7533B" w:rsidRDefault="00611E63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</w:t>
      </w:r>
      <w:r w:rsidR="0056029C" w:rsidRPr="00C7533B">
        <w:rPr>
          <w:rFonts w:ascii="Arial" w:hAnsi="Arial" w:cs="Arial"/>
          <w:bCs/>
          <w:sz w:val="24"/>
          <w:szCs w:val="24"/>
        </w:rPr>
        <w:t>.</w:t>
      </w:r>
    </w:p>
    <w:p w14:paraId="5C9950A2" w14:textId="59418E14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lastRenderedPageBreak/>
        <w:t xml:space="preserve">Wykonawca będzie mógł wykorzystywać ww. zasoby przy wykonywaniu zamówienia w następujący sposób: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Pr="00C7533B">
        <w:rPr>
          <w:rFonts w:ascii="Arial" w:hAnsi="Arial" w:cs="Arial"/>
          <w:bCs/>
          <w:sz w:val="24"/>
          <w:szCs w:val="24"/>
        </w:rPr>
        <w:t xml:space="preserve"> </w:t>
      </w:r>
    </w:p>
    <w:p w14:paraId="00B74A65" w14:textId="35D260D5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W wykonywaniu zamówienia będziemy uczestniczyć w następującym czasie </w:t>
      </w:r>
      <w:r w:rsidR="00611E63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 xml:space="preserve">i zakresie: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Pr="00C7533B">
        <w:rPr>
          <w:rFonts w:ascii="Arial" w:hAnsi="Arial" w:cs="Arial"/>
          <w:bCs/>
          <w:sz w:val="24"/>
          <w:szCs w:val="24"/>
        </w:rPr>
        <w:t xml:space="preserve">. </w:t>
      </w:r>
    </w:p>
    <w:p w14:paraId="12ADBB9E" w14:textId="0DBE73AC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Ww. podmiot trzeci, na zdolnościach którego wykonawca polega w odniesieniu </w:t>
      </w:r>
      <w:r w:rsidR="008D7C8D">
        <w:rPr>
          <w:rFonts w:ascii="Arial" w:hAnsi="Arial" w:cs="Arial"/>
          <w:bCs/>
          <w:sz w:val="24"/>
          <w:szCs w:val="24"/>
        </w:rPr>
        <w:br/>
      </w:r>
      <w:r w:rsidRPr="00C7533B">
        <w:rPr>
          <w:rFonts w:ascii="Arial" w:hAnsi="Arial" w:cs="Arial"/>
          <w:bCs/>
          <w:sz w:val="24"/>
          <w:szCs w:val="24"/>
        </w:rPr>
        <w:t>do warunków udziału w postępowaniu dotyczących wykształcenia, kwalifikacji zawodowych lub doświadczenia, zrealizuje usługi, których wskazane zdolności dotyczą.</w:t>
      </w:r>
    </w:p>
    <w:p w14:paraId="2E035559" w14:textId="46F45130" w:rsidR="0056029C" w:rsidRPr="00C7533B" w:rsidRDefault="0056029C" w:rsidP="00C7533B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C7533B">
        <w:rPr>
          <w:rFonts w:ascii="Arial" w:hAnsi="Arial" w:cs="Arial"/>
          <w:bCs/>
          <w:sz w:val="24"/>
          <w:szCs w:val="24"/>
        </w:rPr>
        <w:t xml:space="preserve">Z Wykonawcą łączyć nas będzie </w:t>
      </w:r>
      <w:r w:rsidR="00611E6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Pr="00C7533B">
        <w:rPr>
          <w:rFonts w:ascii="Arial" w:hAnsi="Arial" w:cs="Arial"/>
          <w:bCs/>
          <w:sz w:val="24"/>
          <w:szCs w:val="24"/>
        </w:rPr>
        <w:t xml:space="preserve"> </w:t>
      </w:r>
    </w:p>
    <w:p w14:paraId="19AD1AC6" w14:textId="338EF0F3" w:rsidR="00B005FD" w:rsidRPr="00C7533B" w:rsidRDefault="00B005FD" w:rsidP="00C7533B">
      <w:pPr>
        <w:suppressAutoHyphens w:val="0"/>
        <w:spacing w:before="240" w:after="24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7533B">
        <w:rPr>
          <w:rFonts w:ascii="Arial" w:eastAsiaTheme="minorHAnsi" w:hAnsi="Arial" w:cs="Arial"/>
          <w:sz w:val="24"/>
          <w:szCs w:val="24"/>
          <w:lang w:eastAsia="en-US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</w:t>
      </w:r>
      <w:r w:rsidR="008D7C8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C7533B">
        <w:rPr>
          <w:rFonts w:ascii="Arial" w:eastAsiaTheme="minorHAnsi" w:hAnsi="Arial" w:cs="Arial"/>
          <w:sz w:val="24"/>
          <w:szCs w:val="24"/>
          <w:lang w:eastAsia="en-US"/>
        </w:rPr>
        <w:t>w sprawie zmiany rozporządzenia (UE) nr 833/2014 dotyczącego środków ograniczających w związku z działaniami Rosji destabilizującymi sytuację na Ukrainie (Dz. Urz. UE nr L 111 z 8.4.2022, str. 1 – „rozporządzenie 2022/576”).</w:t>
      </w:r>
    </w:p>
    <w:p w14:paraId="5704BFBF" w14:textId="77777777" w:rsidR="00A64603" w:rsidRDefault="00B005FD" w:rsidP="00C7533B">
      <w:pPr>
        <w:pStyle w:val="Tekstprzypisudolnego"/>
        <w:spacing w:before="240"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</w:t>
      </w:r>
    </w:p>
    <w:p w14:paraId="4EE17EE6" w14:textId="77777777" w:rsidR="00A64603" w:rsidRDefault="00A64603" w:rsidP="00C7533B">
      <w:pPr>
        <w:pStyle w:val="Tekstprzypisudolnego"/>
        <w:spacing w:before="240"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523333A" w14:textId="58A862C2" w:rsidR="00B005FD" w:rsidRPr="00C7533B" w:rsidRDefault="00B005FD" w:rsidP="00C7533B">
      <w:pPr>
        <w:pStyle w:val="Tekstprzypisudolnego"/>
        <w:spacing w:before="240"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70F224" w14:textId="77777777" w:rsidR="00B005FD" w:rsidRPr="00C7533B" w:rsidRDefault="00B005FD" w:rsidP="00C7533B">
      <w:pPr>
        <w:pStyle w:val="Tekstprzypisudolnego"/>
        <w:numPr>
          <w:ilvl w:val="0"/>
          <w:numId w:val="5"/>
        </w:numPr>
        <w:spacing w:before="240" w:after="240" w:line="360" w:lineRule="auto"/>
        <w:jc w:val="left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obywateli rosyjskich lub osób fizycznych lub prawnych, podmiotów lub organów z siedzibą w Rosji;</w:t>
      </w:r>
    </w:p>
    <w:p w14:paraId="32062027" w14:textId="77777777" w:rsidR="00B005FD" w:rsidRPr="00C7533B" w:rsidRDefault="00B005FD" w:rsidP="00C7533B">
      <w:pPr>
        <w:pStyle w:val="Tekstprzypisudolnego"/>
        <w:numPr>
          <w:ilvl w:val="0"/>
          <w:numId w:val="5"/>
        </w:numPr>
        <w:spacing w:before="240" w:after="240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102557314"/>
      <w:r w:rsidRPr="00C7533B">
        <w:rPr>
          <w:rFonts w:ascii="Arial" w:hAnsi="Arial" w:cs="Arial"/>
          <w:sz w:val="24"/>
          <w:szCs w:val="24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00C402D" w14:textId="77777777" w:rsidR="00B005FD" w:rsidRPr="00C7533B" w:rsidRDefault="00B005FD" w:rsidP="00C7533B">
      <w:pPr>
        <w:pStyle w:val="Tekstprzypisudolnego"/>
        <w:numPr>
          <w:ilvl w:val="0"/>
          <w:numId w:val="5"/>
        </w:numPr>
        <w:spacing w:before="240" w:after="240" w:line="360" w:lineRule="auto"/>
        <w:jc w:val="left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>osób fizycznych lub prawnych, podmiotów lub organów działających w imieniu lub pod kierunkiem podmiotu, o którym mowa w lit. a) lub b) niniejszego ustępu,</w:t>
      </w:r>
    </w:p>
    <w:p w14:paraId="70A1AAD2" w14:textId="4086F89F" w:rsidR="00B005FD" w:rsidRDefault="00B005FD" w:rsidP="00C7533B">
      <w:pPr>
        <w:suppressAutoHyphens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7533B">
        <w:rPr>
          <w:rFonts w:ascii="Arial" w:hAnsi="Arial" w:cs="Arial"/>
          <w:sz w:val="24"/>
          <w:szCs w:val="24"/>
        </w:rPr>
        <w:t xml:space="preserve">w tym podwykonawców, dostawców lub podmiotów, na których zdolności polega się w rozumieniu dyrektyw w sprawie zamówień publicznych, w przypadku </w:t>
      </w:r>
      <w:r w:rsidR="008D7C8D">
        <w:rPr>
          <w:rFonts w:ascii="Arial" w:hAnsi="Arial" w:cs="Arial"/>
          <w:sz w:val="24"/>
          <w:szCs w:val="24"/>
        </w:rPr>
        <w:br/>
      </w:r>
      <w:r w:rsidRPr="00C7533B">
        <w:rPr>
          <w:rFonts w:ascii="Arial" w:hAnsi="Arial" w:cs="Arial"/>
          <w:sz w:val="24"/>
          <w:szCs w:val="24"/>
        </w:rPr>
        <w:t>gdy przypada na nich ponad 10 % wartości zamówienia</w:t>
      </w:r>
      <w:r w:rsidR="001C7A78">
        <w:rPr>
          <w:rFonts w:ascii="Arial" w:hAnsi="Arial" w:cs="Arial"/>
          <w:sz w:val="24"/>
          <w:szCs w:val="24"/>
        </w:rPr>
        <w:t>.</w:t>
      </w:r>
    </w:p>
    <w:p w14:paraId="4D93C19D" w14:textId="3A2A2AA2" w:rsidR="001C7A78" w:rsidRPr="001C7A78" w:rsidRDefault="001C7A78" w:rsidP="001C7A78">
      <w:pPr>
        <w:numPr>
          <w:ilvl w:val="0"/>
          <w:numId w:val="8"/>
        </w:numPr>
        <w:suppressAutoHyphens w:val="0"/>
        <w:spacing w:before="240" w:after="240" w:line="360" w:lineRule="auto"/>
        <w:ind w:left="284" w:hanging="284"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Oświadczam, że nie zachodzą w stosunku do mnie przesłanki wykluczenia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z postępowania na podstawie art. </w:t>
      </w:r>
      <w:r w:rsidRPr="001C7A78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z dnia 13 kwietnia 2022 r.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t xml:space="preserve">o szczególnych rozwiązaniach w zakresie przeciwdziałania wspieraniu agresji na Ukrainę oraz służących ochronie bezpieczeństwa narodowego (Dz. U. </w:t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br/>
        <w:t>z 2024 r. poz. 507</w:t>
      </w:r>
      <w:r w:rsidR="008D7C8D">
        <w:rPr>
          <w:rFonts w:ascii="Arial" w:eastAsiaTheme="minorHAnsi" w:hAnsi="Arial" w:cs="Arial"/>
          <w:color w:val="222222"/>
          <w:sz w:val="24"/>
          <w:szCs w:val="24"/>
          <w:lang w:eastAsia="en-US"/>
        </w:rPr>
        <w:t xml:space="preserve"> </w:t>
      </w:r>
      <w:r w:rsidR="00A64603">
        <w:rPr>
          <w:rFonts w:ascii="Arial" w:eastAsiaTheme="minorHAnsi" w:hAnsi="Arial" w:cs="Arial"/>
          <w:color w:val="222222"/>
          <w:sz w:val="24"/>
          <w:szCs w:val="24"/>
          <w:lang w:eastAsia="en-US"/>
        </w:rPr>
        <w:t>ze zm.</w:t>
      </w:r>
      <w:r w:rsidRPr="001C7A78">
        <w:rPr>
          <w:rFonts w:ascii="Arial" w:eastAsiaTheme="minorHAnsi" w:hAnsi="Arial" w:cs="Arial"/>
          <w:color w:val="222222"/>
          <w:sz w:val="24"/>
          <w:szCs w:val="24"/>
          <w:lang w:eastAsia="en-US"/>
        </w:rPr>
        <w:t xml:space="preserve">) tj.: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>Z postępowania o udzielenie zamówienia publicznego lub konkursu prowadzonego na podstawie ustawy z dnia 11 września 2019 r. - Prawo zamówień publicznych wyklucza się:</w:t>
      </w:r>
    </w:p>
    <w:p w14:paraId="3877801F" w14:textId="7943FE7D" w:rsidR="001C7A78" w:rsidRPr="001C7A78" w:rsidRDefault="001C7A78" w:rsidP="001C7A78">
      <w:pPr>
        <w:numPr>
          <w:ilvl w:val="0"/>
          <w:numId w:val="9"/>
        </w:numPr>
        <w:suppressAutoHyphens w:val="0"/>
        <w:spacing w:before="240" w:after="24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wykonawcę oraz uczestnika konkursu wymienionego w wykazach określonych w rozporządzeniu 765/2006 i rozporządzeniu 269/2014 </w:t>
      </w:r>
      <w:r w:rsidR="008D7C8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>albo wpisanego na listę na podstawie decyzji w sprawie wpisu na listę rozstrzygającej o zastosowaniu środka, o którym mowa w art. 1 pkt 3;</w:t>
      </w:r>
    </w:p>
    <w:p w14:paraId="73F10AB6" w14:textId="77777777" w:rsidR="008D7C8D" w:rsidRDefault="001C7A78" w:rsidP="008D7C8D">
      <w:pPr>
        <w:numPr>
          <w:ilvl w:val="0"/>
          <w:numId w:val="9"/>
        </w:numPr>
        <w:suppressAutoHyphens w:val="0"/>
        <w:spacing w:before="240" w:after="24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wykonawcę oraz uczestnika konkursu, którego beneficjentem rzeczywistym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w rozumieniu ustawy z dnia 1 marca 2018 r. o przeciwdziałaniu praniu </w:t>
      </w:r>
    </w:p>
    <w:p w14:paraId="312307E4" w14:textId="77777777" w:rsidR="008D7C8D" w:rsidRDefault="008D7C8D" w:rsidP="008D7C8D">
      <w:pPr>
        <w:suppressAutoHyphens w:val="0"/>
        <w:spacing w:before="240" w:after="240" w:line="360" w:lineRule="auto"/>
        <w:ind w:left="7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B7B082A" w14:textId="1E63E48F" w:rsidR="001C7A78" w:rsidRPr="008D7C8D" w:rsidRDefault="001C7A78" w:rsidP="008D7C8D">
      <w:pPr>
        <w:suppressAutoHyphens w:val="0"/>
        <w:spacing w:before="240" w:after="240" w:line="360" w:lineRule="auto"/>
        <w:ind w:left="7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pieniędzy oraz finansowaniu terroryzmu (Dz. U. </w:t>
      </w:r>
      <w:r w:rsidR="00E73508">
        <w:rPr>
          <w:rFonts w:ascii="Arial" w:eastAsiaTheme="minorHAnsi" w:hAnsi="Arial" w:cs="Arial"/>
          <w:sz w:val="24"/>
          <w:szCs w:val="24"/>
          <w:lang w:eastAsia="en-US"/>
        </w:rPr>
        <w:t xml:space="preserve">z 2024r. poz. 850, 1222, </w:t>
      </w:r>
      <w:r w:rsidR="00E73508" w:rsidRPr="008D7C8D">
        <w:rPr>
          <w:rFonts w:ascii="Arial" w:eastAsiaTheme="minorHAnsi" w:hAnsi="Arial" w:cs="Arial"/>
          <w:sz w:val="24"/>
          <w:szCs w:val="24"/>
          <w:lang w:eastAsia="en-US"/>
        </w:rPr>
        <w:t>2025r. poz. 146, 172</w:t>
      </w:r>
      <w:r w:rsidRPr="008D7C8D">
        <w:rPr>
          <w:rFonts w:ascii="Arial" w:eastAsiaTheme="minorHAnsi" w:hAnsi="Arial" w:cs="Arial"/>
          <w:sz w:val="24"/>
          <w:szCs w:val="24"/>
          <w:lang w:eastAsia="en-US"/>
        </w:rPr>
        <w:t xml:space="preserve">) jest osoba wymieniona w wykazach określonych </w:t>
      </w:r>
      <w:r w:rsidR="008D7C8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D7C8D">
        <w:rPr>
          <w:rFonts w:ascii="Arial" w:eastAsiaTheme="minorHAnsi" w:hAnsi="Arial" w:cs="Arial"/>
          <w:sz w:val="24"/>
          <w:szCs w:val="24"/>
          <w:lang w:eastAsia="en-US"/>
        </w:rPr>
        <w:t xml:space="preserve">w rozporządzeniu 765/2006 i rozporządzeniu 269/2014 albo wpisana </w:t>
      </w:r>
      <w:r w:rsidR="008D7C8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D7C8D">
        <w:rPr>
          <w:rFonts w:ascii="Arial" w:eastAsiaTheme="minorHAnsi" w:hAnsi="Arial" w:cs="Arial"/>
          <w:sz w:val="24"/>
          <w:szCs w:val="24"/>
          <w:lang w:eastAsia="en-US"/>
        </w:rPr>
        <w:t>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33E9D31" w14:textId="2E12B2D8" w:rsidR="001C7A78" w:rsidRPr="001C7A78" w:rsidRDefault="001C7A78" w:rsidP="00C7533B">
      <w:pPr>
        <w:numPr>
          <w:ilvl w:val="0"/>
          <w:numId w:val="9"/>
        </w:numPr>
        <w:suppressAutoHyphens w:val="0"/>
        <w:spacing w:before="240" w:after="24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wykonawcę oraz uczestnika konkursu, którego jednostką dominującą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w rozumieniu art. 3 ust. 1 pkt 37 ustawy z dnia 29 września 1994 r. 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o rachunkowości (Dz. U. </w:t>
      </w:r>
      <w:r w:rsidR="00E73508">
        <w:rPr>
          <w:rFonts w:ascii="Arial" w:eastAsiaTheme="minorHAnsi" w:hAnsi="Arial" w:cs="Arial"/>
          <w:sz w:val="24"/>
          <w:szCs w:val="24"/>
          <w:lang w:eastAsia="en-US"/>
        </w:rPr>
        <w:t>z 2024r. poz. 619, 1685, 1863</w:t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) jest podmiot wymieniony w wykazach określonych w rozporządzeniu 765/2006 </w:t>
      </w:r>
      <w:r w:rsidR="008D7C8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 xml:space="preserve">i rozporządzeniu 269/2014 albo wpisany na listę lub będący taką jednostką dominującą od dnia 24 lutego 2022 r., o ile został wpisany na listę </w:t>
      </w:r>
      <w:r w:rsidR="008D7C8D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C7A78">
        <w:rPr>
          <w:rFonts w:ascii="Arial" w:eastAsiaTheme="minorHAnsi" w:hAnsi="Arial" w:cs="Arial"/>
          <w:sz w:val="24"/>
          <w:szCs w:val="24"/>
          <w:lang w:eastAsia="en-US"/>
        </w:rPr>
        <w:t>na podstawie decyzji w sprawie wpisu na listę rozstrzygającej o zastosowaniu środka, o którym mowa w art. 1 pkt 3.</w:t>
      </w:r>
    </w:p>
    <w:p w14:paraId="4FFD9040" w14:textId="77777777" w:rsidR="001C7A78" w:rsidRPr="00C7533B" w:rsidRDefault="001C7A78" w:rsidP="00C7533B">
      <w:pPr>
        <w:suppressAutoHyphens w:val="0"/>
        <w:spacing w:before="240" w:after="240" w:line="36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BB41CE0" w14:textId="77777777" w:rsidR="00E21CD8" w:rsidRPr="00E21CD8" w:rsidRDefault="00E21CD8" w:rsidP="00E21CD8">
      <w:pPr>
        <w:suppressAutoHyphens w:val="0"/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E21CD8">
        <w:rPr>
          <w:rFonts w:ascii="Arial" w:hAnsi="Arial" w:cs="Arial"/>
          <w:b/>
          <w:bCs/>
          <w:iCs/>
          <w:sz w:val="24"/>
          <w:szCs w:val="24"/>
        </w:rPr>
        <w:t>Informacja dla wykonawcy:</w:t>
      </w:r>
    </w:p>
    <w:p w14:paraId="67C48F32" w14:textId="77777777" w:rsidR="00E21CD8" w:rsidRPr="00E21CD8" w:rsidRDefault="00E21CD8" w:rsidP="00E21CD8">
      <w:pPr>
        <w:suppressAutoHyphens w:val="0"/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E21CD8">
        <w:rPr>
          <w:rFonts w:ascii="Arial" w:hAnsi="Arial" w:cs="Arial"/>
          <w:bCs/>
          <w:iCs/>
          <w:sz w:val="24"/>
          <w:szCs w:val="24"/>
        </w:rPr>
        <w:t xml:space="preserve">Oświadczenie musi być opatrzone przez osobę lub osoby uprawnione </w:t>
      </w:r>
      <w:r w:rsidRPr="00E21CD8">
        <w:rPr>
          <w:rFonts w:ascii="Arial" w:hAnsi="Arial" w:cs="Arial"/>
          <w:bCs/>
          <w:iCs/>
          <w:sz w:val="24"/>
          <w:szCs w:val="24"/>
        </w:rPr>
        <w:br/>
        <w:t xml:space="preserve">do reprezentowania Wykonawcy </w:t>
      </w:r>
      <w:r w:rsidRPr="00E21CD8">
        <w:rPr>
          <w:rFonts w:ascii="Arial" w:hAnsi="Arial" w:cs="Arial"/>
          <w:b/>
          <w:bCs/>
          <w:iCs/>
          <w:sz w:val="24"/>
          <w:szCs w:val="24"/>
        </w:rPr>
        <w:t xml:space="preserve">kwalifikowanym podpisem elektronicznym </w:t>
      </w:r>
      <w:r w:rsidRPr="00E21CD8">
        <w:rPr>
          <w:rFonts w:ascii="Arial" w:hAnsi="Arial" w:cs="Arial"/>
          <w:b/>
          <w:bCs/>
          <w:iCs/>
          <w:sz w:val="24"/>
          <w:szCs w:val="24"/>
        </w:rPr>
        <w:br/>
        <w:t>lub podpisem zaufanym lub podpisem osobistym (e-dowodem).</w:t>
      </w:r>
    </w:p>
    <w:p w14:paraId="00C78C20" w14:textId="77777777" w:rsidR="00E21CD8" w:rsidRPr="009D17ED" w:rsidRDefault="00E21CD8" w:rsidP="009D17ED">
      <w:pPr>
        <w:suppressAutoHyphens w:val="0"/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</w:p>
    <w:sectPr w:rsidR="00E21CD8" w:rsidRPr="009D17ED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21FA" w14:textId="77777777" w:rsidR="00CC0D87" w:rsidRDefault="00CC0D87">
      <w:r>
        <w:separator/>
      </w:r>
    </w:p>
  </w:endnote>
  <w:endnote w:type="continuationSeparator" w:id="0">
    <w:p w14:paraId="3D8A33DA" w14:textId="77777777" w:rsidR="00CC0D87" w:rsidRDefault="00CC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63368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6B8ED1D" w14:textId="4CE3626B" w:rsidR="0056029C" w:rsidRPr="00611E63" w:rsidRDefault="00611E63" w:rsidP="00611E6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611E63">
          <w:rPr>
            <w:rFonts w:ascii="Arial" w:hAnsi="Arial" w:cs="Arial"/>
            <w:sz w:val="24"/>
            <w:szCs w:val="24"/>
          </w:rPr>
          <w:fldChar w:fldCharType="begin"/>
        </w:r>
        <w:r w:rsidRPr="00611E63">
          <w:rPr>
            <w:rFonts w:ascii="Arial" w:hAnsi="Arial" w:cs="Arial"/>
            <w:sz w:val="24"/>
            <w:szCs w:val="24"/>
          </w:rPr>
          <w:instrText>PAGE   \* MERGEFORMAT</w:instrText>
        </w:r>
        <w:r w:rsidRPr="00611E63">
          <w:rPr>
            <w:rFonts w:ascii="Arial" w:hAnsi="Arial" w:cs="Arial"/>
            <w:sz w:val="24"/>
            <w:szCs w:val="24"/>
          </w:rPr>
          <w:fldChar w:fldCharType="separate"/>
        </w:r>
        <w:r w:rsidRPr="00611E63">
          <w:rPr>
            <w:rFonts w:ascii="Arial" w:hAnsi="Arial" w:cs="Arial"/>
            <w:sz w:val="24"/>
            <w:szCs w:val="24"/>
          </w:rPr>
          <w:t>2</w:t>
        </w:r>
        <w:r w:rsidRPr="00611E6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9D74" w14:textId="77777777" w:rsidR="00CC0D87" w:rsidRDefault="00CC0D87">
      <w:r>
        <w:separator/>
      </w:r>
    </w:p>
  </w:footnote>
  <w:footnote w:type="continuationSeparator" w:id="0">
    <w:p w14:paraId="5023BF5D" w14:textId="77777777" w:rsidR="00CC0D87" w:rsidRDefault="00CC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B5D1" w14:textId="3B399914" w:rsidR="004F344D" w:rsidRPr="00A1013C" w:rsidRDefault="00FB454B" w:rsidP="00FB454B">
    <w:pPr>
      <w:pStyle w:val="Nagwek"/>
      <w:tabs>
        <w:tab w:val="clear" w:pos="4535"/>
        <w:tab w:val="clear" w:pos="9071"/>
        <w:tab w:val="left" w:pos="6379"/>
      </w:tabs>
      <w:rPr>
        <w:rFonts w:ascii="Arial" w:hAnsi="Arial" w:cs="Arial"/>
        <w:sz w:val="24"/>
        <w:szCs w:val="24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6E0F893" wp14:editId="5FAD1530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593992015" name="Obraz 15939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33B" w:rsidRPr="00C7533B">
      <w:rPr>
        <w:rFonts w:ascii="Arial" w:hAnsi="Arial" w:cs="Arial"/>
        <w:b/>
        <w:sz w:val="24"/>
        <w:szCs w:val="24"/>
      </w:rPr>
      <w:t>Znak sprawy: UZP.4011.</w:t>
    </w:r>
    <w:r>
      <w:rPr>
        <w:rFonts w:ascii="Arial" w:hAnsi="Arial" w:cs="Arial"/>
        <w:b/>
        <w:sz w:val="24"/>
        <w:szCs w:val="24"/>
      </w:rPr>
      <w:t>2</w:t>
    </w:r>
    <w:r w:rsidR="00C7533B" w:rsidRPr="00C7533B">
      <w:rPr>
        <w:rFonts w:ascii="Arial" w:hAnsi="Arial" w:cs="Arial"/>
        <w:b/>
        <w:sz w:val="24"/>
        <w:szCs w:val="24"/>
      </w:rPr>
      <w:t>.202</w:t>
    </w:r>
    <w:bookmarkStart w:id="1" w:name="_DV_M1264"/>
    <w:bookmarkStart w:id="2" w:name="_DV_M1266"/>
    <w:bookmarkStart w:id="3" w:name="_DV_M1268"/>
    <w:bookmarkStart w:id="4" w:name="_DV_M4300"/>
    <w:bookmarkStart w:id="5" w:name="_DV_M4301"/>
    <w:bookmarkStart w:id="6" w:name="_DV_M4302"/>
    <w:bookmarkStart w:id="7" w:name="_DV_M4304"/>
    <w:bookmarkStart w:id="8" w:name="_DV_M4305"/>
    <w:bookmarkStart w:id="9" w:name="_DV_M4306"/>
    <w:bookmarkStart w:id="10" w:name="_DV_M4307"/>
    <w:bookmarkStart w:id="11" w:name="_DV_M4308"/>
    <w:bookmarkStart w:id="12" w:name="_DV_M4309"/>
    <w:bookmarkStart w:id="13" w:name="_DV_M4310"/>
    <w:bookmarkStart w:id="14" w:name="_DV_M4311"/>
    <w:bookmarkStart w:id="15" w:name="_DV_M4312"/>
    <w:bookmarkStart w:id="16" w:name="_DV_M4314"/>
    <w:bookmarkStart w:id="17" w:name="_DV_M1428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>
      <w:rPr>
        <w:rFonts w:ascii="Arial" w:hAnsi="Arial" w:cs="Arial"/>
        <w:b/>
        <w:sz w:val="24"/>
        <w:szCs w:val="24"/>
      </w:rPr>
      <w:t>5</w:t>
    </w:r>
    <w:r w:rsidR="00A1013C" w:rsidRPr="00A1013C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ab/>
    </w:r>
    <w:r w:rsidR="00A1013C" w:rsidRPr="00A1013C">
      <w:rPr>
        <w:rFonts w:ascii="Arial" w:hAnsi="Arial" w:cs="Arial"/>
        <w:sz w:val="24"/>
        <w:szCs w:val="24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821"/>
    <w:multiLevelType w:val="hybridMultilevel"/>
    <w:tmpl w:val="4E768BCE"/>
    <w:lvl w:ilvl="0" w:tplc="64324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774D"/>
    <w:multiLevelType w:val="hybridMultilevel"/>
    <w:tmpl w:val="27902CBC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57C3D2D"/>
    <w:multiLevelType w:val="hybridMultilevel"/>
    <w:tmpl w:val="54FE07F4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61E4C15"/>
    <w:multiLevelType w:val="hybridMultilevel"/>
    <w:tmpl w:val="F50C84FC"/>
    <w:lvl w:ilvl="0" w:tplc="11A2D0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2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825328">
    <w:abstractNumId w:val="3"/>
    <w:lvlOverride w:ilvl="0">
      <w:startOverride w:val="1"/>
    </w:lvlOverride>
  </w:num>
  <w:num w:numId="3" w16cid:durableId="1843661769">
    <w:abstractNumId w:val="5"/>
    <w:lvlOverride w:ilvl="0">
      <w:startOverride w:val="1"/>
    </w:lvlOverride>
  </w:num>
  <w:num w:numId="4" w16cid:durableId="135731745">
    <w:abstractNumId w:val="7"/>
    <w:lvlOverride w:ilvl="0">
      <w:startOverride w:val="1"/>
    </w:lvlOverride>
  </w:num>
  <w:num w:numId="5" w16cid:durableId="1673482764">
    <w:abstractNumId w:val="8"/>
  </w:num>
  <w:num w:numId="6" w16cid:durableId="562955338">
    <w:abstractNumId w:val="0"/>
  </w:num>
  <w:num w:numId="7" w16cid:durableId="955713649">
    <w:abstractNumId w:val="1"/>
  </w:num>
  <w:num w:numId="8" w16cid:durableId="1931229603">
    <w:abstractNumId w:val="6"/>
  </w:num>
  <w:num w:numId="9" w16cid:durableId="1190412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11F5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BA0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4AD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4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3C2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A78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78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274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86D"/>
    <w:rsid w:val="002E4FAE"/>
    <w:rsid w:val="002F0795"/>
    <w:rsid w:val="002F2D9C"/>
    <w:rsid w:val="002F352D"/>
    <w:rsid w:val="002F36C6"/>
    <w:rsid w:val="002F5C0E"/>
    <w:rsid w:val="00301483"/>
    <w:rsid w:val="00301946"/>
    <w:rsid w:val="00302A58"/>
    <w:rsid w:val="00303560"/>
    <w:rsid w:val="00304811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6225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0CF2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389"/>
    <w:rsid w:val="00511815"/>
    <w:rsid w:val="005138EE"/>
    <w:rsid w:val="00514A3A"/>
    <w:rsid w:val="0051535E"/>
    <w:rsid w:val="005168F6"/>
    <w:rsid w:val="00521F24"/>
    <w:rsid w:val="00522075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A30"/>
    <w:rsid w:val="005833D6"/>
    <w:rsid w:val="00584942"/>
    <w:rsid w:val="00584BA0"/>
    <w:rsid w:val="005901E2"/>
    <w:rsid w:val="0059023D"/>
    <w:rsid w:val="00590EA1"/>
    <w:rsid w:val="0059499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4F88"/>
    <w:rsid w:val="005C5C6C"/>
    <w:rsid w:val="005C5EB3"/>
    <w:rsid w:val="005C71B6"/>
    <w:rsid w:val="005D0AAF"/>
    <w:rsid w:val="005D1867"/>
    <w:rsid w:val="005D1EB6"/>
    <w:rsid w:val="005D42AE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37"/>
    <w:rsid w:val="0060398C"/>
    <w:rsid w:val="006041FD"/>
    <w:rsid w:val="006044A9"/>
    <w:rsid w:val="006057A3"/>
    <w:rsid w:val="006102B3"/>
    <w:rsid w:val="00611074"/>
    <w:rsid w:val="00611E63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16D1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3853"/>
    <w:rsid w:val="006F59F5"/>
    <w:rsid w:val="006F6DAE"/>
    <w:rsid w:val="00701168"/>
    <w:rsid w:val="0070122F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32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BCF"/>
    <w:rsid w:val="00737D36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DF6"/>
    <w:rsid w:val="00763044"/>
    <w:rsid w:val="007631C7"/>
    <w:rsid w:val="007645FC"/>
    <w:rsid w:val="007652FB"/>
    <w:rsid w:val="00765E31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27CF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892"/>
    <w:rsid w:val="00852D07"/>
    <w:rsid w:val="008530ED"/>
    <w:rsid w:val="00853BDE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47A"/>
    <w:rsid w:val="008B3F9E"/>
    <w:rsid w:val="008B4B2D"/>
    <w:rsid w:val="008B59EA"/>
    <w:rsid w:val="008B6F5E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4583"/>
    <w:rsid w:val="008D533A"/>
    <w:rsid w:val="008D5CD2"/>
    <w:rsid w:val="008D5E50"/>
    <w:rsid w:val="008D7C8D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085A"/>
    <w:rsid w:val="00973BE5"/>
    <w:rsid w:val="00974959"/>
    <w:rsid w:val="00975BBB"/>
    <w:rsid w:val="009806E0"/>
    <w:rsid w:val="00982138"/>
    <w:rsid w:val="00982F9D"/>
    <w:rsid w:val="009859CE"/>
    <w:rsid w:val="00986210"/>
    <w:rsid w:val="00987314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3D6C"/>
    <w:rsid w:val="009C63FD"/>
    <w:rsid w:val="009D17ED"/>
    <w:rsid w:val="009D25DD"/>
    <w:rsid w:val="009D3A68"/>
    <w:rsid w:val="009D3ED5"/>
    <w:rsid w:val="009D59E4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013C"/>
    <w:rsid w:val="00A12108"/>
    <w:rsid w:val="00A14FE7"/>
    <w:rsid w:val="00A1707E"/>
    <w:rsid w:val="00A17459"/>
    <w:rsid w:val="00A22732"/>
    <w:rsid w:val="00A249A3"/>
    <w:rsid w:val="00A24E1C"/>
    <w:rsid w:val="00A26643"/>
    <w:rsid w:val="00A27A43"/>
    <w:rsid w:val="00A31726"/>
    <w:rsid w:val="00A32918"/>
    <w:rsid w:val="00A3447F"/>
    <w:rsid w:val="00A352B5"/>
    <w:rsid w:val="00A3555F"/>
    <w:rsid w:val="00A36DA6"/>
    <w:rsid w:val="00A434D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603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1812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5FD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606"/>
    <w:rsid w:val="00B51EEA"/>
    <w:rsid w:val="00B60043"/>
    <w:rsid w:val="00B60066"/>
    <w:rsid w:val="00B6204C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3DBC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2F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4A96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6FCA"/>
    <w:rsid w:val="00C711FB"/>
    <w:rsid w:val="00C72B98"/>
    <w:rsid w:val="00C7533B"/>
    <w:rsid w:val="00C758E7"/>
    <w:rsid w:val="00C762A6"/>
    <w:rsid w:val="00C76540"/>
    <w:rsid w:val="00C7682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0D87"/>
    <w:rsid w:val="00CC100A"/>
    <w:rsid w:val="00CC2FEB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173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BFF"/>
    <w:rsid w:val="00E137EF"/>
    <w:rsid w:val="00E13D34"/>
    <w:rsid w:val="00E13EAE"/>
    <w:rsid w:val="00E155CE"/>
    <w:rsid w:val="00E21CD8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0B4"/>
    <w:rsid w:val="00E54205"/>
    <w:rsid w:val="00E54C78"/>
    <w:rsid w:val="00E55FDB"/>
    <w:rsid w:val="00E610EA"/>
    <w:rsid w:val="00E62BDB"/>
    <w:rsid w:val="00E7084A"/>
    <w:rsid w:val="00E7097B"/>
    <w:rsid w:val="00E73508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5EA6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73A"/>
    <w:rsid w:val="00F2021D"/>
    <w:rsid w:val="00F2375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4B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626"/>
    <w:rsid w:val="00FF0B79"/>
    <w:rsid w:val="00FF12B4"/>
    <w:rsid w:val="00FF18E7"/>
    <w:rsid w:val="00FF2286"/>
    <w:rsid w:val="00FF5A44"/>
    <w:rsid w:val="00FF7431"/>
    <w:rsid w:val="00FF74DA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docId w15:val="{D9510B28-B33E-46BF-9088-A9A3B17B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Ewa Skarżyńska</cp:lastModifiedBy>
  <cp:revision>7</cp:revision>
  <cp:lastPrinted>2017-05-23T10:32:00Z</cp:lastPrinted>
  <dcterms:created xsi:type="dcterms:W3CDTF">2025-02-20T13:04:00Z</dcterms:created>
  <dcterms:modified xsi:type="dcterms:W3CDTF">2025-02-27T12:40:00Z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