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D7D5" w14:textId="453670B4" w:rsidR="00657B6D" w:rsidRDefault="002B39BE" w:rsidP="00184E29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657B6D">
        <w:rPr>
          <w:rFonts w:ascii="Arial" w:hAnsi="Arial" w:cs="Arial"/>
          <w:sz w:val="24"/>
          <w:szCs w:val="24"/>
        </w:rPr>
        <w:t xml:space="preserve">Opole, </w:t>
      </w:r>
      <w:r w:rsidR="00184E29">
        <w:rPr>
          <w:rFonts w:ascii="Arial" w:hAnsi="Arial" w:cs="Arial"/>
          <w:sz w:val="24"/>
          <w:szCs w:val="24"/>
        </w:rPr>
        <w:t>20</w:t>
      </w:r>
      <w:r w:rsidR="00B46B08" w:rsidRPr="00657B6D">
        <w:rPr>
          <w:rFonts w:ascii="Arial" w:hAnsi="Arial" w:cs="Arial"/>
          <w:sz w:val="24"/>
          <w:szCs w:val="24"/>
        </w:rPr>
        <w:t>.</w:t>
      </w:r>
      <w:r w:rsidR="00920D90" w:rsidRPr="00657B6D">
        <w:rPr>
          <w:rFonts w:ascii="Arial" w:hAnsi="Arial" w:cs="Arial"/>
          <w:sz w:val="24"/>
          <w:szCs w:val="24"/>
        </w:rPr>
        <w:t>0</w:t>
      </w:r>
      <w:r w:rsidR="00184E29">
        <w:rPr>
          <w:rFonts w:ascii="Arial" w:hAnsi="Arial" w:cs="Arial"/>
          <w:sz w:val="24"/>
          <w:szCs w:val="24"/>
        </w:rPr>
        <w:t>3</w:t>
      </w:r>
      <w:r w:rsidR="00B46B08" w:rsidRPr="00657B6D">
        <w:rPr>
          <w:rFonts w:ascii="Arial" w:hAnsi="Arial" w:cs="Arial"/>
          <w:sz w:val="24"/>
          <w:szCs w:val="24"/>
        </w:rPr>
        <w:t>.202</w:t>
      </w:r>
      <w:r w:rsidR="00184E29">
        <w:rPr>
          <w:rFonts w:ascii="Arial" w:hAnsi="Arial" w:cs="Arial"/>
          <w:sz w:val="24"/>
          <w:szCs w:val="24"/>
        </w:rPr>
        <w:t>5</w:t>
      </w:r>
      <w:r w:rsidR="00657B6D">
        <w:rPr>
          <w:rFonts w:ascii="Arial" w:hAnsi="Arial" w:cs="Arial"/>
          <w:sz w:val="24"/>
          <w:szCs w:val="24"/>
        </w:rPr>
        <w:t xml:space="preserve"> r.</w:t>
      </w:r>
      <w:r w:rsidR="00661E30" w:rsidRPr="00657B6D">
        <w:rPr>
          <w:rFonts w:ascii="Arial" w:hAnsi="Arial" w:cs="Arial"/>
          <w:sz w:val="24"/>
          <w:szCs w:val="24"/>
        </w:rPr>
        <w:t xml:space="preserve"> </w:t>
      </w:r>
    </w:p>
    <w:p w14:paraId="3979C7F9" w14:textId="5299CE83" w:rsidR="00A80CE8" w:rsidRPr="00657B6D" w:rsidRDefault="008D5BBA" w:rsidP="00184E29">
      <w:pPr>
        <w:spacing w:before="480" w:after="48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57B6D">
        <w:rPr>
          <w:rFonts w:ascii="Arial" w:hAnsi="Arial" w:cs="Arial"/>
          <w:b/>
          <w:sz w:val="24"/>
          <w:szCs w:val="24"/>
        </w:rPr>
        <w:t>Do</w:t>
      </w:r>
      <w:r w:rsidR="001A7A4C" w:rsidRPr="00657B6D">
        <w:rPr>
          <w:rFonts w:ascii="Arial" w:hAnsi="Arial" w:cs="Arial"/>
          <w:b/>
          <w:sz w:val="24"/>
          <w:szCs w:val="24"/>
        </w:rPr>
        <w:t xml:space="preserve"> wykonawców</w:t>
      </w:r>
    </w:p>
    <w:p w14:paraId="12EC9439" w14:textId="6B3861A5" w:rsidR="00184E29" w:rsidRPr="00184E29" w:rsidRDefault="00D51A4C" w:rsidP="00184E29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08769524"/>
      <w:bookmarkStart w:id="1" w:name="_Hlk80559259"/>
      <w:bookmarkStart w:id="2" w:name="_Hlk71533114"/>
      <w:bookmarkStart w:id="3" w:name="_Hlk71719236"/>
      <w:bookmarkStart w:id="4" w:name="_Hlk71717377"/>
      <w:r w:rsidRPr="00657B6D">
        <w:rPr>
          <w:rFonts w:ascii="Arial" w:hAnsi="Arial" w:cs="Arial"/>
          <w:b/>
          <w:bCs/>
          <w:sz w:val="24"/>
          <w:szCs w:val="24"/>
          <w:lang w:eastAsia="ar-SA"/>
        </w:rPr>
        <w:t xml:space="preserve">Nazwa zamówienia: </w:t>
      </w:r>
      <w:bookmarkStart w:id="5" w:name="_Hlk153472144"/>
      <w:bookmarkStart w:id="6" w:name="_Hlk170161829"/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Kompleksowa organizacja us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ł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ug szkoleniowych podnosz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ą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cych kompetencje i kwalifikacje personelu s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ł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ż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 xml:space="preserve">b 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ś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wiadcz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ą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cych us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ł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ugi w spo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ł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eczno</w:t>
      </w:r>
      <w:r w:rsidR="00184E29" w:rsidRPr="00184E29">
        <w:rPr>
          <w:rFonts w:ascii="Arial" w:hAnsi="Arial" w:cs="Arial" w:hint="eastAsia"/>
          <w:b/>
          <w:bCs/>
          <w:color w:val="000000"/>
          <w:sz w:val="24"/>
          <w:szCs w:val="24"/>
        </w:rPr>
        <w:t>ś</w:t>
      </w:r>
      <w:r w:rsidR="00184E29" w:rsidRPr="00184E29">
        <w:rPr>
          <w:rFonts w:ascii="Arial" w:hAnsi="Arial" w:cs="Arial"/>
          <w:b/>
          <w:bCs/>
          <w:color w:val="000000"/>
          <w:sz w:val="24"/>
          <w:szCs w:val="24"/>
        </w:rPr>
        <w:t>ci lokalnej</w:t>
      </w:r>
      <w:r w:rsidR="00184E29">
        <w:rPr>
          <w:rFonts w:ascii="Arial" w:hAnsi="Arial" w:cs="Arial"/>
          <w:b/>
          <w:bCs/>
          <w:color w:val="000000"/>
          <w:sz w:val="24"/>
          <w:szCs w:val="24"/>
        </w:rPr>
        <w:t>, część numer 1, numer 2 i numer 3</w:t>
      </w:r>
    </w:p>
    <w:p w14:paraId="097C3FD1" w14:textId="60B41EF8" w:rsidR="00153476" w:rsidRDefault="00184E29" w:rsidP="00184E2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184E29">
        <w:rPr>
          <w:rFonts w:ascii="Arial" w:hAnsi="Arial" w:cs="Arial"/>
          <w:color w:val="000000"/>
          <w:sz w:val="24"/>
          <w:szCs w:val="24"/>
        </w:rPr>
        <w:t>Zadanie realizowane jest w ramach projektu pod nazw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ą</w:t>
      </w:r>
      <w:r w:rsidRPr="00184E29">
        <w:rPr>
          <w:rFonts w:ascii="Arial" w:hAnsi="Arial" w:cs="Arial"/>
          <w:color w:val="000000"/>
          <w:sz w:val="24"/>
          <w:szCs w:val="24"/>
        </w:rPr>
        <w:t xml:space="preserve"> „Nie-Sami-Dzielni – rozwój us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>ug spo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>ecznych oraz wspieraj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ą</w:t>
      </w:r>
      <w:r w:rsidRPr="00184E29">
        <w:rPr>
          <w:rFonts w:ascii="Arial" w:hAnsi="Arial" w:cs="Arial"/>
          <w:color w:val="000000"/>
          <w:sz w:val="24"/>
          <w:szCs w:val="24"/>
        </w:rPr>
        <w:t>cych osoby niesamodzielne – III edycja” w ramach programu regionalnego Fundusze Europejskie dla Opolskiego 2021-2027 wspó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 xml:space="preserve">finansowanego ze 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ś</w:t>
      </w:r>
      <w:r w:rsidRPr="00184E29">
        <w:rPr>
          <w:rFonts w:ascii="Arial" w:hAnsi="Arial" w:cs="Arial"/>
          <w:color w:val="000000"/>
          <w:sz w:val="24"/>
          <w:szCs w:val="24"/>
        </w:rPr>
        <w:t>rodk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ó</w:t>
      </w:r>
      <w:r w:rsidRPr="00184E29">
        <w:rPr>
          <w:rFonts w:ascii="Arial" w:hAnsi="Arial" w:cs="Arial"/>
          <w:color w:val="000000"/>
          <w:sz w:val="24"/>
          <w:szCs w:val="24"/>
        </w:rPr>
        <w:t>w Europejskiego Funduszu Spo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 xml:space="preserve">ecznego Plus 2021-2027, w ramach Priorytetu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84E29">
        <w:rPr>
          <w:rFonts w:ascii="Arial" w:hAnsi="Arial" w:cs="Arial"/>
          <w:color w:val="000000"/>
          <w:sz w:val="24"/>
          <w:szCs w:val="24"/>
        </w:rPr>
        <w:t>07 – Fundusze Europejskie wspieraj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ą</w:t>
      </w:r>
      <w:r w:rsidRPr="00184E29">
        <w:rPr>
          <w:rFonts w:ascii="Arial" w:hAnsi="Arial" w:cs="Arial"/>
          <w:color w:val="000000"/>
          <w:sz w:val="24"/>
          <w:szCs w:val="24"/>
        </w:rPr>
        <w:t>ce us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>ugi spo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>eczne i zdrowotne w opolskim, Dzia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>anie 07.01 – Us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>ugi zdrowotne i spo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>eczne oraz opieka d</w:t>
      </w:r>
      <w:r w:rsidRPr="00184E29">
        <w:rPr>
          <w:rFonts w:ascii="Arial" w:hAnsi="Arial" w:cs="Arial" w:hint="eastAsia"/>
          <w:color w:val="000000"/>
          <w:sz w:val="24"/>
          <w:szCs w:val="24"/>
        </w:rPr>
        <w:t>ł</w:t>
      </w:r>
      <w:r w:rsidRPr="00184E29">
        <w:rPr>
          <w:rFonts w:ascii="Arial" w:hAnsi="Arial" w:cs="Arial"/>
          <w:color w:val="000000"/>
          <w:sz w:val="24"/>
          <w:szCs w:val="24"/>
        </w:rPr>
        <w:t xml:space="preserve">ugoterminowa. </w:t>
      </w:r>
    </w:p>
    <w:bookmarkEnd w:id="0"/>
    <w:bookmarkEnd w:id="1"/>
    <w:bookmarkEnd w:id="2"/>
    <w:bookmarkEnd w:id="3"/>
    <w:bookmarkEnd w:id="4"/>
    <w:bookmarkEnd w:id="5"/>
    <w:bookmarkEnd w:id="6"/>
    <w:p w14:paraId="6B063446" w14:textId="7E950A4A" w:rsidR="00AC1C3C" w:rsidRPr="00F57B7C" w:rsidRDefault="00920D90" w:rsidP="00184E29">
      <w:pPr>
        <w:spacing w:before="480" w:line="360" w:lineRule="auto"/>
        <w:ind w:firstLine="720"/>
        <w:outlineLvl w:val="0"/>
        <w:rPr>
          <w:rFonts w:ascii="Arial" w:hAnsi="Arial" w:cs="Arial"/>
          <w:sz w:val="22"/>
          <w:szCs w:val="22"/>
        </w:rPr>
      </w:pPr>
      <w:r w:rsidRPr="00657B6D">
        <w:rPr>
          <w:rFonts w:ascii="Arial" w:hAnsi="Arial" w:cs="Arial"/>
          <w:sz w:val="24"/>
          <w:szCs w:val="24"/>
        </w:rPr>
        <w:t>Na podstawie art. 260 ust. ust. 2 ustawy Prawo zamówień publicznych (</w:t>
      </w:r>
      <w:bookmarkStart w:id="7" w:name="_Hlk486333658"/>
      <w:r w:rsidR="00A30531" w:rsidRPr="00657B6D">
        <w:rPr>
          <w:rFonts w:ascii="Arial" w:hAnsi="Arial" w:cs="Arial"/>
          <w:sz w:val="24"/>
          <w:szCs w:val="24"/>
        </w:rPr>
        <w:t>Dz.U. 202</w:t>
      </w:r>
      <w:r w:rsidR="00657B6D" w:rsidRPr="00657B6D">
        <w:rPr>
          <w:rFonts w:ascii="Arial" w:hAnsi="Arial" w:cs="Arial"/>
          <w:sz w:val="24"/>
          <w:szCs w:val="24"/>
        </w:rPr>
        <w:t>4</w:t>
      </w:r>
      <w:r w:rsidR="00A30531" w:rsidRPr="00657B6D">
        <w:rPr>
          <w:rFonts w:ascii="Arial" w:hAnsi="Arial" w:cs="Arial"/>
          <w:sz w:val="24"/>
          <w:szCs w:val="24"/>
        </w:rPr>
        <w:t xml:space="preserve">, </w:t>
      </w:r>
      <w:r w:rsidR="00657B6D" w:rsidRPr="00657B6D">
        <w:rPr>
          <w:rFonts w:ascii="Arial" w:hAnsi="Arial" w:cs="Arial"/>
          <w:sz w:val="24"/>
          <w:szCs w:val="24"/>
        </w:rPr>
        <w:br/>
      </w:r>
      <w:r w:rsidR="00A30531" w:rsidRPr="00657B6D">
        <w:rPr>
          <w:rFonts w:ascii="Arial" w:hAnsi="Arial" w:cs="Arial"/>
          <w:sz w:val="24"/>
          <w:szCs w:val="24"/>
        </w:rPr>
        <w:t xml:space="preserve">poz. </w:t>
      </w:r>
      <w:bookmarkEnd w:id="7"/>
      <w:r w:rsidR="00A30531" w:rsidRPr="00657B6D">
        <w:rPr>
          <w:rFonts w:ascii="Arial" w:hAnsi="Arial" w:cs="Arial"/>
          <w:sz w:val="24"/>
          <w:szCs w:val="24"/>
        </w:rPr>
        <w:t>1</w:t>
      </w:r>
      <w:r w:rsidR="00657B6D" w:rsidRPr="00657B6D">
        <w:rPr>
          <w:rFonts w:ascii="Arial" w:hAnsi="Arial" w:cs="Arial"/>
          <w:sz w:val="24"/>
          <w:szCs w:val="24"/>
        </w:rPr>
        <w:t>320</w:t>
      </w:r>
      <w:r w:rsidR="00184E29">
        <w:rPr>
          <w:rFonts w:ascii="Arial" w:hAnsi="Arial" w:cs="Arial"/>
          <w:sz w:val="24"/>
          <w:szCs w:val="24"/>
        </w:rPr>
        <w:t xml:space="preserve"> ze zm.</w:t>
      </w:r>
      <w:r w:rsidRPr="00657B6D">
        <w:rPr>
          <w:rFonts w:ascii="Arial" w:hAnsi="Arial" w:cs="Arial"/>
          <w:sz w:val="24"/>
          <w:szCs w:val="24"/>
        </w:rPr>
        <w:t>) Zamawiający informuj</w:t>
      </w:r>
      <w:bookmarkStart w:id="8" w:name="_Hlk87861463"/>
      <w:r w:rsidRPr="00657B6D">
        <w:rPr>
          <w:rFonts w:ascii="Arial" w:hAnsi="Arial" w:cs="Arial"/>
          <w:sz w:val="24"/>
          <w:szCs w:val="24"/>
        </w:rPr>
        <w:t>e, że unieważnił przedmiotowe postępowanie</w:t>
      </w:r>
      <w:r w:rsidR="00657B6D" w:rsidRPr="00657B6D">
        <w:rPr>
          <w:rFonts w:ascii="Arial" w:hAnsi="Arial" w:cs="Arial"/>
          <w:sz w:val="24"/>
          <w:szCs w:val="24"/>
        </w:rPr>
        <w:t xml:space="preserve"> </w:t>
      </w:r>
      <w:r w:rsidR="00184E29">
        <w:rPr>
          <w:rFonts w:ascii="Arial" w:hAnsi="Arial" w:cs="Arial"/>
          <w:sz w:val="24"/>
          <w:szCs w:val="24"/>
        </w:rPr>
        <w:br/>
      </w:r>
      <w:r w:rsidR="00657B6D" w:rsidRPr="00657B6D">
        <w:rPr>
          <w:rFonts w:ascii="Arial" w:hAnsi="Arial" w:cs="Arial"/>
          <w:sz w:val="24"/>
          <w:szCs w:val="24"/>
        </w:rPr>
        <w:t>w części n</w:t>
      </w:r>
      <w:r w:rsidR="00184E29">
        <w:rPr>
          <w:rFonts w:ascii="Arial" w:hAnsi="Arial" w:cs="Arial"/>
          <w:sz w:val="24"/>
          <w:szCs w:val="24"/>
        </w:rPr>
        <w:t>umer</w:t>
      </w:r>
      <w:r w:rsidR="00657B6D" w:rsidRPr="00657B6D">
        <w:rPr>
          <w:rFonts w:ascii="Arial" w:hAnsi="Arial" w:cs="Arial"/>
          <w:sz w:val="24"/>
          <w:szCs w:val="24"/>
        </w:rPr>
        <w:t xml:space="preserve"> </w:t>
      </w:r>
      <w:r w:rsidR="00184E29">
        <w:rPr>
          <w:rFonts w:ascii="Arial" w:hAnsi="Arial" w:cs="Arial"/>
          <w:sz w:val="24"/>
          <w:szCs w:val="24"/>
        </w:rPr>
        <w:t>1, numer 2 i numer 3</w:t>
      </w:r>
      <w:r w:rsidR="00657B6D" w:rsidRPr="00657B6D">
        <w:rPr>
          <w:rFonts w:ascii="Arial" w:hAnsi="Arial" w:cs="Arial"/>
          <w:sz w:val="24"/>
          <w:szCs w:val="24"/>
        </w:rPr>
        <w:t xml:space="preserve"> </w:t>
      </w:r>
      <w:r w:rsidRPr="00657B6D">
        <w:rPr>
          <w:rFonts w:ascii="Arial" w:hAnsi="Arial" w:cs="Arial"/>
          <w:sz w:val="24"/>
          <w:szCs w:val="24"/>
        </w:rPr>
        <w:t xml:space="preserve"> na podstawie art. 255 pkt.3 ustawy </w:t>
      </w:r>
      <w:proofErr w:type="spellStart"/>
      <w:r w:rsidRPr="00657B6D">
        <w:rPr>
          <w:rFonts w:ascii="Arial" w:hAnsi="Arial" w:cs="Arial"/>
          <w:sz w:val="24"/>
          <w:szCs w:val="24"/>
        </w:rPr>
        <w:t>Pzp</w:t>
      </w:r>
      <w:proofErr w:type="spellEnd"/>
      <w:r w:rsidRPr="00657B6D">
        <w:rPr>
          <w:rFonts w:ascii="Arial" w:hAnsi="Arial" w:cs="Arial"/>
          <w:sz w:val="24"/>
          <w:szCs w:val="24"/>
        </w:rPr>
        <w:t xml:space="preserve">, ponieważ </w:t>
      </w:r>
      <w:bookmarkEnd w:id="8"/>
      <w:r w:rsidR="00184E29" w:rsidRPr="00184E29">
        <w:rPr>
          <w:rFonts w:ascii="Arial" w:hAnsi="Arial" w:cs="Arial"/>
          <w:sz w:val="24"/>
          <w:szCs w:val="24"/>
        </w:rPr>
        <w:t>oferta z najniższą ceną</w:t>
      </w:r>
      <w:r w:rsidR="00184E29">
        <w:rPr>
          <w:rFonts w:ascii="Arial" w:hAnsi="Arial" w:cs="Arial"/>
          <w:sz w:val="24"/>
          <w:szCs w:val="24"/>
        </w:rPr>
        <w:t xml:space="preserve"> w każdej części</w:t>
      </w:r>
      <w:r w:rsidR="00184E29" w:rsidRPr="00184E29">
        <w:rPr>
          <w:rFonts w:ascii="Arial" w:hAnsi="Arial" w:cs="Arial"/>
          <w:sz w:val="24"/>
          <w:szCs w:val="24"/>
        </w:rPr>
        <w:t xml:space="preserve"> przewyższa kwotę, którą zamawiający zamierza przeznaczyć na sfinansowanie zamówienia</w:t>
      </w:r>
      <w:r w:rsidR="00C906D3">
        <w:rPr>
          <w:rFonts w:ascii="Arial" w:hAnsi="Arial" w:cs="Arial"/>
          <w:sz w:val="24"/>
          <w:szCs w:val="24"/>
        </w:rPr>
        <w:t>.</w:t>
      </w:r>
    </w:p>
    <w:sectPr w:rsidR="00AC1C3C" w:rsidRPr="00F57B7C" w:rsidSect="006C6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sectEnd"/>
      </w:footnotePr>
      <w:endnotePr>
        <w:numFmt w:val="decimal"/>
        <w:numStart w:val="0"/>
      </w:endnotePr>
      <w:pgSz w:w="12240" w:h="15840" w:code="1"/>
      <w:pgMar w:top="1451" w:right="1041" w:bottom="851" w:left="1418" w:header="426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A0EB" w14:textId="77777777" w:rsidR="002F0FC2" w:rsidRDefault="002F0FC2">
      <w:r>
        <w:separator/>
      </w:r>
    </w:p>
  </w:endnote>
  <w:endnote w:type="continuationSeparator" w:id="0">
    <w:p w14:paraId="424E9409" w14:textId="77777777" w:rsidR="002F0FC2" w:rsidRDefault="002F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B663" w14:textId="77777777" w:rsidR="00F91587" w:rsidRDefault="00F915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7040" w14:textId="76C3928D" w:rsidR="002F1A14" w:rsidRDefault="002F1A14" w:rsidP="00D41853">
    <w:pPr>
      <w:pStyle w:val="Stopka"/>
      <w:jc w:val="center"/>
    </w:pPr>
  </w:p>
  <w:p w14:paraId="0F55DECA" w14:textId="34F272CB" w:rsidR="002F1A14" w:rsidRPr="00747A9F" w:rsidRDefault="002F1A14">
    <w:pPr>
      <w:pStyle w:val="Stopka"/>
      <w:jc w:val="right"/>
      <w:rPr>
        <w:sz w:val="20"/>
      </w:rPr>
    </w:pPr>
  </w:p>
  <w:p w14:paraId="553DF8A7" w14:textId="77777777" w:rsidR="00FD11B1" w:rsidRDefault="00FD11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070D" w14:textId="77777777" w:rsidR="006931F0" w:rsidRPr="00636D4D" w:rsidRDefault="003D5282" w:rsidP="006931F0">
    <w:pPr>
      <w:spacing w:after="200" w:line="276" w:lineRule="auto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E9071E" wp14:editId="08E9071F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37465"/>
              <wp:wrapNone/>
              <wp:docPr id="9" name="Łącznik prostoliniow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25242" id="Łącznik prostoliniowy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" strokecolor="#005846" strokeweight=".5pt"/>
          </w:pict>
        </mc:Fallback>
      </mc:AlternateContent>
    </w:r>
  </w:p>
  <w:p w14:paraId="08E9070E" w14:textId="77777777" w:rsidR="006931F0" w:rsidRPr="00636D4D" w:rsidRDefault="006931F0" w:rsidP="006931F0">
    <w:pPr>
      <w:rPr>
        <w:rFonts w:ascii="Arial" w:hAnsi="Arial" w:cs="Arial"/>
        <w:sz w:val="16"/>
        <w:szCs w:val="16"/>
      </w:rPr>
    </w:pPr>
    <w:r w:rsidRPr="00636D4D">
      <w:rPr>
        <w:rFonts w:ascii="Arial" w:hAnsi="Arial" w:cs="Arial"/>
        <w:sz w:val="16"/>
        <w:szCs w:val="16"/>
      </w:rPr>
      <w:t>PGL LP Nadleśnictwo Turawa 46-045 Turawa, ul. Opolska 35</w:t>
    </w:r>
  </w:p>
  <w:p w14:paraId="08E9070F" w14:textId="77777777" w:rsidR="006931F0" w:rsidRPr="00636D4D" w:rsidRDefault="006931F0" w:rsidP="006931F0">
    <w:pPr>
      <w:rPr>
        <w:rFonts w:ascii="Arial" w:hAnsi="Arial" w:cs="Arial"/>
        <w:sz w:val="16"/>
        <w:szCs w:val="16"/>
      </w:rPr>
    </w:pPr>
    <w:r w:rsidRPr="00636D4D">
      <w:rPr>
        <w:rFonts w:ascii="Arial" w:hAnsi="Arial" w:cs="Arial"/>
        <w:sz w:val="16"/>
        <w:szCs w:val="16"/>
      </w:rPr>
      <w:tab/>
    </w:r>
  </w:p>
  <w:p w14:paraId="08E90710" w14:textId="77777777" w:rsidR="006931F0" w:rsidRPr="00636D4D" w:rsidRDefault="006931F0" w:rsidP="006931F0">
    <w:pPr>
      <w:rPr>
        <w:rFonts w:ascii="Arial" w:hAnsi="Arial" w:cs="Arial"/>
        <w:sz w:val="16"/>
        <w:szCs w:val="16"/>
        <w:lang w:val="en-US"/>
      </w:rPr>
    </w:pPr>
    <w:r w:rsidRPr="00636D4D">
      <w:rPr>
        <w:rFonts w:ascii="Arial" w:hAnsi="Arial" w:cs="Arial"/>
        <w:sz w:val="16"/>
        <w:szCs w:val="16"/>
        <w:lang w:val="en-US"/>
      </w:rPr>
      <w:t xml:space="preserve">tel.: +48 77 421 20 11, fax: +48 77421 20 74, e-mail: </w:t>
    </w:r>
    <w:hyperlink r:id="rId1" w:history="1">
      <w:r w:rsidRPr="00636D4D">
        <w:rPr>
          <w:rFonts w:ascii="Arial" w:hAnsi="Arial" w:cs="Arial"/>
          <w:sz w:val="16"/>
          <w:szCs w:val="16"/>
          <w:u w:val="single"/>
          <w:lang w:val="en-US"/>
        </w:rPr>
        <w:t>turawa@katowice.lasy.gov.pl</w:t>
      </w:r>
    </w:hyperlink>
  </w:p>
  <w:p w14:paraId="08E90711" w14:textId="77777777" w:rsidR="006931F0" w:rsidRPr="00636D4D" w:rsidRDefault="003D5282" w:rsidP="006931F0">
    <w:pPr>
      <w:rPr>
        <w:sz w:val="24"/>
        <w:szCs w:val="2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E90720" wp14:editId="08E90721">
              <wp:simplePos x="0" y="0"/>
              <wp:positionH relativeFrom="column">
                <wp:posOffset>2601595</wp:posOffset>
              </wp:positionH>
              <wp:positionV relativeFrom="paragraph">
                <wp:posOffset>98425</wp:posOffset>
              </wp:positionV>
              <wp:extent cx="3086100" cy="342265"/>
              <wp:effectExtent l="0" t="0" r="19050" b="1968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90724" w14:textId="77777777" w:rsidR="006931F0" w:rsidRDefault="006931F0" w:rsidP="006931F0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www.turawa.katowice.lasy.gov.pl</w:t>
                          </w:r>
                        </w:p>
                        <w:p w14:paraId="08E90725" w14:textId="77777777" w:rsidR="006931F0" w:rsidRDefault="006931F0" w:rsidP="006931F0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90720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204.85pt;margin-top:7.75pt;width:243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" strokecolor="white" strokeweight="0">
              <v:textbox inset=",0">
                <w:txbxContent>
                  <w:p w14:paraId="08E90724" w14:textId="77777777" w:rsidR="006931F0" w:rsidRDefault="006931F0" w:rsidP="006931F0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www.turawa.katowice.lasy.gov.pl</w:t>
                    </w:r>
                  </w:p>
                  <w:p w14:paraId="08E90725" w14:textId="77777777" w:rsidR="006931F0" w:rsidRDefault="006931F0" w:rsidP="006931F0"/>
                </w:txbxContent>
              </v:textbox>
            </v:shape>
          </w:pict>
        </mc:Fallback>
      </mc:AlternateContent>
    </w:r>
  </w:p>
  <w:p w14:paraId="08E90712" w14:textId="77777777" w:rsidR="006931F0" w:rsidRDefault="006931F0" w:rsidP="006931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C69F3">
      <w:rPr>
        <w:noProof/>
      </w:rPr>
      <w:t>1</w:t>
    </w:r>
    <w:r>
      <w:fldChar w:fldCharType="end"/>
    </w:r>
  </w:p>
  <w:p w14:paraId="08E90713" w14:textId="77777777" w:rsidR="00D06B93" w:rsidRDefault="00D06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AA15" w14:textId="77777777" w:rsidR="002F0FC2" w:rsidRDefault="002F0FC2">
      <w:r>
        <w:separator/>
      </w:r>
    </w:p>
  </w:footnote>
  <w:footnote w:type="continuationSeparator" w:id="0">
    <w:p w14:paraId="21682B90" w14:textId="77777777" w:rsidR="002F0FC2" w:rsidRDefault="002F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DCC0" w14:textId="77777777" w:rsidR="00F91587" w:rsidRDefault="00F915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A3C3" w14:textId="77777777" w:rsidR="00F91587" w:rsidRDefault="00184E29" w:rsidP="00184E29">
    <w:pPr>
      <w:pStyle w:val="Nagwek"/>
      <w:tabs>
        <w:tab w:val="clear" w:pos="4536"/>
        <w:tab w:val="clear" w:pos="9072"/>
        <w:tab w:val="left" w:pos="7455"/>
      </w:tabs>
      <w:rPr>
        <w:rFonts w:ascii="Arial" w:hAnsi="Arial" w:cs="Arial"/>
        <w:b/>
        <w:bCs/>
      </w:rPr>
    </w:pPr>
    <w:bookmarkStart w:id="9" w:name="_Hlk161226478"/>
    <w:bookmarkStart w:id="10" w:name="_Hlk170210281"/>
    <w:bookmarkStart w:id="11" w:name="_Hlk170210282"/>
    <w:bookmarkStart w:id="12" w:name="_Hlk182996426"/>
    <w:bookmarkStart w:id="13" w:name="_Hlk182996427"/>
    <w:bookmarkStart w:id="14" w:name="_Hlk182996428"/>
    <w:bookmarkStart w:id="15" w:name="_Hlk182996429"/>
    <w:bookmarkStart w:id="16" w:name="_Hlk182997359"/>
    <w:bookmarkStart w:id="17" w:name="_Hlk182997360"/>
    <w:bookmarkStart w:id="18" w:name="_Hlk182997374"/>
    <w:bookmarkStart w:id="19" w:name="_Hlk182997375"/>
    <w:bookmarkStart w:id="20" w:name="_Hlk182997376"/>
    <w:bookmarkStart w:id="21" w:name="_Hlk182997377"/>
    <w:bookmarkStart w:id="22" w:name="_Hlk161300630"/>
    <w:bookmarkStart w:id="23" w:name="_Hlk161300631"/>
    <w:bookmarkStart w:id="24" w:name="_Hlk184375164"/>
    <w:bookmarkStart w:id="25" w:name="_Hlk184375165"/>
    <w:r>
      <w:rPr>
        <w:noProof/>
      </w:rPr>
      <w:drawing>
        <wp:inline distT="0" distB="0" distL="0" distR="0" wp14:anchorId="2B92AC03" wp14:editId="34DDC5EF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p w14:paraId="1ED787A9" w14:textId="1D2BBE99" w:rsidR="00184E29" w:rsidRPr="003B39D6" w:rsidRDefault="00184E29" w:rsidP="00184E29">
    <w:pPr>
      <w:pStyle w:val="Nagwek"/>
      <w:tabs>
        <w:tab w:val="clear" w:pos="4536"/>
        <w:tab w:val="clear" w:pos="9072"/>
        <w:tab w:val="left" w:pos="7455"/>
      </w:tabs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>
      <w:rPr>
        <w:rFonts w:ascii="Arial" w:hAnsi="Arial" w:cs="Arial"/>
        <w:b/>
        <w:bCs/>
      </w:rPr>
      <w:t>2</w:t>
    </w:r>
    <w:r w:rsidRPr="003B39D6">
      <w:rPr>
        <w:rFonts w:ascii="Arial" w:hAnsi="Arial" w:cs="Arial"/>
        <w:b/>
        <w:bCs/>
      </w:rPr>
      <w:t>.202</w:t>
    </w:r>
    <w:bookmarkEnd w:id="22"/>
    <w:bookmarkEnd w:id="23"/>
    <w:bookmarkEnd w:id="24"/>
    <w:bookmarkEnd w:id="25"/>
    <w:r>
      <w:rPr>
        <w:rFonts w:ascii="Arial" w:hAnsi="Arial" w:cs="Arial"/>
        <w:b/>
        <w:bCs/>
      </w:rPr>
      <w:t>5</w:t>
    </w:r>
  </w:p>
  <w:bookmarkEnd w:id="9"/>
  <w:bookmarkEnd w:id="10"/>
  <w:bookmarkEnd w:id="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070A" w14:textId="77777777" w:rsidR="006931F0" w:rsidRPr="006931F0" w:rsidRDefault="00000000" w:rsidP="006931F0">
    <w:pPr>
      <w:keepNext/>
      <w:overflowPunct/>
      <w:autoSpaceDE/>
      <w:autoSpaceDN/>
      <w:adjustRightInd/>
      <w:ind w:left="851"/>
      <w:textAlignment w:val="auto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rFonts w:ascii="Arial" w:hAnsi="Arial" w:cs="Arial"/>
        <w:b/>
        <w:bCs/>
        <w:noProof/>
        <w:color w:val="005042"/>
      </w:rPr>
      <w:object w:dxaOrig="1440" w:dyaOrig="1440" w14:anchorId="08E90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left:0;text-align:left;margin-left:0;margin-top:-12.05pt;width:36.85pt;height:36.85pt;z-index:251667456;visibility:visible;mso-wrap-edited:f">
          <v:imagedata r:id="rId1" o:title=""/>
          <w10:wrap type="square" side="right"/>
        </v:shape>
        <o:OLEObject Type="Embed" ProgID="Word.Picture.8" ShapeID="_x0000_s1050" DrawAspect="Content" ObjectID="_1803980511" r:id="rId2"/>
      </w:object>
    </w:r>
    <w:r w:rsidR="006931F0" w:rsidRPr="006931F0">
      <w:rPr>
        <w:rFonts w:ascii="Arial" w:hAnsi="Arial" w:cs="Arial"/>
        <w:b/>
        <w:bCs/>
        <w:color w:val="005042"/>
        <w:sz w:val="28"/>
        <w:szCs w:val="28"/>
      </w:rPr>
      <w:t>PGL LP Nadleśnictwo Turawa</w:t>
    </w:r>
    <w:r w:rsidR="006931F0" w:rsidRPr="006931F0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08E9070B" w14:textId="77777777" w:rsidR="006931F0" w:rsidRPr="006931F0" w:rsidRDefault="003D5282" w:rsidP="006931F0">
    <w:pPr>
      <w:overflowPunct/>
      <w:autoSpaceDE/>
      <w:autoSpaceDN/>
      <w:adjustRightInd/>
      <w:textAlignment w:val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E9071C" wp14:editId="08E9071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A457C" id="Line 2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" strokecolor="#005846" strokeweight=".5pt"/>
          </w:pict>
        </mc:Fallback>
      </mc:AlternateContent>
    </w:r>
  </w:p>
  <w:p w14:paraId="08E9070C" w14:textId="77777777" w:rsidR="00AD3FAA" w:rsidRDefault="00AD3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33009"/>
    <w:multiLevelType w:val="hybridMultilevel"/>
    <w:tmpl w:val="1C58D67C"/>
    <w:lvl w:ilvl="0" w:tplc="2A30F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30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5C"/>
    <w:rsid w:val="000054F7"/>
    <w:rsid w:val="00014DDA"/>
    <w:rsid w:val="000201D3"/>
    <w:rsid w:val="00021550"/>
    <w:rsid w:val="00021AA2"/>
    <w:rsid w:val="000258AD"/>
    <w:rsid w:val="000258E2"/>
    <w:rsid w:val="000675CD"/>
    <w:rsid w:val="00074F6D"/>
    <w:rsid w:val="000B4580"/>
    <w:rsid w:val="000B5DA1"/>
    <w:rsid w:val="000C00F3"/>
    <w:rsid w:val="000D2E6E"/>
    <w:rsid w:val="000E3224"/>
    <w:rsid w:val="000E73A9"/>
    <w:rsid w:val="000F3388"/>
    <w:rsid w:val="0010344F"/>
    <w:rsid w:val="00122043"/>
    <w:rsid w:val="001222A8"/>
    <w:rsid w:val="00125829"/>
    <w:rsid w:val="00130CDC"/>
    <w:rsid w:val="00132009"/>
    <w:rsid w:val="00153476"/>
    <w:rsid w:val="00184E29"/>
    <w:rsid w:val="001867D8"/>
    <w:rsid w:val="001930E8"/>
    <w:rsid w:val="001A634A"/>
    <w:rsid w:val="001A7A4C"/>
    <w:rsid w:val="001B6F0A"/>
    <w:rsid w:val="001C3F1A"/>
    <w:rsid w:val="001C4D10"/>
    <w:rsid w:val="001C7E3F"/>
    <w:rsid w:val="001D624A"/>
    <w:rsid w:val="001E0E29"/>
    <w:rsid w:val="001F2D68"/>
    <w:rsid w:val="00210574"/>
    <w:rsid w:val="002110FB"/>
    <w:rsid w:val="002120DA"/>
    <w:rsid w:val="0021645C"/>
    <w:rsid w:val="00216E69"/>
    <w:rsid w:val="00217616"/>
    <w:rsid w:val="00226540"/>
    <w:rsid w:val="0022657B"/>
    <w:rsid w:val="00235059"/>
    <w:rsid w:val="00240FB4"/>
    <w:rsid w:val="002547B3"/>
    <w:rsid w:val="00257283"/>
    <w:rsid w:val="002A2AEE"/>
    <w:rsid w:val="002A5389"/>
    <w:rsid w:val="002A5CD0"/>
    <w:rsid w:val="002A7C23"/>
    <w:rsid w:val="002B0315"/>
    <w:rsid w:val="002B39BE"/>
    <w:rsid w:val="002B4387"/>
    <w:rsid w:val="002B50FD"/>
    <w:rsid w:val="002B64E7"/>
    <w:rsid w:val="002B689D"/>
    <w:rsid w:val="002B6C6F"/>
    <w:rsid w:val="002C7F66"/>
    <w:rsid w:val="002E1A6F"/>
    <w:rsid w:val="002E48B6"/>
    <w:rsid w:val="002F0FC2"/>
    <w:rsid w:val="002F1A14"/>
    <w:rsid w:val="002F38F7"/>
    <w:rsid w:val="00304B7F"/>
    <w:rsid w:val="00305ED5"/>
    <w:rsid w:val="00336556"/>
    <w:rsid w:val="003704F1"/>
    <w:rsid w:val="003A1C1B"/>
    <w:rsid w:val="003B0C57"/>
    <w:rsid w:val="003C05E0"/>
    <w:rsid w:val="003C6C75"/>
    <w:rsid w:val="003C7497"/>
    <w:rsid w:val="003C779A"/>
    <w:rsid w:val="003D5282"/>
    <w:rsid w:val="003E044B"/>
    <w:rsid w:val="003E0B9A"/>
    <w:rsid w:val="003E4354"/>
    <w:rsid w:val="00402490"/>
    <w:rsid w:val="0040264C"/>
    <w:rsid w:val="004158FA"/>
    <w:rsid w:val="00416A98"/>
    <w:rsid w:val="00421CED"/>
    <w:rsid w:val="00423F89"/>
    <w:rsid w:val="0042429D"/>
    <w:rsid w:val="004423DA"/>
    <w:rsid w:val="0045310C"/>
    <w:rsid w:val="004731FA"/>
    <w:rsid w:val="00492C8E"/>
    <w:rsid w:val="00495B04"/>
    <w:rsid w:val="004A1323"/>
    <w:rsid w:val="004A1C26"/>
    <w:rsid w:val="004B18D3"/>
    <w:rsid w:val="004B359E"/>
    <w:rsid w:val="004C0C64"/>
    <w:rsid w:val="004C0E53"/>
    <w:rsid w:val="004C1590"/>
    <w:rsid w:val="004C2501"/>
    <w:rsid w:val="004C455A"/>
    <w:rsid w:val="004C7708"/>
    <w:rsid w:val="004D390F"/>
    <w:rsid w:val="004D7C5A"/>
    <w:rsid w:val="004E2BBC"/>
    <w:rsid w:val="004E5D56"/>
    <w:rsid w:val="005018FB"/>
    <w:rsid w:val="00502AC1"/>
    <w:rsid w:val="005235B2"/>
    <w:rsid w:val="00527A58"/>
    <w:rsid w:val="005323FF"/>
    <w:rsid w:val="0054034D"/>
    <w:rsid w:val="00552E60"/>
    <w:rsid w:val="00557B5A"/>
    <w:rsid w:val="0057397C"/>
    <w:rsid w:val="00585A5C"/>
    <w:rsid w:val="00587BBF"/>
    <w:rsid w:val="00590CC2"/>
    <w:rsid w:val="005912CA"/>
    <w:rsid w:val="005B0247"/>
    <w:rsid w:val="005B3471"/>
    <w:rsid w:val="005C212E"/>
    <w:rsid w:val="005C3DAC"/>
    <w:rsid w:val="005C5CE9"/>
    <w:rsid w:val="005D599F"/>
    <w:rsid w:val="005E0BB0"/>
    <w:rsid w:val="005F08DF"/>
    <w:rsid w:val="005F0DF4"/>
    <w:rsid w:val="005F7B18"/>
    <w:rsid w:val="00601BED"/>
    <w:rsid w:val="00602A6B"/>
    <w:rsid w:val="006244FC"/>
    <w:rsid w:val="00631566"/>
    <w:rsid w:val="00634294"/>
    <w:rsid w:val="00657994"/>
    <w:rsid w:val="00657B6D"/>
    <w:rsid w:val="00661E30"/>
    <w:rsid w:val="006648E4"/>
    <w:rsid w:val="006816AE"/>
    <w:rsid w:val="00683682"/>
    <w:rsid w:val="006862B9"/>
    <w:rsid w:val="006931F0"/>
    <w:rsid w:val="006C2C18"/>
    <w:rsid w:val="006C5AB2"/>
    <w:rsid w:val="006C69F3"/>
    <w:rsid w:val="006F3136"/>
    <w:rsid w:val="00702CC5"/>
    <w:rsid w:val="00705DFA"/>
    <w:rsid w:val="00712C7B"/>
    <w:rsid w:val="00727301"/>
    <w:rsid w:val="00741A1E"/>
    <w:rsid w:val="00747946"/>
    <w:rsid w:val="00747A9F"/>
    <w:rsid w:val="00753925"/>
    <w:rsid w:val="00763814"/>
    <w:rsid w:val="00776391"/>
    <w:rsid w:val="00792D90"/>
    <w:rsid w:val="007C0282"/>
    <w:rsid w:val="007C21A3"/>
    <w:rsid w:val="007E0D15"/>
    <w:rsid w:val="007E25BC"/>
    <w:rsid w:val="00800B36"/>
    <w:rsid w:val="00827FBD"/>
    <w:rsid w:val="00830EF9"/>
    <w:rsid w:val="00831641"/>
    <w:rsid w:val="0083701E"/>
    <w:rsid w:val="00840E52"/>
    <w:rsid w:val="008437DF"/>
    <w:rsid w:val="00847B10"/>
    <w:rsid w:val="00855460"/>
    <w:rsid w:val="00862757"/>
    <w:rsid w:val="00863E42"/>
    <w:rsid w:val="00863FAF"/>
    <w:rsid w:val="0087126D"/>
    <w:rsid w:val="00881BAD"/>
    <w:rsid w:val="0088313A"/>
    <w:rsid w:val="00892C55"/>
    <w:rsid w:val="00895DB1"/>
    <w:rsid w:val="008C1350"/>
    <w:rsid w:val="008D5BBA"/>
    <w:rsid w:val="008E0F0F"/>
    <w:rsid w:val="008E5630"/>
    <w:rsid w:val="008F5C80"/>
    <w:rsid w:val="008F66D7"/>
    <w:rsid w:val="009036C0"/>
    <w:rsid w:val="00920D90"/>
    <w:rsid w:val="00921103"/>
    <w:rsid w:val="00945AED"/>
    <w:rsid w:val="00953CA1"/>
    <w:rsid w:val="009553AE"/>
    <w:rsid w:val="0095662E"/>
    <w:rsid w:val="00960AAA"/>
    <w:rsid w:val="00965538"/>
    <w:rsid w:val="0097264C"/>
    <w:rsid w:val="009746D8"/>
    <w:rsid w:val="009761F2"/>
    <w:rsid w:val="009778CA"/>
    <w:rsid w:val="009927F4"/>
    <w:rsid w:val="009A36B4"/>
    <w:rsid w:val="009D6B43"/>
    <w:rsid w:val="009E0AB6"/>
    <w:rsid w:val="009E195D"/>
    <w:rsid w:val="009F201E"/>
    <w:rsid w:val="009F34A9"/>
    <w:rsid w:val="009F51C2"/>
    <w:rsid w:val="00A04D72"/>
    <w:rsid w:val="00A064DD"/>
    <w:rsid w:val="00A065C7"/>
    <w:rsid w:val="00A30531"/>
    <w:rsid w:val="00A46B4C"/>
    <w:rsid w:val="00A519CF"/>
    <w:rsid w:val="00A6001F"/>
    <w:rsid w:val="00A7136B"/>
    <w:rsid w:val="00A72C06"/>
    <w:rsid w:val="00A80CE8"/>
    <w:rsid w:val="00A83464"/>
    <w:rsid w:val="00AA5E0E"/>
    <w:rsid w:val="00AA68BF"/>
    <w:rsid w:val="00AC1C3C"/>
    <w:rsid w:val="00AC2183"/>
    <w:rsid w:val="00AD3956"/>
    <w:rsid w:val="00AD3FAA"/>
    <w:rsid w:val="00AF4F4A"/>
    <w:rsid w:val="00AF63EC"/>
    <w:rsid w:val="00B012D4"/>
    <w:rsid w:val="00B13B64"/>
    <w:rsid w:val="00B17627"/>
    <w:rsid w:val="00B4021B"/>
    <w:rsid w:val="00B4633D"/>
    <w:rsid w:val="00B465FE"/>
    <w:rsid w:val="00B46B08"/>
    <w:rsid w:val="00B521F9"/>
    <w:rsid w:val="00B5301F"/>
    <w:rsid w:val="00B54889"/>
    <w:rsid w:val="00B56109"/>
    <w:rsid w:val="00B60779"/>
    <w:rsid w:val="00B62D83"/>
    <w:rsid w:val="00B71AFE"/>
    <w:rsid w:val="00B829A3"/>
    <w:rsid w:val="00B85D8C"/>
    <w:rsid w:val="00B9415C"/>
    <w:rsid w:val="00B96F44"/>
    <w:rsid w:val="00B9737A"/>
    <w:rsid w:val="00BA0D20"/>
    <w:rsid w:val="00BA2D58"/>
    <w:rsid w:val="00BC6BDC"/>
    <w:rsid w:val="00BE5A84"/>
    <w:rsid w:val="00BE74C2"/>
    <w:rsid w:val="00BF058C"/>
    <w:rsid w:val="00BF6421"/>
    <w:rsid w:val="00BF73F5"/>
    <w:rsid w:val="00C225C4"/>
    <w:rsid w:val="00C41A84"/>
    <w:rsid w:val="00C63240"/>
    <w:rsid w:val="00C70380"/>
    <w:rsid w:val="00C7053B"/>
    <w:rsid w:val="00C902BE"/>
    <w:rsid w:val="00C906D3"/>
    <w:rsid w:val="00C96687"/>
    <w:rsid w:val="00CA23BE"/>
    <w:rsid w:val="00CA6528"/>
    <w:rsid w:val="00CE05FD"/>
    <w:rsid w:val="00CE4487"/>
    <w:rsid w:val="00CF77BB"/>
    <w:rsid w:val="00CF78B0"/>
    <w:rsid w:val="00D06B93"/>
    <w:rsid w:val="00D27E86"/>
    <w:rsid w:val="00D36310"/>
    <w:rsid w:val="00D36393"/>
    <w:rsid w:val="00D41853"/>
    <w:rsid w:val="00D4450A"/>
    <w:rsid w:val="00D458C0"/>
    <w:rsid w:val="00D45F80"/>
    <w:rsid w:val="00D51A4C"/>
    <w:rsid w:val="00D66EC2"/>
    <w:rsid w:val="00D91A55"/>
    <w:rsid w:val="00D977F8"/>
    <w:rsid w:val="00DA73B0"/>
    <w:rsid w:val="00DB417B"/>
    <w:rsid w:val="00DC0A15"/>
    <w:rsid w:val="00DC237C"/>
    <w:rsid w:val="00DC7CDE"/>
    <w:rsid w:val="00DE1EF9"/>
    <w:rsid w:val="00E10E07"/>
    <w:rsid w:val="00E71820"/>
    <w:rsid w:val="00E72084"/>
    <w:rsid w:val="00E730B9"/>
    <w:rsid w:val="00E82A25"/>
    <w:rsid w:val="00E86D6C"/>
    <w:rsid w:val="00E8710C"/>
    <w:rsid w:val="00EB32FD"/>
    <w:rsid w:val="00EB51AD"/>
    <w:rsid w:val="00EB63C0"/>
    <w:rsid w:val="00EB7441"/>
    <w:rsid w:val="00EC43E8"/>
    <w:rsid w:val="00ED528C"/>
    <w:rsid w:val="00EF2AC7"/>
    <w:rsid w:val="00EF5AB4"/>
    <w:rsid w:val="00F077E2"/>
    <w:rsid w:val="00F14E75"/>
    <w:rsid w:val="00F20325"/>
    <w:rsid w:val="00F21E4E"/>
    <w:rsid w:val="00F42803"/>
    <w:rsid w:val="00F50E72"/>
    <w:rsid w:val="00F57B7C"/>
    <w:rsid w:val="00F91587"/>
    <w:rsid w:val="00FC19F3"/>
    <w:rsid w:val="00FC59DE"/>
    <w:rsid w:val="00FD11B1"/>
    <w:rsid w:val="00FE77AE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90675"/>
  <w15:docId w15:val="{C8004148-62A9-43A4-B26E-2A950F04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0CDC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130CDC"/>
    <w:pPr>
      <w:keepNext/>
      <w:outlineLvl w:val="0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qFormat/>
    <w:rsid w:val="00130CDC"/>
    <w:pPr>
      <w:keepNext/>
      <w:jc w:val="right"/>
      <w:outlineLvl w:val="1"/>
    </w:pPr>
    <w:rPr>
      <w:rFonts w:ascii="Times New Roman" w:hAnsi="Times New Roman"/>
      <w:b/>
      <w:sz w:val="18"/>
    </w:rPr>
  </w:style>
  <w:style w:type="paragraph" w:styleId="Nagwek3">
    <w:name w:val="heading 3"/>
    <w:basedOn w:val="Normalny"/>
    <w:next w:val="Normalny"/>
    <w:qFormat/>
    <w:rsid w:val="00130CDC"/>
    <w:pPr>
      <w:keepNext/>
      <w:jc w:val="both"/>
      <w:outlineLvl w:val="2"/>
    </w:pPr>
    <w:rPr>
      <w:rFonts w:ascii="Times New Roman" w:hAnsi="Times New Roman"/>
      <w:b/>
      <w:sz w:val="16"/>
    </w:rPr>
  </w:style>
  <w:style w:type="paragraph" w:styleId="Nagwek4">
    <w:name w:val="heading 4"/>
    <w:basedOn w:val="Normalny"/>
    <w:next w:val="Normalny"/>
    <w:qFormat/>
    <w:rsid w:val="00130CDC"/>
    <w:pPr>
      <w:keepNext/>
      <w:outlineLvl w:val="3"/>
    </w:pPr>
    <w:rPr>
      <w:rFonts w:ascii="Times New Roman" w:hAnsi="Times New Roman"/>
      <w:b/>
      <w:bCs/>
      <w:sz w:val="16"/>
    </w:rPr>
  </w:style>
  <w:style w:type="paragraph" w:styleId="Nagwek5">
    <w:name w:val="heading 5"/>
    <w:basedOn w:val="Normalny"/>
    <w:next w:val="Normalny"/>
    <w:qFormat/>
    <w:rsid w:val="00130CDC"/>
    <w:pPr>
      <w:keepNext/>
      <w:jc w:val="both"/>
      <w:outlineLvl w:val="4"/>
    </w:pPr>
    <w:rPr>
      <w:rFonts w:ascii="Times New Roman" w:hAnsi="Times New Roman"/>
      <w:b/>
    </w:rPr>
  </w:style>
  <w:style w:type="paragraph" w:styleId="Nagwek6">
    <w:name w:val="heading 6"/>
    <w:basedOn w:val="Normalny"/>
    <w:next w:val="Normalny"/>
    <w:qFormat/>
    <w:rsid w:val="00130CDC"/>
    <w:pPr>
      <w:keepNext/>
      <w:outlineLvl w:val="5"/>
    </w:pPr>
    <w:rPr>
      <w:rFonts w:ascii="Times New Roman" w:hAnsi="Times New Roman"/>
      <w:b/>
      <w:sz w:val="28"/>
    </w:rPr>
  </w:style>
  <w:style w:type="paragraph" w:styleId="Nagwek7">
    <w:name w:val="heading 7"/>
    <w:basedOn w:val="Normalny"/>
    <w:next w:val="Normalny"/>
    <w:qFormat/>
    <w:rsid w:val="00130CDC"/>
    <w:pPr>
      <w:keepNext/>
      <w:jc w:val="center"/>
      <w:outlineLvl w:val="6"/>
    </w:pPr>
    <w:rPr>
      <w:rFonts w:ascii="Times New Roman" w:hAnsi="Times New Roman"/>
      <w:b/>
      <w:bCs/>
      <w:sz w:val="24"/>
    </w:rPr>
  </w:style>
  <w:style w:type="paragraph" w:styleId="Nagwek8">
    <w:name w:val="heading 8"/>
    <w:basedOn w:val="Normalny"/>
    <w:next w:val="Normalny"/>
    <w:qFormat/>
    <w:rsid w:val="00130CDC"/>
    <w:pPr>
      <w:keepNext/>
      <w:outlineLvl w:val="7"/>
    </w:pPr>
    <w:rPr>
      <w:rFonts w:ascii="Times New Roman" w:hAnsi="Times New Roman"/>
      <w:i/>
      <w:sz w:val="18"/>
    </w:rPr>
  </w:style>
  <w:style w:type="paragraph" w:styleId="Nagwek9">
    <w:name w:val="heading 9"/>
    <w:basedOn w:val="Normalny"/>
    <w:next w:val="Normalny"/>
    <w:qFormat/>
    <w:rsid w:val="00130CDC"/>
    <w:pPr>
      <w:keepNext/>
      <w:jc w:val="center"/>
      <w:outlineLvl w:val="8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iPriority w:val="99"/>
    <w:rsid w:val="00130CDC"/>
    <w:pPr>
      <w:tabs>
        <w:tab w:val="center" w:pos="4536"/>
        <w:tab w:val="right" w:pos="9072"/>
      </w:tabs>
    </w:pPr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rsid w:val="00130CDC"/>
    <w:pPr>
      <w:tabs>
        <w:tab w:val="center" w:pos="4536"/>
        <w:tab w:val="right" w:pos="9072"/>
      </w:tabs>
    </w:pPr>
    <w:rPr>
      <w:rFonts w:ascii="Times New Roman" w:hAnsi="Times New Roman"/>
      <w:sz w:val="26"/>
    </w:rPr>
  </w:style>
  <w:style w:type="paragraph" w:styleId="Legenda">
    <w:name w:val="caption"/>
    <w:basedOn w:val="Normalny"/>
    <w:next w:val="Normalny"/>
    <w:qFormat/>
    <w:rsid w:val="00130CDC"/>
    <w:pPr>
      <w:jc w:val="right"/>
    </w:pPr>
    <w:rPr>
      <w:rFonts w:ascii="Times New Roman" w:hAnsi="Times New Roman"/>
      <w:bCs/>
      <w:sz w:val="24"/>
    </w:rPr>
  </w:style>
  <w:style w:type="paragraph" w:styleId="Tekstpodstawowy">
    <w:name w:val="Body Text"/>
    <w:basedOn w:val="Normalny"/>
    <w:rsid w:val="00130CDC"/>
    <w:pPr>
      <w:jc w:val="both"/>
    </w:pPr>
    <w:rPr>
      <w:rFonts w:ascii="Times New Roman" w:hAnsi="Times New Roman"/>
      <w:bCs/>
      <w:sz w:val="24"/>
    </w:rPr>
  </w:style>
  <w:style w:type="character" w:styleId="Hipercze">
    <w:name w:val="Hyperlink"/>
    <w:basedOn w:val="Domylnaczcionkaakapitu"/>
    <w:rsid w:val="00130CD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130C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30CDC"/>
  </w:style>
  <w:style w:type="paragraph" w:styleId="Tekstpodstawowy2">
    <w:name w:val="Body Text 2"/>
    <w:basedOn w:val="Normalny"/>
    <w:rsid w:val="00130CDC"/>
    <w:pPr>
      <w:jc w:val="center"/>
    </w:pPr>
    <w:rPr>
      <w:rFonts w:ascii="Times New Roman" w:hAnsi="Times New Roman"/>
      <w:b/>
      <w:sz w:val="24"/>
    </w:rPr>
  </w:style>
  <w:style w:type="paragraph" w:styleId="Tekstpodstawowy3">
    <w:name w:val="Body Text 3"/>
    <w:basedOn w:val="Normalny"/>
    <w:rsid w:val="00130CDC"/>
    <w:pPr>
      <w:jc w:val="both"/>
    </w:pPr>
    <w:rPr>
      <w:rFonts w:ascii="Times New Roman" w:hAnsi="Times New Roman"/>
      <w:bCs/>
      <w:i/>
      <w:iCs/>
      <w:sz w:val="16"/>
    </w:rPr>
  </w:style>
  <w:style w:type="paragraph" w:styleId="NormalnyWeb">
    <w:name w:val="Normal (Web)"/>
    <w:basedOn w:val="Normalny"/>
    <w:rsid w:val="00130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rsid w:val="00130CDC"/>
    <w:pPr>
      <w:ind w:left="284" w:hanging="284"/>
      <w:jc w:val="both"/>
    </w:pPr>
    <w:rPr>
      <w:rFonts w:ascii="Times New Roman" w:hAnsi="Times New Roman"/>
      <w:sz w:val="22"/>
    </w:rPr>
  </w:style>
  <w:style w:type="paragraph" w:styleId="Tytu">
    <w:name w:val="Title"/>
    <w:basedOn w:val="Normalny"/>
    <w:qFormat/>
    <w:rsid w:val="00130CDC"/>
    <w:pPr>
      <w:jc w:val="center"/>
    </w:pPr>
    <w:rPr>
      <w:rFonts w:ascii="Times New Roman" w:hAnsi="Times New Roman"/>
      <w:b/>
      <w:sz w:val="32"/>
    </w:rPr>
  </w:style>
  <w:style w:type="paragraph" w:styleId="Tekstpodstawowywcity">
    <w:name w:val="Body Text Indent"/>
    <w:basedOn w:val="Normalny"/>
    <w:rsid w:val="00130CDC"/>
    <w:pPr>
      <w:ind w:left="2835" w:hanging="2835"/>
    </w:pPr>
    <w:rPr>
      <w:rFonts w:ascii="Times New Roman" w:hAnsi="Times New Roman"/>
    </w:rPr>
  </w:style>
  <w:style w:type="paragraph" w:styleId="Tekstdymka">
    <w:name w:val="Balloon Text"/>
    <w:basedOn w:val="Normalny"/>
    <w:semiHidden/>
    <w:rsid w:val="0021645C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omylnaczcionkaakapitu"/>
    <w:rsid w:val="004C0C64"/>
  </w:style>
  <w:style w:type="paragraph" w:customStyle="1" w:styleId="ZnakZnak1">
    <w:name w:val="Znak Znak1"/>
    <w:basedOn w:val="Normalny"/>
    <w:rsid w:val="004C0C64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BF642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C7038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C7708"/>
    <w:rPr>
      <w:rFonts w:ascii="Times New Roman" w:hAnsi="Times New Roman"/>
      <w:sz w:val="2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D390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D390F"/>
  </w:style>
  <w:style w:type="character" w:customStyle="1" w:styleId="TematkomentarzaZnak">
    <w:name w:val="Temat komentarza Znak"/>
    <w:basedOn w:val="TekstkomentarzaZnak"/>
    <w:link w:val="Tematkomentarza"/>
    <w:semiHidden/>
    <w:rsid w:val="004D390F"/>
    <w:rPr>
      <w:b/>
      <w:bCs/>
    </w:rPr>
  </w:style>
  <w:style w:type="character" w:customStyle="1" w:styleId="highlight">
    <w:name w:val="highlight"/>
    <w:basedOn w:val="Domylnaczcionkaakapitu"/>
    <w:rsid w:val="00A72C06"/>
  </w:style>
  <w:style w:type="character" w:styleId="Nierozpoznanawzmianka">
    <w:name w:val="Unresolved Mention"/>
    <w:basedOn w:val="Domylnaczcionkaakapitu"/>
    <w:uiPriority w:val="99"/>
    <w:semiHidden/>
    <w:unhideWhenUsed/>
    <w:rsid w:val="003E0B9A"/>
    <w:rPr>
      <w:color w:val="605E5C"/>
      <w:shd w:val="clear" w:color="auto" w:fill="E1DFDD"/>
    </w:rPr>
  </w:style>
  <w:style w:type="paragraph" w:customStyle="1" w:styleId="Default">
    <w:name w:val="Default"/>
    <w:rsid w:val="00FD11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urawa@katowice.lasy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 POBRANYCH SPECYFIKACJI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 POBRANYCH SPECYFIKACJI</dc:title>
  <dc:creator>ATO</dc:creator>
  <cp:lastModifiedBy>Ewa Skarżyńska</cp:lastModifiedBy>
  <cp:revision>3</cp:revision>
  <cp:lastPrinted>2024-09-03T10:01:00Z</cp:lastPrinted>
  <dcterms:created xsi:type="dcterms:W3CDTF">2025-03-20T11:55:00Z</dcterms:created>
  <dcterms:modified xsi:type="dcterms:W3CDTF">2025-03-20T11:55:00Z</dcterms:modified>
</cp:coreProperties>
</file>