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DA38" w14:textId="77777777" w:rsidR="001D5145" w:rsidRPr="007E0A6F" w:rsidRDefault="001D5145" w:rsidP="00B74DFA">
      <w:pPr>
        <w:spacing w:before="360" w:after="360" w:line="360" w:lineRule="auto"/>
        <w:ind w:left="4820" w:hanging="4820"/>
        <w:rPr>
          <w:rFonts w:ascii="Arial" w:eastAsia="Calibri" w:hAnsi="Arial" w:cs="Arial"/>
          <w:b/>
          <w:sz w:val="24"/>
          <w:szCs w:val="24"/>
        </w:rPr>
      </w:pPr>
      <w:r w:rsidRPr="007E0A6F">
        <w:rPr>
          <w:rFonts w:ascii="Arial" w:eastAsia="Calibri" w:hAnsi="Arial" w:cs="Arial"/>
          <w:b/>
          <w:sz w:val="24"/>
          <w:szCs w:val="24"/>
        </w:rPr>
        <w:t>SPECYFIKACJA WARUNKÓW ZAMÓWIENIA (SWZ)</w:t>
      </w:r>
    </w:p>
    <w:p w14:paraId="708932C1" w14:textId="33DF2712" w:rsidR="002E18F9" w:rsidRPr="007E0A6F" w:rsidRDefault="001D5145" w:rsidP="002E18F9">
      <w:pPr>
        <w:tabs>
          <w:tab w:val="center" w:pos="4508"/>
          <w:tab w:val="left" w:pos="8310"/>
        </w:tabs>
        <w:spacing w:before="360" w:after="360" w:line="360" w:lineRule="auto"/>
        <w:ind w:right="65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73020601"/>
      <w:bookmarkStart w:id="1" w:name="_Hlk72322741"/>
      <w:r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Znak sprawy: </w:t>
      </w:r>
      <w:bookmarkStart w:id="2" w:name="_Hlk71717322"/>
      <w:r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UZP.4011.</w:t>
      </w:r>
      <w:r w:rsidR="009F5310"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</w:t>
      </w:r>
      <w:bookmarkEnd w:id="0"/>
      <w:bookmarkEnd w:id="1"/>
      <w:bookmarkEnd w:id="2"/>
      <w:r w:rsidR="009F5310"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</w:p>
    <w:p w14:paraId="7C68C559" w14:textId="5617F7C5" w:rsidR="001D5145" w:rsidRPr="007E0A6F" w:rsidRDefault="001D5145" w:rsidP="002E18F9">
      <w:pPr>
        <w:tabs>
          <w:tab w:val="center" w:pos="4508"/>
          <w:tab w:val="left" w:pos="8310"/>
        </w:tabs>
        <w:spacing w:before="360" w:after="360" w:line="360" w:lineRule="auto"/>
        <w:ind w:right="65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Nazwa nadana zamówieniu przez Zamawiającego:</w:t>
      </w:r>
    </w:p>
    <w:p w14:paraId="72C054F9" w14:textId="77777777" w:rsidR="009F5310" w:rsidRPr="007E0A6F" w:rsidRDefault="009F5310" w:rsidP="009F5310">
      <w:pPr>
        <w:spacing w:before="360" w:after="360" w:line="360" w:lineRule="auto"/>
        <w:rPr>
          <w:rFonts w:ascii="Arial" w:eastAsia="Times New Roman" w:hAnsi="Arial" w:cs="Arial"/>
          <w:b/>
          <w:bCs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bCs/>
          <w:sz w:val="24"/>
          <w:szCs w:val="24"/>
          <w:lang w:bidi="en-US"/>
        </w:rPr>
        <w:t>Kompleksowa organizacja usług szkoleniowych podnoszących kompetencje i kwalifikacje personelu służb świadczących usługi w społeczności lokalnej.</w:t>
      </w:r>
    </w:p>
    <w:p w14:paraId="1791CCE7" w14:textId="77777777" w:rsidR="009F5310" w:rsidRPr="007E0A6F" w:rsidRDefault="009F5310" w:rsidP="009F5310">
      <w:pPr>
        <w:spacing w:before="360" w:after="360" w:line="36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 xml:space="preserve">Zadanie realizowane jest w ramach projektu pod nazwą „Nie-Sami-Dzielni – rozwój usług społecznych oraz wspierających osoby niesamodzielne – III edycja” w ramach programu regionalnego Fundusze Europejskie dla Opolskiego 2021-2027 współfinansowanego ze środków Europejskiego Funduszu Społecznego Plus 2021-2027, w ramach Priorytetu 07 – Fundusze Europejskie wspierające usługi społeczne i zdrowotne w opolskim, Działanie 07.01 – Usługi zdrowotne i społeczne oraz opieka długoterminowa.  </w:t>
      </w:r>
    </w:p>
    <w:p w14:paraId="371AFC61" w14:textId="5A7F0E73" w:rsidR="006477CB" w:rsidRPr="007E0A6F" w:rsidRDefault="00917116" w:rsidP="009F5310">
      <w:pPr>
        <w:spacing w:before="360" w:after="360" w:line="360" w:lineRule="auto"/>
        <w:rPr>
          <w:rFonts w:ascii="Arial" w:eastAsia="Times New Roman" w:hAnsi="Arial" w:cs="Arial"/>
          <w:b/>
          <w:bCs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Ogłoszenie o zamówieniu zostało</w:t>
      </w:r>
      <w:r w:rsidRPr="007E0A6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opublikowane w Biuletynie Zamówień Publicznych –</w:t>
      </w:r>
      <w:r w:rsidRPr="007E0A6F">
        <w:rPr>
          <w:rFonts w:ascii="Arial" w:hAnsi="Arial" w:cs="Arial"/>
          <w:sz w:val="24"/>
          <w:szCs w:val="24"/>
        </w:rPr>
        <w:t xml:space="preserve"> </w:t>
      </w:r>
      <w:r w:rsidRPr="007E0A6F">
        <w:rPr>
          <w:rFonts w:ascii="Arial" w:hAnsi="Arial" w:cs="Arial"/>
          <w:color w:val="0000FF"/>
          <w:sz w:val="24"/>
          <w:szCs w:val="24"/>
        </w:rPr>
        <w:t xml:space="preserve">https://ezamowienia.gov.pl/pl/ </w:t>
      </w:r>
      <w:r w:rsidR="00065BA8" w:rsidRPr="00065BA8">
        <w:rPr>
          <w:rFonts w:ascii="Arial" w:eastAsia="Times New Roman" w:hAnsi="Arial" w:cs="Arial"/>
          <w:sz w:val="24"/>
          <w:szCs w:val="24"/>
          <w:lang w:eastAsia="pl-PL"/>
        </w:rPr>
        <w:t>nr 2025/BZP 00126222/01 z dnia 2025-02-28</w:t>
      </w:r>
      <w:r w:rsidR="0083714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413DDD1" w14:textId="58391C98" w:rsidR="00917116" w:rsidRPr="007E0A6F" w:rsidRDefault="00917116" w:rsidP="00B74DFA">
      <w:pPr>
        <w:spacing w:before="360" w:after="36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sz w:val="24"/>
          <w:szCs w:val="24"/>
          <w:lang w:eastAsia="ar-SA"/>
        </w:rPr>
        <w:t xml:space="preserve">Specyfikacja Warunków Zamówienia została udostępniona na stronie internetowej </w:t>
      </w:r>
      <w:bookmarkStart w:id="3" w:name="_Hlk103238545"/>
      <w:r w:rsidRPr="007E0A6F">
        <w:rPr>
          <w:rFonts w:ascii="Arial" w:hAnsi="Arial" w:cs="Arial"/>
          <w:color w:val="0000FF"/>
          <w:sz w:val="24"/>
          <w:szCs w:val="24"/>
        </w:rPr>
        <w:t xml:space="preserve">https://ezamowienia.gov.pl/pl/ </w:t>
      </w:r>
      <w:bookmarkEnd w:id="3"/>
      <w:r w:rsidRPr="007E0A6F">
        <w:rPr>
          <w:rFonts w:ascii="Arial" w:eastAsia="Times New Roman" w:hAnsi="Arial" w:cs="Arial"/>
          <w:sz w:val="24"/>
          <w:szCs w:val="24"/>
          <w:lang w:eastAsia="ar-SA"/>
        </w:rPr>
        <w:t xml:space="preserve">od dnia </w:t>
      </w:r>
      <w:r w:rsidR="00837140">
        <w:rPr>
          <w:rFonts w:ascii="Arial" w:eastAsia="Times New Roman" w:hAnsi="Arial" w:cs="Arial"/>
          <w:sz w:val="24"/>
          <w:szCs w:val="24"/>
          <w:lang w:eastAsia="ar-SA"/>
        </w:rPr>
        <w:t xml:space="preserve">28.02.2025 </w:t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>r.</w:t>
      </w:r>
    </w:p>
    <w:p w14:paraId="0DCB79B5" w14:textId="28927B9F" w:rsidR="00493003" w:rsidRPr="007E0A6F" w:rsidRDefault="00917116" w:rsidP="00493003">
      <w:pPr>
        <w:spacing w:before="360" w:after="36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IDENTYFIKATOR POSTĘPOWANIA na Platformie </w:t>
      </w:r>
      <w:hyperlink r:id="rId8" w:history="1">
        <w:r w:rsidRPr="007E0A6F">
          <w:rPr>
            <w:rFonts w:ascii="Arial" w:hAnsi="Arial" w:cs="Arial"/>
            <w:color w:val="0000FF"/>
            <w:sz w:val="24"/>
            <w:szCs w:val="24"/>
            <w:u w:val="single"/>
          </w:rPr>
          <w:t>https://ezamowienia.gov.pl/pl/</w:t>
        </w:r>
      </w:hyperlink>
      <w:r w:rsidRPr="007E0A6F">
        <w:rPr>
          <w:rFonts w:ascii="Arial" w:hAnsi="Arial" w:cs="Arial"/>
          <w:sz w:val="24"/>
          <w:szCs w:val="24"/>
        </w:rPr>
        <w:t xml:space="preserve"> zwana dalej Platformą e-Zamówienia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  <w:r w:rsidR="00493003"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E50FAB" w:rsidRPr="00E50F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ocds-148610-375d33e5-ad18-435b-8828-fb8aceae163d</w:t>
      </w:r>
    </w:p>
    <w:p w14:paraId="6AD48033" w14:textId="7E9FF60F" w:rsidR="006477CB" w:rsidRDefault="00917116" w:rsidP="005C5F4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b/>
          <w:bCs/>
          <w:sz w:val="24"/>
          <w:szCs w:val="24"/>
        </w:rPr>
        <w:t>Strona postępowania na Platformie e-Zamówienia:</w:t>
      </w:r>
      <w:r w:rsidR="005C5F4E" w:rsidRPr="007E0A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2ACF222" w14:textId="0BA972A6" w:rsidR="00144762" w:rsidRPr="007E0A6F" w:rsidRDefault="00144762" w:rsidP="005C5F4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44762">
        <w:rPr>
          <w:rFonts w:ascii="Arial" w:hAnsi="Arial" w:cs="Arial"/>
          <w:sz w:val="24"/>
          <w:szCs w:val="24"/>
        </w:rPr>
        <w:t>https://ezamowienia.gov.pl/mp-client/search/list/ocds-148610-375d33e5-ad18-435b-8828-fb8aceae163d</w:t>
      </w:r>
    </w:p>
    <w:p w14:paraId="7D7D7139" w14:textId="61148238" w:rsidR="001D5145" w:rsidRPr="007E0A6F" w:rsidRDefault="001D5145" w:rsidP="005C5F4E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7E0A6F">
        <w:rPr>
          <w:rFonts w:ascii="Arial" w:eastAsia="Times New Roman" w:hAnsi="Arial" w:cs="Arial"/>
          <w:color w:val="FF0000"/>
          <w:sz w:val="24"/>
          <w:szCs w:val="24"/>
          <w:lang w:eastAsia="pl-PL"/>
        </w:rPr>
        <w:br w:type="page"/>
      </w:r>
    </w:p>
    <w:p w14:paraId="4816FF05" w14:textId="7AB34B14" w:rsidR="00B4776A" w:rsidRPr="007E0A6F" w:rsidRDefault="00373C9F" w:rsidP="00F36EE2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lastRenderedPageBreak/>
        <w:t xml:space="preserve">1. </w:t>
      </w:r>
      <w:r w:rsidRPr="007E0A6F">
        <w:rPr>
          <w:rFonts w:ascii="Arial" w:hAnsi="Arial" w:cs="Arial"/>
          <w:b/>
          <w:bCs/>
          <w:color w:val="auto"/>
          <w:sz w:val="24"/>
          <w:szCs w:val="24"/>
        </w:rPr>
        <w:t>NAZWA I ADRES ZAMAWIAJĄCEGO</w:t>
      </w:r>
    </w:p>
    <w:p w14:paraId="17163B38" w14:textId="3BBC7666" w:rsidR="001D5145" w:rsidRPr="007E0A6F" w:rsidRDefault="001D5145">
      <w:pPr>
        <w:numPr>
          <w:ilvl w:val="0"/>
          <w:numId w:val="9"/>
        </w:numPr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>Nazwa oraz adres zamawiającego, numer telefonu, adres poczty elektronicznej oraz strony internetowej prowadzonego postępowania</w:t>
      </w:r>
    </w:p>
    <w:p w14:paraId="4AEA98BA" w14:textId="77777777" w:rsidR="001D5145" w:rsidRPr="007E0A6F" w:rsidRDefault="001D5145" w:rsidP="00B74DFA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Regionalny Ośrodek Polityki Społecznej Opolu w skrócie „ROPS”,</w:t>
      </w:r>
    </w:p>
    <w:p w14:paraId="24F1F90E" w14:textId="77777777" w:rsidR="001D5145" w:rsidRPr="007E0A6F" w:rsidRDefault="001D5145" w:rsidP="00B74DFA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ul. Głogowska 25 C 45–315 Opole</w:t>
      </w:r>
    </w:p>
    <w:p w14:paraId="71EC4D9F" w14:textId="77777777" w:rsidR="001D5145" w:rsidRPr="007E0A6F" w:rsidRDefault="001D5145" w:rsidP="00B74DFA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w imieniu, którego występuje Dyrektor ROPS</w:t>
      </w:r>
    </w:p>
    <w:p w14:paraId="116ACE2B" w14:textId="6F2C5DCB" w:rsidR="001D5145" w:rsidRPr="007E0A6F" w:rsidRDefault="001D5145" w:rsidP="00B74DFA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7E0A6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tel. (77) </w:t>
      </w:r>
      <w:r w:rsidR="003E0EA0" w:rsidRPr="007E0A6F">
        <w:rPr>
          <w:rFonts w:ascii="Arial" w:eastAsia="Times New Roman" w:hAnsi="Arial" w:cs="Arial"/>
          <w:sz w:val="24"/>
          <w:szCs w:val="24"/>
          <w:lang w:val="en-US" w:eastAsia="pl-PL"/>
        </w:rPr>
        <w:t>455 19 00</w:t>
      </w:r>
      <w:r w:rsidR="002C4477">
        <w:rPr>
          <w:rFonts w:ascii="Arial" w:eastAsia="Times New Roman" w:hAnsi="Arial" w:cs="Arial"/>
          <w:sz w:val="24"/>
          <w:szCs w:val="24"/>
          <w:lang w:val="en-US" w:eastAsia="pl-PL"/>
        </w:rPr>
        <w:t>.</w:t>
      </w:r>
    </w:p>
    <w:p w14:paraId="7FB453ED" w14:textId="77777777" w:rsidR="001D5145" w:rsidRPr="007E0A6F" w:rsidRDefault="001D5145" w:rsidP="00B74DFA">
      <w:pPr>
        <w:spacing w:after="0" w:line="360" w:lineRule="auto"/>
        <w:ind w:right="-2" w:firstLine="709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7E0A6F">
        <w:rPr>
          <w:rFonts w:ascii="Arial" w:eastAsia="Times New Roman" w:hAnsi="Arial" w:cs="Arial"/>
          <w:sz w:val="24"/>
          <w:szCs w:val="24"/>
          <w:lang w:val="en-US" w:eastAsia="pl-PL"/>
        </w:rPr>
        <w:t>e–mail: rops@rops-opole.pl</w:t>
      </w:r>
    </w:p>
    <w:p w14:paraId="4404A18F" w14:textId="77777777" w:rsidR="001D5145" w:rsidRPr="007E0A6F" w:rsidRDefault="001D5145" w:rsidP="00B74DFA">
      <w:pPr>
        <w:spacing w:after="0" w:line="360" w:lineRule="auto"/>
        <w:ind w:right="-2" w:firstLine="709"/>
        <w:rPr>
          <w:rFonts w:ascii="Arial" w:eastAsia="Times New Roman" w:hAnsi="Arial" w:cs="Arial"/>
          <w:color w:val="0000FF"/>
          <w:sz w:val="24"/>
          <w:szCs w:val="24"/>
          <w:u w:val="single"/>
          <w:lang w:val="en-US" w:eastAsia="pl-PL"/>
        </w:rPr>
      </w:pPr>
      <w:hyperlink r:id="rId9" w:history="1">
        <w:r w:rsidRPr="007E0A6F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pl-PL"/>
          </w:rPr>
          <w:t>http://bip.rops-opole.pl/</w:t>
        </w:r>
      </w:hyperlink>
    </w:p>
    <w:p w14:paraId="73A0E82F" w14:textId="5461D1B3" w:rsidR="00065BA8" w:rsidRPr="00065BA8" w:rsidRDefault="001D5145" w:rsidP="00065BA8">
      <w:pPr>
        <w:numPr>
          <w:ilvl w:val="0"/>
          <w:numId w:val="9"/>
        </w:numPr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 xml:space="preserve">Adres strony internetowej prowadzonego postępowania i adres strony internetowej, na której udostępniane będą zmiany i wyjaśnienia treści SWZ oraz inne dokumenty zamówienia bezpośrednio związane z postępowaniem o udzielenie zamówienia: </w:t>
      </w:r>
      <w:hyperlink r:id="rId10" w:history="1">
        <w:r w:rsidR="00065BA8" w:rsidRPr="00065BA8">
          <w:rPr>
            <w:rStyle w:val="Hipercze"/>
            <w:rFonts w:ascii="Arial" w:eastAsia="Times New Roman" w:hAnsi="Arial" w:cs="Arial"/>
            <w:sz w:val="24"/>
            <w:szCs w:val="24"/>
            <w:lang w:bidi="en-US"/>
          </w:rPr>
          <w:t>https://bip.rops-opole.pl/?page_id=4794</w:t>
        </w:r>
      </w:hyperlink>
    </w:p>
    <w:p w14:paraId="2D25DC49" w14:textId="75FE2D87" w:rsidR="00094C30" w:rsidRPr="007E0A6F" w:rsidRDefault="00094C30">
      <w:pPr>
        <w:numPr>
          <w:ilvl w:val="0"/>
          <w:numId w:val="9"/>
        </w:numPr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 xml:space="preserve">Ofertę składa się przez Platformę e-Zamówienia: </w:t>
      </w:r>
      <w:hyperlink r:id="rId11" w:history="1">
        <w:r w:rsidR="00065BA8" w:rsidRPr="006001C8">
          <w:rPr>
            <w:rStyle w:val="Hipercze"/>
            <w:rFonts w:ascii="Arial" w:eastAsia="Times New Roman" w:hAnsi="Arial" w:cs="Arial"/>
            <w:sz w:val="24"/>
            <w:szCs w:val="24"/>
            <w:lang w:bidi="en-US"/>
          </w:rPr>
          <w:t>https://ezamowienia.gov.pl/pl/</w:t>
        </w:r>
      </w:hyperlink>
    </w:p>
    <w:p w14:paraId="62AA5645" w14:textId="59BCD14D" w:rsidR="00B4776A" w:rsidRPr="007E0A6F" w:rsidRDefault="00A46642" w:rsidP="003F572A">
      <w:pPr>
        <w:pStyle w:val="Nagwek1"/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2. TRYB UDZIELENIA ZAMÓWIENIA</w:t>
      </w:r>
    </w:p>
    <w:p w14:paraId="76CF2168" w14:textId="617BF4C9" w:rsidR="001D5145" w:rsidRPr="007E0A6F" w:rsidRDefault="001D5145" w:rsidP="002E18F9">
      <w:pPr>
        <w:numPr>
          <w:ilvl w:val="0"/>
          <w:numId w:val="1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Postępowanie o udzielenie zamówienia publicznego prowadzone </w:t>
      </w:r>
      <w:bookmarkStart w:id="4" w:name="_Hlk71719319"/>
      <w:r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trybie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E0A6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podstawowym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275 ust. 1 ustawy z </w:t>
      </w:r>
      <w:r w:rsidR="00AF6798" w:rsidRPr="007E0A6F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F6798" w:rsidRPr="007E0A6F">
        <w:rPr>
          <w:rFonts w:ascii="Arial" w:eastAsia="Times New Roman" w:hAnsi="Arial" w:cs="Arial"/>
          <w:sz w:val="24"/>
          <w:szCs w:val="24"/>
          <w:lang w:eastAsia="pl-PL"/>
        </w:rPr>
        <w:t>września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552703" w:rsidRPr="007E0A6F">
        <w:rPr>
          <w:rFonts w:ascii="Arial" w:eastAsia="Times New Roman" w:hAnsi="Arial" w:cs="Arial"/>
          <w:sz w:val="24"/>
          <w:szCs w:val="24"/>
          <w:lang w:eastAsia="pl-PL"/>
        </w:rPr>
        <w:t>19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r. – Prawo zamówień publicznych (</w:t>
      </w:r>
      <w:bookmarkStart w:id="5" w:name="_Hlk486333658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Dz.U. </w:t>
      </w:r>
      <w:r w:rsidR="00CC356D" w:rsidRPr="007E0A6F">
        <w:rPr>
          <w:rFonts w:ascii="Arial" w:eastAsia="Times New Roman" w:hAnsi="Arial" w:cs="Arial"/>
          <w:sz w:val="24"/>
          <w:szCs w:val="24"/>
          <w:lang w:eastAsia="pl-PL"/>
        </w:rPr>
        <w:t>2024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, poz.</w:t>
      </w:r>
      <w:r w:rsidR="00CC356D" w:rsidRPr="007E0A6F">
        <w:rPr>
          <w:rFonts w:ascii="Arial" w:eastAsia="Times New Roman" w:hAnsi="Arial" w:cs="Arial"/>
          <w:sz w:val="24"/>
          <w:szCs w:val="24"/>
          <w:lang w:eastAsia="pl-PL"/>
        </w:rPr>
        <w:t>1320</w:t>
      </w:r>
      <w:bookmarkEnd w:id="5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, dalej zwana: ustawą PZP) </w:t>
      </w:r>
      <w:r w:rsidR="00E97391" w:rsidRPr="007E0A6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o wartości zamówienia poniżej progu unijnego na usługi społeczne</w:t>
      </w:r>
      <w:bookmarkEnd w:id="4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034180C8" w14:textId="77777777" w:rsidR="001D5145" w:rsidRPr="007E0A6F" w:rsidRDefault="001D5145" w:rsidP="002E18F9">
      <w:pPr>
        <w:numPr>
          <w:ilvl w:val="0"/>
          <w:numId w:val="1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nie przewiduje wyboru najkorzystniejszej oferty z możliwością prowadzenia negocjacji.</w:t>
      </w:r>
    </w:p>
    <w:p w14:paraId="02F61EA6" w14:textId="77777777" w:rsidR="001D5145" w:rsidRPr="007E0A6F" w:rsidRDefault="001D5145" w:rsidP="002E18F9">
      <w:pPr>
        <w:numPr>
          <w:ilvl w:val="0"/>
          <w:numId w:val="1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nie przewiduje aukcji elektronicznej.</w:t>
      </w:r>
    </w:p>
    <w:p w14:paraId="37027D4E" w14:textId="77777777" w:rsidR="001D5145" w:rsidRPr="007E0A6F" w:rsidRDefault="001D5145" w:rsidP="002E18F9">
      <w:pPr>
        <w:numPr>
          <w:ilvl w:val="0"/>
          <w:numId w:val="1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nie dopuszcza złożenia oferty wariantowej oraz w postaci katalogów elektronicznych.</w:t>
      </w:r>
    </w:p>
    <w:p w14:paraId="758DF03F" w14:textId="77777777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nie prowadzi postępowania w celu zawarcia umowy ramowej.</w:t>
      </w:r>
    </w:p>
    <w:p w14:paraId="61468E0E" w14:textId="77777777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nie zastrzega możliwości ubiegania się o udzielenie zamówienia wyłącznie przez wykonawców, o których mowa w art. 94 ustawy PZP.</w:t>
      </w:r>
    </w:p>
    <w:p w14:paraId="6AC4A1F3" w14:textId="77777777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x-none"/>
        </w:rPr>
        <w:t xml:space="preserve">Zamawiający nie przewiduje udzielenia zamówień, o których mowa w art. 214 ust.1 pkt 7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Pr="007E0A6F">
        <w:rPr>
          <w:rFonts w:ascii="Arial" w:eastAsia="Times New Roman" w:hAnsi="Arial" w:cs="Arial"/>
          <w:sz w:val="24"/>
          <w:szCs w:val="24"/>
          <w:lang w:eastAsia="x-none"/>
        </w:rPr>
        <w:t>PZP.</w:t>
      </w:r>
    </w:p>
    <w:p w14:paraId="1485D294" w14:textId="77777777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nie przewiduje zwrotu kosztów przygotowania oferty.</w:t>
      </w:r>
    </w:p>
    <w:p w14:paraId="6CEC2F6F" w14:textId="77777777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nie dopuszcza rozliczeń w walucie obcej.</w:t>
      </w:r>
    </w:p>
    <w:p w14:paraId="4FD87094" w14:textId="77777777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Zamawiający nie wymaga wniesienia wadium.</w:t>
      </w:r>
    </w:p>
    <w:p w14:paraId="3D63CEE8" w14:textId="77777777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Zamawiający nie przeprowadzi wizji lokalnej.</w:t>
      </w:r>
    </w:p>
    <w:p w14:paraId="39057EC3" w14:textId="7FADE45D" w:rsidR="001D5145" w:rsidRPr="007E0A6F" w:rsidRDefault="001D5145" w:rsidP="00183560">
      <w:pPr>
        <w:numPr>
          <w:ilvl w:val="0"/>
          <w:numId w:val="1"/>
        </w:numPr>
        <w:spacing w:after="0" w:line="360" w:lineRule="auto"/>
        <w:ind w:hanging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RODO: </w:t>
      </w:r>
      <w:bookmarkStart w:id="6" w:name="_Hlk71723825"/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Stosownie do art. 13 ust. 1 - 3 rozporządzenia Parlamentu Europejskiego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br/>
        <w:t>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 maja 2016 r., str. 1 – dalej „RODO”) Zamawiający informuje, iż administratorem danych osobowych jest:</w:t>
      </w:r>
      <w:r w:rsidRPr="007E0A6F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Regionalny Ośrodek Polityki Społecznej Opolu w skrócie „ROPS”, ul. Głogowska 25 C, 45-315 Opole</w:t>
      </w:r>
    </w:p>
    <w:p w14:paraId="22DCC892" w14:textId="77777777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Pani/Pana dane osobowe przetwarzane będą na podstawie art. 6 ust. 1 lit. c</w:t>
      </w:r>
      <w:r w:rsidRPr="007E0A6F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RODO w celu związanym z przedmiotowym postępowaniem o udzielenie zamówienia publicznego;</w:t>
      </w:r>
    </w:p>
    <w:p w14:paraId="0B0758B1" w14:textId="5020BD91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Administrator wyznaczył inspektora ochrony danych osobowych w ROPS kontakt: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e-mail:  iod@rops-opole.pl, telefon: </w:t>
      </w:r>
      <w:r w:rsidR="00067602">
        <w:rPr>
          <w:rFonts w:ascii="Arial" w:eastAsia="Times New Roman" w:hAnsi="Arial" w:cs="Arial"/>
          <w:bCs/>
          <w:sz w:val="24"/>
          <w:szCs w:val="24"/>
          <w:lang w:eastAsia="pl-PL"/>
        </w:rPr>
        <w:t>77 455 12 26</w:t>
      </w:r>
      <w:r w:rsidR="00F6126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3E23500" w14:textId="77777777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Odbiorcami danych osobowych będą osoby lub podmioty, którym dokumentacja postępowania zostanie udostępniona w oparciu o art. 74 ustawy PZP.</w:t>
      </w:r>
    </w:p>
    <w:p w14:paraId="08180B68" w14:textId="6F21973B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</w:t>
      </w:r>
      <w:r w:rsidR="00E871B5" w:rsidRPr="007E0A6F">
        <w:rPr>
          <w:rFonts w:ascii="Arial" w:eastAsia="Times New Roman" w:hAnsi="Arial" w:cs="Arial"/>
          <w:sz w:val="24"/>
          <w:szCs w:val="24"/>
          <w:lang w:eastAsia="pl-PL"/>
        </w:rPr>
        <w:t>78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ust. 1 ustawy </w:t>
      </w:r>
      <w:proofErr w:type="spellStart"/>
      <w:r w:rsidRPr="007E0A6F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przez okres nie krótszy niż 4 lata od dnia zakończenia postępowania o udzielenie zamówienia lub zgodnie z umową o dofinansowanie przez okres dwóch lat od dnia 31 grudnia następującego po złożeniu do Komisji Europejskiej zestawienia wydatków, w którym ujęto ostateczne wydatki dotyczące zakończonego Projektu jeżeli nastąpi to po okresie 4 lat od zakończenia postępowania.</w:t>
      </w:r>
    </w:p>
    <w:p w14:paraId="1D7A566C" w14:textId="77777777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Niezależnie od postanowień pkt 2.16 powyżej, w przypadku zawarcia umowy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zamówienia publicznego, dane osobowe będą przetwarzane do upływu okresu przedawnienia roszczeń wynikających z umowy w sprawie zamówienia publicznego. </w:t>
      </w:r>
    </w:p>
    <w:p w14:paraId="79522534" w14:textId="77777777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Stosownie do art. 22 RODO, decyzje dotyczące danych osobowych nie będą podejmowane w sposób zautomatyzowany.</w:t>
      </w:r>
    </w:p>
    <w:p w14:paraId="5F6A3007" w14:textId="77777777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Osoba, której dotyczą pozyskane w związku z prowadzeniem niniejszego postępowania dane osobowe, ma prawo:</w:t>
      </w:r>
    </w:p>
    <w:p w14:paraId="07C16B5E" w14:textId="77777777" w:rsidR="001D5145" w:rsidRPr="007E0A6F" w:rsidRDefault="001D5145">
      <w:pPr>
        <w:numPr>
          <w:ilvl w:val="0"/>
          <w:numId w:val="14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dostępu do swoich danych osobowych – zgodnie z art. 15 RODO, </w:t>
      </w:r>
    </w:p>
    <w:p w14:paraId="22409B10" w14:textId="77777777" w:rsidR="001D5145" w:rsidRPr="007E0A6F" w:rsidRDefault="001D5145">
      <w:pPr>
        <w:numPr>
          <w:ilvl w:val="0"/>
          <w:numId w:val="14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do sprostowana swoich danych osobowych – zgodnie z art. 16 RODO,</w:t>
      </w:r>
    </w:p>
    <w:p w14:paraId="23898B35" w14:textId="77777777" w:rsidR="001D5145" w:rsidRPr="007E0A6F" w:rsidRDefault="001D5145">
      <w:pPr>
        <w:numPr>
          <w:ilvl w:val="0"/>
          <w:numId w:val="14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do żądania od Zamawiającego – jako administratora, ograniczenia przetwarzania danych osobowych z zastrzeżeniem przypadków, o których mowa w art. 18 ust. 2 RODO. </w:t>
      </w:r>
    </w:p>
    <w:p w14:paraId="6EAE3449" w14:textId="77777777" w:rsidR="001D5145" w:rsidRPr="007E0A6F" w:rsidRDefault="001D5145">
      <w:pPr>
        <w:numPr>
          <w:ilvl w:val="0"/>
          <w:numId w:val="14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wniesienia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skargi do Prezesa Urzędu Ochrony Danych Osobowych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br/>
        <w:t>w przypadku uznania, iż przetwarzanie jej danych osobowych narusza przepisy o ochronie danych osobowych, w tym przepisy RODO.</w:t>
      </w:r>
    </w:p>
    <w:p w14:paraId="2C18D207" w14:textId="77777777" w:rsidR="001D5145" w:rsidRPr="007E0A6F" w:rsidRDefault="001D5145">
      <w:pPr>
        <w:numPr>
          <w:ilvl w:val="0"/>
          <w:numId w:val="12"/>
        </w:numPr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Obowiązek podania danych osobowych jest wymogiem ustawowym określonym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br/>
        <w:t>w przepisach ustawy PZP, związanym z udziałem w postępowaniu o udzielenie zamówienia publicznego; konsekwencje niepodania określonych danych określa ustawa PZP.</w:t>
      </w:r>
    </w:p>
    <w:p w14:paraId="4F3E139C" w14:textId="77777777" w:rsidR="001D5145" w:rsidRPr="007E0A6F" w:rsidRDefault="001D5145">
      <w:pPr>
        <w:numPr>
          <w:ilvl w:val="0"/>
          <w:numId w:val="12"/>
        </w:numPr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Osobie, której dane osobowe zostały pozyskane przez Zamawiającego w związku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br/>
        <w:t>z prowadzeniem niniejszego postępowania o udzielenie zamówienia publicznego nie przysługuje:</w:t>
      </w:r>
    </w:p>
    <w:p w14:paraId="1B8322F0" w14:textId="77777777" w:rsidR="001D5145" w:rsidRPr="007E0A6F" w:rsidRDefault="001D5145">
      <w:pPr>
        <w:numPr>
          <w:ilvl w:val="0"/>
          <w:numId w:val="15"/>
        </w:numPr>
        <w:tabs>
          <w:tab w:val="left" w:pos="1418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prawo do usunięcia danych osobowych, o czym przesadza art. 17 ust. 3 lit. b, d lub e RODO, </w:t>
      </w:r>
    </w:p>
    <w:p w14:paraId="10E00DCF" w14:textId="77777777" w:rsidR="001D5145" w:rsidRPr="007E0A6F" w:rsidRDefault="001D5145">
      <w:pPr>
        <w:numPr>
          <w:ilvl w:val="0"/>
          <w:numId w:val="15"/>
        </w:numPr>
        <w:tabs>
          <w:tab w:val="left" w:pos="1418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prawo do przenoszenia danych osobowych, o którym mowa w art. 20 RODO, określone w art. 21 RODO prawo sprzeciwu wobec przetwarzania danych osobowych, a to z uwagi na fakt, że podstawą prawną przetwarzania danych osobowych jest art. 6 ust. 1 lit. c RODO. </w:t>
      </w:r>
    </w:p>
    <w:p w14:paraId="7E7E6FA6" w14:textId="77777777" w:rsidR="001D5145" w:rsidRPr="007E0A6F" w:rsidRDefault="001D5145">
      <w:pPr>
        <w:numPr>
          <w:ilvl w:val="0"/>
          <w:numId w:val="15"/>
        </w:numPr>
        <w:tabs>
          <w:tab w:val="left" w:pos="1418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538E2F03" w14:textId="77777777" w:rsidR="001D5145" w:rsidRPr="007E0A6F" w:rsidRDefault="001D5145">
      <w:pPr>
        <w:numPr>
          <w:ilvl w:val="0"/>
          <w:numId w:val="13"/>
        </w:numPr>
        <w:suppressAutoHyphens/>
        <w:spacing w:after="0" w:line="360" w:lineRule="auto"/>
        <w:ind w:hanging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14:paraId="10AE5BBC" w14:textId="77777777" w:rsidR="001D5145" w:rsidRPr="007E0A6F" w:rsidRDefault="001D5145">
      <w:pPr>
        <w:numPr>
          <w:ilvl w:val="0"/>
          <w:numId w:val="13"/>
        </w:numPr>
        <w:suppressAutoHyphens/>
        <w:spacing w:after="0" w:line="360" w:lineRule="auto"/>
        <w:ind w:hanging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Skorzystanie przez osobę, której dane osobowe dotyczą, z uprawnienia do sprostowania lub uzupełnienia, o którym mowa w art. 16 RODO, nie może skutkować zmianą wyniku postępowania o udzielenie zamówienia ani zmianą postanowień umowy w sprawie zamówienia publicznego w zakresie niezgodnym z ustawą.</w:t>
      </w:r>
      <w:bookmarkEnd w:id="6"/>
    </w:p>
    <w:p w14:paraId="0C020661" w14:textId="2B607233" w:rsidR="001D5145" w:rsidRPr="007E0A6F" w:rsidRDefault="00EE633B" w:rsidP="003F572A">
      <w:pPr>
        <w:pStyle w:val="Nagwek1"/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lastRenderedPageBreak/>
        <w:t>3. OPIS PRZEDMIOTU ZAMÓWIENIA</w:t>
      </w:r>
    </w:p>
    <w:p w14:paraId="60240614" w14:textId="1CE5F0F9" w:rsidR="00D206F3" w:rsidRPr="007E0A6F" w:rsidRDefault="001D5145">
      <w:pPr>
        <w:pStyle w:val="Akapitzlist"/>
        <w:numPr>
          <w:ilvl w:val="0"/>
          <w:numId w:val="29"/>
        </w:numPr>
        <w:spacing w:after="0" w:line="360" w:lineRule="auto"/>
        <w:ind w:left="426" w:hanging="426"/>
        <w:contextualSpacing w:val="0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sz w:val="24"/>
          <w:szCs w:val="24"/>
          <w:lang w:bidi="en-US"/>
        </w:rPr>
        <w:t>Przedmiotem zamówienia jest</w:t>
      </w:r>
      <w:r w:rsidRPr="007E0A6F">
        <w:rPr>
          <w:rFonts w:ascii="Arial" w:eastAsia="Times New Roman" w:hAnsi="Arial" w:cs="Arial"/>
          <w:sz w:val="24"/>
          <w:szCs w:val="24"/>
          <w:lang w:bidi="en-US"/>
        </w:rPr>
        <w:t>:</w:t>
      </w:r>
      <w:r w:rsidR="007C13E4" w:rsidRPr="007E0A6F"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="009F5310" w:rsidRPr="007E0A6F">
        <w:rPr>
          <w:rFonts w:ascii="Arial" w:eastAsia="Times New Roman" w:hAnsi="Arial" w:cs="Arial"/>
          <w:b/>
          <w:bCs/>
          <w:sz w:val="24"/>
          <w:szCs w:val="24"/>
          <w:lang w:bidi="en-US"/>
        </w:rPr>
        <w:t>Kompleksowa organizacja usług szkoleniowych podnoszących kompetencje i kwalifikacje personelu służb świadczących usługi w społeczności lokalnej</w:t>
      </w:r>
      <w:r w:rsidR="00D206F3" w:rsidRPr="007E0A6F">
        <w:rPr>
          <w:rFonts w:ascii="Arial" w:eastAsia="Times New Roman" w:hAnsi="Arial" w:cs="Arial"/>
          <w:sz w:val="24"/>
          <w:szCs w:val="24"/>
          <w:lang w:bidi="en-US"/>
        </w:rPr>
        <w:t>.</w:t>
      </w:r>
    </w:p>
    <w:p w14:paraId="1CC70632" w14:textId="7D172C36" w:rsidR="009F5310" w:rsidRPr="007E0A6F" w:rsidRDefault="007907AF">
      <w:pPr>
        <w:pStyle w:val="Akapitzlist"/>
        <w:numPr>
          <w:ilvl w:val="0"/>
          <w:numId w:val="29"/>
        </w:numPr>
        <w:spacing w:after="0" w:line="360" w:lineRule="auto"/>
        <w:ind w:left="426" w:hanging="426"/>
        <w:contextualSpacing w:val="0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 xml:space="preserve">Przedmiot zamówienia realizowany będzie w ramach realizacji projektu pn. </w:t>
      </w:r>
      <w:r w:rsidR="009F5310" w:rsidRPr="007E0A6F">
        <w:rPr>
          <w:rFonts w:ascii="Arial" w:hAnsi="Arial" w:cs="Arial"/>
          <w:sz w:val="24"/>
          <w:szCs w:val="24"/>
        </w:rPr>
        <w:t>„Nie-Sami-Dzielni – rozwój usług społecznych oraz wspierających osoby niesamodzielne – III edycja” w ramach programu regionalnego Fundusze Europejskie dla Opolskiego 2021-2027 współfinansowanego ze środków Europejskiego Funduszu Społecznego Plus 2021-2027, w ramach Priorytetu 07 – Fundusze Europejskie wspierające usługi społeczne i zdrowotne w opolskim, Działanie 07.01 – Usługi zdrowotne i społeczne oraz opieka długoterminowa.</w:t>
      </w:r>
    </w:p>
    <w:p w14:paraId="0B5B3BF7" w14:textId="597C9829" w:rsidR="00D206F3" w:rsidRPr="007E0A6F" w:rsidRDefault="00D206F3">
      <w:pPr>
        <w:pStyle w:val="Akapitzlist"/>
        <w:numPr>
          <w:ilvl w:val="0"/>
          <w:numId w:val="29"/>
        </w:numPr>
        <w:spacing w:after="0" w:line="360" w:lineRule="auto"/>
        <w:ind w:left="426" w:hanging="426"/>
        <w:contextualSpacing w:val="0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hAnsi="Arial" w:cs="Arial"/>
          <w:b/>
          <w:sz w:val="24"/>
          <w:szCs w:val="24"/>
        </w:rPr>
        <w:t xml:space="preserve">Przedmiot zamówienia został podzielony na 3 niezależne części tj.: </w:t>
      </w:r>
    </w:p>
    <w:p w14:paraId="6625ED7D" w14:textId="4CCAAE7E" w:rsidR="00BF4BBD" w:rsidRPr="007E0A6F" w:rsidRDefault="00BF4BBD">
      <w:pPr>
        <w:pStyle w:val="Akapitzlist"/>
        <w:numPr>
          <w:ilvl w:val="0"/>
          <w:numId w:val="34"/>
        </w:numPr>
        <w:spacing w:before="240" w:after="240" w:line="360" w:lineRule="auto"/>
        <w:ind w:left="2127" w:hanging="1418"/>
        <w:contextualSpacing w:val="0"/>
        <w:rPr>
          <w:rFonts w:ascii="Arial" w:hAnsi="Arial" w:cs="Arial"/>
          <w:b/>
          <w:sz w:val="24"/>
          <w:szCs w:val="24"/>
        </w:rPr>
      </w:pPr>
      <w:r w:rsidRPr="007E0A6F">
        <w:rPr>
          <w:rFonts w:ascii="Arial" w:hAnsi="Arial" w:cs="Arial"/>
          <w:b/>
          <w:sz w:val="24"/>
          <w:szCs w:val="24"/>
        </w:rPr>
        <w:t>Kompleksowa organizacja usług szkoleniowych o temacie: „Asystent seniora w tym m.in. zespoły demencyjne wieku podeszłego i elementy udzielania pierwszej pomocy osobom starszym”.</w:t>
      </w:r>
    </w:p>
    <w:p w14:paraId="6E643EE8" w14:textId="18A21300" w:rsidR="00BF4BBD" w:rsidRPr="007E0A6F" w:rsidRDefault="00BF4BBD">
      <w:pPr>
        <w:pStyle w:val="Akapitzlist"/>
        <w:numPr>
          <w:ilvl w:val="0"/>
          <w:numId w:val="34"/>
        </w:numPr>
        <w:spacing w:before="240" w:after="240" w:line="360" w:lineRule="auto"/>
        <w:ind w:left="2127" w:hanging="1418"/>
        <w:contextualSpacing w:val="0"/>
        <w:rPr>
          <w:rFonts w:ascii="Arial" w:hAnsi="Arial" w:cs="Arial"/>
          <w:b/>
          <w:sz w:val="24"/>
          <w:szCs w:val="24"/>
        </w:rPr>
      </w:pPr>
      <w:r w:rsidRPr="007E0A6F">
        <w:rPr>
          <w:rFonts w:ascii="Arial" w:hAnsi="Arial" w:cs="Arial"/>
          <w:b/>
          <w:sz w:val="24"/>
          <w:szCs w:val="24"/>
        </w:rPr>
        <w:t>Kompleksowa organizacja usług szkoleniowych o temacie: „Praca z osobami starszymi z niepełnosprawnościami i niesamodzielnymi w tym elementy udzielania pierwszej pomocy”.</w:t>
      </w:r>
    </w:p>
    <w:p w14:paraId="0A4D24B9" w14:textId="7250CB9C" w:rsidR="00BF4BBD" w:rsidRPr="007E0A6F" w:rsidRDefault="00BF4BBD">
      <w:pPr>
        <w:pStyle w:val="Akapitzlist"/>
        <w:numPr>
          <w:ilvl w:val="0"/>
          <w:numId w:val="34"/>
        </w:numPr>
        <w:spacing w:before="240" w:after="240" w:line="360" w:lineRule="auto"/>
        <w:ind w:left="2127" w:hanging="1418"/>
        <w:contextualSpacing w:val="0"/>
        <w:rPr>
          <w:rFonts w:ascii="Arial" w:hAnsi="Arial" w:cs="Arial"/>
          <w:b/>
          <w:sz w:val="24"/>
          <w:szCs w:val="24"/>
        </w:rPr>
      </w:pPr>
      <w:r w:rsidRPr="007E0A6F">
        <w:rPr>
          <w:rFonts w:ascii="Arial" w:hAnsi="Arial" w:cs="Arial"/>
          <w:b/>
          <w:sz w:val="24"/>
          <w:szCs w:val="24"/>
        </w:rPr>
        <w:t xml:space="preserve">Kompleksowa organizacja usług szkoleniowych o temacie: „Wypalenie zawodowe osób pracujących z osobami starszymi, </w:t>
      </w:r>
      <w:r w:rsidR="005F6597">
        <w:rPr>
          <w:rFonts w:ascii="Arial" w:hAnsi="Arial" w:cs="Arial"/>
          <w:b/>
          <w:sz w:val="24"/>
          <w:szCs w:val="24"/>
        </w:rPr>
        <w:br/>
      </w:r>
      <w:r w:rsidRPr="007E0A6F">
        <w:rPr>
          <w:rFonts w:ascii="Arial" w:hAnsi="Arial" w:cs="Arial"/>
          <w:b/>
          <w:sz w:val="24"/>
          <w:szCs w:val="24"/>
        </w:rPr>
        <w:t>z  niepełnosprawnościami i niesamodzielnymi z warsztatem relaksacyjnym”.</w:t>
      </w:r>
    </w:p>
    <w:p w14:paraId="62A6838E" w14:textId="77777777" w:rsidR="00D206F3" w:rsidRPr="007E0A6F" w:rsidRDefault="00D206F3">
      <w:pPr>
        <w:numPr>
          <w:ilvl w:val="1"/>
          <w:numId w:val="40"/>
        </w:num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7E0A6F">
        <w:rPr>
          <w:rFonts w:ascii="Arial" w:hAnsi="Arial" w:cs="Arial"/>
          <w:bCs/>
          <w:sz w:val="24"/>
          <w:szCs w:val="24"/>
        </w:rPr>
        <w:t>Wykonawcy mogą składać swoje oferty na nieograniczoną liczbę części bez ograniczeń.</w:t>
      </w:r>
    </w:p>
    <w:p w14:paraId="316AAA3D" w14:textId="42413FA3" w:rsidR="001D5145" w:rsidRPr="007E0A6F" w:rsidRDefault="001D5145">
      <w:pPr>
        <w:numPr>
          <w:ilvl w:val="1"/>
          <w:numId w:val="40"/>
        </w:num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7E0A6F">
        <w:rPr>
          <w:rFonts w:ascii="Arial" w:eastAsia="Times New Roman" w:hAnsi="Arial" w:cs="Arial"/>
          <w:b/>
          <w:bCs/>
          <w:sz w:val="24"/>
          <w:szCs w:val="24"/>
          <w:lang w:bidi="en-US"/>
        </w:rPr>
        <w:t>Szczegółowy opis przedmiotu zamówienia zawarty został</w:t>
      </w:r>
      <w:r w:rsidR="00B4776A" w:rsidRPr="007E0A6F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 </w:t>
      </w:r>
      <w:r w:rsidRPr="007E0A6F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w </w:t>
      </w:r>
      <w:r w:rsidR="00C16BFA" w:rsidRPr="007E0A6F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załączniku nr 3 </w:t>
      </w:r>
      <w:r w:rsidR="005F6597">
        <w:rPr>
          <w:rFonts w:ascii="Arial" w:eastAsia="Times New Roman" w:hAnsi="Arial" w:cs="Arial"/>
          <w:b/>
          <w:bCs/>
          <w:sz w:val="24"/>
          <w:szCs w:val="24"/>
          <w:lang w:bidi="en-US"/>
        </w:rPr>
        <w:br/>
      </w:r>
      <w:r w:rsidR="00C16BFA" w:rsidRPr="007E0A6F">
        <w:rPr>
          <w:rFonts w:ascii="Arial" w:eastAsia="Times New Roman" w:hAnsi="Arial" w:cs="Arial"/>
          <w:b/>
          <w:bCs/>
          <w:sz w:val="24"/>
          <w:szCs w:val="24"/>
          <w:lang w:bidi="en-US"/>
        </w:rPr>
        <w:t>do SWZ (</w:t>
      </w:r>
      <w:bookmarkStart w:id="7" w:name="_Hlk191274273"/>
      <w:r w:rsidR="00C16BFA" w:rsidRPr="007E0A6F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w załączniku nr </w:t>
      </w:r>
      <w:r w:rsidR="008A090C">
        <w:rPr>
          <w:rFonts w:ascii="Arial" w:eastAsia="Times New Roman" w:hAnsi="Arial" w:cs="Arial"/>
          <w:b/>
          <w:bCs/>
          <w:sz w:val="24"/>
          <w:szCs w:val="24"/>
          <w:lang w:bidi="en-US"/>
        </w:rPr>
        <w:t>1</w:t>
      </w:r>
      <w:r w:rsidR="00F6126B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 </w:t>
      </w:r>
      <w:r w:rsidR="00C16BFA" w:rsidRPr="007E0A6F">
        <w:rPr>
          <w:rFonts w:ascii="Arial" w:eastAsia="Times New Roman" w:hAnsi="Arial" w:cs="Arial"/>
          <w:b/>
          <w:bCs/>
          <w:sz w:val="24"/>
          <w:szCs w:val="24"/>
          <w:lang w:bidi="en-US"/>
        </w:rPr>
        <w:t>do</w:t>
      </w:r>
      <w:r w:rsidR="000C118D" w:rsidRPr="007E0A6F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 Projektowanych postanowień umowy</w:t>
      </w:r>
      <w:bookmarkEnd w:id="7"/>
      <w:r w:rsidR="000C118D" w:rsidRPr="007E0A6F">
        <w:rPr>
          <w:rFonts w:ascii="Arial" w:eastAsia="Times New Roman" w:hAnsi="Arial" w:cs="Arial"/>
          <w:b/>
          <w:bCs/>
          <w:sz w:val="24"/>
          <w:szCs w:val="24"/>
          <w:lang w:bidi="en-US"/>
        </w:rPr>
        <w:t>)</w:t>
      </w:r>
      <w:r w:rsidR="00E601B8" w:rsidRPr="007E0A6F">
        <w:rPr>
          <w:rFonts w:ascii="Arial" w:eastAsia="Times New Roman" w:hAnsi="Arial" w:cs="Arial"/>
          <w:b/>
          <w:bCs/>
          <w:sz w:val="24"/>
          <w:szCs w:val="24"/>
          <w:lang w:bidi="en-US"/>
        </w:rPr>
        <w:t>.</w:t>
      </w:r>
    </w:p>
    <w:p w14:paraId="6411A46C" w14:textId="77777777" w:rsidR="001D5145" w:rsidRPr="007E0A6F" w:rsidRDefault="001D5145">
      <w:pPr>
        <w:numPr>
          <w:ilvl w:val="1"/>
          <w:numId w:val="40"/>
        </w:num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>Klasyfikacja przedmiotu zamówienia wg. Wspólnego Słownika Zamówień (CPV):</w:t>
      </w:r>
    </w:p>
    <w:p w14:paraId="18A2D225" w14:textId="77777777" w:rsidR="008619EB" w:rsidRPr="007E0A6F" w:rsidRDefault="008619EB" w:rsidP="00AF6798">
      <w:pPr>
        <w:spacing w:after="0" w:line="360" w:lineRule="auto"/>
        <w:ind w:left="709"/>
        <w:rPr>
          <w:rFonts w:ascii="Arial" w:hAnsi="Arial" w:cs="Arial"/>
          <w:bCs/>
          <w:sz w:val="24"/>
          <w:szCs w:val="24"/>
        </w:rPr>
      </w:pPr>
      <w:r w:rsidRPr="007E0A6F">
        <w:rPr>
          <w:rFonts w:ascii="Arial" w:hAnsi="Arial" w:cs="Arial"/>
          <w:bCs/>
          <w:sz w:val="24"/>
          <w:szCs w:val="24"/>
        </w:rPr>
        <w:t>80000000-4 - Usługi edukacyjne i szkoleniowe</w:t>
      </w:r>
    </w:p>
    <w:p w14:paraId="64FBC1F7" w14:textId="77777777" w:rsidR="008619EB" w:rsidRPr="007E0A6F" w:rsidRDefault="008619EB" w:rsidP="00AF6798">
      <w:pPr>
        <w:spacing w:after="0" w:line="360" w:lineRule="auto"/>
        <w:ind w:left="709"/>
        <w:rPr>
          <w:rFonts w:ascii="Arial" w:hAnsi="Arial" w:cs="Arial"/>
          <w:bCs/>
          <w:sz w:val="24"/>
          <w:szCs w:val="24"/>
        </w:rPr>
      </w:pPr>
      <w:r w:rsidRPr="007E0A6F">
        <w:rPr>
          <w:rFonts w:ascii="Arial" w:hAnsi="Arial" w:cs="Arial"/>
          <w:bCs/>
          <w:sz w:val="24"/>
          <w:szCs w:val="24"/>
        </w:rPr>
        <w:t>55300000-3 - Usługi restauracyjne i dotyczące podawania posiłków</w:t>
      </w:r>
    </w:p>
    <w:p w14:paraId="23221986" w14:textId="53E94FC9" w:rsidR="001D5145" w:rsidRPr="007E0A6F" w:rsidRDefault="00673763">
      <w:pPr>
        <w:pStyle w:val="Nagwek1"/>
        <w:numPr>
          <w:ilvl w:val="0"/>
          <w:numId w:val="15"/>
        </w:numPr>
        <w:spacing w:before="360" w:after="360" w:line="360" w:lineRule="auto"/>
        <w:ind w:left="284" w:hanging="284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</w:rPr>
        <w:lastRenderedPageBreak/>
        <w:t>TERMIN WYKONANIA ZAMÓWIENIA</w:t>
      </w:r>
    </w:p>
    <w:p w14:paraId="33D553FC" w14:textId="092A66B2" w:rsidR="00573E90" w:rsidRPr="007E0A6F" w:rsidRDefault="00D206F3" w:rsidP="00EA4C9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E0A6F">
        <w:rPr>
          <w:rFonts w:ascii="Arial" w:eastAsia="Times New Roman" w:hAnsi="Arial" w:cs="Arial"/>
          <w:sz w:val="24"/>
          <w:szCs w:val="24"/>
          <w:lang w:eastAsia="x-none"/>
        </w:rPr>
        <w:t>Część nr 1.</w:t>
      </w:r>
      <w:r w:rsidRPr="007E0A6F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="007907AF" w:rsidRPr="007E0A6F">
        <w:rPr>
          <w:rFonts w:ascii="Arial" w:hAnsi="Arial" w:cs="Arial"/>
          <w:sz w:val="24"/>
          <w:szCs w:val="24"/>
        </w:rPr>
        <w:t xml:space="preserve">w terminie </w:t>
      </w:r>
      <w:r w:rsidR="008619EB" w:rsidRPr="007E0A6F">
        <w:rPr>
          <w:rFonts w:ascii="Arial" w:hAnsi="Arial" w:cs="Arial"/>
          <w:sz w:val="24"/>
          <w:szCs w:val="24"/>
        </w:rPr>
        <w:t>do</w:t>
      </w:r>
      <w:r w:rsidR="00573E90" w:rsidRPr="007E0A6F">
        <w:rPr>
          <w:rFonts w:ascii="Arial" w:hAnsi="Arial" w:cs="Arial"/>
          <w:sz w:val="24"/>
          <w:szCs w:val="24"/>
        </w:rPr>
        <w:t xml:space="preserve"> </w:t>
      </w:r>
      <w:r w:rsidR="009F5310" w:rsidRPr="007E0A6F">
        <w:rPr>
          <w:rFonts w:ascii="Arial" w:hAnsi="Arial" w:cs="Arial"/>
          <w:sz w:val="24"/>
          <w:szCs w:val="24"/>
        </w:rPr>
        <w:t>31.10.2025 r. z wyłączeniem miesięcy lipiec i sierpień 2025 r.</w:t>
      </w:r>
    </w:p>
    <w:p w14:paraId="78F0FBEC" w14:textId="60F9AD2A" w:rsidR="00D206F3" w:rsidRPr="007E0A6F" w:rsidRDefault="00D206F3" w:rsidP="00EA4C9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E0A6F">
        <w:rPr>
          <w:rFonts w:ascii="Arial" w:eastAsia="Times New Roman" w:hAnsi="Arial" w:cs="Arial"/>
          <w:sz w:val="24"/>
          <w:szCs w:val="24"/>
          <w:lang w:eastAsia="x-none"/>
        </w:rPr>
        <w:t>Część nr 2.</w:t>
      </w:r>
      <w:r w:rsidRPr="007E0A6F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7E0A6F">
        <w:rPr>
          <w:rFonts w:ascii="Arial" w:hAnsi="Arial" w:cs="Arial"/>
          <w:sz w:val="24"/>
          <w:szCs w:val="24"/>
        </w:rPr>
        <w:t>w terminie do 31.10.2025 r. z wyłączeniem miesięcy lipiec i sierpień 2025 r.</w:t>
      </w:r>
    </w:p>
    <w:p w14:paraId="4FFD9674" w14:textId="586C66E7" w:rsidR="00D206F3" w:rsidRPr="007E0A6F" w:rsidRDefault="00D206F3" w:rsidP="00EA4C9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E0A6F">
        <w:rPr>
          <w:rFonts w:ascii="Arial" w:eastAsia="Times New Roman" w:hAnsi="Arial" w:cs="Arial"/>
          <w:sz w:val="24"/>
          <w:szCs w:val="24"/>
          <w:lang w:eastAsia="x-none"/>
        </w:rPr>
        <w:t>Część nr 3.</w:t>
      </w:r>
      <w:r w:rsidRPr="007E0A6F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7E0A6F">
        <w:rPr>
          <w:rFonts w:ascii="Arial" w:hAnsi="Arial" w:cs="Arial"/>
          <w:sz w:val="24"/>
          <w:szCs w:val="24"/>
        </w:rPr>
        <w:t>w terminie do 31.10.2025 r. z wyłączeniem miesięcy lipiec i sierpień 2025 r.</w:t>
      </w:r>
    </w:p>
    <w:p w14:paraId="443AEBA6" w14:textId="3ADFB952" w:rsidR="001D5145" w:rsidRPr="007E0A6F" w:rsidRDefault="00673763" w:rsidP="00573E90">
      <w:pPr>
        <w:widowControl w:val="0"/>
        <w:autoSpaceDE w:val="0"/>
        <w:autoSpaceDN w:val="0"/>
        <w:adjustRightInd w:val="0"/>
        <w:spacing w:before="360" w:after="36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E0A6F">
        <w:rPr>
          <w:rFonts w:ascii="Arial" w:eastAsia="Times New Roman" w:hAnsi="Arial" w:cs="Arial"/>
          <w:b/>
          <w:bCs/>
          <w:sz w:val="24"/>
          <w:szCs w:val="24"/>
        </w:rPr>
        <w:t>5. PODSTAWY WYKLUCZENIA I WARUNKI UDZIAŁU W POSTĘPOWANIU</w:t>
      </w:r>
    </w:p>
    <w:p w14:paraId="236F1972" w14:textId="75BE088C" w:rsidR="001D5145" w:rsidRPr="007E0A6F" w:rsidRDefault="001D5145" w:rsidP="007F46B9">
      <w:pPr>
        <w:tabs>
          <w:tab w:val="left" w:pos="567"/>
        </w:tabs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5.1.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ab/>
        <w:t>O udzielenie zamówienia mogą ubiegać się Wykonawcy, którzy nie podlegają wykluczeniu:</w:t>
      </w:r>
      <w:r w:rsidR="004F517D"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Z postępowania o udzielenie zamówienia wyklucza się Wykonawców</w:t>
      </w:r>
    </w:p>
    <w:p w14:paraId="6254437C" w14:textId="3C35DF24" w:rsidR="001D5145" w:rsidRPr="007E0A6F" w:rsidRDefault="001D5145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993" w:hanging="56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w stosunku, do których zachodzi którakolwiek z okoliczności wskazanych</w:t>
      </w:r>
      <w:bookmarkStart w:id="8" w:name="_Hlk67244116"/>
      <w:r w:rsidR="00D247AB"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w art. 108 ust. 1 ustawy PZP</w:t>
      </w:r>
      <w:r w:rsidR="00A2164B" w:rsidRPr="007E0A6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8B87C35" w14:textId="5E093BF1" w:rsidR="00A2164B" w:rsidRPr="007E0A6F" w:rsidRDefault="00A2164B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993" w:hanging="56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art. 7 ustawy z dnia 13 kwietnia 2022 r. o szczególnych rozwiązaniach w zakresie przeciwdziałania wspieraniu agresji na Ukrainę </w:t>
      </w:r>
      <w:r w:rsidR="00AB7185" w:rsidRPr="007E0A6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oraz służących ochronie bezpieczeństwa narodowego (Dz.U. z </w:t>
      </w:r>
      <w:r w:rsidR="007C79CE" w:rsidRPr="007E0A6F">
        <w:rPr>
          <w:rFonts w:ascii="Arial" w:eastAsia="Times New Roman" w:hAnsi="Arial" w:cs="Arial"/>
          <w:sz w:val="24"/>
          <w:szCs w:val="24"/>
          <w:lang w:eastAsia="pl-PL"/>
        </w:rPr>
        <w:t>2024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7C79CE" w:rsidRPr="007E0A6F">
        <w:rPr>
          <w:rFonts w:ascii="Arial" w:eastAsia="Times New Roman" w:hAnsi="Arial" w:cs="Arial"/>
          <w:sz w:val="24"/>
          <w:szCs w:val="24"/>
          <w:lang w:eastAsia="pl-PL"/>
        </w:rPr>
        <w:t>507</w:t>
      </w:r>
      <w:r w:rsidR="00F6126B">
        <w:rPr>
          <w:rFonts w:ascii="Arial" w:eastAsia="Times New Roman" w:hAnsi="Arial" w:cs="Arial"/>
          <w:sz w:val="24"/>
          <w:szCs w:val="24"/>
          <w:lang w:eastAsia="pl-PL"/>
        </w:rPr>
        <w:t xml:space="preserve"> ze zm.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bookmarkEnd w:id="8"/>
    <w:p w14:paraId="4DB2DDC6" w14:textId="77777777" w:rsidR="001D5145" w:rsidRPr="007E0A6F" w:rsidRDefault="001D5145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993" w:hanging="56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Wykluczenie Wykonawcy następuje zgodnie z art. 111 ustawy PZP. </w:t>
      </w:r>
    </w:p>
    <w:p w14:paraId="3D2F3381" w14:textId="77777777" w:rsidR="001D5145" w:rsidRPr="007E0A6F" w:rsidRDefault="001D5145" w:rsidP="003F3943">
      <w:pPr>
        <w:tabs>
          <w:tab w:val="left" w:pos="567"/>
        </w:tabs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5.2</w:t>
      </w: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ab/>
        <w:t xml:space="preserve">Określenie warunków udziału w postępowaniu. </w:t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>O udzielenie zamówienia mogą ubiegać się Wykonawcy, którzy spełniają warunki dotyczące:</w:t>
      </w:r>
    </w:p>
    <w:p w14:paraId="22E7CAF6" w14:textId="2431469A" w:rsidR="001D5145" w:rsidRPr="007E0A6F" w:rsidRDefault="001D5145">
      <w:pPr>
        <w:pStyle w:val="Akapitzlist"/>
        <w:numPr>
          <w:ilvl w:val="0"/>
          <w:numId w:val="17"/>
        </w:numPr>
        <w:suppressAutoHyphens/>
        <w:spacing w:after="0" w:line="360" w:lineRule="auto"/>
        <w:ind w:left="993" w:hanging="633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zdolności do występowania w obrocie gospodarczym</w:t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>:</w:t>
      </w:r>
      <w:r w:rsidR="004F517D" w:rsidRPr="007E0A6F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>Zamawiający nie stawia warunku w powyższym zakresie.</w:t>
      </w:r>
    </w:p>
    <w:p w14:paraId="1A03A839" w14:textId="16AE905E" w:rsidR="001D5145" w:rsidRPr="007E0A6F" w:rsidRDefault="001D5145">
      <w:pPr>
        <w:pStyle w:val="Akapitzlist"/>
        <w:numPr>
          <w:ilvl w:val="0"/>
          <w:numId w:val="17"/>
        </w:numPr>
        <w:suppressAutoHyphens/>
        <w:spacing w:after="0" w:line="360" w:lineRule="auto"/>
        <w:ind w:left="993" w:hanging="633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/>
          <w:sz w:val="24"/>
          <w:szCs w:val="24"/>
          <w:lang w:eastAsia="pl-PL"/>
        </w:rPr>
        <w:t>uprawnień do prowadzenia określonej działalności gospodarczej lub zawodowej, o ile wynika to z odrębnych przepisów w tym posiadają:</w:t>
      </w:r>
      <w:r w:rsidR="004F517D" w:rsidRPr="007E0A6F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Zamawiający nie stawia warunku w powyższym zakresie</w:t>
      </w:r>
      <w:r w:rsidR="004F517D" w:rsidRPr="007E0A6F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3E8A817" w14:textId="41E52D2E" w:rsidR="001D5145" w:rsidRPr="007E0A6F" w:rsidRDefault="001D5145">
      <w:pPr>
        <w:pStyle w:val="Akapitzlist"/>
        <w:numPr>
          <w:ilvl w:val="0"/>
          <w:numId w:val="17"/>
        </w:numPr>
        <w:suppressAutoHyphens/>
        <w:spacing w:after="0" w:line="360" w:lineRule="auto"/>
        <w:ind w:left="993" w:hanging="633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/>
          <w:sz w:val="24"/>
          <w:szCs w:val="24"/>
          <w:lang w:eastAsia="ar-SA"/>
        </w:rPr>
        <w:t>sytuacji ekonomicznej lub finansowej</w:t>
      </w:r>
      <w:r w:rsidR="004F517D" w:rsidRPr="007E0A6F">
        <w:rPr>
          <w:rFonts w:ascii="Arial" w:eastAsia="Times New Roman" w:hAnsi="Arial" w:cs="Arial"/>
          <w:b/>
          <w:sz w:val="24"/>
          <w:szCs w:val="24"/>
          <w:lang w:eastAsia="ar-SA"/>
        </w:rPr>
        <w:br/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Zamawiający nie stawia warunku w powyższym zakresie</w:t>
      </w:r>
      <w:r w:rsidR="004F517D"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15B5BC7D" w14:textId="77777777" w:rsidR="004F1B00" w:rsidRPr="007E0A6F" w:rsidRDefault="001D5145">
      <w:pPr>
        <w:pStyle w:val="Akapitzlist"/>
        <w:numPr>
          <w:ilvl w:val="0"/>
          <w:numId w:val="17"/>
        </w:numPr>
        <w:suppressAutoHyphens/>
        <w:spacing w:after="0" w:line="360" w:lineRule="auto"/>
        <w:ind w:left="993" w:hanging="633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/>
          <w:sz w:val="24"/>
          <w:szCs w:val="24"/>
          <w:lang w:eastAsia="ar-SA"/>
        </w:rPr>
        <w:t>zdolności zawodowej</w:t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>:</w:t>
      </w:r>
      <w:r w:rsidR="00790158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</w:p>
    <w:p w14:paraId="16E0A51D" w14:textId="2D3DED70" w:rsidR="00D206F3" w:rsidRPr="007E0A6F" w:rsidRDefault="00D206F3" w:rsidP="00D206F3">
      <w:pPr>
        <w:pStyle w:val="Akapitzlist"/>
        <w:suppressAutoHyphens/>
        <w:spacing w:after="0" w:line="360" w:lineRule="auto"/>
        <w:ind w:left="992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/>
          <w:sz w:val="24"/>
          <w:szCs w:val="24"/>
          <w:lang w:eastAsia="ar-SA"/>
        </w:rPr>
        <w:t>Dysponowanie osobami</w:t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14:paraId="5C5C30F0" w14:textId="12EEA2F5" w:rsidR="00FF68A3" w:rsidRPr="007E0A6F" w:rsidRDefault="00D206F3">
      <w:pPr>
        <w:pStyle w:val="Akapitzlist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autoSpaceDN w:val="0"/>
        <w:spacing w:after="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b/>
          <w:sz w:val="24"/>
          <w:szCs w:val="24"/>
        </w:rPr>
        <w:t>W części nr 1:</w:t>
      </w:r>
      <w:r w:rsidRPr="007E0A6F">
        <w:rPr>
          <w:rFonts w:ascii="Arial" w:hAnsi="Arial" w:cs="Arial"/>
          <w:bCs/>
          <w:sz w:val="24"/>
          <w:szCs w:val="24"/>
        </w:rPr>
        <w:t xml:space="preserve"> </w:t>
      </w:r>
      <w:r w:rsidR="008619EB" w:rsidRPr="007E0A6F">
        <w:rPr>
          <w:rFonts w:ascii="Arial" w:hAnsi="Arial" w:cs="Arial"/>
          <w:bCs/>
          <w:sz w:val="24"/>
          <w:szCs w:val="24"/>
        </w:rPr>
        <w:t>o udzielenie zamówienia mogą ubiegać się Wykonawcy</w:t>
      </w:r>
      <w:r w:rsidR="008619EB" w:rsidRPr="007E0A6F">
        <w:rPr>
          <w:rFonts w:ascii="Arial" w:hAnsi="Arial" w:cs="Arial"/>
          <w:b/>
          <w:bCs/>
          <w:sz w:val="24"/>
          <w:szCs w:val="24"/>
        </w:rPr>
        <w:t xml:space="preserve">, którzy </w:t>
      </w:r>
      <w:r w:rsidR="00EA4C97" w:rsidRPr="007E0A6F">
        <w:rPr>
          <w:rFonts w:ascii="Arial" w:hAnsi="Arial" w:cs="Arial"/>
          <w:b/>
          <w:bCs/>
          <w:sz w:val="24"/>
          <w:szCs w:val="24"/>
        </w:rPr>
        <w:br/>
      </w:r>
      <w:r w:rsidR="008619EB" w:rsidRPr="007E0A6F">
        <w:rPr>
          <w:rFonts w:ascii="Arial" w:hAnsi="Arial" w:cs="Arial"/>
          <w:b/>
          <w:bCs/>
          <w:sz w:val="24"/>
          <w:szCs w:val="24"/>
        </w:rPr>
        <w:t>na czas realizacji zamówienia będą dysponować:</w:t>
      </w:r>
      <w:r w:rsidR="008619EB" w:rsidRPr="007E0A6F">
        <w:rPr>
          <w:rFonts w:ascii="Arial" w:hAnsi="Arial" w:cs="Arial"/>
          <w:bCs/>
          <w:sz w:val="24"/>
          <w:szCs w:val="24"/>
        </w:rPr>
        <w:t xml:space="preserve"> minimum </w:t>
      </w:r>
      <w:r w:rsidR="00573E90" w:rsidRPr="007E0A6F">
        <w:rPr>
          <w:rFonts w:ascii="Arial" w:hAnsi="Arial" w:cs="Arial"/>
          <w:bCs/>
          <w:sz w:val="24"/>
          <w:szCs w:val="24"/>
        </w:rPr>
        <w:t>1</w:t>
      </w:r>
      <w:r w:rsidR="008619EB" w:rsidRPr="007E0A6F">
        <w:rPr>
          <w:rFonts w:ascii="Arial" w:hAnsi="Arial" w:cs="Arial"/>
          <w:bCs/>
          <w:sz w:val="24"/>
          <w:szCs w:val="24"/>
        </w:rPr>
        <w:t xml:space="preserve"> osob</w:t>
      </w:r>
      <w:r w:rsidR="00573E90" w:rsidRPr="007E0A6F">
        <w:rPr>
          <w:rFonts w:ascii="Arial" w:hAnsi="Arial" w:cs="Arial"/>
          <w:bCs/>
          <w:sz w:val="24"/>
          <w:szCs w:val="24"/>
        </w:rPr>
        <w:t>ą</w:t>
      </w:r>
      <w:r w:rsidR="008619EB" w:rsidRPr="007E0A6F">
        <w:rPr>
          <w:rFonts w:ascii="Arial" w:hAnsi="Arial" w:cs="Arial"/>
          <w:bCs/>
          <w:sz w:val="24"/>
          <w:szCs w:val="24"/>
        </w:rPr>
        <w:t xml:space="preserve">, </w:t>
      </w:r>
      <w:r w:rsidR="008619EB" w:rsidRPr="007E0A6F">
        <w:rPr>
          <w:rFonts w:ascii="Arial" w:hAnsi="Arial" w:cs="Arial"/>
          <w:sz w:val="24"/>
          <w:szCs w:val="24"/>
          <w:lang w:eastAsia="pl-PL"/>
        </w:rPr>
        <w:t>zdol</w:t>
      </w:r>
      <w:r w:rsidR="00573E90" w:rsidRPr="007E0A6F">
        <w:rPr>
          <w:rFonts w:ascii="Arial" w:hAnsi="Arial" w:cs="Arial"/>
          <w:sz w:val="24"/>
          <w:szCs w:val="24"/>
          <w:lang w:eastAsia="pl-PL"/>
        </w:rPr>
        <w:t xml:space="preserve">ną </w:t>
      </w:r>
      <w:r w:rsidR="00EA4C97" w:rsidRPr="007E0A6F">
        <w:rPr>
          <w:rFonts w:ascii="Arial" w:hAnsi="Arial" w:cs="Arial"/>
          <w:sz w:val="24"/>
          <w:szCs w:val="24"/>
          <w:lang w:eastAsia="pl-PL"/>
        </w:rPr>
        <w:br/>
      </w:r>
      <w:r w:rsidR="008619EB" w:rsidRPr="007E0A6F">
        <w:rPr>
          <w:rFonts w:ascii="Arial" w:hAnsi="Arial" w:cs="Arial"/>
          <w:sz w:val="24"/>
          <w:szCs w:val="24"/>
          <w:lang w:eastAsia="pl-PL"/>
        </w:rPr>
        <w:t>do wykonania zamówienia posiadając</w:t>
      </w:r>
      <w:r w:rsidR="00280F56" w:rsidRPr="007E0A6F">
        <w:rPr>
          <w:rFonts w:ascii="Arial" w:hAnsi="Arial" w:cs="Arial"/>
          <w:sz w:val="24"/>
          <w:szCs w:val="24"/>
          <w:lang w:eastAsia="pl-PL"/>
        </w:rPr>
        <w:t>ą</w:t>
      </w:r>
      <w:r w:rsidR="008619EB" w:rsidRPr="007E0A6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619EB" w:rsidRPr="007E0A6F">
        <w:rPr>
          <w:rFonts w:ascii="Arial" w:eastAsia="Calibri" w:hAnsi="Arial" w:cs="Arial"/>
          <w:sz w:val="24"/>
          <w:szCs w:val="24"/>
          <w:lang w:bidi="en-US"/>
        </w:rPr>
        <w:t>doświadczenie w przeprowadzeniu min</w:t>
      </w:r>
      <w:r w:rsidR="00435D02" w:rsidRPr="007E0A6F">
        <w:rPr>
          <w:rFonts w:ascii="Arial" w:eastAsia="Calibri" w:hAnsi="Arial" w:cs="Arial"/>
          <w:sz w:val="24"/>
          <w:szCs w:val="24"/>
          <w:lang w:bidi="en-US"/>
        </w:rPr>
        <w:t>imum</w:t>
      </w:r>
      <w:bookmarkStart w:id="9" w:name="_Hlk184375030"/>
      <w:r w:rsidR="00512205" w:rsidRPr="007E0A6F">
        <w:rPr>
          <w:rFonts w:ascii="Arial" w:eastAsia="Calibri" w:hAnsi="Arial" w:cs="Arial"/>
          <w:sz w:val="24"/>
          <w:szCs w:val="24"/>
          <w:lang w:bidi="en-US"/>
        </w:rPr>
        <w:t xml:space="preserve"> </w:t>
      </w:r>
      <w:r w:rsidR="001E2537" w:rsidRPr="007E0A6F">
        <w:rPr>
          <w:rFonts w:ascii="Arial" w:eastAsia="Calibri" w:hAnsi="Arial" w:cs="Arial"/>
          <w:sz w:val="24"/>
          <w:szCs w:val="24"/>
          <w:lang w:bidi="en-US"/>
        </w:rPr>
        <w:t xml:space="preserve">1 </w:t>
      </w:r>
      <w:r w:rsidR="002D589E" w:rsidRPr="007E0A6F">
        <w:rPr>
          <w:rFonts w:ascii="Arial" w:eastAsia="Calibri" w:hAnsi="Arial" w:cs="Arial"/>
          <w:sz w:val="24"/>
          <w:szCs w:val="24"/>
          <w:lang w:bidi="en-US"/>
        </w:rPr>
        <w:t>szkolenia</w:t>
      </w:r>
      <w:r w:rsidR="00EA4C97" w:rsidRPr="007E0A6F">
        <w:rPr>
          <w:rFonts w:ascii="Arial" w:eastAsia="Calibri" w:hAnsi="Arial" w:cs="Arial"/>
          <w:sz w:val="24"/>
          <w:szCs w:val="24"/>
          <w:lang w:bidi="en-US"/>
        </w:rPr>
        <w:t xml:space="preserve"> z obszaru w temacie</w:t>
      </w:r>
      <w:bookmarkEnd w:id="9"/>
      <w:r w:rsidR="00EA4C97" w:rsidRPr="007E0A6F">
        <w:rPr>
          <w:rFonts w:ascii="Arial" w:eastAsia="Calibri" w:hAnsi="Arial" w:cs="Arial"/>
          <w:sz w:val="24"/>
          <w:szCs w:val="24"/>
          <w:lang w:bidi="en-US"/>
        </w:rPr>
        <w:t xml:space="preserve"> „Asystent seniora w tym m.in. zespoły demencyjne wieku podeszłego i elementy udzielania pierwszej pomocy osobom starszym” </w:t>
      </w:r>
      <w:r w:rsidR="00FF68A3" w:rsidRPr="007E0A6F">
        <w:rPr>
          <w:rFonts w:ascii="Arial" w:hAnsi="Arial" w:cs="Arial"/>
          <w:sz w:val="24"/>
          <w:szCs w:val="24"/>
        </w:rPr>
        <w:t xml:space="preserve">w okresie ostatnich trzech lat przed upływem terminu składania ofert </w:t>
      </w:r>
      <w:r w:rsidR="00EA4C97" w:rsidRPr="007E0A6F">
        <w:rPr>
          <w:rFonts w:ascii="Arial" w:hAnsi="Arial" w:cs="Arial"/>
          <w:sz w:val="24"/>
          <w:szCs w:val="24"/>
        </w:rPr>
        <w:br/>
      </w:r>
      <w:r w:rsidR="00FF68A3" w:rsidRPr="007E0A6F">
        <w:rPr>
          <w:rFonts w:ascii="Arial" w:hAnsi="Arial" w:cs="Arial"/>
          <w:sz w:val="24"/>
          <w:szCs w:val="24"/>
        </w:rPr>
        <w:t>(a jeżeli okres prowadzenia działalności jest krótszy – w tym okresie).</w:t>
      </w:r>
    </w:p>
    <w:p w14:paraId="3B56C9CC" w14:textId="3CEDDB86" w:rsidR="00D206F3" w:rsidRPr="007E0A6F" w:rsidRDefault="00D206F3">
      <w:pPr>
        <w:pStyle w:val="Akapitzlist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240" w:after="24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b/>
          <w:sz w:val="24"/>
          <w:szCs w:val="24"/>
        </w:rPr>
        <w:lastRenderedPageBreak/>
        <w:t>W części nr 2:</w:t>
      </w:r>
      <w:r w:rsidRPr="007E0A6F">
        <w:rPr>
          <w:rFonts w:ascii="Arial" w:hAnsi="Arial" w:cs="Arial"/>
          <w:bCs/>
          <w:sz w:val="24"/>
          <w:szCs w:val="24"/>
        </w:rPr>
        <w:t xml:space="preserve"> o udzielenie zamówienia mogą ubiegać się Wykonawcy</w:t>
      </w:r>
      <w:r w:rsidRPr="007E0A6F">
        <w:rPr>
          <w:rFonts w:ascii="Arial" w:hAnsi="Arial" w:cs="Arial"/>
          <w:b/>
          <w:bCs/>
          <w:sz w:val="24"/>
          <w:szCs w:val="24"/>
        </w:rPr>
        <w:t>, którzy na czas realizacji zamówienia będą dysponować:</w:t>
      </w:r>
      <w:r w:rsidRPr="007E0A6F">
        <w:rPr>
          <w:rFonts w:ascii="Arial" w:hAnsi="Arial" w:cs="Arial"/>
          <w:bCs/>
          <w:sz w:val="24"/>
          <w:szCs w:val="24"/>
        </w:rPr>
        <w:t xml:space="preserve"> minimum 1 osobą, </w:t>
      </w:r>
      <w:r w:rsidRPr="007E0A6F">
        <w:rPr>
          <w:rFonts w:ascii="Arial" w:hAnsi="Arial" w:cs="Arial"/>
          <w:sz w:val="24"/>
          <w:szCs w:val="24"/>
          <w:lang w:eastAsia="pl-PL"/>
        </w:rPr>
        <w:t xml:space="preserve">zdolną do wykonania zamówienia posiadającą </w:t>
      </w:r>
      <w:r w:rsidRPr="007E0A6F">
        <w:rPr>
          <w:rFonts w:ascii="Arial" w:eastAsia="Calibri" w:hAnsi="Arial" w:cs="Arial"/>
          <w:sz w:val="24"/>
          <w:szCs w:val="24"/>
          <w:lang w:bidi="en-US"/>
        </w:rPr>
        <w:t xml:space="preserve">doświadczenie w przeprowadzeniu </w:t>
      </w:r>
      <w:r w:rsidR="00EA4C97" w:rsidRPr="007E0A6F">
        <w:rPr>
          <w:rFonts w:ascii="Arial" w:eastAsia="Calibri" w:hAnsi="Arial" w:cs="Arial"/>
          <w:sz w:val="24"/>
          <w:szCs w:val="24"/>
          <w:lang w:bidi="en-US"/>
        </w:rPr>
        <w:t xml:space="preserve">minimum </w:t>
      </w:r>
      <w:r w:rsidR="00EA4C97" w:rsidRPr="007E0A6F">
        <w:rPr>
          <w:rFonts w:ascii="Arial" w:eastAsia="Calibri" w:hAnsi="Arial" w:cs="Arial"/>
          <w:sz w:val="24"/>
          <w:szCs w:val="24"/>
          <w:lang w:bidi="en-US"/>
        </w:rPr>
        <w:br/>
        <w:t xml:space="preserve">1 szkolenia z obszaru w temacie „Praca z osobami starszymi z niepełnosprawnościami i niesamodzielnymi w tym elementy udzielania pierwszej pomocy” </w:t>
      </w:r>
      <w:r w:rsidRPr="007E0A6F">
        <w:rPr>
          <w:rFonts w:ascii="Arial" w:hAnsi="Arial" w:cs="Arial"/>
          <w:sz w:val="24"/>
          <w:szCs w:val="24"/>
        </w:rPr>
        <w:t xml:space="preserve">w okresie ostatnich trzech lat przed upływem terminu składania ofert </w:t>
      </w:r>
      <w:r w:rsidR="00EA4C97" w:rsidRPr="007E0A6F">
        <w:rPr>
          <w:rFonts w:ascii="Arial" w:hAnsi="Arial" w:cs="Arial"/>
          <w:sz w:val="24"/>
          <w:szCs w:val="24"/>
        </w:rPr>
        <w:br/>
      </w:r>
      <w:r w:rsidRPr="007E0A6F">
        <w:rPr>
          <w:rFonts w:ascii="Arial" w:hAnsi="Arial" w:cs="Arial"/>
          <w:sz w:val="24"/>
          <w:szCs w:val="24"/>
        </w:rPr>
        <w:t>(a jeżeli okres prowadzenia działalności jest krótszy – w tym okresie).</w:t>
      </w:r>
    </w:p>
    <w:p w14:paraId="0B886843" w14:textId="31F1D0EF" w:rsidR="00D206F3" w:rsidRPr="007E0A6F" w:rsidRDefault="00D206F3">
      <w:pPr>
        <w:pStyle w:val="Akapitzlist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240" w:after="24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b/>
          <w:sz w:val="24"/>
          <w:szCs w:val="24"/>
        </w:rPr>
        <w:t>W części nr 3:</w:t>
      </w:r>
      <w:r w:rsidRPr="007E0A6F">
        <w:rPr>
          <w:rFonts w:ascii="Arial" w:hAnsi="Arial" w:cs="Arial"/>
          <w:bCs/>
          <w:sz w:val="24"/>
          <w:szCs w:val="24"/>
        </w:rPr>
        <w:t xml:space="preserve"> o udzielenie zamówienia mogą ubiegać się Wykonawcy</w:t>
      </w:r>
      <w:r w:rsidRPr="007E0A6F">
        <w:rPr>
          <w:rFonts w:ascii="Arial" w:hAnsi="Arial" w:cs="Arial"/>
          <w:b/>
          <w:bCs/>
          <w:sz w:val="24"/>
          <w:szCs w:val="24"/>
        </w:rPr>
        <w:t xml:space="preserve">, którzy </w:t>
      </w:r>
      <w:r w:rsidR="00EA4C97" w:rsidRPr="007E0A6F">
        <w:rPr>
          <w:rFonts w:ascii="Arial" w:hAnsi="Arial" w:cs="Arial"/>
          <w:b/>
          <w:bCs/>
          <w:sz w:val="24"/>
          <w:szCs w:val="24"/>
        </w:rPr>
        <w:br/>
      </w:r>
      <w:r w:rsidRPr="007E0A6F">
        <w:rPr>
          <w:rFonts w:ascii="Arial" w:hAnsi="Arial" w:cs="Arial"/>
          <w:b/>
          <w:bCs/>
          <w:sz w:val="24"/>
          <w:szCs w:val="24"/>
        </w:rPr>
        <w:t>na czas realizacji zamówienia będą dysponować:</w:t>
      </w:r>
      <w:r w:rsidRPr="007E0A6F">
        <w:rPr>
          <w:rFonts w:ascii="Arial" w:hAnsi="Arial" w:cs="Arial"/>
          <w:bCs/>
          <w:sz w:val="24"/>
          <w:szCs w:val="24"/>
        </w:rPr>
        <w:t xml:space="preserve"> minimum 1 osobą, </w:t>
      </w:r>
      <w:r w:rsidRPr="007E0A6F">
        <w:rPr>
          <w:rFonts w:ascii="Arial" w:hAnsi="Arial" w:cs="Arial"/>
          <w:sz w:val="24"/>
          <w:szCs w:val="24"/>
          <w:lang w:eastAsia="pl-PL"/>
        </w:rPr>
        <w:t xml:space="preserve">zdolną </w:t>
      </w:r>
      <w:r w:rsidR="00EA4C97" w:rsidRPr="007E0A6F">
        <w:rPr>
          <w:rFonts w:ascii="Arial" w:hAnsi="Arial" w:cs="Arial"/>
          <w:sz w:val="24"/>
          <w:szCs w:val="24"/>
          <w:lang w:eastAsia="pl-PL"/>
        </w:rPr>
        <w:br/>
      </w:r>
      <w:r w:rsidRPr="007E0A6F">
        <w:rPr>
          <w:rFonts w:ascii="Arial" w:hAnsi="Arial" w:cs="Arial"/>
          <w:sz w:val="24"/>
          <w:szCs w:val="24"/>
          <w:lang w:eastAsia="pl-PL"/>
        </w:rPr>
        <w:t xml:space="preserve">do wykonania zamówienia </w:t>
      </w:r>
      <w:r w:rsidRPr="007E0A6F">
        <w:rPr>
          <w:rFonts w:ascii="Arial" w:eastAsia="Calibri" w:hAnsi="Arial" w:cs="Arial"/>
          <w:sz w:val="24"/>
          <w:szCs w:val="24"/>
          <w:lang w:bidi="en-US"/>
        </w:rPr>
        <w:t>posiadającą doświadczenie w przeprowadzeniu</w:t>
      </w:r>
      <w:r w:rsidR="00EA4C97" w:rsidRPr="007E0A6F">
        <w:rPr>
          <w:rFonts w:ascii="Arial" w:eastAsia="Calibri" w:hAnsi="Arial" w:cs="Arial"/>
          <w:sz w:val="24"/>
          <w:szCs w:val="24"/>
          <w:lang w:bidi="en-US"/>
        </w:rPr>
        <w:t xml:space="preserve"> minimum 1 szkolenia z obszaru w temacie „Wypalenie zawodowe osób pracujących z osobami starszymi, z  niepełnosprawnościami i niesamodzielnymi z warsztatem relaksacyjnym”</w:t>
      </w:r>
      <w:r w:rsidRPr="007E0A6F">
        <w:rPr>
          <w:rFonts w:ascii="Arial" w:eastAsia="Calibri" w:hAnsi="Arial" w:cs="Arial"/>
          <w:sz w:val="24"/>
          <w:szCs w:val="24"/>
          <w:lang w:bidi="en-US"/>
        </w:rPr>
        <w:t xml:space="preserve"> </w:t>
      </w:r>
      <w:r w:rsidRPr="007E0A6F">
        <w:rPr>
          <w:rFonts w:ascii="Arial" w:hAnsi="Arial" w:cs="Arial"/>
          <w:sz w:val="24"/>
          <w:szCs w:val="24"/>
        </w:rPr>
        <w:t>w okresie ostatnich trzech lat przed upływem terminu składania ofert (a jeżeli okres prowadzenia działalności jest krótszy – w tym okresie).</w:t>
      </w:r>
    </w:p>
    <w:p w14:paraId="57CE5D46" w14:textId="3A6C60B1" w:rsidR="00FF68A3" w:rsidRPr="007E0A6F" w:rsidRDefault="00FF68A3" w:rsidP="00FF68A3">
      <w:pPr>
        <w:pStyle w:val="Tekstpodstawowy31"/>
        <w:spacing w:before="240" w:after="240"/>
        <w:ind w:left="720"/>
        <w:jc w:val="left"/>
        <w:rPr>
          <w:bCs/>
          <w:lang w:eastAsia="pl-PL"/>
        </w:rPr>
      </w:pPr>
      <w:r w:rsidRPr="007E0A6F">
        <w:rPr>
          <w:bCs/>
          <w:lang w:eastAsia="pl-PL"/>
        </w:rPr>
        <w:t>W sytuacji składania oferty</w:t>
      </w:r>
      <w:r w:rsidR="00D206F3" w:rsidRPr="007E0A6F">
        <w:rPr>
          <w:bCs/>
          <w:lang w:eastAsia="pl-PL"/>
        </w:rPr>
        <w:t xml:space="preserve"> w każdej części</w:t>
      </w:r>
      <w:r w:rsidRPr="007E0A6F">
        <w:rPr>
          <w:bCs/>
          <w:lang w:eastAsia="pl-PL"/>
        </w:rPr>
        <w:t xml:space="preserve"> przez podmioty wspólnie ubiegające </w:t>
      </w:r>
      <w:r w:rsidR="005F6597">
        <w:rPr>
          <w:bCs/>
          <w:lang w:eastAsia="pl-PL"/>
        </w:rPr>
        <w:br/>
      </w:r>
      <w:r w:rsidRPr="007E0A6F">
        <w:rPr>
          <w:bCs/>
          <w:lang w:eastAsia="pl-PL"/>
        </w:rPr>
        <w:t>się o udzielenie zamówienia, a także w sytuacji, gdy Wykonawca będzie polegał na zasobach podmiotu trzeciego, warunek musi być spełniony przez jeden podmiot, chyba, że uczestnicy konsorcjum wspólnie realizowali wykazane doświadczenie.</w:t>
      </w:r>
    </w:p>
    <w:p w14:paraId="186D254B" w14:textId="3B444014" w:rsidR="0054107A" w:rsidRPr="007E0A6F" w:rsidRDefault="0054107A">
      <w:pPr>
        <w:pStyle w:val="Akapitzlist"/>
        <w:numPr>
          <w:ilvl w:val="1"/>
          <w:numId w:val="28"/>
        </w:numPr>
        <w:spacing w:after="0" w:line="36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7E0A6F">
        <w:rPr>
          <w:rFonts w:ascii="Arial" w:eastAsia="Times New Roman" w:hAnsi="Arial" w:cs="Arial"/>
          <w:sz w:val="24"/>
          <w:szCs w:val="24"/>
          <w:lang w:eastAsia="ar-SA"/>
        </w:rPr>
        <w:t>Korzystanie przez Wykonawcę ze zdolności zawodowej innych podmiotów:</w:t>
      </w:r>
    </w:p>
    <w:p w14:paraId="2E3C6DC9" w14:textId="741CB8EC" w:rsidR="0054107A" w:rsidRPr="007E0A6F" w:rsidRDefault="0054107A">
      <w:pPr>
        <w:pStyle w:val="Akapitzlist"/>
        <w:numPr>
          <w:ilvl w:val="0"/>
          <w:numId w:val="18"/>
        </w:numPr>
        <w:suppressAutoHyphens/>
        <w:spacing w:after="0" w:line="360" w:lineRule="auto"/>
        <w:ind w:left="993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sz w:val="24"/>
          <w:szCs w:val="24"/>
          <w:lang w:eastAsia="ar-SA"/>
        </w:rPr>
        <w:t>Wykonawca może polegać na zdolnościach zawodowych innych podmiotów, niezależnie od charakteru prawnego łączących go z nim stosunków prawnych.</w:t>
      </w:r>
    </w:p>
    <w:p w14:paraId="5F4C930E" w14:textId="16FC3E12" w:rsidR="0054107A" w:rsidRPr="007E0A6F" w:rsidRDefault="0054107A">
      <w:pPr>
        <w:pStyle w:val="Akapitzlist"/>
        <w:numPr>
          <w:ilvl w:val="0"/>
          <w:numId w:val="18"/>
        </w:numPr>
        <w:suppressAutoHyphens/>
        <w:spacing w:after="0" w:line="360" w:lineRule="auto"/>
        <w:ind w:left="993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sz w:val="24"/>
          <w:szCs w:val="24"/>
          <w:lang w:eastAsia="ar-SA"/>
        </w:rPr>
        <w:t xml:space="preserve">Wykonawca, który polega na zdolnościach podmiotów udostępniających zasoby, składa, wraz z ofertą, </w:t>
      </w:r>
      <w:bookmarkStart w:id="10" w:name="_Hlk71548631"/>
      <w:r w:rsidRPr="007E0A6F">
        <w:rPr>
          <w:rFonts w:ascii="Arial" w:eastAsia="Times New Roman" w:hAnsi="Arial" w:cs="Arial"/>
          <w:sz w:val="24"/>
          <w:szCs w:val="24"/>
          <w:lang w:eastAsia="ar-SA"/>
        </w:rPr>
        <w:t xml:space="preserve">zobowiązanie podmiotu udostępniającego zasoby </w:t>
      </w:r>
      <w:r w:rsidR="00CF6800" w:rsidRPr="007E0A6F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 xml:space="preserve">do oddania mu do dyspozycji niezbędnych zasobów na potrzeby realizacji zamówienia (wzór zobowiązania stanowi załącznik nr </w:t>
      </w:r>
      <w:r w:rsidR="00953005" w:rsidRPr="007E0A6F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 xml:space="preserve"> do SWZ) lub inny podmiotowy środek dowodowy potwierdzający, że wykonawca realizując zamówienie, będzie dysponował niezbędnymi zasobami tych podmiotów</w:t>
      </w:r>
      <w:bookmarkEnd w:id="10"/>
      <w:r w:rsidRPr="007E0A6F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7B27487" w14:textId="2A83A275" w:rsidR="0054107A" w:rsidRPr="007E0A6F" w:rsidRDefault="0054107A">
      <w:pPr>
        <w:pStyle w:val="Akapitzlist"/>
        <w:numPr>
          <w:ilvl w:val="0"/>
          <w:numId w:val="18"/>
        </w:numPr>
        <w:suppressAutoHyphens/>
        <w:spacing w:after="0" w:line="360" w:lineRule="auto"/>
        <w:ind w:left="993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sz w:val="24"/>
          <w:szCs w:val="24"/>
          <w:lang w:eastAsia="ar-SA"/>
        </w:rPr>
        <w:t>Zamawiający oceni, czy udostępniane wykonawcy przez podmioty udostępniające zasoby zdolności zawodowe</w:t>
      </w:r>
      <w:r w:rsidR="008843F5" w:rsidRPr="007E0A6F">
        <w:rPr>
          <w:rFonts w:ascii="Arial" w:eastAsia="Times New Roman" w:hAnsi="Arial" w:cs="Arial"/>
          <w:sz w:val="24"/>
          <w:szCs w:val="24"/>
          <w:lang w:eastAsia="ar-SA"/>
        </w:rPr>
        <w:t>j</w:t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 xml:space="preserve">, pozwalają na wykazanie przez wykonawcę spełniania warunków udziału w postępowaniu, o których mowa </w:t>
      </w:r>
      <w:r w:rsidR="00CF6800" w:rsidRPr="007E0A6F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>w punkcie 5.2 SWZ, a także zbada, czy nie zachodzą wobec tego podmiotu podstawy wykluczenia, które zostały przewidziane względem wykonawcy.</w:t>
      </w:r>
    </w:p>
    <w:p w14:paraId="41B8F824" w14:textId="4D94EE71" w:rsidR="0054107A" w:rsidRPr="007E0A6F" w:rsidRDefault="0054107A">
      <w:pPr>
        <w:pStyle w:val="Akapitzlist"/>
        <w:numPr>
          <w:ilvl w:val="0"/>
          <w:numId w:val="18"/>
        </w:numPr>
        <w:suppressAutoHyphens/>
        <w:spacing w:after="0" w:line="360" w:lineRule="auto"/>
        <w:ind w:left="993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sz w:val="24"/>
          <w:szCs w:val="24"/>
          <w:lang w:eastAsia="ar-SA"/>
        </w:rPr>
        <w:lastRenderedPageBreak/>
        <w:t>Jeżeli zdolności zawodowe</w:t>
      </w:r>
      <w:r w:rsidR="008843F5" w:rsidRPr="007E0A6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>podmiotu udostępniającego zasoby nie potwierdzą spełniania przez wykonawcę warunków udziału w postępowaniu lub zachodzić będą wobec tego podmiotu podstawy wykluczenia, zamawiający będzie żądać, aby wykonawca w terminie określonym przez zamawiającego zastąpił ten podmiot innym podmiotem lub podmiotami albo wykazał, że samodzielnie spełnia warunki udziału w postępowaniu.</w:t>
      </w:r>
    </w:p>
    <w:p w14:paraId="70145D35" w14:textId="02F861AE" w:rsidR="0054107A" w:rsidRPr="007E0A6F" w:rsidRDefault="0054107A">
      <w:pPr>
        <w:pStyle w:val="Akapitzlist"/>
        <w:numPr>
          <w:ilvl w:val="0"/>
          <w:numId w:val="18"/>
        </w:numPr>
        <w:suppressAutoHyphens/>
        <w:spacing w:after="0" w:line="360" w:lineRule="auto"/>
        <w:ind w:left="993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sz w:val="24"/>
          <w:szCs w:val="24"/>
          <w:lang w:eastAsia="ar-SA"/>
        </w:rP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14:paraId="6FF10606" w14:textId="42298EA0" w:rsidR="008B0DDD" w:rsidRPr="007E0A6F" w:rsidRDefault="00673763" w:rsidP="00197CDE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6. WYKAZ PODMIOTOWYCH ŚRODKÓW DOWODOWYCH</w:t>
      </w:r>
    </w:p>
    <w:p w14:paraId="08305442" w14:textId="30F63236" w:rsidR="008B0DDD" w:rsidRPr="007E0A6F" w:rsidRDefault="008B0DDD" w:rsidP="00197CD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Każdy Wykonawca składa wraz z ofertą: </w:t>
      </w:r>
    </w:p>
    <w:p w14:paraId="485FAD5B" w14:textId="78D1FA78" w:rsidR="001D5145" w:rsidRPr="007E0A6F" w:rsidRDefault="001D5145" w:rsidP="00F37D70">
      <w:pPr>
        <w:numPr>
          <w:ilvl w:val="1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bookmarkStart w:id="11" w:name="_Hlk83369128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Do oferty Wykonawca zobowiązany jest dołączyć </w:t>
      </w:r>
      <w:bookmarkEnd w:id="11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aktualne na dzień składania ofert oświadczenie </w:t>
      </w:r>
      <w:bookmarkStart w:id="12" w:name="_Hlk67224958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o spełnianiu warunków udziału w postępowaniu </w:t>
      </w:r>
      <w:bookmarkEnd w:id="12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oraz o braku podstaw do wykluczenia z postępowania – zgodnie z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załącznikiem nr 2 do SWZ</w:t>
      </w:r>
      <w:r w:rsidRPr="007E0A6F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4AE775BB" w14:textId="755EE7E0" w:rsidR="008B0DDD" w:rsidRPr="007E0A6F" w:rsidRDefault="008B0DDD" w:rsidP="00F37D70">
      <w:pPr>
        <w:numPr>
          <w:ilvl w:val="1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Do oferty Wykonawca zobowiązany jest dołączyć zobowiązanie podmiotu udostępniającego zasoby do oddania mu do dyspozycji niezbędnych zasobów </w:t>
      </w:r>
      <w:r w:rsidR="00106310" w:rsidRPr="007E0A6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na potrzeby realizacji zamówienia (wzór zobowiązania stanowi załącznik nr </w:t>
      </w:r>
      <w:r w:rsidR="0067480A" w:rsidRPr="007E0A6F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do SWZ) lub inny podmiotowy środek dowodowy potwierdzający, że wykonawca realizując zamówienie, będzie dysponował niezbędnymi zasobami tych podmiotów.</w:t>
      </w:r>
    </w:p>
    <w:p w14:paraId="327EBE77" w14:textId="06F3136C" w:rsidR="000C67EE" w:rsidRPr="007E0A6F" w:rsidRDefault="007B104D" w:rsidP="007F46B9">
      <w:pPr>
        <w:numPr>
          <w:ilvl w:val="1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Do oferty Wykonawca zobowiązany jest dołączyć o</w:t>
      </w:r>
      <w:r w:rsidR="000C67EE" w:rsidRPr="007E0A6F">
        <w:rPr>
          <w:rFonts w:ascii="Arial" w:eastAsia="Times New Roman" w:hAnsi="Arial" w:cs="Arial"/>
          <w:bCs/>
          <w:sz w:val="24"/>
          <w:szCs w:val="24"/>
          <w:lang w:bidi="en-US"/>
        </w:rPr>
        <w:t>świadczenie z którego wynika, które usługi wykonają poszczególni wykonawcy (wzór w zał</w:t>
      </w:r>
      <w:r w:rsidR="0067480A" w:rsidRPr="007E0A6F">
        <w:rPr>
          <w:rFonts w:ascii="Arial" w:eastAsia="Times New Roman" w:hAnsi="Arial" w:cs="Arial"/>
          <w:bCs/>
          <w:sz w:val="24"/>
          <w:szCs w:val="24"/>
          <w:lang w:bidi="en-US"/>
        </w:rPr>
        <w:t xml:space="preserve">ączniku </w:t>
      </w:r>
      <w:r w:rsidR="000C67EE" w:rsidRPr="007E0A6F">
        <w:rPr>
          <w:rFonts w:ascii="Arial" w:eastAsia="Times New Roman" w:hAnsi="Arial" w:cs="Arial"/>
          <w:bCs/>
          <w:sz w:val="24"/>
          <w:szCs w:val="24"/>
          <w:lang w:bidi="en-US"/>
        </w:rPr>
        <w:t xml:space="preserve">nr </w:t>
      </w:r>
      <w:r w:rsidR="0067480A" w:rsidRPr="007E0A6F">
        <w:rPr>
          <w:rFonts w:ascii="Arial" w:eastAsia="Times New Roman" w:hAnsi="Arial" w:cs="Arial"/>
          <w:bCs/>
          <w:sz w:val="24"/>
          <w:szCs w:val="24"/>
          <w:lang w:bidi="en-US"/>
        </w:rPr>
        <w:t>5</w:t>
      </w:r>
      <w:r w:rsidR="000C67EE" w:rsidRPr="007E0A6F">
        <w:rPr>
          <w:rFonts w:ascii="Arial" w:eastAsia="Times New Roman" w:hAnsi="Arial" w:cs="Arial"/>
          <w:bCs/>
          <w:sz w:val="24"/>
          <w:szCs w:val="24"/>
          <w:lang w:bidi="en-US"/>
        </w:rPr>
        <w:t xml:space="preserve">) – </w:t>
      </w:r>
      <w:r w:rsidR="0067480A" w:rsidRPr="007E0A6F">
        <w:rPr>
          <w:rFonts w:ascii="Arial" w:eastAsia="Times New Roman" w:hAnsi="Arial" w:cs="Arial"/>
          <w:bCs/>
          <w:sz w:val="24"/>
          <w:szCs w:val="24"/>
          <w:lang w:bidi="en-US"/>
        </w:rPr>
        <w:br/>
      </w:r>
      <w:r w:rsidR="000C67EE" w:rsidRPr="007E0A6F">
        <w:rPr>
          <w:rFonts w:ascii="Arial" w:eastAsia="Times New Roman" w:hAnsi="Arial" w:cs="Arial"/>
          <w:bCs/>
          <w:sz w:val="24"/>
          <w:szCs w:val="24"/>
          <w:lang w:bidi="en-US"/>
        </w:rPr>
        <w:t>w przypadku Wykonawców wspólnie ubiegających się o udzielenie zamówienia – jeżeli dotyczy</w:t>
      </w:r>
      <w:r w:rsidR="005E0049" w:rsidRPr="007E0A6F">
        <w:rPr>
          <w:rFonts w:ascii="Arial" w:eastAsia="Times New Roman" w:hAnsi="Arial" w:cs="Arial"/>
          <w:bCs/>
          <w:sz w:val="24"/>
          <w:szCs w:val="24"/>
          <w:lang w:bidi="en-US"/>
        </w:rPr>
        <w:t>.</w:t>
      </w:r>
    </w:p>
    <w:p w14:paraId="69B24B33" w14:textId="77777777" w:rsidR="00197CDE" w:rsidRPr="007E0A6F" w:rsidRDefault="00197CDE" w:rsidP="00DD002A">
      <w:pPr>
        <w:suppressAutoHyphens/>
        <w:spacing w:before="360" w:after="360" w:line="360" w:lineRule="auto"/>
        <w:jc w:val="both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b/>
          <w:bCs/>
          <w:sz w:val="24"/>
          <w:szCs w:val="24"/>
        </w:rPr>
        <w:t>Wykonawca, którego oferta zostanie najwyżej oceniona:</w:t>
      </w:r>
    </w:p>
    <w:p w14:paraId="370B065C" w14:textId="234D6DBC" w:rsidR="00162C08" w:rsidRPr="007E0A6F" w:rsidRDefault="00197CDE" w:rsidP="001D07E2">
      <w:pPr>
        <w:numPr>
          <w:ilvl w:val="1"/>
          <w:numId w:val="2"/>
        </w:numPr>
        <w:suppressAutoHyphens/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b/>
          <w:bCs/>
          <w:sz w:val="24"/>
          <w:szCs w:val="24"/>
        </w:rPr>
        <w:t xml:space="preserve">Zamawiający wezwie wykonawcę, którego oferta zostanie najwyżej oceniona, do złożenia w wyznaczonym terminie, nie krótszym niż 5 dni od dnia wezwania, podmiotowych środków dowodowych, </w:t>
      </w:r>
      <w:r w:rsidRPr="007E0A6F">
        <w:rPr>
          <w:rFonts w:ascii="Arial" w:hAnsi="Arial" w:cs="Arial"/>
          <w:b/>
          <w:bCs/>
          <w:sz w:val="24"/>
          <w:szCs w:val="24"/>
          <w:lang w:eastAsia="ar-SA"/>
        </w:rPr>
        <w:t xml:space="preserve">w celu potwierdzenia </w:t>
      </w:r>
      <w:r w:rsidRPr="007E0A6F">
        <w:rPr>
          <w:rFonts w:ascii="Arial" w:hAnsi="Arial" w:cs="Arial"/>
          <w:b/>
          <w:bCs/>
          <w:sz w:val="24"/>
          <w:szCs w:val="24"/>
        </w:rPr>
        <w:t>spełniania warunków udziału w postępowaniu</w:t>
      </w:r>
      <w:r w:rsidR="001656B2" w:rsidRPr="007E0A6F">
        <w:rPr>
          <w:rFonts w:ascii="Arial" w:hAnsi="Arial" w:cs="Arial"/>
          <w:b/>
          <w:bCs/>
          <w:sz w:val="24"/>
          <w:szCs w:val="24"/>
        </w:rPr>
        <w:t>,</w:t>
      </w:r>
      <w:r w:rsidRPr="007E0A6F">
        <w:rPr>
          <w:rFonts w:ascii="Arial" w:hAnsi="Arial" w:cs="Arial"/>
          <w:b/>
          <w:bCs/>
          <w:sz w:val="24"/>
          <w:szCs w:val="24"/>
        </w:rPr>
        <w:t xml:space="preserve"> </w:t>
      </w:r>
      <w:r w:rsidR="00162C08" w:rsidRPr="007E0A6F">
        <w:rPr>
          <w:rFonts w:ascii="Arial" w:hAnsi="Arial" w:cs="Arial"/>
          <w:b/>
          <w:bCs/>
          <w:sz w:val="24"/>
          <w:szCs w:val="24"/>
        </w:rPr>
        <w:t>wykaz osób</w:t>
      </w:r>
      <w:r w:rsidR="00162C08" w:rsidRPr="007E0A6F">
        <w:rPr>
          <w:rFonts w:ascii="Arial" w:hAnsi="Arial" w:cs="Arial"/>
          <w:sz w:val="24"/>
          <w:szCs w:val="24"/>
        </w:rPr>
        <w:t xml:space="preserve">, skierowanych przez Wykonawcę do realizacji zamówienia publicznego, w szczególności odpowiedzialnych za świadczenie usług, wraz z informacjami na temat ich kwalifikacji zawodowych, posiadanych uprawnień (jeżeli są wymagane), wykształcenia niezbędnych do </w:t>
      </w:r>
      <w:r w:rsidR="00162C08" w:rsidRPr="007E0A6F">
        <w:rPr>
          <w:rFonts w:ascii="Arial" w:hAnsi="Arial" w:cs="Arial"/>
          <w:sz w:val="24"/>
          <w:szCs w:val="24"/>
        </w:rPr>
        <w:lastRenderedPageBreak/>
        <w:t xml:space="preserve">wykonania zamówienia publicznego, a także zakresu wykonywanych przez nie czynności oraz informacją o podstawie do dysponowania tymi osobami (wzór wykazu osób skierowanych przez Wykonawcę do realizacji zamówienia stanowi Załącznik </w:t>
      </w:r>
      <w:r w:rsidR="00F6126B">
        <w:rPr>
          <w:rFonts w:ascii="Arial" w:hAnsi="Arial" w:cs="Arial"/>
          <w:sz w:val="24"/>
          <w:szCs w:val="24"/>
        </w:rPr>
        <w:br/>
      </w:r>
      <w:r w:rsidR="00162C08" w:rsidRPr="007E0A6F">
        <w:rPr>
          <w:rFonts w:ascii="Arial" w:hAnsi="Arial" w:cs="Arial"/>
          <w:sz w:val="24"/>
          <w:szCs w:val="24"/>
        </w:rPr>
        <w:t xml:space="preserve">nr </w:t>
      </w:r>
      <w:r w:rsidR="00477258" w:rsidRPr="007E0A6F">
        <w:rPr>
          <w:rFonts w:ascii="Arial" w:hAnsi="Arial" w:cs="Arial"/>
          <w:sz w:val="24"/>
          <w:szCs w:val="24"/>
        </w:rPr>
        <w:t>6</w:t>
      </w:r>
      <w:r w:rsidR="00162C08" w:rsidRPr="007E0A6F">
        <w:rPr>
          <w:rFonts w:ascii="Arial" w:hAnsi="Arial" w:cs="Arial"/>
          <w:sz w:val="24"/>
          <w:szCs w:val="24"/>
        </w:rPr>
        <w:t xml:space="preserve"> do SWZ),</w:t>
      </w:r>
    </w:p>
    <w:p w14:paraId="09533BA9" w14:textId="77777777" w:rsidR="00197CDE" w:rsidRPr="007E0A6F" w:rsidRDefault="00197CDE" w:rsidP="009A5148">
      <w:pPr>
        <w:numPr>
          <w:ilvl w:val="1"/>
          <w:numId w:val="2"/>
        </w:numPr>
        <w:suppressAutoHyphens/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  <w:lang w:eastAsia="ar-SA"/>
        </w:rPr>
        <w:t>Podmioty zagraniczne: składają oświadczenia, o których mowa w punktach 6.1 - 6.5.</w:t>
      </w:r>
    </w:p>
    <w:p w14:paraId="6782B568" w14:textId="54F26FEA" w:rsidR="00197CDE" w:rsidRPr="007E0A6F" w:rsidRDefault="00197CDE" w:rsidP="009A5148">
      <w:pPr>
        <w:numPr>
          <w:ilvl w:val="1"/>
          <w:numId w:val="2"/>
        </w:numPr>
        <w:suppressAutoHyphens/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 xml:space="preserve">W zakresie nieuregulowanym ustawą PZP lub niniejszą SWZ do oświadczeń </w:t>
      </w:r>
      <w:r w:rsidRPr="007E0A6F">
        <w:rPr>
          <w:rFonts w:ascii="Arial" w:hAnsi="Arial" w:cs="Arial"/>
          <w:sz w:val="24"/>
          <w:szCs w:val="24"/>
        </w:rPr>
        <w:br/>
        <w:t xml:space="preserve">i dokumentów składanych przez Wykonawcę w postępowaniu zastosowanie mają </w:t>
      </w:r>
      <w:r w:rsidRPr="007E0A6F">
        <w:rPr>
          <w:rFonts w:ascii="Arial" w:hAnsi="Arial" w:cs="Arial"/>
          <w:sz w:val="24"/>
          <w:szCs w:val="24"/>
        </w:rPr>
        <w:br/>
        <w:t xml:space="preserve">w szczególności przepisy rozporządzenia Ministra Rozwoju Pracy i Technologii </w:t>
      </w:r>
      <w:r w:rsidR="00106310" w:rsidRPr="007E0A6F">
        <w:rPr>
          <w:rFonts w:ascii="Arial" w:hAnsi="Arial" w:cs="Arial"/>
          <w:sz w:val="24"/>
          <w:szCs w:val="24"/>
        </w:rPr>
        <w:br/>
      </w:r>
      <w:r w:rsidRPr="007E0A6F">
        <w:rPr>
          <w:rFonts w:ascii="Arial" w:hAnsi="Arial" w:cs="Arial"/>
          <w:sz w:val="24"/>
          <w:szCs w:val="24"/>
        </w:rPr>
        <w:t>z dnia 23 grudnia 2020 r. w sprawie podmiotowych środków dowodowych oraz innych dokumentów lub oświadczeń, jakich może żądać zamawiający od wykonawcy (Dz. U. z 2020 r., poz. 2415) oraz rozporządzenia Prezesa Rady Ministrów z dnia 30</w:t>
      </w:r>
      <w:r w:rsidRPr="007E0A6F">
        <w:rPr>
          <w:rFonts w:ascii="Arial" w:hAnsi="Arial" w:cs="Arial"/>
          <w:caps/>
          <w:sz w:val="24"/>
          <w:szCs w:val="24"/>
        </w:rPr>
        <w:t xml:space="preserve"> </w:t>
      </w:r>
      <w:r w:rsidRPr="007E0A6F">
        <w:rPr>
          <w:rFonts w:ascii="Arial" w:hAnsi="Arial" w:cs="Arial"/>
          <w:sz w:val="24"/>
          <w:szCs w:val="24"/>
        </w:rPr>
        <w:t>grudnia 2020 r. w sprawie sposobu sporządzania i przekazywania informacji oraz wymagań technicznych dla dokumentów elektronicznych oraz środków komunikacji elektronicznej w postępowaniu o udzielenie zamówienia publicznego lub konkursie (Dz. U. z 2020 r., poz. 2452).</w:t>
      </w:r>
    </w:p>
    <w:p w14:paraId="3966FCBE" w14:textId="230F305F" w:rsidR="001D5145" w:rsidRPr="007E0A6F" w:rsidRDefault="001D5145" w:rsidP="009A5148">
      <w:pPr>
        <w:numPr>
          <w:ilvl w:val="1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ar-SA"/>
        </w:rPr>
        <w:t>Forma dokumentów:</w:t>
      </w:r>
      <w:r w:rsidR="00211473" w:rsidRPr="007E0A6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211473" w:rsidRPr="007E0A6F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świadczeni</w:t>
      </w:r>
      <w:r w:rsidR="008B0DDD" w:rsidRPr="007E0A6F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, o który</w:t>
      </w:r>
      <w:r w:rsidR="008B0DDD" w:rsidRPr="007E0A6F">
        <w:rPr>
          <w:rFonts w:ascii="Arial" w:eastAsia="Times New Roman" w:hAnsi="Arial" w:cs="Arial"/>
          <w:sz w:val="24"/>
          <w:szCs w:val="24"/>
          <w:lang w:eastAsia="pl-PL"/>
        </w:rPr>
        <w:t>ch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mowa w SWZ, </w:t>
      </w:r>
      <w:bookmarkStart w:id="13" w:name="_Hlk67232767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składa się w formie elektronicznej (podpisane kwalifikowanym podpisem elektronicznym) lub w postaci elektronicznej opatrzonej </w:t>
      </w:r>
      <w:bookmarkStart w:id="14" w:name="_Hlk67244450"/>
      <w:r w:rsidRPr="007E0A6F">
        <w:rPr>
          <w:rFonts w:ascii="Arial" w:eastAsia="Times New Roman" w:hAnsi="Arial" w:cs="Arial"/>
          <w:sz w:val="24"/>
          <w:szCs w:val="24"/>
          <w:lang w:eastAsia="pl-PL"/>
        </w:rPr>
        <w:t>podpisem zaufanym lub podpisem osobistym</w:t>
      </w:r>
      <w:bookmarkEnd w:id="13"/>
      <w:bookmarkEnd w:id="14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e-dowodem.</w:t>
      </w:r>
    </w:p>
    <w:p w14:paraId="3EFAE2C2" w14:textId="1827794D" w:rsidR="001D5145" w:rsidRPr="007E0A6F" w:rsidRDefault="00673763" w:rsidP="00665E9F">
      <w:pPr>
        <w:pStyle w:val="Nagwek1"/>
        <w:spacing w:before="360" w:after="360" w:line="360" w:lineRule="auto"/>
        <w:ind w:left="426" w:hanging="426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7.</w:t>
      </w: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ab/>
        <w:t xml:space="preserve">INFORMACJE O ŚRODKACH KOMUNIKACJI ELEKTRONICZNEJ, PRZY UŻYCIU KTÓRYCH ZAMAWIAJĄCY BĘDZIE KOMUNIKOWAŁ SIĘ Z WYKONAWCAMI, ORAZ INFORMACJE O WYMAGANIACH TECHNICZNYCH I ORGANIZACYJNYCH SPORZĄDZANIA, WYSYŁANIA I ODBIERANIA KORESPONDENCJI ELEKTRONICZNEJ I WYKAZ OSÓB UPRAWNIONYCH DO KUMUNIKOWANIA </w:t>
      </w:r>
      <w:r w:rsidR="00106310"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SIĘ Z WYKONAWCAMI</w:t>
      </w:r>
    </w:p>
    <w:p w14:paraId="5F12B3D2" w14:textId="73BC4171" w:rsidR="00917116" w:rsidRPr="007E0A6F" w:rsidRDefault="00917116">
      <w:pPr>
        <w:numPr>
          <w:ilvl w:val="0"/>
          <w:numId w:val="10"/>
        </w:numPr>
        <w:tabs>
          <w:tab w:val="left" w:pos="426"/>
        </w:tabs>
        <w:spacing w:after="0" w:line="360" w:lineRule="auto"/>
        <w:ind w:left="363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Osobą uprawnioną do porozumiewania się z Wykonawcami jest: </w:t>
      </w:r>
      <w:r w:rsidR="003F3943" w:rsidRPr="007E0A6F">
        <w:rPr>
          <w:rFonts w:ascii="Arial" w:eastAsia="Times New Roman" w:hAnsi="Arial" w:cs="Arial"/>
          <w:sz w:val="24"/>
          <w:szCs w:val="24"/>
          <w:lang w:eastAsia="pl-PL"/>
        </w:rPr>
        <w:t>Ewa Skarżyńska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06310" w:rsidRPr="007E0A6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od poniedziałku do piątku w godz. 8:00 –15:30, z wyłączeniem dni wolnych od pracy.</w:t>
      </w:r>
    </w:p>
    <w:p w14:paraId="6B896EC8" w14:textId="2251F4D3" w:rsidR="00917116" w:rsidRPr="007E0A6F" w:rsidRDefault="00917116">
      <w:pPr>
        <w:numPr>
          <w:ilvl w:val="0"/>
          <w:numId w:val="10"/>
        </w:numPr>
        <w:tabs>
          <w:tab w:val="left" w:pos="426"/>
        </w:tabs>
        <w:spacing w:after="0" w:line="360" w:lineRule="auto"/>
        <w:ind w:left="363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W postępowaniu o udzielenie zamówienia publicznego komunikacja między zamawiającym, a Wykonawcami odbywa się przy użyciu Platformy e-Zamówienia, która jest dostępna pod adresem </w:t>
      </w:r>
      <w:r w:rsidRPr="007E0A6F">
        <w:rPr>
          <w:rFonts w:ascii="Arial" w:hAnsi="Arial" w:cs="Arial"/>
          <w:color w:val="0563C1" w:themeColor="hyperlink"/>
          <w:sz w:val="24"/>
          <w:szCs w:val="24"/>
          <w:u w:val="single"/>
        </w:rPr>
        <w:t xml:space="preserve">https://ezamowienia.gov.pl/pl/ </w:t>
      </w:r>
      <w:r w:rsidRPr="007E0A6F">
        <w:rPr>
          <w:rFonts w:ascii="Arial" w:hAnsi="Arial" w:cs="Arial"/>
          <w:sz w:val="24"/>
          <w:szCs w:val="24"/>
        </w:rPr>
        <w:t xml:space="preserve">lub przez maila </w:t>
      </w:r>
      <w:hyperlink r:id="rId12" w:history="1">
        <w:r w:rsidR="00CF2CBC" w:rsidRPr="007E0A6F">
          <w:rPr>
            <w:rStyle w:val="Hipercze"/>
            <w:rFonts w:ascii="Arial" w:hAnsi="Arial" w:cs="Arial"/>
            <w:sz w:val="24"/>
            <w:szCs w:val="24"/>
          </w:rPr>
          <w:t>rops@rops-opole.pl</w:t>
        </w:r>
      </w:hyperlink>
      <w:r w:rsidR="00CF2CBC" w:rsidRPr="007E0A6F">
        <w:rPr>
          <w:rFonts w:ascii="Arial" w:hAnsi="Arial" w:cs="Arial"/>
          <w:sz w:val="24"/>
          <w:szCs w:val="24"/>
        </w:rPr>
        <w:t>.</w:t>
      </w:r>
    </w:p>
    <w:p w14:paraId="126BD34A" w14:textId="77777777" w:rsidR="00917116" w:rsidRPr="007E0A6F" w:rsidRDefault="00917116">
      <w:pPr>
        <w:numPr>
          <w:ilvl w:val="0"/>
          <w:numId w:val="10"/>
        </w:numPr>
        <w:tabs>
          <w:tab w:val="left" w:pos="426"/>
        </w:tabs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Korzystanie z Platformy e-Zamówienia jest bezpłatne.</w:t>
      </w:r>
    </w:p>
    <w:p w14:paraId="4D956F43" w14:textId="77777777" w:rsidR="00917116" w:rsidRPr="007E0A6F" w:rsidRDefault="00917116">
      <w:pPr>
        <w:numPr>
          <w:ilvl w:val="0"/>
          <w:numId w:val="10"/>
        </w:numPr>
        <w:tabs>
          <w:tab w:val="left" w:pos="426"/>
        </w:tabs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hAnsi="Arial" w:cs="Arial"/>
          <w:sz w:val="24"/>
          <w:szCs w:val="24"/>
        </w:rPr>
        <w:t xml:space="preserve">Wykonawca zamierzający wziąć udział w postępowaniu o udzielenie zamówienia publicznego musi posiadać konto podmiotu „Wykonawca” na Platformie e-Zamówienia. </w:t>
      </w:r>
    </w:p>
    <w:p w14:paraId="78DA2BB6" w14:textId="77777777" w:rsidR="00917116" w:rsidRPr="007E0A6F" w:rsidRDefault="00917116">
      <w:pPr>
        <w:numPr>
          <w:ilvl w:val="0"/>
          <w:numId w:val="10"/>
        </w:numPr>
        <w:tabs>
          <w:tab w:val="left" w:pos="426"/>
        </w:tabs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Szczegółowe informacje na temat zakładania kont podmiotów oraz zasady i warunki korzystania z Platformy e-Zamówienia, w tym minimalne wymagania techniczne dotyczące sprzętu używanego w celu korzystania z usług oraz informacje dotyczące specyfikacji połączenia określa Regulamin Platformy e-Zamówienia oraz informacje zamieszczone w zakładce „Centrum Pomocy”.</w:t>
      </w:r>
    </w:p>
    <w:p w14:paraId="64CBE52B" w14:textId="77777777" w:rsidR="00917116" w:rsidRPr="007E0A6F" w:rsidRDefault="00917116">
      <w:pPr>
        <w:numPr>
          <w:ilvl w:val="0"/>
          <w:numId w:val="10"/>
        </w:numPr>
        <w:tabs>
          <w:tab w:val="left" w:pos="426"/>
        </w:tabs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Komunikacja w postępowaniu odbywa się drogą elektroniczną za pośrednictwem formularzy do komunikacji dostępnych w zakładce „Formularze” („Formularze do komunikacji”), z wyłączeniem składania ofert – sposób przygotowania i złożenia oferty wskazany jest w pkt 9 SWZ.</w:t>
      </w:r>
    </w:p>
    <w:p w14:paraId="7D238CCB" w14:textId="77777777" w:rsidR="00917116" w:rsidRPr="007E0A6F" w:rsidRDefault="00917116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567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 pośrednictwem „Formularzy do komunikacji” odbywa się w szczególności przekazywanie:</w:t>
      </w:r>
    </w:p>
    <w:p w14:paraId="57DD3058" w14:textId="77777777" w:rsidR="00917116" w:rsidRPr="007E0A6F" w:rsidRDefault="00917116">
      <w:pPr>
        <w:numPr>
          <w:ilvl w:val="0"/>
          <w:numId w:val="19"/>
        </w:numPr>
        <w:spacing w:after="0" w:line="360" w:lineRule="auto"/>
        <w:ind w:left="851" w:hanging="706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wniosków o wyjaśnienie treści SWZ;</w:t>
      </w:r>
    </w:p>
    <w:p w14:paraId="5B948FAF" w14:textId="77777777" w:rsidR="00917116" w:rsidRPr="007E0A6F" w:rsidRDefault="00917116">
      <w:pPr>
        <w:numPr>
          <w:ilvl w:val="0"/>
          <w:numId w:val="19"/>
        </w:numPr>
        <w:spacing w:after="0" w:line="360" w:lineRule="auto"/>
        <w:ind w:left="851" w:hanging="706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wezwań i zawiadomień;</w:t>
      </w:r>
    </w:p>
    <w:p w14:paraId="6D59261B" w14:textId="77777777" w:rsidR="00917116" w:rsidRPr="007E0A6F" w:rsidRDefault="00917116">
      <w:pPr>
        <w:numPr>
          <w:ilvl w:val="0"/>
          <w:numId w:val="19"/>
        </w:numPr>
        <w:spacing w:after="0" w:line="360" w:lineRule="auto"/>
        <w:ind w:left="851" w:hanging="706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dokumentów składanych na wezwanie zamawiającego (podmiotowych środków dowodowych);</w:t>
      </w:r>
    </w:p>
    <w:p w14:paraId="1017CB7A" w14:textId="77777777" w:rsidR="00917116" w:rsidRPr="007E0A6F" w:rsidRDefault="00917116">
      <w:pPr>
        <w:numPr>
          <w:ilvl w:val="0"/>
          <w:numId w:val="19"/>
        </w:numPr>
        <w:spacing w:after="0" w:line="360" w:lineRule="auto"/>
        <w:ind w:left="851" w:hanging="706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wyjaśnień składanych na wezwanie zamawiającego.</w:t>
      </w:r>
    </w:p>
    <w:p w14:paraId="7BE5CFEC" w14:textId="77777777" w:rsidR="00917116" w:rsidRPr="007E0A6F" w:rsidRDefault="0091711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Formularze do komunikacji umożliwiają dołączenie załącznika do przesyłanej wiadomości (przycisk „dodaj załącznik”). </w:t>
      </w:r>
    </w:p>
    <w:p w14:paraId="3A669150" w14:textId="77777777" w:rsidR="00917116" w:rsidRPr="007E0A6F" w:rsidRDefault="0091711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W przypadku załączników opatrzonych kwalifikowanym podpisem elektronicznym, </w:t>
      </w:r>
      <w:r w:rsidRPr="007E0A6F">
        <w:rPr>
          <w:rFonts w:ascii="Arial" w:hAnsi="Arial" w:cs="Arial"/>
          <w:color w:val="000000"/>
          <w:sz w:val="24"/>
          <w:szCs w:val="24"/>
        </w:rPr>
        <w:br/>
        <w:t>w zależności od rodzaju podpisu i jego typu (zewnętrzny, wewnętrzny) dodaje się uprzednio podpisany dokument wraz z wygenerowanym plikiem podpisu (typ zewnętrzny) lub - dokument z „wszytym” podpisem (typ wewnętrzny).</w:t>
      </w:r>
    </w:p>
    <w:p w14:paraId="0BE17837" w14:textId="50EA0E1B" w:rsidR="00917116" w:rsidRPr="007E0A6F" w:rsidRDefault="0091711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Informacje, oświadczenia, wnioski, zawiadomienia lub dokumenty sporządza </w:t>
      </w:r>
      <w:r w:rsidR="00AD6D7E" w:rsidRPr="007E0A6F">
        <w:rPr>
          <w:rFonts w:ascii="Arial" w:hAnsi="Arial" w:cs="Arial"/>
          <w:color w:val="000000"/>
          <w:sz w:val="24"/>
          <w:szCs w:val="24"/>
        </w:rPr>
        <w:br/>
      </w:r>
      <w:r w:rsidRPr="007E0A6F">
        <w:rPr>
          <w:rFonts w:ascii="Arial" w:hAnsi="Arial" w:cs="Arial"/>
          <w:color w:val="000000"/>
          <w:sz w:val="24"/>
          <w:szCs w:val="24"/>
        </w:rPr>
        <w:t xml:space="preserve">w postaci elektronicznej i przekazuje jako załącznik do „Formularza do komunikacji” </w:t>
      </w:r>
      <w:r w:rsidR="00106310" w:rsidRPr="007E0A6F">
        <w:rPr>
          <w:rFonts w:ascii="Arial" w:hAnsi="Arial" w:cs="Arial"/>
          <w:color w:val="000000"/>
          <w:sz w:val="24"/>
          <w:szCs w:val="24"/>
        </w:rPr>
        <w:br/>
      </w:r>
      <w:r w:rsidRPr="007E0A6F">
        <w:rPr>
          <w:rFonts w:ascii="Arial" w:hAnsi="Arial" w:cs="Arial"/>
          <w:color w:val="000000"/>
          <w:sz w:val="24"/>
          <w:szCs w:val="24"/>
        </w:rPr>
        <w:t>lub jako tekst wpisany bezpośrednio do Formularza do komunikacji, w sposób umożliwiający ustalenie tożsamości osoby przekazującej.</w:t>
      </w:r>
    </w:p>
    <w:p w14:paraId="63CD9AC3" w14:textId="6D5BC24F" w:rsidR="00917116" w:rsidRPr="007E0A6F" w:rsidRDefault="0091711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Możliwość korzystania w postępowaniu z „Formularzy do komunikacji” w pełnym zakresie wymaga posiadania konta „Wykonawcy” na Platformie e-Zamówienia </w:t>
      </w:r>
      <w:r w:rsidR="00106310" w:rsidRPr="007E0A6F">
        <w:rPr>
          <w:rFonts w:ascii="Arial" w:hAnsi="Arial" w:cs="Arial"/>
          <w:color w:val="000000"/>
          <w:sz w:val="24"/>
          <w:szCs w:val="24"/>
        </w:rPr>
        <w:br/>
      </w:r>
      <w:r w:rsidRPr="007E0A6F">
        <w:rPr>
          <w:rFonts w:ascii="Arial" w:hAnsi="Arial" w:cs="Arial"/>
          <w:color w:val="000000"/>
          <w:sz w:val="24"/>
          <w:szCs w:val="24"/>
        </w:rPr>
        <w:t>oraz zalogowania się na Platformie e-Zamówienia.</w:t>
      </w:r>
    </w:p>
    <w:p w14:paraId="61B7214D" w14:textId="77777777" w:rsidR="00917116" w:rsidRPr="007E0A6F" w:rsidRDefault="0091711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Wszystkie wysłane i odebrane w postępowaniu przez wykonawcę wiadomości widoczne są po zalogowaniu w podglądzie postępowania w zakładce „Komunikacja”.</w:t>
      </w:r>
    </w:p>
    <w:p w14:paraId="4985677B" w14:textId="77777777" w:rsidR="00917116" w:rsidRPr="007E0A6F" w:rsidRDefault="0091711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Maksymalny rozmiar plików przesyłanych za pośrednictwem „Formularzy do komunikacji” wynosi 150 MB (wielkość ta dotyczy plików przesyłanych jako załączniki do jednego formularza).</w:t>
      </w:r>
    </w:p>
    <w:p w14:paraId="1DDFB1BA" w14:textId="3576A118" w:rsidR="00917116" w:rsidRPr="007E0A6F" w:rsidRDefault="0091711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lastRenderedPageBreak/>
        <w:t xml:space="preserve">Jeżeli przekazywane dokumenty zawierają informacje stanowiące tajemnicę przedsiębiorstwa w rozumieniu przepisów ustawy z dnia 16 kwietnia 1993 r. </w:t>
      </w:r>
      <w:r w:rsidRPr="007E0A6F">
        <w:rPr>
          <w:rFonts w:ascii="Arial" w:hAnsi="Arial" w:cs="Arial"/>
          <w:color w:val="000000"/>
          <w:sz w:val="24"/>
          <w:szCs w:val="24"/>
        </w:rPr>
        <w:br/>
        <w:t>o zwalczaniu nieuczciwej konkurencji wykonawca, w celu utrzymania w poufności tych informacji, przekazuje je w wydzielonym i odpowiednio oznaczonym pliku - z zaznaczeniem w nazwie pliku „Dokument stanowiący tajemnicę przedsiębiorstwa”.</w:t>
      </w:r>
    </w:p>
    <w:p w14:paraId="29B1F075" w14:textId="77777777" w:rsidR="00917116" w:rsidRPr="007E0A6F" w:rsidRDefault="0091711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Sposób sporządzenia dokumentów elektronicznych musi być zgodny z wymaganiami określonymi w:</w:t>
      </w:r>
    </w:p>
    <w:p w14:paraId="2A6281B6" w14:textId="77777777" w:rsidR="00917116" w:rsidRPr="007E0A6F" w:rsidRDefault="00917116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rozporządzeniu Prezesa Rady Ministrów z dnia 30 grudnia 2020 r. w sprawie sposobu sporządzania i przekazywania informacji oraz wymagań technicznych dla dokumentów elektronicznych oraz środków komunikacji elektronicznej </w:t>
      </w:r>
      <w:r w:rsidRPr="007E0A6F">
        <w:rPr>
          <w:rFonts w:ascii="Arial" w:hAnsi="Arial" w:cs="Arial"/>
          <w:color w:val="000000"/>
          <w:sz w:val="24"/>
          <w:szCs w:val="24"/>
        </w:rPr>
        <w:br/>
        <w:t xml:space="preserve">w postępowaniu o udzielenie zamówienia publicznego lub konkursie (Dz. U. </w:t>
      </w:r>
      <w:r w:rsidRPr="007E0A6F">
        <w:rPr>
          <w:rFonts w:ascii="Arial" w:hAnsi="Arial" w:cs="Arial"/>
          <w:color w:val="000000"/>
          <w:sz w:val="24"/>
          <w:szCs w:val="24"/>
        </w:rPr>
        <w:br/>
        <w:t>z 2020r. poz. 2452) oraz</w:t>
      </w:r>
    </w:p>
    <w:p w14:paraId="2016E85A" w14:textId="77777777" w:rsidR="00917116" w:rsidRPr="007E0A6F" w:rsidRDefault="00917116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rozporządzeniu Ministra Rozwoju, Pracy i Technologii z dnia 23 grudnia 2020 r. </w:t>
      </w:r>
      <w:r w:rsidRPr="007E0A6F">
        <w:rPr>
          <w:rFonts w:ascii="Arial" w:hAnsi="Arial" w:cs="Arial"/>
          <w:color w:val="000000"/>
          <w:sz w:val="24"/>
          <w:szCs w:val="24"/>
        </w:rPr>
        <w:br/>
        <w:t>w sprawie podmiotowych środków dowodowych oraz innych dokumentów lub oświadczeń, jakich może żądać zamawiający od wykonawcy (Dz. U. z 2020 r. poz. 2415).</w:t>
      </w:r>
    </w:p>
    <w:p w14:paraId="29DC983E" w14:textId="77777777" w:rsidR="00917116" w:rsidRPr="007E0A6F" w:rsidRDefault="0091711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09" w:hanging="993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W przypadku problemów technicznych i awarii związanych z funkcjonowaniem Platformy e-Zamówienia użytkownicy mogą skorzystać ze wsparcia technicznego dostępnego pod numerem telefonu 22 458 77 99 lub drogą elektroniczną poprzez formularz udostępniony na stronie internetowej https://ezamowienia.gov.pl </w:t>
      </w:r>
      <w:r w:rsidRPr="007E0A6F">
        <w:rPr>
          <w:rFonts w:ascii="Arial" w:hAnsi="Arial" w:cs="Arial"/>
          <w:color w:val="000000"/>
          <w:sz w:val="24"/>
          <w:szCs w:val="24"/>
        </w:rPr>
        <w:br/>
        <w:t>w zakładce „Zgłoś problem”.</w:t>
      </w:r>
    </w:p>
    <w:p w14:paraId="0EC94A4F" w14:textId="77777777" w:rsidR="00917116" w:rsidRPr="007E0A6F" w:rsidRDefault="0091711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hanging="644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Wyjaśnienia treści SWZ:</w:t>
      </w:r>
    </w:p>
    <w:p w14:paraId="5B346CA0" w14:textId="77777777" w:rsidR="00917116" w:rsidRPr="007E0A6F" w:rsidRDefault="0091711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Wykonawca może zwrócić się do zamawiającego z wnioskiem o wyjaśnienie treści SWZ.</w:t>
      </w:r>
    </w:p>
    <w:p w14:paraId="05380B3F" w14:textId="77777777" w:rsidR="00917116" w:rsidRPr="007E0A6F" w:rsidRDefault="0091711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Wnioski o wyjaśnienie należy przesyłać za pomocą „Formularza do komunikacji”.</w:t>
      </w:r>
    </w:p>
    <w:p w14:paraId="5214308D" w14:textId="77777777" w:rsidR="00917116" w:rsidRPr="007E0A6F" w:rsidRDefault="0091711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Do korzystania z „Formularzy do komunikacji” służących do zadawania pytań dotyczących treści dokumentów zamówienia wystarczające jest posiadanie tzw. konta uproszczonego na Platformie e-Zamówienia. </w:t>
      </w:r>
    </w:p>
    <w:p w14:paraId="6B9761B1" w14:textId="77777777" w:rsidR="00917116" w:rsidRPr="007E0A6F" w:rsidRDefault="0091711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Zamawiający niezwłocznie udzieli wyjaśnień, jednak nie później niż na 2 dni</w:t>
      </w:r>
      <w:r w:rsidRPr="007E0A6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E0A6F">
        <w:rPr>
          <w:rFonts w:ascii="Arial" w:hAnsi="Arial" w:cs="Arial"/>
          <w:color w:val="000000"/>
          <w:sz w:val="24"/>
          <w:szCs w:val="24"/>
        </w:rPr>
        <w:t xml:space="preserve">przed upływem terminu składania ofert, pod warunkiem, że wniosek o wyjaśnienie treści SWZ wpłynął do zamawiającego nie później niż na 4 dni przed upływem terminu składania ofert. </w:t>
      </w:r>
    </w:p>
    <w:p w14:paraId="298BC6A7" w14:textId="77777777" w:rsidR="00917116" w:rsidRPr="007E0A6F" w:rsidRDefault="0091711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Treść zapytań wraz z wyjaśnieniami zamawiający udostępni na stronie internetowej prowadzonego postępowania, bez ujawniania źródła zapytania. </w:t>
      </w:r>
    </w:p>
    <w:p w14:paraId="0DA011CE" w14:textId="1ADFD17B" w:rsidR="001D5145" w:rsidRPr="007E0A6F" w:rsidRDefault="00673763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lastRenderedPageBreak/>
        <w:t>8. TERMIN ZWIĄZANIA OFERTĄ</w:t>
      </w:r>
    </w:p>
    <w:p w14:paraId="50D7C5AE" w14:textId="6D2E453D" w:rsidR="001D5145" w:rsidRPr="007E0A6F" w:rsidRDefault="001D5145" w:rsidP="007F46B9">
      <w:pPr>
        <w:numPr>
          <w:ilvl w:val="1"/>
          <w:numId w:val="3"/>
        </w:numPr>
        <w:suppressAutoHyphens/>
        <w:autoSpaceDN w:val="0"/>
        <w:spacing w:after="0" w:line="360" w:lineRule="auto"/>
        <w:ind w:left="567" w:hanging="567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Wykonawca będzie związany ofertą przez okres nie dłużej niż </w:t>
      </w:r>
      <w:r w:rsidRPr="007E0A6F">
        <w:rPr>
          <w:rFonts w:ascii="Arial" w:eastAsia="Times New Roman" w:hAnsi="Arial" w:cs="Arial"/>
          <w:b/>
          <w:sz w:val="24"/>
          <w:szCs w:val="24"/>
          <w:lang w:eastAsia="pl-PL"/>
        </w:rPr>
        <w:t>30 dni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, tj. do dnia</w:t>
      </w:r>
      <w:r w:rsidR="008A05E1"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612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09.04.</w:t>
      </w:r>
      <w:r w:rsidR="00D01E24"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2025 </w:t>
      </w:r>
      <w:r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. Bieg terminu związania ofertą rozpoczyna się wraz z upływem terminu składania ofert.</w:t>
      </w:r>
    </w:p>
    <w:p w14:paraId="00C786BF" w14:textId="77777777" w:rsidR="001D5145" w:rsidRPr="007E0A6F" w:rsidRDefault="001D5145" w:rsidP="007F46B9">
      <w:pPr>
        <w:numPr>
          <w:ilvl w:val="1"/>
          <w:numId w:val="3"/>
        </w:numPr>
        <w:suppressAutoHyphens/>
        <w:autoSpaceDN w:val="0"/>
        <w:spacing w:after="0" w:line="360" w:lineRule="auto"/>
        <w:ind w:left="567" w:hanging="567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</w:t>
      </w:r>
    </w:p>
    <w:p w14:paraId="0188FB66" w14:textId="77777777" w:rsidR="001D5145" w:rsidRPr="007E0A6F" w:rsidRDefault="001D5145" w:rsidP="00183560">
      <w:pPr>
        <w:numPr>
          <w:ilvl w:val="1"/>
          <w:numId w:val="3"/>
        </w:numPr>
        <w:suppressAutoHyphens/>
        <w:autoSpaceDN w:val="0"/>
        <w:spacing w:after="0" w:line="360" w:lineRule="auto"/>
        <w:ind w:left="567" w:hanging="567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Przedłużenie terminu związania ofertą wymaga złożenia przez wykonawcę pisemnego oświadczenia o wyrażeniu zgody na przedłużenie terminu związania ofertą.</w:t>
      </w:r>
    </w:p>
    <w:p w14:paraId="09A42E60" w14:textId="752E02EB" w:rsidR="001D5145" w:rsidRPr="007E0A6F" w:rsidRDefault="00673763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9. SPOSÓB ORAZ TERMIN SKŁADANIA OFERT</w:t>
      </w:r>
    </w:p>
    <w:p w14:paraId="7AECAFAD" w14:textId="0E12B43E" w:rsidR="00917116" w:rsidRPr="007E0A6F" w:rsidRDefault="00917116" w:rsidP="002E18F9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Ofertę należy złożyć do dnia</w:t>
      </w:r>
      <w:r w:rsidR="00F612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6126B" w:rsidRPr="00F612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11.03.</w:t>
      </w:r>
      <w:r w:rsidR="00D01E24"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8A09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F612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, godz. 1</w:t>
      </w:r>
      <w:r w:rsidR="006F1CF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:00 przez Platformę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br/>
        <w:t>e-Zamówienia.</w:t>
      </w:r>
    </w:p>
    <w:p w14:paraId="651C854B" w14:textId="77777777" w:rsidR="00917116" w:rsidRPr="007E0A6F" w:rsidRDefault="00917116" w:rsidP="002E18F9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Calibri" w:hAnsi="Arial" w:cs="Arial"/>
          <w:sz w:val="24"/>
          <w:szCs w:val="24"/>
        </w:rPr>
        <w:t>Wykonawca może złożyć tylko jedną ofertę.</w:t>
      </w:r>
    </w:p>
    <w:p w14:paraId="12327B6B" w14:textId="77777777" w:rsidR="00917116" w:rsidRPr="007E0A6F" w:rsidRDefault="00917116" w:rsidP="002E18F9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Ofertę należy sporządzić w języku polskim.</w:t>
      </w:r>
    </w:p>
    <w:p w14:paraId="35B5844D" w14:textId="77777777" w:rsidR="00917116" w:rsidRPr="007E0A6F" w:rsidRDefault="00917116" w:rsidP="002E18F9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Ofertę należy sporządzić w postaci elektronicznej i opatrzeć kwalifikowanym podpisem elektronicznym, podpisem zaufanym lub podpisem osobistym.</w:t>
      </w:r>
    </w:p>
    <w:p w14:paraId="0FA13BF1" w14:textId="77777777" w:rsidR="00917116" w:rsidRPr="007E0A6F" w:rsidRDefault="00917116" w:rsidP="002E18F9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Formularz oferty wraz z załącznikami i dokumentami sporządzanymi przez Wykonawcę powinien być podpisany przez osoby upoważnione do reprezentacji Wykonawcy; w przypadku, gdy ofertę podpisują osoby, których upoważnienie do reprezentacji nie wynika z dokumentów rejestrowych, wymaga się aby Wykonawca dołączył do oferty pełnomocnictwo;</w:t>
      </w:r>
    </w:p>
    <w:p w14:paraId="37854858" w14:textId="77777777" w:rsidR="00917116" w:rsidRPr="007E0A6F" w:rsidRDefault="00917116" w:rsidP="002E18F9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Wykonawca ponosi wszelkie koszty związane z przygotowaniem i złożeniem oferty.</w:t>
      </w:r>
    </w:p>
    <w:p w14:paraId="0F352FDD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Calibri" w:hAnsi="Arial" w:cs="Arial"/>
          <w:sz w:val="24"/>
          <w:szCs w:val="24"/>
          <w:lang w:eastAsia="pl-PL"/>
        </w:rPr>
        <w:t xml:space="preserve">Treść oferty musi być zgodna z wymaganiami zamawiającego określonymi </w:t>
      </w:r>
      <w:r w:rsidRPr="007E0A6F">
        <w:rPr>
          <w:rFonts w:ascii="Arial" w:eastAsia="Calibri" w:hAnsi="Arial" w:cs="Arial"/>
          <w:sz w:val="24"/>
          <w:szCs w:val="24"/>
          <w:lang w:eastAsia="pl-PL"/>
        </w:rPr>
        <w:br/>
        <w:t>w dokumentach zamówienia.</w:t>
      </w:r>
    </w:p>
    <w:p w14:paraId="0679E73D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Calibri" w:hAnsi="Arial" w:cs="Arial"/>
          <w:sz w:val="24"/>
          <w:szCs w:val="24"/>
          <w:lang w:eastAsia="pl-PL"/>
        </w:rPr>
        <w:t>Oferta może być złożona tylko do upływu terminu składania ofert.</w:t>
      </w:r>
    </w:p>
    <w:p w14:paraId="0DA8BA3F" w14:textId="1470B073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 w:bidi="en-US"/>
        </w:rPr>
        <w:t xml:space="preserve">Wykonawca przygotowuje ofertę przy pomocy „Formularza ofertowego” udostępnionego przez zamawiającego </w:t>
      </w:r>
      <w:r w:rsidR="002C1476" w:rsidRPr="007E0A6F">
        <w:rPr>
          <w:rFonts w:ascii="Arial" w:eastAsia="Times New Roman" w:hAnsi="Arial" w:cs="Arial"/>
          <w:bCs/>
          <w:sz w:val="24"/>
          <w:szCs w:val="24"/>
          <w:lang w:eastAsia="pl-PL" w:bidi="en-US"/>
        </w:rPr>
        <w:t>na stronie prowadzonego postępowania (własny formularz Zamawiającego).</w:t>
      </w:r>
    </w:p>
    <w:p w14:paraId="1CFDC760" w14:textId="31BD0C1B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Wykonawca pobiera formularz ofertowy wraz z oświadczeniami na swój komputer. Wypełnia pliki w wersji </w:t>
      </w:r>
      <w:r w:rsidR="00CA7709" w:rsidRPr="007E0A6F">
        <w:rPr>
          <w:rFonts w:ascii="Arial" w:eastAsia="Times New Roman" w:hAnsi="Arial" w:cs="Arial"/>
          <w:sz w:val="24"/>
          <w:szCs w:val="24"/>
          <w:lang w:eastAsia="pl-PL"/>
        </w:rPr>
        <w:t>Word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, zapisuje wypełnione na swoim dysku jako pliki pdf </w:t>
      </w:r>
      <w:r w:rsidR="003A4AF7" w:rsidRPr="007E0A6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a następnie podpisuje pliki pdf (każdy osobno) kwalifikowanym podpisem elektronicznym lub profilem zaufanym lub podpisem osobistym. </w:t>
      </w:r>
    </w:p>
    <w:p w14:paraId="4ED66219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Wykonawca składa ofertę wraz z załącznikami za pośrednictwem zakładki „Oferty/wnioski”, widocznej w podglądzie postępowania po zalogowaniu się na konto wykonawcy. </w:t>
      </w:r>
    </w:p>
    <w:p w14:paraId="117E4A14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Po wybraniu przycisku „Złóż ofertę” system prezentuje okno składania oferty umożliwiające przekazanie dokumentów elektronicznych, w którym znajdują się dwa pola typu </w:t>
      </w:r>
      <w:proofErr w:type="spellStart"/>
      <w:r w:rsidRPr="007E0A6F">
        <w:rPr>
          <w:rFonts w:ascii="Arial" w:eastAsia="Times New Roman" w:hAnsi="Arial" w:cs="Arial"/>
          <w:sz w:val="24"/>
          <w:szCs w:val="24"/>
          <w:lang w:eastAsia="pl-PL"/>
        </w:rPr>
        <w:t>drag&amp;drop</w:t>
      </w:r>
      <w:proofErr w:type="spellEnd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(„przeciągnij” i „upuść”) służące do dodawania plików.</w:t>
      </w:r>
    </w:p>
    <w:p w14:paraId="34EC9172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Wykonawca dodaje wybrany z dysku i uprzednio podpisany „Formularz oferty”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br/>
        <w:t>w pierwszym polu „Wypełniony formularz oferty”.</w:t>
      </w:r>
    </w:p>
    <w:p w14:paraId="72949462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W kolejnym polu „Załączniki i inne dokumenty przedstawione w ofercie przez wykonawcę” wykonawca dodaje pozostałe pliki stanowiące ofertę lub składane wraz z ofertą.</w:t>
      </w:r>
    </w:p>
    <w:p w14:paraId="490D68DD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Jeżeli wraz z ofertą składane są dokumenty zawierające tajemnicę przedsiębiorstwa wykonawca, w celu utrzymania w poufności tych informacji, przekazuje je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br/>
        <w:t>w wydzielonym i odpowiednio oznaczonym pliku - z zaznaczeniem w nazwie pliku „Dokument stanowiący tajemnicę przedsiębiorstwa”.</w:t>
      </w:r>
    </w:p>
    <w:p w14:paraId="227CCA77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Załącznik stanowiący tajemnicę przedsiębiorstwa jak i uzasadnienie zastrzeżenia tajemnicy przedsiębiorstwa należy dodać w polu „Załączniki i inne dokumenty przedstawione w ofercie przez Wykonawcę”.</w:t>
      </w:r>
    </w:p>
    <w:p w14:paraId="28700B74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Formularz ofertowy podpisuje się kwalifikowanym podpisem elektronicznym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formacie </w:t>
      </w:r>
      <w:proofErr w:type="spellStart"/>
      <w:r w:rsidRPr="007E0A6F">
        <w:rPr>
          <w:rFonts w:ascii="Arial" w:eastAsia="Times New Roman" w:hAnsi="Arial" w:cs="Arial"/>
          <w:sz w:val="24"/>
          <w:szCs w:val="24"/>
          <w:lang w:eastAsia="pl-PL"/>
        </w:rPr>
        <w:t>PAdES</w:t>
      </w:r>
      <w:proofErr w:type="spellEnd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typ wewnętrzny, profilem zaufanym lub podpisem osobistym. Po podpisaniu nie należy modyfikować pliku. Nie należy zmieniać nazwy pliku formularza.</w:t>
      </w:r>
    </w:p>
    <w:p w14:paraId="6D741AE8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Pozostałe dokumenty wchodzące w skład oferty lub składane wraz z ofertą, opatrzone kwalifikowanym podpisem elektronicznym, mogą być opatrzone podpisem typu zewnętrznego lub wewnętrznego.</w:t>
      </w:r>
    </w:p>
    <w:p w14:paraId="1A393836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System sprawdza, czy złożone pliki są podpisane i automatycznie je szyfruje, jednocześnie informując o tym wykonawcę.</w:t>
      </w:r>
    </w:p>
    <w:p w14:paraId="202E21E5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Potwierdzenie czasu przekazania i odbioru oferty znajduje się w Elektronicznym Potwierdzeniu Przesłania (EPP) i Elektronicznym Potwierdzeniu Odebrania (EPO).</w:t>
      </w:r>
    </w:p>
    <w:p w14:paraId="24D72376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EPP i EPO dostępne są dla zalogowanego wykonawcy w zakładce „Oferty/Wnioski”.</w:t>
      </w:r>
    </w:p>
    <w:p w14:paraId="6C783477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Wykonawca może przed upływem terminu składania ofert wycofać ofertę. Wykonawca wycofuje ofertę w zakładce „Oferty/wnioski” używając przycisku „Wycofaj ofertę”.</w:t>
      </w:r>
    </w:p>
    <w:p w14:paraId="5A81A7D3" w14:textId="394E06E2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Maksymalny łączny rozmiar plików stanowiących ofertę lub składanych wraz </w:t>
      </w:r>
      <w:r w:rsidR="00C2111A" w:rsidRPr="007E0A6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z ofertą to 250 MB.</w:t>
      </w:r>
    </w:p>
    <w:p w14:paraId="759B3CC6" w14:textId="7760703E" w:rsidR="001D5145" w:rsidRPr="007E0A6F" w:rsidRDefault="00673763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10. TERMIN OTWARCIA OFERT</w:t>
      </w:r>
    </w:p>
    <w:p w14:paraId="75F80F77" w14:textId="5FFD8CE4" w:rsidR="00917116" w:rsidRPr="007E0A6F" w:rsidRDefault="00917116">
      <w:pPr>
        <w:numPr>
          <w:ilvl w:val="0"/>
          <w:numId w:val="11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Otwarcie ofert nastąpi dnia</w:t>
      </w:r>
      <w:r w:rsidR="00C771DF"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612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11.03.</w:t>
      </w:r>
      <w:r w:rsidR="00D01E24"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8A09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C771DF"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o godz. 1</w:t>
      </w:r>
      <w:r w:rsidR="006F1CF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:30 przez Platformę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br/>
        <w:t>e-Zamówienia.</w:t>
      </w:r>
    </w:p>
    <w:p w14:paraId="487650E6" w14:textId="77777777" w:rsidR="00917116" w:rsidRPr="007E0A6F" w:rsidRDefault="00917116">
      <w:pPr>
        <w:numPr>
          <w:ilvl w:val="0"/>
          <w:numId w:val="11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nie przewiduje publicznego otwarcia ofert.</w:t>
      </w:r>
    </w:p>
    <w:p w14:paraId="7E0A6D61" w14:textId="77777777" w:rsidR="00917116" w:rsidRPr="007E0A6F" w:rsidRDefault="00917116">
      <w:pPr>
        <w:numPr>
          <w:ilvl w:val="0"/>
          <w:numId w:val="11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najpóźniej przed otwarciem ofert, udostępnia na stronie internetowej prowadzonego postępowania informację o kwocie, jaką zamierza przeznaczyć na sfinansowanie zamówienia.</w:t>
      </w:r>
    </w:p>
    <w:p w14:paraId="71131CAB" w14:textId="77777777" w:rsidR="00917116" w:rsidRPr="007E0A6F" w:rsidRDefault="00917116">
      <w:pPr>
        <w:numPr>
          <w:ilvl w:val="0"/>
          <w:numId w:val="11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Zamawiający, niezwłocznie po otwarciu ofert, udostępnia na stronie internetowej prowadzonego postępowania informacje o:</w:t>
      </w:r>
    </w:p>
    <w:p w14:paraId="053FC4D6" w14:textId="77777777" w:rsidR="00917116" w:rsidRPr="007E0A6F" w:rsidRDefault="00917116">
      <w:pPr>
        <w:numPr>
          <w:ilvl w:val="0"/>
          <w:numId w:val="2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nazwach albo imionach i nazwiskach oraz siedzibach lub miejscach prowadzonej działalności gospodarczej albo miejscach zamieszkania Wykonawców, których oferty zostały otwarte;</w:t>
      </w:r>
    </w:p>
    <w:p w14:paraId="462A1B0B" w14:textId="7A6EEAD4" w:rsidR="001D5145" w:rsidRPr="007E0A6F" w:rsidRDefault="00917116">
      <w:pPr>
        <w:numPr>
          <w:ilvl w:val="0"/>
          <w:numId w:val="2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cenach zawartych w ofertach</w:t>
      </w:r>
    </w:p>
    <w:p w14:paraId="025D4724" w14:textId="5B6B1E9F" w:rsidR="00F8778A" w:rsidRPr="007E0A6F" w:rsidRDefault="00673763" w:rsidP="007215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11. SPOSÓB OBLICZENIA CENY</w:t>
      </w:r>
    </w:p>
    <w:p w14:paraId="7F6162E6" w14:textId="0BAD8488" w:rsidR="001D5145" w:rsidRPr="007E0A6F" w:rsidRDefault="001D5145" w:rsidP="00183560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Cenę oferty należy podać w formie maksymalnego wynagrodzenia Wykonawcy za cały zakres zamówienia.</w:t>
      </w:r>
    </w:p>
    <w:p w14:paraId="561C0FBC" w14:textId="77777777" w:rsidR="001D5145" w:rsidRPr="007E0A6F" w:rsidRDefault="001D5145" w:rsidP="00183560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 w:bidi="en-US"/>
        </w:rPr>
        <w:t xml:space="preserve">Cena może być tylko jedna za oferowany przedmiot zamówienia, nie dopuszcza się wariantowości cen. </w:t>
      </w:r>
    </w:p>
    <w:p w14:paraId="0D9474A5" w14:textId="77777777" w:rsidR="001D5145" w:rsidRPr="007E0A6F" w:rsidRDefault="001D5145" w:rsidP="00183560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 w:bidi="en-US"/>
        </w:rPr>
        <w:t>Jeżeli zostanie złożona oferta, której wybór prowadziłby do obowiązku podatkowego Zamawiającego zgodnie z przepisami o podatku od towarów i usług w zakresie dotyczącym wewnątrz wspólnotowego nabycia towarów, Zamawiający w celu oceny takiej oferty doliczy do przedstawionej w niej ceny podatek od towarów i usług, który miałby obowiązek wpłacić zgodnie z obowiązującymi przepisami.</w:t>
      </w:r>
    </w:p>
    <w:p w14:paraId="134B8D26" w14:textId="77777777" w:rsidR="001D5145" w:rsidRPr="007E0A6F" w:rsidRDefault="001D5145" w:rsidP="00183560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>Wszelkie rozliczenia finansowe między Zamawiającym a Wykonawcą będą prowadzone w złotych polskich w zaokrągleniu do dwóch miejsc po przecinku.</w:t>
      </w:r>
    </w:p>
    <w:p w14:paraId="5472AEEA" w14:textId="77777777" w:rsidR="001D5145" w:rsidRPr="007E0A6F" w:rsidRDefault="001D5145" w:rsidP="00183560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W przypadku zmiany przepisów dotyczących ustawy o podatku od towarów </w:t>
      </w: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br/>
        <w:t>i usług, strony obowiązywać będzie cena z uwzględnieniem stawki VAT obowiązującej na dzień wystawienia faktury.</w:t>
      </w:r>
    </w:p>
    <w:p w14:paraId="4EAD251E" w14:textId="77777777" w:rsidR="001D5145" w:rsidRPr="007E0A6F" w:rsidRDefault="001D5145" w:rsidP="00183560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lastRenderedPageBreak/>
        <w:t xml:space="preserve">Cena oferty musi uwzględniać wartość podatku od towarów i usług VAT, innych opłat i podatków, opłat celnych, kosztów pierwotnej legalizacji. Wynagrodzenie obejmuje wszystkie koszty związane z realizacją przedmiotu zamówienia. Cenę należy podać w złotych polskich w postaci cyfrowej. </w:t>
      </w:r>
    </w:p>
    <w:p w14:paraId="1C114366" w14:textId="358BFFEE" w:rsidR="001D5145" w:rsidRPr="007E0A6F" w:rsidRDefault="00673763" w:rsidP="007215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12</w:t>
      </w:r>
      <w:r w:rsidR="00147D6A"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 xml:space="preserve">. </w:t>
      </w: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OPIS KRYTERIÓW OCENY OFERT, WRAZ Z PODANIEM WAG TYCH KRYTERIÓW, I SPOSOBU OCENY OFERT</w:t>
      </w:r>
    </w:p>
    <w:p w14:paraId="51B70EAA" w14:textId="4395B8B3" w:rsidR="00507638" w:rsidRPr="007E0A6F" w:rsidRDefault="00507638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>Przy ocenie ofert</w:t>
      </w:r>
      <w:r w:rsidR="00D206F3" w:rsidRPr="007E0A6F">
        <w:rPr>
          <w:rFonts w:ascii="Arial" w:hAnsi="Arial" w:cs="Arial"/>
          <w:sz w:val="24"/>
          <w:szCs w:val="24"/>
        </w:rPr>
        <w:t xml:space="preserve">, w każdej części, </w:t>
      </w:r>
      <w:r w:rsidRPr="007E0A6F">
        <w:rPr>
          <w:rFonts w:ascii="Arial" w:hAnsi="Arial" w:cs="Arial"/>
          <w:sz w:val="24"/>
          <w:szCs w:val="24"/>
        </w:rPr>
        <w:t>Zamawiający będzie się kierował następującymi kryteriami:</w:t>
      </w:r>
    </w:p>
    <w:p w14:paraId="76BA5DC1" w14:textId="53C74CEF" w:rsidR="00507638" w:rsidRPr="007E0A6F" w:rsidRDefault="00507638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b/>
          <w:sz w:val="24"/>
          <w:szCs w:val="24"/>
        </w:rPr>
        <w:t>Cena – waga max. 60/100 p</w:t>
      </w:r>
      <w:r w:rsidR="00682610" w:rsidRPr="007E0A6F">
        <w:rPr>
          <w:rFonts w:ascii="Arial" w:hAnsi="Arial" w:cs="Arial"/>
          <w:b/>
          <w:sz w:val="24"/>
          <w:szCs w:val="24"/>
        </w:rPr>
        <w:t>unktów</w:t>
      </w:r>
      <w:r w:rsidR="00880B01" w:rsidRPr="007E0A6F">
        <w:rPr>
          <w:rFonts w:ascii="Arial" w:hAnsi="Arial" w:cs="Arial"/>
          <w:b/>
          <w:sz w:val="24"/>
          <w:szCs w:val="24"/>
        </w:rPr>
        <w:t>.</w:t>
      </w:r>
    </w:p>
    <w:p w14:paraId="66ABB8AF" w14:textId="5C0A7C50" w:rsidR="00507638" w:rsidRPr="007E0A6F" w:rsidRDefault="00507638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b/>
          <w:sz w:val="24"/>
          <w:szCs w:val="24"/>
        </w:rPr>
        <w:t xml:space="preserve">Doświadczenie </w:t>
      </w:r>
      <w:r w:rsidR="00162C08" w:rsidRPr="007E0A6F">
        <w:rPr>
          <w:rFonts w:ascii="Arial" w:hAnsi="Arial" w:cs="Arial"/>
          <w:b/>
          <w:sz w:val="24"/>
          <w:szCs w:val="24"/>
        </w:rPr>
        <w:t xml:space="preserve">osób prowadzonych </w:t>
      </w:r>
      <w:r w:rsidR="00E36CB7" w:rsidRPr="007E0A6F">
        <w:rPr>
          <w:rFonts w:ascii="Arial" w:hAnsi="Arial" w:cs="Arial"/>
          <w:b/>
          <w:sz w:val="24"/>
          <w:szCs w:val="24"/>
        </w:rPr>
        <w:t>szkolenia</w:t>
      </w:r>
      <w:r w:rsidRPr="007E0A6F">
        <w:rPr>
          <w:rFonts w:ascii="Arial" w:hAnsi="Arial" w:cs="Arial"/>
          <w:b/>
          <w:sz w:val="24"/>
          <w:szCs w:val="24"/>
        </w:rPr>
        <w:t xml:space="preserve"> - waga max 40/100 </w:t>
      </w:r>
      <w:r w:rsidR="00682610" w:rsidRPr="007E0A6F">
        <w:rPr>
          <w:rFonts w:ascii="Arial" w:hAnsi="Arial" w:cs="Arial"/>
          <w:b/>
          <w:sz w:val="24"/>
          <w:szCs w:val="24"/>
        </w:rPr>
        <w:t>punktów</w:t>
      </w:r>
      <w:r w:rsidR="00880B01" w:rsidRPr="007E0A6F">
        <w:rPr>
          <w:rFonts w:ascii="Arial" w:hAnsi="Arial" w:cs="Arial"/>
          <w:b/>
          <w:sz w:val="24"/>
          <w:szCs w:val="24"/>
        </w:rPr>
        <w:t>.</w:t>
      </w:r>
    </w:p>
    <w:p w14:paraId="7652538C" w14:textId="76811E85" w:rsidR="00507638" w:rsidRPr="007E0A6F" w:rsidRDefault="00507638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709" w:hanging="709"/>
        <w:contextualSpacing w:val="0"/>
        <w:rPr>
          <w:rFonts w:ascii="Arial" w:hAnsi="Arial" w:cs="Arial"/>
          <w:b/>
          <w:sz w:val="24"/>
          <w:szCs w:val="24"/>
        </w:rPr>
      </w:pPr>
      <w:r w:rsidRPr="007E0A6F">
        <w:rPr>
          <w:rFonts w:ascii="Arial" w:hAnsi="Arial" w:cs="Arial"/>
          <w:b/>
          <w:sz w:val="24"/>
          <w:szCs w:val="24"/>
        </w:rPr>
        <w:t xml:space="preserve">Kryterium cena </w:t>
      </w:r>
      <w:r w:rsidRPr="007E0A6F">
        <w:rPr>
          <w:rFonts w:ascii="Arial" w:hAnsi="Arial" w:cs="Arial"/>
          <w:sz w:val="24"/>
          <w:szCs w:val="24"/>
        </w:rPr>
        <w:t xml:space="preserve">– </w:t>
      </w:r>
      <w:r w:rsidR="00BF3DDF" w:rsidRPr="007E0A6F">
        <w:rPr>
          <w:rFonts w:ascii="Arial" w:hAnsi="Arial" w:cs="Arial"/>
          <w:sz w:val="24"/>
          <w:szCs w:val="24"/>
        </w:rPr>
        <w:t xml:space="preserve">w każdej części </w:t>
      </w:r>
      <w:r w:rsidRPr="007E0A6F">
        <w:rPr>
          <w:rFonts w:ascii="Arial" w:hAnsi="Arial" w:cs="Arial"/>
          <w:sz w:val="24"/>
          <w:szCs w:val="24"/>
        </w:rPr>
        <w:t>będzie obliczane wg wzoru:</w:t>
      </w:r>
    </w:p>
    <w:p w14:paraId="4F5C274E" w14:textId="50A06D62" w:rsidR="00507638" w:rsidRPr="007E0A6F" w:rsidRDefault="00507638" w:rsidP="00B07BDB">
      <w:pPr>
        <w:spacing w:after="0" w:line="360" w:lineRule="auto"/>
        <w:ind w:left="709" w:hanging="709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b/>
          <w:sz w:val="24"/>
          <w:szCs w:val="24"/>
        </w:rPr>
        <w:tab/>
        <w:t xml:space="preserve">Ilość punktów </w:t>
      </w:r>
      <w:r w:rsidRPr="007E0A6F">
        <w:rPr>
          <w:rFonts w:ascii="Arial" w:hAnsi="Arial" w:cs="Arial"/>
          <w:sz w:val="24"/>
          <w:szCs w:val="24"/>
        </w:rPr>
        <w:t>= (Cena najniższa oferowana brutto</w:t>
      </w:r>
      <w:r w:rsidR="00BF4BBD" w:rsidRPr="007E0A6F">
        <w:rPr>
          <w:rFonts w:ascii="Arial" w:hAnsi="Arial" w:cs="Arial"/>
          <w:sz w:val="24"/>
          <w:szCs w:val="24"/>
        </w:rPr>
        <w:t xml:space="preserve"> </w:t>
      </w:r>
      <w:r w:rsidRPr="007E0A6F">
        <w:rPr>
          <w:rFonts w:ascii="Arial" w:hAnsi="Arial" w:cs="Arial"/>
          <w:sz w:val="24"/>
          <w:szCs w:val="24"/>
        </w:rPr>
        <w:t>/</w:t>
      </w:r>
      <w:r w:rsidR="00BF4BBD" w:rsidRPr="007E0A6F">
        <w:rPr>
          <w:rFonts w:ascii="Arial" w:hAnsi="Arial" w:cs="Arial"/>
          <w:sz w:val="24"/>
          <w:szCs w:val="24"/>
        </w:rPr>
        <w:t xml:space="preserve"> </w:t>
      </w:r>
      <w:r w:rsidRPr="007E0A6F">
        <w:rPr>
          <w:rFonts w:ascii="Arial" w:hAnsi="Arial" w:cs="Arial"/>
          <w:sz w:val="24"/>
          <w:szCs w:val="24"/>
        </w:rPr>
        <w:t xml:space="preserve">Cena badanej oferty brutto) </w:t>
      </w:r>
      <w:r w:rsidR="00567E8D" w:rsidRPr="007E0A6F">
        <w:rPr>
          <w:rFonts w:ascii="Arial" w:hAnsi="Arial" w:cs="Arial"/>
          <w:sz w:val="24"/>
          <w:szCs w:val="24"/>
        </w:rPr>
        <w:br/>
      </w:r>
      <w:r w:rsidRPr="007E0A6F">
        <w:rPr>
          <w:rFonts w:ascii="Arial" w:hAnsi="Arial" w:cs="Arial"/>
          <w:sz w:val="24"/>
          <w:szCs w:val="24"/>
        </w:rPr>
        <w:t>x 60</w:t>
      </w:r>
      <w:r w:rsidR="00682610" w:rsidRPr="007E0A6F">
        <w:rPr>
          <w:rFonts w:ascii="Arial" w:hAnsi="Arial" w:cs="Arial"/>
          <w:sz w:val="24"/>
          <w:szCs w:val="24"/>
        </w:rPr>
        <w:t xml:space="preserve"> punktów</w:t>
      </w:r>
    </w:p>
    <w:p w14:paraId="0B84EFA8" w14:textId="77E18CF2" w:rsidR="00507638" w:rsidRPr="007E0A6F" w:rsidRDefault="00507638" w:rsidP="00B07BDB">
      <w:pPr>
        <w:tabs>
          <w:tab w:val="left" w:pos="993"/>
        </w:tabs>
        <w:spacing w:after="0" w:line="360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>12.3</w:t>
      </w:r>
      <w:r w:rsidRPr="007E0A6F">
        <w:rPr>
          <w:rFonts w:ascii="Arial" w:hAnsi="Arial" w:cs="Arial"/>
          <w:b/>
          <w:sz w:val="24"/>
          <w:szCs w:val="24"/>
        </w:rPr>
        <w:tab/>
        <w:t xml:space="preserve">Doświadczenie </w:t>
      </w:r>
      <w:r w:rsidR="00162C08" w:rsidRPr="007E0A6F">
        <w:rPr>
          <w:rFonts w:ascii="Arial" w:hAnsi="Arial" w:cs="Arial"/>
          <w:b/>
          <w:sz w:val="24"/>
          <w:szCs w:val="24"/>
        </w:rPr>
        <w:t xml:space="preserve">osób prowadzonych </w:t>
      </w:r>
      <w:r w:rsidR="00E36CB7" w:rsidRPr="007E0A6F">
        <w:rPr>
          <w:rFonts w:ascii="Arial" w:hAnsi="Arial" w:cs="Arial"/>
          <w:b/>
          <w:sz w:val="24"/>
          <w:szCs w:val="24"/>
        </w:rPr>
        <w:t>szkolenia</w:t>
      </w:r>
    </w:p>
    <w:p w14:paraId="182E7872" w14:textId="5A605BE0" w:rsidR="00BF3DDF" w:rsidRPr="007E0A6F" w:rsidRDefault="00BF3DDF">
      <w:pPr>
        <w:pStyle w:val="Akapitzlist"/>
        <w:numPr>
          <w:ilvl w:val="0"/>
          <w:numId w:val="41"/>
        </w:numPr>
        <w:tabs>
          <w:tab w:val="left" w:pos="993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E0A6F">
        <w:rPr>
          <w:rFonts w:ascii="Arial" w:hAnsi="Arial" w:cs="Arial"/>
          <w:b/>
          <w:sz w:val="24"/>
          <w:szCs w:val="24"/>
        </w:rPr>
        <w:t>W części nr 1</w:t>
      </w:r>
    </w:p>
    <w:p w14:paraId="6BAF9298" w14:textId="6AC63306" w:rsidR="00162C08" w:rsidRPr="007E0A6F" w:rsidRDefault="00162C08" w:rsidP="00880B01">
      <w:pPr>
        <w:spacing w:after="0" w:line="360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7E0A6F">
        <w:rPr>
          <w:rFonts w:ascii="Arial" w:hAnsi="Arial" w:cs="Arial"/>
          <w:sz w:val="24"/>
          <w:szCs w:val="24"/>
          <w:lang w:eastAsia="pl-PL"/>
        </w:rPr>
        <w:t xml:space="preserve">Liczba punktów = (Doświadczenie </w:t>
      </w:r>
      <w:r w:rsidRPr="007E0A6F">
        <w:rPr>
          <w:rFonts w:ascii="Arial" w:hAnsi="Arial" w:cs="Arial"/>
          <w:spacing w:val="-2"/>
          <w:sz w:val="24"/>
          <w:szCs w:val="24"/>
          <w:lang w:eastAsia="pl-PL"/>
        </w:rPr>
        <w:t xml:space="preserve">osób prowadzących </w:t>
      </w:r>
      <w:r w:rsidR="00E22D95" w:rsidRPr="007E0A6F">
        <w:rPr>
          <w:rFonts w:ascii="Arial" w:hAnsi="Arial" w:cs="Arial"/>
          <w:sz w:val="24"/>
          <w:szCs w:val="24"/>
          <w:lang w:bidi="en-US"/>
        </w:rPr>
        <w:t>szkolenia</w:t>
      </w:r>
      <w:r w:rsidR="009A73A6"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="00BF4BBD" w:rsidRPr="007E0A6F">
        <w:rPr>
          <w:rFonts w:ascii="Arial" w:hAnsi="Arial" w:cs="Arial"/>
          <w:sz w:val="24"/>
          <w:szCs w:val="24"/>
          <w:lang w:bidi="en-US"/>
        </w:rPr>
        <w:t>z</w:t>
      </w:r>
      <w:r w:rsidR="00D7596A" w:rsidRPr="007E0A6F">
        <w:rPr>
          <w:rFonts w:ascii="Arial" w:hAnsi="Arial" w:cs="Arial"/>
          <w:sz w:val="24"/>
          <w:szCs w:val="24"/>
          <w:lang w:bidi="en-US"/>
        </w:rPr>
        <w:t xml:space="preserve"> obszar</w:t>
      </w:r>
      <w:r w:rsidR="00BF4BBD" w:rsidRPr="007E0A6F">
        <w:rPr>
          <w:rFonts w:ascii="Arial" w:hAnsi="Arial" w:cs="Arial"/>
          <w:sz w:val="24"/>
          <w:szCs w:val="24"/>
          <w:lang w:bidi="en-US"/>
        </w:rPr>
        <w:t>u</w:t>
      </w:r>
      <w:r w:rsidR="00D7596A"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="00D7596A" w:rsidRPr="007E0A6F">
        <w:rPr>
          <w:rFonts w:ascii="Arial" w:hAnsi="Arial" w:cs="Arial"/>
          <w:sz w:val="24"/>
          <w:szCs w:val="24"/>
          <w:lang w:bidi="en-US"/>
        </w:rPr>
        <w:br/>
      </w:r>
      <w:r w:rsidR="009A73A6" w:rsidRPr="007E0A6F">
        <w:rPr>
          <w:rFonts w:ascii="Arial" w:hAnsi="Arial" w:cs="Arial"/>
          <w:sz w:val="24"/>
          <w:szCs w:val="24"/>
          <w:lang w:bidi="en-US"/>
        </w:rPr>
        <w:t xml:space="preserve">w temacie „Asystent seniora w tym m.in. zespoły demencyjne wieku podeszłego </w:t>
      </w:r>
      <w:r w:rsidR="00D7596A" w:rsidRPr="007E0A6F">
        <w:rPr>
          <w:rFonts w:ascii="Arial" w:hAnsi="Arial" w:cs="Arial"/>
          <w:sz w:val="24"/>
          <w:szCs w:val="24"/>
          <w:lang w:bidi="en-US"/>
        </w:rPr>
        <w:br/>
      </w:r>
      <w:r w:rsidR="009A73A6" w:rsidRPr="007E0A6F">
        <w:rPr>
          <w:rFonts w:ascii="Arial" w:hAnsi="Arial" w:cs="Arial"/>
          <w:sz w:val="24"/>
          <w:szCs w:val="24"/>
          <w:lang w:bidi="en-US"/>
        </w:rPr>
        <w:t xml:space="preserve">i elementy udzielania pierwszej pomocy osobom starszym” </w:t>
      </w:r>
      <w:r w:rsidRPr="007E0A6F">
        <w:rPr>
          <w:rFonts w:ascii="Arial" w:hAnsi="Arial" w:cs="Arial"/>
          <w:sz w:val="24"/>
          <w:szCs w:val="24"/>
          <w:lang w:eastAsia="pl-PL"/>
        </w:rPr>
        <w:t>w badanej ofercie)</w:t>
      </w:r>
      <w:r w:rsidR="009A73A6" w:rsidRPr="007E0A6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E0A6F">
        <w:rPr>
          <w:rFonts w:ascii="Arial" w:hAnsi="Arial" w:cs="Arial"/>
          <w:sz w:val="24"/>
          <w:szCs w:val="24"/>
          <w:lang w:eastAsia="pl-PL"/>
        </w:rPr>
        <w:t>/</w:t>
      </w:r>
      <w:r w:rsidRPr="007E0A6F">
        <w:rPr>
          <w:rFonts w:ascii="Arial" w:hAnsi="Arial" w:cs="Arial"/>
          <w:sz w:val="24"/>
          <w:szCs w:val="24"/>
        </w:rPr>
        <w:t xml:space="preserve"> </w:t>
      </w:r>
      <w:r w:rsidRPr="007E0A6F">
        <w:rPr>
          <w:rFonts w:ascii="Arial" w:hAnsi="Arial" w:cs="Arial"/>
          <w:sz w:val="24"/>
          <w:szCs w:val="24"/>
          <w:lang w:eastAsia="pl-PL"/>
        </w:rPr>
        <w:t xml:space="preserve">Największe wykazane doświadczenie osób prowadzących </w:t>
      </w:r>
      <w:r w:rsidR="00E22D95" w:rsidRPr="007E0A6F">
        <w:rPr>
          <w:rFonts w:ascii="Arial" w:hAnsi="Arial" w:cs="Arial"/>
          <w:sz w:val="24"/>
          <w:szCs w:val="24"/>
          <w:lang w:bidi="en-US"/>
        </w:rPr>
        <w:t>szkolenia</w:t>
      </w:r>
      <w:r w:rsidR="009A73A6"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="0007162F" w:rsidRPr="007E0A6F">
        <w:rPr>
          <w:rFonts w:ascii="Arial" w:eastAsia="Calibri" w:hAnsi="Arial" w:cs="Arial"/>
          <w:sz w:val="24"/>
          <w:szCs w:val="24"/>
          <w:lang w:bidi="en-US"/>
        </w:rPr>
        <w:t xml:space="preserve">z obszaru temacie </w:t>
      </w:r>
      <w:r w:rsidR="009A73A6" w:rsidRPr="007E0A6F">
        <w:rPr>
          <w:rFonts w:ascii="Arial" w:hAnsi="Arial" w:cs="Arial"/>
          <w:sz w:val="24"/>
          <w:szCs w:val="24"/>
          <w:lang w:bidi="en-US"/>
        </w:rPr>
        <w:t xml:space="preserve">„Asystent seniora w tym m.in. zespoły demencyjne wieku podeszłego </w:t>
      </w:r>
      <w:r w:rsidR="005F6597">
        <w:rPr>
          <w:rFonts w:ascii="Arial" w:hAnsi="Arial" w:cs="Arial"/>
          <w:sz w:val="24"/>
          <w:szCs w:val="24"/>
          <w:lang w:bidi="en-US"/>
        </w:rPr>
        <w:br/>
      </w:r>
      <w:r w:rsidR="009A73A6" w:rsidRPr="007E0A6F">
        <w:rPr>
          <w:rFonts w:ascii="Arial" w:hAnsi="Arial" w:cs="Arial"/>
          <w:sz w:val="24"/>
          <w:szCs w:val="24"/>
          <w:lang w:bidi="en-US"/>
        </w:rPr>
        <w:t xml:space="preserve">i elementy udzielania pierwszej pomocy osobom starszym” </w:t>
      </w:r>
      <w:r w:rsidRPr="007E0A6F">
        <w:rPr>
          <w:rFonts w:ascii="Arial" w:hAnsi="Arial" w:cs="Arial"/>
          <w:sz w:val="24"/>
          <w:szCs w:val="24"/>
          <w:lang w:eastAsia="pl-PL"/>
        </w:rPr>
        <w:t>spośród złożonych ofert) x 40 p</w:t>
      </w:r>
      <w:r w:rsidR="00CD5594" w:rsidRPr="007E0A6F">
        <w:rPr>
          <w:rFonts w:ascii="Arial" w:hAnsi="Arial" w:cs="Arial"/>
          <w:sz w:val="24"/>
          <w:szCs w:val="24"/>
          <w:lang w:eastAsia="pl-PL"/>
        </w:rPr>
        <w:t>unktów</w:t>
      </w:r>
      <w:r w:rsidR="00880B01" w:rsidRPr="007E0A6F">
        <w:rPr>
          <w:rFonts w:ascii="Arial" w:hAnsi="Arial" w:cs="Arial"/>
          <w:sz w:val="24"/>
          <w:szCs w:val="24"/>
          <w:lang w:eastAsia="pl-PL"/>
        </w:rPr>
        <w:t>.</w:t>
      </w:r>
    </w:p>
    <w:p w14:paraId="4997AF8E" w14:textId="09ED4979" w:rsidR="00162C08" w:rsidRPr="007E0A6F" w:rsidRDefault="00162C08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1134" w:hanging="708"/>
        <w:rPr>
          <w:rFonts w:ascii="Arial" w:hAnsi="Arial" w:cs="Arial"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>Doświadczenie osób prowadzących</w:t>
      </w:r>
      <w:r w:rsidR="00C87E60"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Pr="007E0A6F">
        <w:rPr>
          <w:rFonts w:ascii="Arial" w:hAnsi="Arial" w:cs="Arial"/>
          <w:sz w:val="24"/>
          <w:szCs w:val="24"/>
          <w:lang w:bidi="en-US"/>
        </w:rPr>
        <w:t>szkoleni</w:t>
      </w:r>
      <w:r w:rsidR="00D206F3" w:rsidRPr="007E0A6F">
        <w:rPr>
          <w:rFonts w:ascii="Arial" w:hAnsi="Arial" w:cs="Arial"/>
          <w:sz w:val="24"/>
          <w:szCs w:val="24"/>
          <w:lang w:bidi="en-US"/>
        </w:rPr>
        <w:t>a</w:t>
      </w:r>
      <w:r w:rsidRPr="007E0A6F">
        <w:rPr>
          <w:rFonts w:ascii="Arial" w:hAnsi="Arial" w:cs="Arial"/>
          <w:sz w:val="24"/>
          <w:szCs w:val="24"/>
          <w:lang w:bidi="en-US"/>
        </w:rPr>
        <w:t xml:space="preserve"> = Doświadczenie osób prowadzących </w:t>
      </w:r>
      <w:r w:rsidR="00512205" w:rsidRPr="007E0A6F">
        <w:rPr>
          <w:rFonts w:ascii="Arial" w:hAnsi="Arial" w:cs="Arial"/>
          <w:sz w:val="24"/>
          <w:szCs w:val="24"/>
          <w:lang w:bidi="en-US"/>
        </w:rPr>
        <w:t xml:space="preserve">szkolenia </w:t>
      </w:r>
      <w:r w:rsidR="0007162F" w:rsidRPr="007E0A6F">
        <w:rPr>
          <w:rFonts w:ascii="Arial" w:eastAsia="Calibri" w:hAnsi="Arial" w:cs="Arial"/>
          <w:sz w:val="24"/>
          <w:szCs w:val="24"/>
          <w:lang w:bidi="en-US"/>
        </w:rPr>
        <w:t xml:space="preserve">z obszaru w temacie </w:t>
      </w:r>
      <w:r w:rsidR="009A73A6" w:rsidRPr="007E0A6F">
        <w:rPr>
          <w:rFonts w:ascii="Arial" w:hAnsi="Arial" w:cs="Arial"/>
          <w:sz w:val="24"/>
          <w:szCs w:val="24"/>
          <w:lang w:bidi="en-US"/>
        </w:rPr>
        <w:t xml:space="preserve">„Asystent seniora w tym m.in. zespoły demencyjne wieku podeszłego i elementy udzielania pierwszej pomocy osobom starszym” </w:t>
      </w:r>
      <w:r w:rsidR="00512205" w:rsidRPr="007E0A6F">
        <w:rPr>
          <w:rFonts w:ascii="Arial" w:hAnsi="Arial" w:cs="Arial"/>
          <w:sz w:val="24"/>
          <w:szCs w:val="24"/>
          <w:lang w:bidi="en-US"/>
        </w:rPr>
        <w:t>w okresie ostatnich 3 lat.</w:t>
      </w:r>
    </w:p>
    <w:p w14:paraId="5B36A86F" w14:textId="6E265964" w:rsidR="00162C08" w:rsidRPr="007E0A6F" w:rsidRDefault="00162C08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1134" w:hanging="708"/>
        <w:rPr>
          <w:rFonts w:ascii="Arial" w:hAnsi="Arial" w:cs="Arial"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 xml:space="preserve">Doświadczenie osób </w:t>
      </w:r>
      <w:r w:rsidR="00E22D95" w:rsidRPr="007E0A6F">
        <w:rPr>
          <w:rFonts w:ascii="Arial" w:hAnsi="Arial" w:cs="Arial"/>
          <w:sz w:val="24"/>
          <w:szCs w:val="24"/>
          <w:lang w:bidi="en-US"/>
        </w:rPr>
        <w:t xml:space="preserve">prowadzących szkolenia </w:t>
      </w:r>
      <w:r w:rsidR="0007162F" w:rsidRPr="007E0A6F">
        <w:rPr>
          <w:rFonts w:ascii="Arial" w:eastAsia="Calibri" w:hAnsi="Arial" w:cs="Arial"/>
          <w:sz w:val="24"/>
          <w:szCs w:val="24"/>
          <w:lang w:bidi="en-US"/>
        </w:rPr>
        <w:t xml:space="preserve">z obszaru w temacie </w:t>
      </w:r>
      <w:r w:rsidR="009A73A6" w:rsidRPr="007E0A6F">
        <w:rPr>
          <w:rFonts w:ascii="Arial" w:hAnsi="Arial" w:cs="Arial"/>
          <w:sz w:val="24"/>
          <w:szCs w:val="24"/>
          <w:lang w:bidi="en-US"/>
        </w:rPr>
        <w:t xml:space="preserve">„Asystent seniora w tym m.in. zespoły demencyjne wieku podeszłego i elementy udzielania pierwszej pomocy osobom starszym” </w:t>
      </w:r>
      <w:r w:rsidRPr="007E0A6F">
        <w:rPr>
          <w:rFonts w:ascii="Arial" w:hAnsi="Arial" w:cs="Arial"/>
          <w:sz w:val="24"/>
          <w:szCs w:val="24"/>
          <w:lang w:bidi="en-US"/>
        </w:rPr>
        <w:t>w kryterium oceny ofert weryfikowane będzie na podstawie informacji zawartych w formularzu oferty (załącznik nr 1 do SWZ).</w:t>
      </w:r>
    </w:p>
    <w:p w14:paraId="5AE89FF6" w14:textId="4A03F416" w:rsidR="00162C08" w:rsidRPr="007E0A6F" w:rsidRDefault="00162C08" w:rsidP="009C79C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120" w:after="120" w:line="360" w:lineRule="auto"/>
        <w:ind w:left="1134" w:hanging="708"/>
        <w:rPr>
          <w:rFonts w:ascii="Arial" w:eastAsia="Calibri" w:hAnsi="Arial" w:cs="Arial"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 xml:space="preserve">W kryterium doświadczenie osób prowadzących </w:t>
      </w:r>
      <w:r w:rsidR="00E22D95" w:rsidRPr="007E0A6F">
        <w:rPr>
          <w:rFonts w:ascii="Arial" w:hAnsi="Arial" w:cs="Arial"/>
          <w:sz w:val="24"/>
          <w:szCs w:val="24"/>
          <w:lang w:bidi="en-US"/>
        </w:rPr>
        <w:t xml:space="preserve">szkolenia </w:t>
      </w:r>
      <w:r w:rsidR="0007162F" w:rsidRPr="007E0A6F">
        <w:rPr>
          <w:rFonts w:ascii="Arial" w:eastAsia="Calibri" w:hAnsi="Arial" w:cs="Arial"/>
          <w:sz w:val="24"/>
          <w:szCs w:val="24"/>
          <w:lang w:bidi="en-US"/>
        </w:rPr>
        <w:t>z obszaru w temacie</w:t>
      </w:r>
      <w:r w:rsidR="009A73A6" w:rsidRPr="007E0A6F">
        <w:rPr>
          <w:rFonts w:ascii="Arial" w:hAnsi="Arial" w:cs="Arial"/>
          <w:sz w:val="24"/>
          <w:szCs w:val="24"/>
          <w:lang w:bidi="en-US"/>
        </w:rPr>
        <w:br/>
        <w:t xml:space="preserve">„Asystent seniora w tym m.in. zespoły demencyjne wieku podeszłego i elementy </w:t>
      </w:r>
      <w:r w:rsidR="009A73A6" w:rsidRPr="007E0A6F">
        <w:rPr>
          <w:rFonts w:ascii="Arial" w:hAnsi="Arial" w:cs="Arial"/>
          <w:sz w:val="24"/>
          <w:szCs w:val="24"/>
          <w:lang w:bidi="en-US"/>
        </w:rPr>
        <w:lastRenderedPageBreak/>
        <w:t xml:space="preserve">udzielania pierwszej pomocy osobom starszym” </w:t>
      </w:r>
      <w:r w:rsidR="00234069" w:rsidRPr="007E0A6F">
        <w:rPr>
          <w:rFonts w:ascii="Arial" w:hAnsi="Arial" w:cs="Arial"/>
          <w:bCs/>
          <w:sz w:val="24"/>
          <w:szCs w:val="24"/>
          <w:lang w:bidi="en-US"/>
        </w:rPr>
        <w:t>minimum</w:t>
      </w:r>
      <w:r w:rsidRPr="007E0A6F">
        <w:rPr>
          <w:rFonts w:ascii="Arial" w:hAnsi="Arial" w:cs="Arial"/>
          <w:bCs/>
          <w:sz w:val="24"/>
          <w:szCs w:val="24"/>
          <w:lang w:bidi="en-US"/>
        </w:rPr>
        <w:t xml:space="preserve"> 1 szkolenia </w:t>
      </w:r>
      <w:r w:rsidRPr="007E0A6F">
        <w:rPr>
          <w:rFonts w:ascii="Arial" w:eastAsia="Calibri" w:hAnsi="Arial" w:cs="Arial"/>
          <w:sz w:val="24"/>
          <w:szCs w:val="24"/>
          <w:lang w:bidi="en-US"/>
        </w:rPr>
        <w:t>z tego zakresu</w:t>
      </w:r>
      <w:r w:rsidRPr="007E0A6F">
        <w:rPr>
          <w:rFonts w:ascii="Arial" w:hAnsi="Arial" w:cs="Arial"/>
          <w:bCs/>
          <w:sz w:val="24"/>
          <w:szCs w:val="24"/>
          <w:lang w:bidi="en-US"/>
        </w:rPr>
        <w:t xml:space="preserve">. </w:t>
      </w:r>
      <w:r w:rsidR="00234069" w:rsidRPr="007E0A6F">
        <w:rPr>
          <w:rFonts w:ascii="Arial" w:hAnsi="Arial" w:cs="Arial"/>
          <w:bCs/>
          <w:sz w:val="24"/>
          <w:szCs w:val="24"/>
          <w:lang w:bidi="en-US"/>
        </w:rPr>
        <w:t>Nie w</w:t>
      </w:r>
      <w:r w:rsidRPr="007E0A6F">
        <w:rPr>
          <w:rFonts w:ascii="Arial" w:hAnsi="Arial" w:cs="Arial"/>
          <w:bCs/>
          <w:sz w:val="24"/>
          <w:szCs w:val="24"/>
          <w:lang w:bidi="en-US"/>
        </w:rPr>
        <w:t xml:space="preserve">ykazanie </w:t>
      </w:r>
      <w:r w:rsidR="00234069" w:rsidRPr="007E0A6F">
        <w:rPr>
          <w:rFonts w:ascii="Arial" w:hAnsi="Arial" w:cs="Arial"/>
          <w:bCs/>
          <w:sz w:val="24"/>
          <w:szCs w:val="24"/>
          <w:lang w:bidi="en-US"/>
        </w:rPr>
        <w:t xml:space="preserve">żadnego doświadczenia </w:t>
      </w:r>
      <w:r w:rsidR="008E03AF" w:rsidRPr="007E0A6F">
        <w:rPr>
          <w:rFonts w:ascii="Arial" w:hAnsi="Arial" w:cs="Arial"/>
          <w:sz w:val="24"/>
          <w:szCs w:val="24"/>
          <w:lang w:bidi="en-US"/>
        </w:rPr>
        <w:t>szkolenia</w:t>
      </w:r>
      <w:r w:rsidR="00E22D95" w:rsidRPr="007E0A6F">
        <w:rPr>
          <w:rFonts w:ascii="Arial" w:hAnsi="Arial" w:cs="Arial"/>
          <w:bCs/>
          <w:sz w:val="24"/>
          <w:szCs w:val="24"/>
          <w:lang w:bidi="en-US"/>
        </w:rPr>
        <w:t xml:space="preserve"> </w:t>
      </w:r>
      <w:r w:rsidRPr="007E0A6F">
        <w:rPr>
          <w:rFonts w:ascii="Arial" w:hAnsi="Arial" w:cs="Arial"/>
          <w:bCs/>
          <w:sz w:val="24"/>
          <w:szCs w:val="24"/>
          <w:lang w:bidi="en-US"/>
        </w:rPr>
        <w:t>dla danej osoby</w:t>
      </w:r>
      <w:r w:rsidR="00234069" w:rsidRPr="007E0A6F">
        <w:rPr>
          <w:rFonts w:ascii="Arial" w:hAnsi="Arial" w:cs="Arial"/>
          <w:bCs/>
          <w:sz w:val="24"/>
          <w:szCs w:val="24"/>
          <w:lang w:bidi="en-US"/>
        </w:rPr>
        <w:t xml:space="preserve"> będzie skutkowało odrzuceniem oferty</w:t>
      </w:r>
      <w:r w:rsidRPr="007E0A6F">
        <w:rPr>
          <w:rFonts w:ascii="Arial" w:hAnsi="Arial" w:cs="Arial"/>
          <w:bCs/>
          <w:sz w:val="24"/>
          <w:szCs w:val="24"/>
          <w:lang w:bidi="en-US"/>
        </w:rPr>
        <w:t>.</w:t>
      </w:r>
    </w:p>
    <w:p w14:paraId="294D80F4" w14:textId="6C3C45BA" w:rsidR="00162C08" w:rsidRPr="007E0A6F" w:rsidRDefault="00162C08" w:rsidP="009C79C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120" w:after="120" w:line="360" w:lineRule="auto"/>
        <w:ind w:left="1134" w:hanging="708"/>
        <w:rPr>
          <w:rFonts w:ascii="Arial" w:hAnsi="Arial" w:cs="Arial"/>
          <w:strike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 xml:space="preserve">Maksymalną ilość punktów w tym kryterium otrzyma Wykonawca, który wykaże, największą łączną </w:t>
      </w:r>
      <w:r w:rsidR="00512205" w:rsidRPr="007E0A6F">
        <w:rPr>
          <w:rFonts w:ascii="Arial" w:hAnsi="Arial" w:cs="Arial"/>
          <w:sz w:val="24"/>
          <w:szCs w:val="24"/>
          <w:lang w:bidi="en-US"/>
        </w:rPr>
        <w:t>liczbę</w:t>
      </w:r>
      <w:r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="00512205" w:rsidRPr="007E0A6F">
        <w:rPr>
          <w:rFonts w:ascii="Arial" w:hAnsi="Arial" w:cs="Arial"/>
          <w:sz w:val="24"/>
          <w:szCs w:val="24"/>
          <w:lang w:bidi="en-US"/>
        </w:rPr>
        <w:t xml:space="preserve">przeprowadzonych </w:t>
      </w:r>
      <w:bookmarkStart w:id="15" w:name="_Hlk184646102"/>
      <w:r w:rsidR="00512205" w:rsidRPr="007E0A6F">
        <w:rPr>
          <w:rFonts w:ascii="Arial" w:hAnsi="Arial" w:cs="Arial"/>
          <w:sz w:val="24"/>
          <w:szCs w:val="24"/>
          <w:lang w:bidi="en-US"/>
        </w:rPr>
        <w:t>szkoleń</w:t>
      </w:r>
      <w:bookmarkEnd w:id="15"/>
      <w:r w:rsidR="00D206F3"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="0007162F" w:rsidRPr="007E0A6F">
        <w:rPr>
          <w:rFonts w:ascii="Arial" w:eastAsia="Calibri" w:hAnsi="Arial" w:cs="Arial"/>
          <w:sz w:val="24"/>
          <w:szCs w:val="24"/>
          <w:lang w:bidi="en-US"/>
        </w:rPr>
        <w:t xml:space="preserve">z obszaru w temacie </w:t>
      </w:r>
      <w:r w:rsidR="009A73A6" w:rsidRPr="007E0A6F">
        <w:rPr>
          <w:rFonts w:ascii="Arial" w:hAnsi="Arial" w:cs="Arial"/>
          <w:sz w:val="24"/>
          <w:szCs w:val="24"/>
          <w:lang w:bidi="en-US"/>
        </w:rPr>
        <w:t xml:space="preserve">„Asystent seniora w tym m.in. zespoły demencyjne wieku podeszłego i elementy udzielania pierwszej pomocy osobom starszym” </w:t>
      </w:r>
      <w:r w:rsidR="00512205" w:rsidRPr="007E0A6F">
        <w:rPr>
          <w:rFonts w:ascii="Arial" w:hAnsi="Arial" w:cs="Arial"/>
          <w:sz w:val="24"/>
          <w:szCs w:val="24"/>
          <w:lang w:bidi="en-US"/>
        </w:rPr>
        <w:t>w okresie ostatnich 3 lat</w:t>
      </w:r>
      <w:r w:rsidRPr="007E0A6F">
        <w:rPr>
          <w:rFonts w:ascii="Arial" w:hAnsi="Arial" w:cs="Arial"/>
          <w:sz w:val="24"/>
          <w:szCs w:val="24"/>
          <w:lang w:bidi="en-US"/>
        </w:rPr>
        <w:t xml:space="preserve">, </w:t>
      </w:r>
      <w:r w:rsidR="009A73A6" w:rsidRPr="007E0A6F">
        <w:rPr>
          <w:rFonts w:ascii="Arial" w:hAnsi="Arial" w:cs="Arial"/>
          <w:sz w:val="24"/>
          <w:szCs w:val="24"/>
          <w:lang w:bidi="en-US"/>
        </w:rPr>
        <w:br/>
      </w:r>
      <w:r w:rsidRPr="007E0A6F">
        <w:rPr>
          <w:rFonts w:ascii="Arial" w:hAnsi="Arial" w:cs="Arial"/>
          <w:sz w:val="24"/>
          <w:szCs w:val="24"/>
          <w:lang w:bidi="en-US"/>
        </w:rPr>
        <w:t xml:space="preserve">które będą realizować przedmiot </w:t>
      </w:r>
      <w:r w:rsidRPr="007E0A6F">
        <w:rPr>
          <w:rFonts w:ascii="Arial" w:hAnsi="Arial" w:cs="Arial"/>
          <w:bCs/>
          <w:sz w:val="24"/>
          <w:szCs w:val="24"/>
          <w:lang w:bidi="en-US"/>
        </w:rPr>
        <w:t>powyżej 1 szkolenia.</w:t>
      </w:r>
    </w:p>
    <w:p w14:paraId="1D58C94A" w14:textId="20698845" w:rsidR="00162C08" w:rsidRPr="007E0A6F" w:rsidRDefault="00162C08" w:rsidP="009C79C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120" w:after="120" w:line="360" w:lineRule="auto"/>
        <w:ind w:left="1134" w:hanging="708"/>
        <w:rPr>
          <w:rFonts w:ascii="Arial" w:eastAsia="Calibri" w:hAnsi="Arial" w:cs="Arial"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 xml:space="preserve">Do obliczenia punktacji zostanie obliczona suma doświadczenia osób wskazanych w wykazie osób w ofercie. </w:t>
      </w:r>
    </w:p>
    <w:p w14:paraId="370BE2BC" w14:textId="3BE03731" w:rsidR="00E53B92" w:rsidRPr="007E0A6F" w:rsidRDefault="00E53B92" w:rsidP="009C79CD">
      <w:pPr>
        <w:pStyle w:val="Akapitzlist"/>
        <w:numPr>
          <w:ilvl w:val="0"/>
          <w:numId w:val="41"/>
        </w:numPr>
        <w:tabs>
          <w:tab w:val="left" w:pos="993"/>
        </w:tabs>
        <w:spacing w:before="120" w:after="120"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7E0A6F">
        <w:rPr>
          <w:rFonts w:ascii="Arial" w:hAnsi="Arial" w:cs="Arial"/>
          <w:b/>
          <w:sz w:val="24"/>
          <w:szCs w:val="24"/>
        </w:rPr>
        <w:t>W części nr 2</w:t>
      </w:r>
    </w:p>
    <w:p w14:paraId="5E0608E8" w14:textId="35911A59" w:rsidR="00E53B92" w:rsidRPr="007E0A6F" w:rsidRDefault="00E53B92" w:rsidP="009C79CD">
      <w:pPr>
        <w:spacing w:before="120" w:after="120" w:line="360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7E0A6F">
        <w:rPr>
          <w:rFonts w:ascii="Arial" w:hAnsi="Arial" w:cs="Arial"/>
          <w:sz w:val="24"/>
          <w:szCs w:val="24"/>
          <w:lang w:eastAsia="pl-PL"/>
        </w:rPr>
        <w:t xml:space="preserve">Liczba punktów = (Doświadczenie </w:t>
      </w:r>
      <w:r w:rsidRPr="007E0A6F">
        <w:rPr>
          <w:rFonts w:ascii="Arial" w:hAnsi="Arial" w:cs="Arial"/>
          <w:spacing w:val="-2"/>
          <w:sz w:val="24"/>
          <w:szCs w:val="24"/>
          <w:lang w:eastAsia="pl-PL"/>
        </w:rPr>
        <w:t xml:space="preserve">osób prowadzących </w:t>
      </w:r>
      <w:r w:rsidRPr="007E0A6F">
        <w:rPr>
          <w:rFonts w:ascii="Arial" w:hAnsi="Arial" w:cs="Arial"/>
          <w:sz w:val="24"/>
          <w:szCs w:val="24"/>
          <w:lang w:bidi="en-US"/>
        </w:rPr>
        <w:t>szkolenia</w:t>
      </w:r>
      <w:r w:rsidR="0007162F"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="0007162F" w:rsidRPr="007E0A6F">
        <w:rPr>
          <w:rFonts w:ascii="Arial" w:eastAsia="Calibri" w:hAnsi="Arial" w:cs="Arial"/>
          <w:sz w:val="24"/>
          <w:szCs w:val="24"/>
          <w:lang w:bidi="en-US"/>
        </w:rPr>
        <w:t xml:space="preserve">z obszaru </w:t>
      </w:r>
      <w:r w:rsidR="005F6597">
        <w:rPr>
          <w:rFonts w:ascii="Arial" w:eastAsia="Calibri" w:hAnsi="Arial" w:cs="Arial"/>
          <w:sz w:val="24"/>
          <w:szCs w:val="24"/>
          <w:lang w:bidi="en-US"/>
        </w:rPr>
        <w:br/>
      </w:r>
      <w:r w:rsidR="0007162F" w:rsidRPr="007E0A6F">
        <w:rPr>
          <w:rFonts w:ascii="Arial" w:eastAsia="Calibri" w:hAnsi="Arial" w:cs="Arial"/>
          <w:sz w:val="24"/>
          <w:szCs w:val="24"/>
          <w:lang w:bidi="en-US"/>
        </w:rPr>
        <w:t xml:space="preserve">w temacie </w:t>
      </w:r>
      <w:r w:rsidR="009A73A6" w:rsidRPr="007E0A6F">
        <w:rPr>
          <w:rFonts w:ascii="Arial" w:hAnsi="Arial" w:cs="Arial"/>
          <w:sz w:val="24"/>
          <w:szCs w:val="24"/>
          <w:lang w:bidi="en-US"/>
        </w:rPr>
        <w:t xml:space="preserve">„Praca z osobami starszymi z niepełnosprawnościami i niesamodzielnymi w tym elementy udzielania pierwszej pomocy” </w:t>
      </w:r>
      <w:r w:rsidRPr="007E0A6F">
        <w:rPr>
          <w:rFonts w:ascii="Arial" w:hAnsi="Arial" w:cs="Arial"/>
          <w:sz w:val="24"/>
          <w:szCs w:val="24"/>
          <w:lang w:eastAsia="pl-PL"/>
        </w:rPr>
        <w:t>w badanej ofercie)</w:t>
      </w:r>
      <w:r w:rsidR="0007162F" w:rsidRPr="007E0A6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E0A6F">
        <w:rPr>
          <w:rFonts w:ascii="Arial" w:hAnsi="Arial" w:cs="Arial"/>
          <w:sz w:val="24"/>
          <w:szCs w:val="24"/>
          <w:lang w:eastAsia="pl-PL"/>
        </w:rPr>
        <w:t>/</w:t>
      </w:r>
      <w:r w:rsidRPr="007E0A6F">
        <w:rPr>
          <w:rFonts w:ascii="Arial" w:hAnsi="Arial" w:cs="Arial"/>
          <w:sz w:val="24"/>
          <w:szCs w:val="24"/>
        </w:rPr>
        <w:t xml:space="preserve"> </w:t>
      </w:r>
      <w:r w:rsidRPr="007E0A6F">
        <w:rPr>
          <w:rFonts w:ascii="Arial" w:hAnsi="Arial" w:cs="Arial"/>
          <w:sz w:val="24"/>
          <w:szCs w:val="24"/>
          <w:lang w:eastAsia="pl-PL"/>
        </w:rPr>
        <w:t xml:space="preserve">Największe wykazane doświadczenie osób prowadzących </w:t>
      </w:r>
      <w:r w:rsidRPr="007E0A6F">
        <w:rPr>
          <w:rFonts w:ascii="Arial" w:hAnsi="Arial" w:cs="Arial"/>
          <w:sz w:val="24"/>
          <w:szCs w:val="24"/>
          <w:lang w:bidi="en-US"/>
        </w:rPr>
        <w:t>szkolenia</w:t>
      </w:r>
      <w:r w:rsidR="0007162F"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="0007162F" w:rsidRPr="007E0A6F">
        <w:rPr>
          <w:rFonts w:ascii="Arial" w:eastAsia="Calibri" w:hAnsi="Arial" w:cs="Arial"/>
          <w:sz w:val="24"/>
          <w:szCs w:val="24"/>
          <w:lang w:bidi="en-US"/>
        </w:rPr>
        <w:t>z obszaru w temacie</w:t>
      </w:r>
      <w:r w:rsidR="009A73A6" w:rsidRPr="007E0A6F">
        <w:rPr>
          <w:rFonts w:ascii="Arial" w:hAnsi="Arial" w:cs="Arial"/>
          <w:sz w:val="24"/>
          <w:szCs w:val="24"/>
          <w:lang w:bidi="en-US"/>
        </w:rPr>
        <w:t xml:space="preserve"> „Praca z osobami starszymi z niepełnosprawnościami i niesamodzielnymi w tym elementy udzielania pierwszej pomocy” s</w:t>
      </w:r>
      <w:r w:rsidRPr="007E0A6F">
        <w:rPr>
          <w:rFonts w:ascii="Arial" w:hAnsi="Arial" w:cs="Arial"/>
          <w:sz w:val="24"/>
          <w:szCs w:val="24"/>
          <w:lang w:eastAsia="pl-PL"/>
        </w:rPr>
        <w:t>pośród złożonych ofert) x 40 punktów.</w:t>
      </w:r>
    </w:p>
    <w:p w14:paraId="2890987B" w14:textId="1AACA8B1" w:rsidR="00E53B92" w:rsidRPr="007E0A6F" w:rsidRDefault="00E53B92" w:rsidP="009C79CD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120" w:after="120" w:line="360" w:lineRule="auto"/>
        <w:ind w:left="1134" w:hanging="708"/>
        <w:rPr>
          <w:rFonts w:ascii="Arial" w:hAnsi="Arial" w:cs="Arial"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>Doświadczenie osób prowadzących szkolenia = Doświadczenie osób prowadzących szkolenia</w:t>
      </w:r>
      <w:r w:rsidR="0007162F"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="0007162F" w:rsidRPr="007E0A6F">
        <w:rPr>
          <w:rFonts w:ascii="Arial" w:eastAsia="Calibri" w:hAnsi="Arial" w:cs="Arial"/>
          <w:sz w:val="24"/>
          <w:szCs w:val="24"/>
          <w:lang w:bidi="en-US"/>
        </w:rPr>
        <w:t>z obszaru w temacie</w:t>
      </w:r>
      <w:r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="009A73A6" w:rsidRPr="007E0A6F">
        <w:rPr>
          <w:rFonts w:ascii="Arial" w:hAnsi="Arial" w:cs="Arial"/>
          <w:sz w:val="24"/>
          <w:szCs w:val="24"/>
          <w:lang w:bidi="en-US"/>
        </w:rPr>
        <w:t xml:space="preserve">„Praca z osobami starszymi </w:t>
      </w:r>
      <w:r w:rsidR="005F6597">
        <w:rPr>
          <w:rFonts w:ascii="Arial" w:hAnsi="Arial" w:cs="Arial"/>
          <w:sz w:val="24"/>
          <w:szCs w:val="24"/>
          <w:lang w:bidi="en-US"/>
        </w:rPr>
        <w:br/>
      </w:r>
      <w:r w:rsidR="009A73A6" w:rsidRPr="007E0A6F">
        <w:rPr>
          <w:rFonts w:ascii="Arial" w:hAnsi="Arial" w:cs="Arial"/>
          <w:sz w:val="24"/>
          <w:szCs w:val="24"/>
          <w:lang w:bidi="en-US"/>
        </w:rPr>
        <w:t xml:space="preserve">z niepełnosprawnościami i niesamodzielnymi w tym elementy udzielania pierwszej pomocy” </w:t>
      </w:r>
      <w:r w:rsidRPr="007E0A6F">
        <w:rPr>
          <w:rFonts w:ascii="Arial" w:hAnsi="Arial" w:cs="Arial"/>
          <w:sz w:val="24"/>
          <w:szCs w:val="24"/>
          <w:lang w:bidi="en-US"/>
        </w:rPr>
        <w:t>w okresie ostatnich 3 lat.</w:t>
      </w:r>
    </w:p>
    <w:p w14:paraId="4E366540" w14:textId="0FDC59E9" w:rsidR="00E53B92" w:rsidRPr="007E0A6F" w:rsidRDefault="00E53B92" w:rsidP="009C79CD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120" w:after="120" w:line="360" w:lineRule="auto"/>
        <w:ind w:left="1134" w:hanging="708"/>
        <w:rPr>
          <w:rFonts w:ascii="Arial" w:hAnsi="Arial" w:cs="Arial"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>Doświadczenie osób prowadzących szkolenia</w:t>
      </w:r>
      <w:r w:rsidR="0007162F"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="0007162F" w:rsidRPr="007E0A6F">
        <w:rPr>
          <w:rFonts w:ascii="Arial" w:eastAsia="Calibri" w:hAnsi="Arial" w:cs="Arial"/>
          <w:sz w:val="24"/>
          <w:szCs w:val="24"/>
          <w:lang w:bidi="en-US"/>
        </w:rPr>
        <w:t>z obszaru w temacie</w:t>
      </w:r>
      <w:r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="009A73A6" w:rsidRPr="007E0A6F">
        <w:rPr>
          <w:rFonts w:ascii="Arial" w:hAnsi="Arial" w:cs="Arial"/>
          <w:sz w:val="24"/>
          <w:szCs w:val="24"/>
          <w:lang w:bidi="en-US"/>
        </w:rPr>
        <w:t xml:space="preserve">„Praca </w:t>
      </w:r>
      <w:r w:rsidR="005F6597">
        <w:rPr>
          <w:rFonts w:ascii="Arial" w:hAnsi="Arial" w:cs="Arial"/>
          <w:sz w:val="24"/>
          <w:szCs w:val="24"/>
          <w:lang w:bidi="en-US"/>
        </w:rPr>
        <w:br/>
      </w:r>
      <w:r w:rsidR="009A73A6" w:rsidRPr="007E0A6F">
        <w:rPr>
          <w:rFonts w:ascii="Arial" w:hAnsi="Arial" w:cs="Arial"/>
          <w:sz w:val="24"/>
          <w:szCs w:val="24"/>
          <w:lang w:bidi="en-US"/>
        </w:rPr>
        <w:t xml:space="preserve">z osobami starszymi z niepełnosprawnościami i niesamodzielnymi w tym elementy udzielania pierwszej pomocy” </w:t>
      </w:r>
      <w:r w:rsidRPr="007E0A6F">
        <w:rPr>
          <w:rFonts w:ascii="Arial" w:hAnsi="Arial" w:cs="Arial"/>
          <w:sz w:val="24"/>
          <w:szCs w:val="24"/>
          <w:lang w:bidi="en-US"/>
        </w:rPr>
        <w:t xml:space="preserve">w kryterium oceny ofert weryfikowane będzie na podstawie informacji zawartych w formularzu oferty (załącznik nr 1 </w:t>
      </w:r>
      <w:r w:rsidR="005F6597">
        <w:rPr>
          <w:rFonts w:ascii="Arial" w:hAnsi="Arial" w:cs="Arial"/>
          <w:sz w:val="24"/>
          <w:szCs w:val="24"/>
          <w:lang w:bidi="en-US"/>
        </w:rPr>
        <w:br/>
      </w:r>
      <w:r w:rsidRPr="007E0A6F">
        <w:rPr>
          <w:rFonts w:ascii="Arial" w:hAnsi="Arial" w:cs="Arial"/>
          <w:sz w:val="24"/>
          <w:szCs w:val="24"/>
          <w:lang w:bidi="en-US"/>
        </w:rPr>
        <w:t>do SWZ).</w:t>
      </w:r>
    </w:p>
    <w:p w14:paraId="17D7156E" w14:textId="52C5B9F5" w:rsidR="00E53B92" w:rsidRPr="007E0A6F" w:rsidRDefault="00E53B92" w:rsidP="009C79CD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120" w:after="120" w:line="360" w:lineRule="auto"/>
        <w:ind w:left="1134" w:hanging="708"/>
        <w:rPr>
          <w:rFonts w:ascii="Arial" w:eastAsia="Calibri" w:hAnsi="Arial" w:cs="Arial"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>W kryterium doświadczenie osób prowadzących szkolenia</w:t>
      </w:r>
      <w:r w:rsidR="0007162F"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="0007162F" w:rsidRPr="007E0A6F">
        <w:rPr>
          <w:rFonts w:ascii="Arial" w:eastAsia="Calibri" w:hAnsi="Arial" w:cs="Arial"/>
          <w:sz w:val="24"/>
          <w:szCs w:val="24"/>
          <w:lang w:bidi="en-US"/>
        </w:rPr>
        <w:t>z obszaru w temacie</w:t>
      </w:r>
      <w:r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="009A73A6" w:rsidRPr="007E0A6F">
        <w:rPr>
          <w:rFonts w:ascii="Arial" w:hAnsi="Arial" w:cs="Arial"/>
          <w:sz w:val="24"/>
          <w:szCs w:val="24"/>
          <w:lang w:bidi="en-US"/>
        </w:rPr>
        <w:t xml:space="preserve">„Praca z osobami starszymi z niepełnosprawnościami i niesamodzielnymi w tym elementy udzielania pierwszej pomocy” </w:t>
      </w:r>
      <w:r w:rsidR="00234069" w:rsidRPr="007E0A6F">
        <w:rPr>
          <w:rFonts w:ascii="Arial" w:hAnsi="Arial" w:cs="Arial"/>
          <w:bCs/>
          <w:sz w:val="24"/>
          <w:szCs w:val="24"/>
          <w:lang w:bidi="en-US"/>
        </w:rPr>
        <w:t>minimum</w:t>
      </w:r>
      <w:r w:rsidRPr="007E0A6F">
        <w:rPr>
          <w:rFonts w:ascii="Arial" w:hAnsi="Arial" w:cs="Arial"/>
          <w:bCs/>
          <w:sz w:val="24"/>
          <w:szCs w:val="24"/>
          <w:lang w:bidi="en-US"/>
        </w:rPr>
        <w:t xml:space="preserve"> 1 szkolenia </w:t>
      </w:r>
      <w:r w:rsidRPr="007E0A6F">
        <w:rPr>
          <w:rFonts w:ascii="Arial" w:eastAsia="Calibri" w:hAnsi="Arial" w:cs="Arial"/>
          <w:sz w:val="24"/>
          <w:szCs w:val="24"/>
          <w:lang w:bidi="en-US"/>
        </w:rPr>
        <w:t>z tego zakresu</w:t>
      </w:r>
      <w:r w:rsidRPr="007E0A6F">
        <w:rPr>
          <w:rFonts w:ascii="Arial" w:hAnsi="Arial" w:cs="Arial"/>
          <w:bCs/>
          <w:sz w:val="24"/>
          <w:szCs w:val="24"/>
          <w:lang w:bidi="en-US"/>
        </w:rPr>
        <w:t xml:space="preserve">. </w:t>
      </w:r>
      <w:r w:rsidR="00234069" w:rsidRPr="007E0A6F">
        <w:rPr>
          <w:rFonts w:ascii="Arial" w:hAnsi="Arial" w:cs="Arial"/>
          <w:bCs/>
          <w:sz w:val="24"/>
          <w:szCs w:val="24"/>
          <w:lang w:bidi="en-US"/>
        </w:rPr>
        <w:t xml:space="preserve">Nie wykazanie żadnego doświadczenia </w:t>
      </w:r>
      <w:r w:rsidR="00234069" w:rsidRPr="007E0A6F">
        <w:rPr>
          <w:rFonts w:ascii="Arial" w:hAnsi="Arial" w:cs="Arial"/>
          <w:sz w:val="24"/>
          <w:szCs w:val="24"/>
          <w:lang w:bidi="en-US"/>
        </w:rPr>
        <w:t>szkolenia</w:t>
      </w:r>
      <w:r w:rsidR="00234069" w:rsidRPr="007E0A6F">
        <w:rPr>
          <w:rFonts w:ascii="Arial" w:hAnsi="Arial" w:cs="Arial"/>
          <w:bCs/>
          <w:sz w:val="24"/>
          <w:szCs w:val="24"/>
          <w:lang w:bidi="en-US"/>
        </w:rPr>
        <w:t xml:space="preserve"> dla danej osoby będzie skutkowało odrzuceniem oferty.</w:t>
      </w:r>
    </w:p>
    <w:p w14:paraId="315DD3E2" w14:textId="5836208D" w:rsidR="00E53B92" w:rsidRPr="007E0A6F" w:rsidRDefault="00E53B92" w:rsidP="009C79CD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120" w:after="120" w:line="360" w:lineRule="auto"/>
        <w:ind w:left="1134" w:hanging="708"/>
        <w:rPr>
          <w:rFonts w:ascii="Arial" w:hAnsi="Arial" w:cs="Arial"/>
          <w:strike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>Maksymalną ilość punktów w tym kryterium otrzyma Wykonawca, który wykaże, największą łączną liczbę przeprowadzonych szkoleń</w:t>
      </w:r>
      <w:r w:rsidR="0007162F"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="0007162F" w:rsidRPr="007E0A6F">
        <w:rPr>
          <w:rFonts w:ascii="Arial" w:eastAsia="Calibri" w:hAnsi="Arial" w:cs="Arial"/>
          <w:sz w:val="24"/>
          <w:szCs w:val="24"/>
          <w:lang w:bidi="en-US"/>
        </w:rPr>
        <w:t>z obszaru w temacie</w:t>
      </w:r>
      <w:r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="009A73A6" w:rsidRPr="007E0A6F">
        <w:rPr>
          <w:rFonts w:ascii="Arial" w:hAnsi="Arial" w:cs="Arial"/>
          <w:sz w:val="24"/>
          <w:szCs w:val="24"/>
          <w:lang w:bidi="en-US"/>
        </w:rPr>
        <w:lastRenderedPageBreak/>
        <w:t>„Praca z osobami starszymi z niepełnosprawnościami i niesamodzielnymi w tym elementy udzielania pierwszej pomocy”</w:t>
      </w:r>
      <w:r w:rsidRPr="007E0A6F">
        <w:rPr>
          <w:rFonts w:ascii="Arial" w:hAnsi="Arial" w:cs="Arial"/>
          <w:sz w:val="24"/>
          <w:szCs w:val="24"/>
          <w:lang w:bidi="en-US"/>
        </w:rPr>
        <w:t xml:space="preserve"> w okresie ostatnich 3 lat, które będą realizować przedmiot </w:t>
      </w:r>
      <w:r w:rsidRPr="007E0A6F">
        <w:rPr>
          <w:rFonts w:ascii="Arial" w:hAnsi="Arial" w:cs="Arial"/>
          <w:bCs/>
          <w:sz w:val="24"/>
          <w:szCs w:val="24"/>
          <w:lang w:bidi="en-US"/>
        </w:rPr>
        <w:t>powyżej 1 szkolenia.</w:t>
      </w:r>
    </w:p>
    <w:p w14:paraId="77966468" w14:textId="77777777" w:rsidR="00E53B92" w:rsidRPr="007E0A6F" w:rsidRDefault="00E53B92" w:rsidP="009C79CD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120" w:after="120" w:line="360" w:lineRule="auto"/>
        <w:ind w:left="1134" w:hanging="708"/>
        <w:rPr>
          <w:rFonts w:ascii="Arial" w:eastAsia="Calibri" w:hAnsi="Arial" w:cs="Arial"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 xml:space="preserve">Do obliczenia punktacji zostanie obliczona suma doświadczenia osób wskazanych w wykazie osób w ofercie. </w:t>
      </w:r>
    </w:p>
    <w:p w14:paraId="23B21CFB" w14:textId="26D1E21A" w:rsidR="00E53B92" w:rsidRPr="007E0A6F" w:rsidRDefault="00E53B92" w:rsidP="009C79CD">
      <w:pPr>
        <w:pStyle w:val="Akapitzlist"/>
        <w:numPr>
          <w:ilvl w:val="0"/>
          <w:numId w:val="41"/>
        </w:numPr>
        <w:tabs>
          <w:tab w:val="left" w:pos="993"/>
        </w:tabs>
        <w:spacing w:before="120" w:after="120"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7E0A6F">
        <w:rPr>
          <w:rFonts w:ascii="Arial" w:hAnsi="Arial" w:cs="Arial"/>
          <w:b/>
          <w:sz w:val="24"/>
          <w:szCs w:val="24"/>
        </w:rPr>
        <w:t>W części nr 3</w:t>
      </w:r>
    </w:p>
    <w:p w14:paraId="030E9C48" w14:textId="56EF2499" w:rsidR="00E53B92" w:rsidRPr="007E0A6F" w:rsidRDefault="00E53B92" w:rsidP="009C79CD">
      <w:pPr>
        <w:spacing w:before="120" w:after="120" w:line="360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7E0A6F">
        <w:rPr>
          <w:rFonts w:ascii="Arial" w:hAnsi="Arial" w:cs="Arial"/>
          <w:sz w:val="24"/>
          <w:szCs w:val="24"/>
          <w:lang w:eastAsia="pl-PL"/>
        </w:rPr>
        <w:t xml:space="preserve">Liczba punktów = (Doświadczenie </w:t>
      </w:r>
      <w:r w:rsidRPr="007E0A6F">
        <w:rPr>
          <w:rFonts w:ascii="Arial" w:hAnsi="Arial" w:cs="Arial"/>
          <w:spacing w:val="-2"/>
          <w:sz w:val="24"/>
          <w:szCs w:val="24"/>
          <w:lang w:eastAsia="pl-PL"/>
        </w:rPr>
        <w:t xml:space="preserve">osób prowadzących </w:t>
      </w:r>
      <w:r w:rsidRPr="007E0A6F">
        <w:rPr>
          <w:rFonts w:ascii="Arial" w:hAnsi="Arial" w:cs="Arial"/>
          <w:sz w:val="24"/>
          <w:szCs w:val="24"/>
          <w:lang w:bidi="en-US"/>
        </w:rPr>
        <w:t xml:space="preserve">szkolenia </w:t>
      </w:r>
      <w:r w:rsidR="00BF4BBD" w:rsidRPr="007E0A6F">
        <w:rPr>
          <w:rFonts w:ascii="Arial" w:hAnsi="Arial" w:cs="Arial"/>
          <w:sz w:val="24"/>
          <w:szCs w:val="24"/>
          <w:lang w:bidi="en-US"/>
        </w:rPr>
        <w:t xml:space="preserve">z obszaru </w:t>
      </w:r>
      <w:r w:rsidR="005F6597">
        <w:rPr>
          <w:rFonts w:ascii="Arial" w:hAnsi="Arial" w:cs="Arial"/>
          <w:sz w:val="24"/>
          <w:szCs w:val="24"/>
          <w:lang w:bidi="en-US"/>
        </w:rPr>
        <w:br/>
      </w:r>
      <w:r w:rsidR="009A73A6" w:rsidRPr="007E0A6F">
        <w:rPr>
          <w:rFonts w:ascii="Arial" w:hAnsi="Arial" w:cs="Arial"/>
          <w:sz w:val="24"/>
          <w:szCs w:val="24"/>
          <w:lang w:bidi="en-US"/>
        </w:rPr>
        <w:t xml:space="preserve">w temacie „Wypalenie zawodowe osób pracujących z osobami starszymi, </w:t>
      </w:r>
      <w:r w:rsidR="005F6597">
        <w:rPr>
          <w:rFonts w:ascii="Arial" w:hAnsi="Arial" w:cs="Arial"/>
          <w:sz w:val="24"/>
          <w:szCs w:val="24"/>
          <w:lang w:bidi="en-US"/>
        </w:rPr>
        <w:br/>
      </w:r>
      <w:r w:rsidR="009A73A6" w:rsidRPr="007E0A6F">
        <w:rPr>
          <w:rFonts w:ascii="Arial" w:hAnsi="Arial" w:cs="Arial"/>
          <w:sz w:val="24"/>
          <w:szCs w:val="24"/>
          <w:lang w:bidi="en-US"/>
        </w:rPr>
        <w:t xml:space="preserve">z  niepełnosprawnościami i niesamodzielnymi z warsztatem relaksacyjnym” </w:t>
      </w:r>
      <w:r w:rsidR="005F6597">
        <w:rPr>
          <w:rFonts w:ascii="Arial" w:hAnsi="Arial" w:cs="Arial"/>
          <w:sz w:val="24"/>
          <w:szCs w:val="24"/>
          <w:lang w:bidi="en-US"/>
        </w:rPr>
        <w:br/>
      </w:r>
      <w:r w:rsidRPr="007E0A6F">
        <w:rPr>
          <w:rFonts w:ascii="Arial" w:hAnsi="Arial" w:cs="Arial"/>
          <w:sz w:val="24"/>
          <w:szCs w:val="24"/>
          <w:lang w:eastAsia="pl-PL"/>
        </w:rPr>
        <w:t>w badanej ofercie)/</w:t>
      </w:r>
      <w:r w:rsidRPr="007E0A6F">
        <w:rPr>
          <w:rFonts w:ascii="Arial" w:hAnsi="Arial" w:cs="Arial"/>
          <w:sz w:val="24"/>
          <w:szCs w:val="24"/>
        </w:rPr>
        <w:t xml:space="preserve"> </w:t>
      </w:r>
      <w:r w:rsidRPr="007E0A6F">
        <w:rPr>
          <w:rFonts w:ascii="Arial" w:hAnsi="Arial" w:cs="Arial"/>
          <w:sz w:val="24"/>
          <w:szCs w:val="24"/>
          <w:lang w:eastAsia="pl-PL"/>
        </w:rPr>
        <w:t xml:space="preserve">Największe wykazane doświadczenie osób prowadzących </w:t>
      </w:r>
      <w:r w:rsidRPr="007E0A6F">
        <w:rPr>
          <w:rFonts w:ascii="Arial" w:hAnsi="Arial" w:cs="Arial"/>
          <w:sz w:val="24"/>
          <w:szCs w:val="24"/>
          <w:lang w:bidi="en-US"/>
        </w:rPr>
        <w:t>szkolenia</w:t>
      </w:r>
      <w:r w:rsidR="0007162F"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="0007162F" w:rsidRPr="007E0A6F">
        <w:rPr>
          <w:rFonts w:ascii="Arial" w:eastAsia="Calibri" w:hAnsi="Arial" w:cs="Arial"/>
          <w:sz w:val="24"/>
          <w:szCs w:val="24"/>
          <w:lang w:bidi="en-US"/>
        </w:rPr>
        <w:t>z obszaru w temacie</w:t>
      </w:r>
      <w:r w:rsidR="00F35393" w:rsidRPr="007E0A6F">
        <w:rPr>
          <w:rFonts w:ascii="Arial" w:hAnsi="Arial" w:cs="Arial"/>
          <w:sz w:val="24"/>
          <w:szCs w:val="24"/>
          <w:lang w:bidi="en-US"/>
        </w:rPr>
        <w:t xml:space="preserve"> „Wypalenie zawodowe osób pracujących z osobami starszymi, z  niepełnosprawnościami i niesamodzielnymi z warsztatem relaksacyjnym” </w:t>
      </w:r>
      <w:r w:rsidRPr="007E0A6F">
        <w:rPr>
          <w:rFonts w:ascii="Arial" w:hAnsi="Arial" w:cs="Arial"/>
          <w:sz w:val="24"/>
          <w:szCs w:val="24"/>
          <w:lang w:eastAsia="pl-PL"/>
        </w:rPr>
        <w:t>spośród złożonych ofert) x 40 punktów.</w:t>
      </w:r>
    </w:p>
    <w:p w14:paraId="628E3A7D" w14:textId="58B69A65" w:rsidR="00E53B92" w:rsidRPr="007E0A6F" w:rsidRDefault="00E53B92" w:rsidP="009C79CD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after="120" w:line="360" w:lineRule="auto"/>
        <w:ind w:left="1134" w:hanging="708"/>
        <w:rPr>
          <w:rFonts w:ascii="Arial" w:hAnsi="Arial" w:cs="Arial"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>Doświadczenie osób prowadzących szkolenia = Doświadczenie osób prowadzących szkolenia</w:t>
      </w:r>
      <w:r w:rsidR="0007162F"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="0007162F" w:rsidRPr="007E0A6F">
        <w:rPr>
          <w:rFonts w:ascii="Arial" w:eastAsia="Calibri" w:hAnsi="Arial" w:cs="Arial"/>
          <w:sz w:val="24"/>
          <w:szCs w:val="24"/>
          <w:lang w:bidi="en-US"/>
        </w:rPr>
        <w:t>z obszaru w temacie</w:t>
      </w:r>
      <w:r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="00F35393" w:rsidRPr="007E0A6F">
        <w:rPr>
          <w:rFonts w:ascii="Arial" w:hAnsi="Arial" w:cs="Arial"/>
          <w:sz w:val="24"/>
          <w:szCs w:val="24"/>
          <w:lang w:bidi="en-US"/>
        </w:rPr>
        <w:t xml:space="preserve">„Wypalenie zawodowe osób pracujących z osobami starszymi, z  niepełnosprawnościami i niesamodzielnymi z warsztatem relaksacyjnym” </w:t>
      </w:r>
      <w:r w:rsidRPr="007E0A6F">
        <w:rPr>
          <w:rFonts w:ascii="Arial" w:hAnsi="Arial" w:cs="Arial"/>
          <w:sz w:val="24"/>
          <w:szCs w:val="24"/>
          <w:lang w:bidi="en-US"/>
        </w:rPr>
        <w:t>w okresie ostatnich 3 lat.</w:t>
      </w:r>
    </w:p>
    <w:p w14:paraId="0566C06E" w14:textId="2F5BEBFB" w:rsidR="00E53B92" w:rsidRPr="007E0A6F" w:rsidRDefault="00E53B92" w:rsidP="009C79CD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after="120" w:line="360" w:lineRule="auto"/>
        <w:ind w:left="1134" w:hanging="708"/>
        <w:rPr>
          <w:rFonts w:ascii="Arial" w:hAnsi="Arial" w:cs="Arial"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>Doświadczenie osób prowadzących szkolenia</w:t>
      </w:r>
      <w:r w:rsidR="0007162F"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="0007162F" w:rsidRPr="007E0A6F">
        <w:rPr>
          <w:rFonts w:ascii="Arial" w:eastAsia="Calibri" w:hAnsi="Arial" w:cs="Arial"/>
          <w:sz w:val="24"/>
          <w:szCs w:val="24"/>
          <w:lang w:bidi="en-US"/>
        </w:rPr>
        <w:t>z obszaru w temacie</w:t>
      </w:r>
      <w:r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="00F35393" w:rsidRPr="007E0A6F">
        <w:rPr>
          <w:rFonts w:ascii="Arial" w:hAnsi="Arial" w:cs="Arial"/>
          <w:sz w:val="24"/>
          <w:szCs w:val="24"/>
          <w:lang w:bidi="en-US"/>
        </w:rPr>
        <w:t xml:space="preserve">„Wypalenie zawodowe osób pracujących z osobami starszymi, z  niepełnosprawnościami </w:t>
      </w:r>
      <w:r w:rsidR="005F6597">
        <w:rPr>
          <w:rFonts w:ascii="Arial" w:hAnsi="Arial" w:cs="Arial"/>
          <w:sz w:val="24"/>
          <w:szCs w:val="24"/>
          <w:lang w:bidi="en-US"/>
        </w:rPr>
        <w:br/>
      </w:r>
      <w:r w:rsidR="00F35393" w:rsidRPr="007E0A6F">
        <w:rPr>
          <w:rFonts w:ascii="Arial" w:hAnsi="Arial" w:cs="Arial"/>
          <w:sz w:val="24"/>
          <w:szCs w:val="24"/>
          <w:lang w:bidi="en-US"/>
        </w:rPr>
        <w:t xml:space="preserve">i niesamodzielnymi z warsztatem relaksacyjnym” </w:t>
      </w:r>
      <w:r w:rsidRPr="007E0A6F">
        <w:rPr>
          <w:rFonts w:ascii="Arial" w:hAnsi="Arial" w:cs="Arial"/>
          <w:sz w:val="24"/>
          <w:szCs w:val="24"/>
          <w:lang w:bidi="en-US"/>
        </w:rPr>
        <w:t>w kryterium oceny ofert weryfikowane będzie na podstawie informacji zawartych w formularzu oferty (załącznik nr 1 do SWZ).</w:t>
      </w:r>
    </w:p>
    <w:p w14:paraId="5A7FEDFB" w14:textId="5A4FFA82" w:rsidR="00234069" w:rsidRPr="007E0A6F" w:rsidRDefault="00E53B92" w:rsidP="009C79CD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after="120" w:line="360" w:lineRule="auto"/>
        <w:ind w:left="1134" w:hanging="708"/>
        <w:rPr>
          <w:rFonts w:ascii="Arial" w:eastAsia="Calibri" w:hAnsi="Arial" w:cs="Arial"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>W kryterium doświadczenie osób prowadzących szkolenia</w:t>
      </w:r>
      <w:r w:rsidR="0007162F"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="0007162F" w:rsidRPr="007E0A6F">
        <w:rPr>
          <w:rFonts w:ascii="Arial" w:eastAsia="Calibri" w:hAnsi="Arial" w:cs="Arial"/>
          <w:sz w:val="24"/>
          <w:szCs w:val="24"/>
          <w:lang w:bidi="en-US"/>
        </w:rPr>
        <w:t>z obszaru w temacie</w:t>
      </w:r>
      <w:r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="00F35393" w:rsidRPr="007E0A6F">
        <w:rPr>
          <w:rFonts w:ascii="Arial" w:hAnsi="Arial" w:cs="Arial"/>
          <w:sz w:val="24"/>
          <w:szCs w:val="24"/>
          <w:lang w:bidi="en-US"/>
        </w:rPr>
        <w:t xml:space="preserve">„Wypalenie zawodowe osób pracujących z osobami starszymi, </w:t>
      </w:r>
      <w:r w:rsidR="005F6597">
        <w:rPr>
          <w:rFonts w:ascii="Arial" w:hAnsi="Arial" w:cs="Arial"/>
          <w:sz w:val="24"/>
          <w:szCs w:val="24"/>
          <w:lang w:bidi="en-US"/>
        </w:rPr>
        <w:br/>
      </w:r>
      <w:r w:rsidR="00F35393" w:rsidRPr="007E0A6F">
        <w:rPr>
          <w:rFonts w:ascii="Arial" w:hAnsi="Arial" w:cs="Arial"/>
          <w:sz w:val="24"/>
          <w:szCs w:val="24"/>
          <w:lang w:bidi="en-US"/>
        </w:rPr>
        <w:t xml:space="preserve">z  niepełnosprawnościami i niesamodzielnymi z warsztatem relaksacyjnym” </w:t>
      </w:r>
      <w:r w:rsidRPr="007E0A6F">
        <w:rPr>
          <w:rFonts w:ascii="Arial" w:eastAsia="Calibri" w:hAnsi="Arial" w:cs="Arial"/>
          <w:sz w:val="24"/>
          <w:szCs w:val="24"/>
          <w:lang w:bidi="en-US"/>
        </w:rPr>
        <w:t xml:space="preserve"> </w:t>
      </w:r>
      <w:r w:rsidR="00234069" w:rsidRPr="007E0A6F">
        <w:rPr>
          <w:rFonts w:ascii="Arial" w:hAnsi="Arial" w:cs="Arial"/>
          <w:bCs/>
          <w:sz w:val="24"/>
          <w:szCs w:val="24"/>
          <w:lang w:bidi="en-US"/>
        </w:rPr>
        <w:t>minimum</w:t>
      </w:r>
      <w:r w:rsidRPr="007E0A6F">
        <w:rPr>
          <w:rFonts w:ascii="Arial" w:hAnsi="Arial" w:cs="Arial"/>
          <w:bCs/>
          <w:sz w:val="24"/>
          <w:szCs w:val="24"/>
          <w:lang w:bidi="en-US"/>
        </w:rPr>
        <w:t xml:space="preserve"> 1 szkolenia </w:t>
      </w:r>
      <w:r w:rsidRPr="007E0A6F">
        <w:rPr>
          <w:rFonts w:ascii="Arial" w:eastAsia="Calibri" w:hAnsi="Arial" w:cs="Arial"/>
          <w:sz w:val="24"/>
          <w:szCs w:val="24"/>
          <w:lang w:bidi="en-US"/>
        </w:rPr>
        <w:t>z tego zakresu</w:t>
      </w:r>
      <w:r w:rsidRPr="007E0A6F">
        <w:rPr>
          <w:rFonts w:ascii="Arial" w:hAnsi="Arial" w:cs="Arial"/>
          <w:bCs/>
          <w:sz w:val="24"/>
          <w:szCs w:val="24"/>
          <w:lang w:bidi="en-US"/>
        </w:rPr>
        <w:t xml:space="preserve">. </w:t>
      </w:r>
      <w:r w:rsidR="00234069" w:rsidRPr="007E0A6F">
        <w:rPr>
          <w:rFonts w:ascii="Arial" w:hAnsi="Arial" w:cs="Arial"/>
          <w:bCs/>
          <w:sz w:val="24"/>
          <w:szCs w:val="24"/>
          <w:lang w:bidi="en-US"/>
        </w:rPr>
        <w:t xml:space="preserve">Nie wykazanie żadnego doświadczenia </w:t>
      </w:r>
      <w:r w:rsidR="00234069" w:rsidRPr="007E0A6F">
        <w:rPr>
          <w:rFonts w:ascii="Arial" w:hAnsi="Arial" w:cs="Arial"/>
          <w:sz w:val="24"/>
          <w:szCs w:val="24"/>
          <w:lang w:bidi="en-US"/>
        </w:rPr>
        <w:t>szkolenia</w:t>
      </w:r>
      <w:r w:rsidR="00234069" w:rsidRPr="007E0A6F">
        <w:rPr>
          <w:rFonts w:ascii="Arial" w:hAnsi="Arial" w:cs="Arial"/>
          <w:bCs/>
          <w:sz w:val="24"/>
          <w:szCs w:val="24"/>
          <w:lang w:bidi="en-US"/>
        </w:rPr>
        <w:t xml:space="preserve"> dla danej osoby będzie skutkowało odrzuceniem oferty.</w:t>
      </w:r>
    </w:p>
    <w:p w14:paraId="258591AF" w14:textId="7478D353" w:rsidR="00E53B92" w:rsidRPr="007E0A6F" w:rsidRDefault="00E53B92" w:rsidP="009C79CD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after="120" w:line="360" w:lineRule="auto"/>
        <w:ind w:left="1134" w:hanging="708"/>
        <w:rPr>
          <w:rFonts w:ascii="Arial" w:hAnsi="Arial" w:cs="Arial"/>
          <w:strike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>Maksymalną ilość punktów w tym kryterium otrzyma Wykonawca, który wykaże, największą łączną liczbę przeprowadzonych szkoleń</w:t>
      </w:r>
      <w:r w:rsidR="0007162F"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="0007162F" w:rsidRPr="007E0A6F">
        <w:rPr>
          <w:rFonts w:ascii="Arial" w:eastAsia="Calibri" w:hAnsi="Arial" w:cs="Arial"/>
          <w:sz w:val="24"/>
          <w:szCs w:val="24"/>
          <w:lang w:bidi="en-US"/>
        </w:rPr>
        <w:t>z obszaru w temacie</w:t>
      </w:r>
      <w:r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="00F35393" w:rsidRPr="007E0A6F">
        <w:rPr>
          <w:rFonts w:ascii="Arial" w:hAnsi="Arial" w:cs="Arial"/>
          <w:sz w:val="24"/>
          <w:szCs w:val="24"/>
          <w:lang w:bidi="en-US"/>
        </w:rPr>
        <w:t xml:space="preserve">„Wypalenie zawodowe osób pracujących z osobami starszymi, z  niepełnosprawnościami i niesamodzielnymi z warsztatem relaksacyjnym” </w:t>
      </w:r>
      <w:r w:rsidR="005F6597">
        <w:rPr>
          <w:rFonts w:ascii="Arial" w:hAnsi="Arial" w:cs="Arial"/>
          <w:sz w:val="24"/>
          <w:szCs w:val="24"/>
          <w:lang w:bidi="en-US"/>
        </w:rPr>
        <w:br/>
      </w:r>
      <w:r w:rsidRPr="007E0A6F">
        <w:rPr>
          <w:rFonts w:ascii="Arial" w:hAnsi="Arial" w:cs="Arial"/>
          <w:sz w:val="24"/>
          <w:szCs w:val="24"/>
          <w:lang w:bidi="en-US"/>
        </w:rPr>
        <w:t xml:space="preserve">w okresie ostatnich 3 lat, które będą realizować przedmiot </w:t>
      </w:r>
      <w:r w:rsidRPr="007E0A6F">
        <w:rPr>
          <w:rFonts w:ascii="Arial" w:hAnsi="Arial" w:cs="Arial"/>
          <w:bCs/>
          <w:sz w:val="24"/>
          <w:szCs w:val="24"/>
          <w:lang w:bidi="en-US"/>
        </w:rPr>
        <w:t>powyżej 1 szkolenia.</w:t>
      </w:r>
    </w:p>
    <w:p w14:paraId="1032C06B" w14:textId="77777777" w:rsidR="00E53B92" w:rsidRPr="007E0A6F" w:rsidRDefault="00E53B92" w:rsidP="009C79CD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after="120" w:line="360" w:lineRule="auto"/>
        <w:ind w:left="1134" w:hanging="708"/>
        <w:rPr>
          <w:rFonts w:ascii="Arial" w:eastAsia="Calibri" w:hAnsi="Arial" w:cs="Arial"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 xml:space="preserve">Do obliczenia punktacji zostanie obliczona suma doświadczenia osób </w:t>
      </w:r>
      <w:r w:rsidRPr="007E0A6F">
        <w:rPr>
          <w:rFonts w:ascii="Arial" w:hAnsi="Arial" w:cs="Arial"/>
          <w:sz w:val="24"/>
          <w:szCs w:val="24"/>
          <w:lang w:bidi="en-US"/>
        </w:rPr>
        <w:lastRenderedPageBreak/>
        <w:t xml:space="preserve">wskazanych w wykazie osób w ofercie. </w:t>
      </w:r>
    </w:p>
    <w:p w14:paraId="59491A45" w14:textId="25CE0042" w:rsidR="00162C08" w:rsidRPr="007E0A6F" w:rsidRDefault="00162C08" w:rsidP="009C79CD">
      <w:pPr>
        <w:pStyle w:val="Akapitzlist"/>
        <w:widowControl w:val="0"/>
        <w:numPr>
          <w:ilvl w:val="1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709" w:hanging="709"/>
        <w:contextualSpacing w:val="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>Za najkorzystniejszą zostanie uznana oferta, która otrzyma najwyższą ilość punktów</w:t>
      </w:r>
      <w:r w:rsidR="00BF3DDF" w:rsidRPr="007E0A6F">
        <w:rPr>
          <w:rFonts w:ascii="Arial" w:hAnsi="Arial" w:cs="Arial"/>
          <w:sz w:val="24"/>
          <w:szCs w:val="24"/>
        </w:rPr>
        <w:t xml:space="preserve"> w każdej części</w:t>
      </w:r>
      <w:r w:rsidRPr="007E0A6F">
        <w:rPr>
          <w:rFonts w:ascii="Arial" w:hAnsi="Arial" w:cs="Arial"/>
          <w:sz w:val="24"/>
          <w:szCs w:val="24"/>
        </w:rPr>
        <w:t xml:space="preserve"> w wyniku sumowania punków w kryteriach oceny ofert </w:t>
      </w:r>
      <w:r w:rsidR="00BF3DDF" w:rsidRPr="007E0A6F">
        <w:rPr>
          <w:rFonts w:ascii="Arial" w:hAnsi="Arial" w:cs="Arial"/>
          <w:sz w:val="24"/>
          <w:szCs w:val="24"/>
        </w:rPr>
        <w:br/>
      </w:r>
      <w:r w:rsidRPr="007E0A6F">
        <w:rPr>
          <w:rFonts w:ascii="Arial" w:hAnsi="Arial" w:cs="Arial"/>
          <w:sz w:val="24"/>
          <w:szCs w:val="24"/>
        </w:rPr>
        <w:t>i odpowiadająca wszystkim warunkom przedstawionym ogłoszeniu</w:t>
      </w:r>
    </w:p>
    <w:p w14:paraId="5296FDB6" w14:textId="402151BA" w:rsidR="00507638" w:rsidRPr="007E0A6F" w:rsidRDefault="00507638" w:rsidP="009C79CD">
      <w:pPr>
        <w:pStyle w:val="Akapitzlist"/>
        <w:widowControl w:val="0"/>
        <w:numPr>
          <w:ilvl w:val="1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Zamawiający poprawi w złożonych ofertach:</w:t>
      </w:r>
    </w:p>
    <w:p w14:paraId="058FFE05" w14:textId="29E88685" w:rsidR="00507638" w:rsidRPr="007E0A6F" w:rsidRDefault="00507638" w:rsidP="009C79CD">
      <w:pPr>
        <w:pStyle w:val="Akapitzlist"/>
        <w:widowControl w:val="0"/>
        <w:numPr>
          <w:ilvl w:val="2"/>
          <w:numId w:val="26"/>
        </w:numPr>
        <w:tabs>
          <w:tab w:val="left" w:pos="1418"/>
        </w:tabs>
        <w:autoSpaceDE w:val="0"/>
        <w:autoSpaceDN w:val="0"/>
        <w:adjustRightInd w:val="0"/>
        <w:spacing w:before="120" w:after="120" w:line="360" w:lineRule="auto"/>
        <w:ind w:hanging="43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oczywiste omyłki pisarskie,</w:t>
      </w:r>
    </w:p>
    <w:p w14:paraId="0010C390" w14:textId="72E43FAB" w:rsidR="00507638" w:rsidRPr="007E0A6F" w:rsidRDefault="00507638" w:rsidP="009C79CD">
      <w:pPr>
        <w:pStyle w:val="Akapitzlist"/>
        <w:widowControl w:val="0"/>
        <w:numPr>
          <w:ilvl w:val="2"/>
          <w:numId w:val="26"/>
        </w:numPr>
        <w:tabs>
          <w:tab w:val="left" w:pos="1418"/>
        </w:tabs>
        <w:autoSpaceDE w:val="0"/>
        <w:autoSpaceDN w:val="0"/>
        <w:adjustRightInd w:val="0"/>
        <w:spacing w:before="120" w:after="120" w:line="360" w:lineRule="auto"/>
        <w:ind w:hanging="43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oczywiste omyłki rachunkowe, z uwzględnieniem konsekwencji rachunkowych dokonanych poprawek,</w:t>
      </w:r>
    </w:p>
    <w:p w14:paraId="1E2B1234" w14:textId="77777777" w:rsidR="00507638" w:rsidRPr="007E0A6F" w:rsidRDefault="00507638" w:rsidP="009C79CD">
      <w:pPr>
        <w:pStyle w:val="Akapitzlist"/>
        <w:widowControl w:val="0"/>
        <w:numPr>
          <w:ilvl w:val="2"/>
          <w:numId w:val="26"/>
        </w:numPr>
        <w:tabs>
          <w:tab w:val="left" w:pos="1418"/>
        </w:tabs>
        <w:autoSpaceDE w:val="0"/>
        <w:autoSpaceDN w:val="0"/>
        <w:adjustRightInd w:val="0"/>
        <w:spacing w:before="120" w:after="120" w:line="360" w:lineRule="auto"/>
        <w:ind w:hanging="43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inne omyłki polegające na niezgodności oferty ze szczegółowym opisem przedmiotu zamówienia, niepowodujące istotnych zmian w treści oferty</w:t>
      </w:r>
    </w:p>
    <w:p w14:paraId="756612C8" w14:textId="6E32F8B9" w:rsidR="00507638" w:rsidRPr="007E0A6F" w:rsidRDefault="00507638" w:rsidP="009C79CD">
      <w:pPr>
        <w:pStyle w:val="Akapitzlist"/>
        <w:numPr>
          <w:ilvl w:val="0"/>
          <w:numId w:val="32"/>
        </w:numPr>
        <w:spacing w:before="120" w:after="120" w:line="360" w:lineRule="auto"/>
        <w:ind w:left="1134" w:hanging="425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niezwłocznie zawiadamiając o tym wykonawcę, którego oferta została poprawiona.</w:t>
      </w:r>
    </w:p>
    <w:p w14:paraId="67EB6B7B" w14:textId="35219098" w:rsidR="00507638" w:rsidRPr="007E0A6F" w:rsidRDefault="00507638" w:rsidP="009C79CD">
      <w:pPr>
        <w:pStyle w:val="Akapitzlist"/>
        <w:widowControl w:val="0"/>
        <w:numPr>
          <w:ilvl w:val="1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709" w:hanging="709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Zamawiający w celu ustalenia, czy oferta zawiera rażąco niską cenę w stosunku </w:t>
      </w:r>
      <w:r w:rsidR="001E040B" w:rsidRPr="007E0A6F">
        <w:rPr>
          <w:rFonts w:ascii="Arial" w:hAnsi="Arial" w:cs="Arial"/>
          <w:color w:val="000000"/>
          <w:sz w:val="24"/>
          <w:szCs w:val="24"/>
        </w:rPr>
        <w:br/>
      </w:r>
      <w:r w:rsidRPr="007E0A6F">
        <w:rPr>
          <w:rFonts w:ascii="Arial" w:hAnsi="Arial" w:cs="Arial"/>
          <w:color w:val="000000"/>
          <w:sz w:val="24"/>
          <w:szCs w:val="24"/>
        </w:rPr>
        <w:t xml:space="preserve">do przedmiotu zamówienia, może zwracać się do wykonawcy o udzielenie </w:t>
      </w:r>
      <w:r w:rsidR="0024288D" w:rsidRPr="007E0A6F">
        <w:rPr>
          <w:rFonts w:ascii="Arial" w:hAnsi="Arial" w:cs="Arial"/>
          <w:color w:val="000000"/>
          <w:sz w:val="24"/>
          <w:szCs w:val="24"/>
        </w:rPr>
        <w:br/>
      </w:r>
      <w:r w:rsidRPr="007E0A6F">
        <w:rPr>
          <w:rFonts w:ascii="Arial" w:hAnsi="Arial" w:cs="Arial"/>
          <w:color w:val="000000"/>
          <w:sz w:val="24"/>
          <w:szCs w:val="24"/>
        </w:rPr>
        <w:t xml:space="preserve">w określonym terminie wyjaśnień dotyczących elementów oferty mających wpływ </w:t>
      </w:r>
      <w:r w:rsidR="001E040B" w:rsidRPr="007E0A6F">
        <w:rPr>
          <w:rFonts w:ascii="Arial" w:hAnsi="Arial" w:cs="Arial"/>
          <w:color w:val="000000"/>
          <w:sz w:val="24"/>
          <w:szCs w:val="24"/>
        </w:rPr>
        <w:br/>
      </w:r>
      <w:r w:rsidRPr="007E0A6F">
        <w:rPr>
          <w:rFonts w:ascii="Arial" w:hAnsi="Arial" w:cs="Arial"/>
          <w:color w:val="000000"/>
          <w:sz w:val="24"/>
          <w:szCs w:val="24"/>
        </w:rPr>
        <w:t>na wysokość ceny.</w:t>
      </w:r>
    </w:p>
    <w:p w14:paraId="118B50AB" w14:textId="4D9612E9" w:rsidR="001D5145" w:rsidRPr="007E0A6F" w:rsidRDefault="00147D6A" w:rsidP="007215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 xml:space="preserve">13. INFORMACJE O FORMALNOŚCIACH, JAKIE MUSZĄ ZOSTAĆ DOPEŁNIONE </w:t>
      </w:r>
      <w:r w:rsidR="00635F11"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br/>
      </w: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PO WYBORZE OFERTY W CELU ZAWARCIA UMOWY W SPRAWIE ZAMÓWIENIA PUBLICZNEGO</w:t>
      </w:r>
    </w:p>
    <w:p w14:paraId="4D56985D" w14:textId="77777777" w:rsidR="000F158B" w:rsidRPr="007E0A6F" w:rsidRDefault="000F158B" w:rsidP="009C79CD">
      <w:pPr>
        <w:pStyle w:val="Akapitzlist"/>
        <w:numPr>
          <w:ilvl w:val="0"/>
          <w:numId w:val="39"/>
        </w:numPr>
        <w:spacing w:before="120" w:after="120" w:line="360" w:lineRule="auto"/>
        <w:ind w:hanging="720"/>
        <w:contextualSpacing w:val="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>Przed zawarciem umowy w sprawie zamówienia publicznego, Wykonawca, którego oferta została uznana za najkorzystniejszą zobowiązany jest przedłożyć Zamawiającemu:</w:t>
      </w:r>
    </w:p>
    <w:p w14:paraId="0E1FF869" w14:textId="7C4FBEE3" w:rsidR="000F158B" w:rsidRPr="007E0A6F" w:rsidRDefault="000F158B" w:rsidP="009C79CD">
      <w:pPr>
        <w:pStyle w:val="Akapitzlist"/>
        <w:numPr>
          <w:ilvl w:val="0"/>
          <w:numId w:val="38"/>
        </w:numPr>
        <w:spacing w:before="120" w:after="120" w:line="360" w:lineRule="auto"/>
        <w:ind w:left="1134" w:hanging="720"/>
        <w:contextualSpacing w:val="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 xml:space="preserve">kopię umowy regulującej współpracę Wykonawców wspólnie ubiegających </w:t>
      </w:r>
      <w:r w:rsidR="00106310" w:rsidRPr="007E0A6F">
        <w:rPr>
          <w:rFonts w:ascii="Arial" w:hAnsi="Arial" w:cs="Arial"/>
          <w:sz w:val="24"/>
          <w:szCs w:val="24"/>
        </w:rPr>
        <w:br/>
      </w:r>
      <w:r w:rsidRPr="007E0A6F">
        <w:rPr>
          <w:rFonts w:ascii="Arial" w:hAnsi="Arial" w:cs="Arial"/>
          <w:sz w:val="24"/>
          <w:szCs w:val="24"/>
        </w:rPr>
        <w:t>się o udzielenie zamówienia (np. umowę konsorcjum), jeżeli zamówienie będzie realizowane przez Wykonawców wspólnie ubiegających się o udzielenie zamówienia,</w:t>
      </w:r>
    </w:p>
    <w:p w14:paraId="7B8998B3" w14:textId="0C861DB4" w:rsidR="000F158B" w:rsidRPr="007E0A6F" w:rsidRDefault="000F158B" w:rsidP="009C79CD">
      <w:pPr>
        <w:pStyle w:val="Akapitzlist"/>
        <w:numPr>
          <w:ilvl w:val="0"/>
          <w:numId w:val="38"/>
        </w:numPr>
        <w:spacing w:before="120" w:after="120" w:line="360" w:lineRule="auto"/>
        <w:ind w:left="1134" w:hanging="720"/>
        <w:contextualSpacing w:val="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 xml:space="preserve">dokument pn.: „Program merytoryczny </w:t>
      </w:r>
      <w:r w:rsidR="00567E8D" w:rsidRPr="007E0A6F">
        <w:rPr>
          <w:rFonts w:ascii="Arial" w:hAnsi="Arial" w:cs="Arial"/>
          <w:sz w:val="24"/>
          <w:szCs w:val="24"/>
          <w:lang w:bidi="en-US"/>
        </w:rPr>
        <w:t>szkoleń</w:t>
      </w:r>
      <w:r w:rsidRPr="007E0A6F">
        <w:rPr>
          <w:rFonts w:ascii="Arial" w:hAnsi="Arial" w:cs="Arial"/>
          <w:sz w:val="24"/>
          <w:szCs w:val="24"/>
        </w:rPr>
        <w:t xml:space="preserve"> wraz z harmonogramem terminów organizacji szkoleń i wykazem kadry szkolącej oraz miejscem realizacji zamówienia”</w:t>
      </w:r>
      <w:r w:rsidR="008A090C">
        <w:rPr>
          <w:rFonts w:ascii="Arial" w:hAnsi="Arial" w:cs="Arial"/>
          <w:sz w:val="24"/>
          <w:szCs w:val="24"/>
        </w:rPr>
        <w:t>,</w:t>
      </w:r>
      <w:r w:rsidR="008A090C" w:rsidRPr="008A090C">
        <w:rPr>
          <w:rFonts w:ascii="Arial" w:hAnsi="Arial" w:cs="Arial"/>
          <w:sz w:val="24"/>
          <w:szCs w:val="24"/>
        </w:rPr>
        <w:t xml:space="preserve"> </w:t>
      </w:r>
      <w:r w:rsidR="008A090C">
        <w:rPr>
          <w:rFonts w:ascii="Arial" w:hAnsi="Arial" w:cs="Arial"/>
          <w:sz w:val="24"/>
          <w:szCs w:val="24"/>
        </w:rPr>
        <w:t xml:space="preserve">stanowiący </w:t>
      </w:r>
      <w:r w:rsidR="008A090C" w:rsidRPr="008A090C">
        <w:rPr>
          <w:rFonts w:ascii="Arial" w:hAnsi="Arial" w:cs="Arial"/>
          <w:sz w:val="24"/>
          <w:szCs w:val="24"/>
        </w:rPr>
        <w:t xml:space="preserve">załącznik nr </w:t>
      </w:r>
      <w:r w:rsidR="008A090C">
        <w:rPr>
          <w:rFonts w:ascii="Arial" w:hAnsi="Arial" w:cs="Arial"/>
          <w:sz w:val="24"/>
          <w:szCs w:val="24"/>
        </w:rPr>
        <w:t>2</w:t>
      </w:r>
      <w:r w:rsidR="008A090C" w:rsidRPr="008A090C">
        <w:rPr>
          <w:rFonts w:ascii="Arial" w:hAnsi="Arial" w:cs="Arial"/>
          <w:sz w:val="24"/>
          <w:szCs w:val="24"/>
        </w:rPr>
        <w:t xml:space="preserve"> do Projektowanych postanowień umowy</w:t>
      </w:r>
      <w:r w:rsidR="005F6597">
        <w:rPr>
          <w:rFonts w:ascii="Arial" w:hAnsi="Arial" w:cs="Arial"/>
          <w:sz w:val="24"/>
          <w:szCs w:val="24"/>
        </w:rPr>
        <w:t xml:space="preserve"> – w odniesieniu do każdej części</w:t>
      </w:r>
      <w:r w:rsidRPr="007E0A6F">
        <w:rPr>
          <w:rFonts w:ascii="Arial" w:hAnsi="Arial" w:cs="Arial"/>
          <w:sz w:val="24"/>
          <w:szCs w:val="24"/>
        </w:rPr>
        <w:t>,</w:t>
      </w:r>
    </w:p>
    <w:p w14:paraId="3CE52704" w14:textId="296D4017" w:rsidR="004627FF" w:rsidRPr="007E0A6F" w:rsidRDefault="004627FF" w:rsidP="009C79CD">
      <w:pPr>
        <w:pStyle w:val="Akapitzlist"/>
        <w:numPr>
          <w:ilvl w:val="0"/>
          <w:numId w:val="38"/>
        </w:numPr>
        <w:spacing w:before="120" w:after="120" w:line="360" w:lineRule="auto"/>
        <w:ind w:left="1134" w:hanging="720"/>
        <w:contextualSpacing w:val="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lastRenderedPageBreak/>
        <w:t>szczegółową kalkulację kosztów</w:t>
      </w:r>
      <w:r w:rsidR="008A090C">
        <w:rPr>
          <w:rFonts w:ascii="Arial" w:hAnsi="Arial" w:cs="Arial"/>
          <w:sz w:val="24"/>
          <w:szCs w:val="24"/>
        </w:rPr>
        <w:t xml:space="preserve"> stanowiący</w:t>
      </w:r>
      <w:r w:rsidR="008A090C" w:rsidRPr="008A090C">
        <w:rPr>
          <w:rFonts w:ascii="Arial" w:hAnsi="Arial" w:cs="Arial"/>
          <w:sz w:val="24"/>
          <w:szCs w:val="24"/>
        </w:rPr>
        <w:t xml:space="preserve"> załącznik nr </w:t>
      </w:r>
      <w:r w:rsidR="008A090C">
        <w:rPr>
          <w:rFonts w:ascii="Arial" w:hAnsi="Arial" w:cs="Arial"/>
          <w:sz w:val="24"/>
          <w:szCs w:val="24"/>
        </w:rPr>
        <w:t>4</w:t>
      </w:r>
      <w:r w:rsidR="008A090C" w:rsidRPr="008A090C">
        <w:rPr>
          <w:rFonts w:ascii="Arial" w:hAnsi="Arial" w:cs="Arial"/>
          <w:sz w:val="24"/>
          <w:szCs w:val="24"/>
        </w:rPr>
        <w:t xml:space="preserve"> do Projektowanych postanowień umowy</w:t>
      </w:r>
      <w:r w:rsidR="005F6597">
        <w:rPr>
          <w:rFonts w:ascii="Arial" w:hAnsi="Arial" w:cs="Arial"/>
          <w:sz w:val="24"/>
          <w:szCs w:val="24"/>
        </w:rPr>
        <w:t xml:space="preserve"> – w odniesieniu do każdej części</w:t>
      </w:r>
      <w:r w:rsidR="00141DE0" w:rsidRPr="007E0A6F">
        <w:rPr>
          <w:rFonts w:ascii="Arial" w:hAnsi="Arial" w:cs="Arial"/>
          <w:sz w:val="24"/>
          <w:szCs w:val="24"/>
        </w:rPr>
        <w:t>,</w:t>
      </w:r>
    </w:p>
    <w:p w14:paraId="5F47BAEF" w14:textId="13AAB394" w:rsidR="000F158B" w:rsidRPr="007E0A6F" w:rsidRDefault="000F158B" w:rsidP="009C79CD">
      <w:pPr>
        <w:pStyle w:val="Akapitzlist"/>
        <w:numPr>
          <w:ilvl w:val="0"/>
          <w:numId w:val="38"/>
        </w:numPr>
        <w:spacing w:before="120" w:after="120" w:line="360" w:lineRule="auto"/>
        <w:ind w:left="1134" w:hanging="720"/>
        <w:contextualSpacing w:val="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>kopię dokumentów, osób wykazanych w ofercie, potwierdzające posiadane kwalifikacje zawodowe (wykształcenie)/doświadczenie dla osób prowadzących szkolenia</w:t>
      </w:r>
      <w:r w:rsidR="00141DE0" w:rsidRPr="007E0A6F">
        <w:rPr>
          <w:rFonts w:ascii="Arial" w:hAnsi="Arial" w:cs="Arial"/>
          <w:sz w:val="24"/>
          <w:szCs w:val="24"/>
        </w:rPr>
        <w:t>,</w:t>
      </w:r>
    </w:p>
    <w:p w14:paraId="5DDB47AD" w14:textId="4758884F" w:rsidR="000F158B" w:rsidRPr="007E0A6F" w:rsidRDefault="000F158B" w:rsidP="009C79CD">
      <w:pPr>
        <w:pStyle w:val="Akapitzlist"/>
        <w:numPr>
          <w:ilvl w:val="0"/>
          <w:numId w:val="38"/>
        </w:numPr>
        <w:spacing w:before="120" w:after="120" w:line="360" w:lineRule="auto"/>
        <w:ind w:left="1134" w:hanging="720"/>
        <w:contextualSpacing w:val="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>wykaz osób zatrudnionych na umowę o pracę</w:t>
      </w:r>
      <w:r w:rsidR="008A090C" w:rsidRPr="008A090C">
        <w:rPr>
          <w:rFonts w:ascii="Arial" w:hAnsi="Arial" w:cs="Arial"/>
          <w:sz w:val="24"/>
          <w:szCs w:val="24"/>
        </w:rPr>
        <w:t xml:space="preserve"> </w:t>
      </w:r>
      <w:r w:rsidR="008A090C">
        <w:rPr>
          <w:rFonts w:ascii="Arial" w:hAnsi="Arial" w:cs="Arial"/>
          <w:sz w:val="24"/>
          <w:szCs w:val="24"/>
        </w:rPr>
        <w:t>stanowiący</w:t>
      </w:r>
      <w:r w:rsidR="008A090C" w:rsidRPr="008A090C">
        <w:rPr>
          <w:rFonts w:ascii="Arial" w:hAnsi="Arial" w:cs="Arial"/>
          <w:sz w:val="24"/>
          <w:szCs w:val="24"/>
        </w:rPr>
        <w:t xml:space="preserve"> załącznik nr </w:t>
      </w:r>
      <w:r w:rsidR="008A090C">
        <w:rPr>
          <w:rFonts w:ascii="Arial" w:hAnsi="Arial" w:cs="Arial"/>
          <w:sz w:val="24"/>
          <w:szCs w:val="24"/>
        </w:rPr>
        <w:t>6</w:t>
      </w:r>
      <w:r w:rsidR="008A090C" w:rsidRPr="008A090C">
        <w:rPr>
          <w:rFonts w:ascii="Arial" w:hAnsi="Arial" w:cs="Arial"/>
          <w:sz w:val="24"/>
          <w:szCs w:val="24"/>
        </w:rPr>
        <w:t xml:space="preserve"> do Projektowanych postanowień umowy</w:t>
      </w:r>
      <w:r w:rsidR="005F6597">
        <w:rPr>
          <w:rFonts w:ascii="Arial" w:hAnsi="Arial" w:cs="Arial"/>
          <w:sz w:val="24"/>
          <w:szCs w:val="24"/>
        </w:rPr>
        <w:t xml:space="preserve"> – w odniesieniu do każdej części</w:t>
      </w:r>
      <w:r w:rsidRPr="007E0A6F">
        <w:rPr>
          <w:rFonts w:ascii="Arial" w:hAnsi="Arial" w:cs="Arial"/>
          <w:sz w:val="24"/>
          <w:szCs w:val="24"/>
        </w:rPr>
        <w:t>.</w:t>
      </w:r>
    </w:p>
    <w:p w14:paraId="4059A46B" w14:textId="0126794B" w:rsidR="000F158B" w:rsidRPr="007E0A6F" w:rsidRDefault="000F158B" w:rsidP="009C79CD">
      <w:pPr>
        <w:spacing w:before="120" w:after="120" w:line="360" w:lineRule="auto"/>
        <w:ind w:left="851" w:hanging="851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>13.2</w:t>
      </w:r>
      <w:r w:rsidR="0051657F" w:rsidRPr="007E0A6F">
        <w:rPr>
          <w:rFonts w:ascii="Arial" w:hAnsi="Arial" w:cs="Arial"/>
          <w:sz w:val="24"/>
          <w:szCs w:val="24"/>
        </w:rPr>
        <w:tab/>
      </w:r>
      <w:r w:rsidRPr="007E0A6F">
        <w:rPr>
          <w:rFonts w:ascii="Arial" w:hAnsi="Arial" w:cs="Arial"/>
          <w:sz w:val="24"/>
          <w:szCs w:val="24"/>
        </w:rPr>
        <w:t xml:space="preserve">Niedopełnienie wskazanych formalności będzie traktowane jako uchylanie się przez Wykonawcę od zawarcia umowy w sprawie zamówienia publicznego. </w:t>
      </w:r>
    </w:p>
    <w:p w14:paraId="4A057E47" w14:textId="0AB0972C" w:rsidR="000F158B" w:rsidRPr="007E0A6F" w:rsidRDefault="00A94CF5" w:rsidP="009C79CD">
      <w:pPr>
        <w:spacing w:before="120" w:after="120" w:line="360" w:lineRule="auto"/>
        <w:ind w:left="851" w:hanging="851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>13.3</w:t>
      </w:r>
      <w:r w:rsidRPr="007E0A6F">
        <w:rPr>
          <w:rFonts w:ascii="Arial" w:hAnsi="Arial" w:cs="Arial"/>
          <w:sz w:val="24"/>
          <w:szCs w:val="24"/>
        </w:rPr>
        <w:tab/>
      </w:r>
      <w:r w:rsidR="000F158B" w:rsidRPr="007E0A6F">
        <w:rPr>
          <w:rFonts w:ascii="Arial" w:hAnsi="Arial" w:cs="Arial"/>
          <w:sz w:val="24"/>
          <w:szCs w:val="24"/>
        </w:rPr>
        <w:t xml:space="preserve">W dniu zawarcia umowy, w przypadku, gdy zamówienie realizują Wykonawcy, którzy wspólnie ubiegali się o udzielenie zamówienia (konsorcjum) jeden </w:t>
      </w:r>
      <w:r w:rsidR="009B5D32" w:rsidRPr="007E0A6F">
        <w:rPr>
          <w:rFonts w:ascii="Arial" w:hAnsi="Arial" w:cs="Arial"/>
          <w:sz w:val="24"/>
          <w:szCs w:val="24"/>
        </w:rPr>
        <w:br/>
      </w:r>
      <w:r w:rsidR="000F158B" w:rsidRPr="007E0A6F">
        <w:rPr>
          <w:rFonts w:ascii="Arial" w:hAnsi="Arial" w:cs="Arial"/>
          <w:sz w:val="24"/>
          <w:szCs w:val="24"/>
        </w:rPr>
        <w:t xml:space="preserve">z Wykonawców wspólnie ubiegających się o udzielenie zamówienia powinien zostać wyznaczony jako Wykonawca kierujący (lider), upoważniony do zaciągania zobowiązań, otrzymywania poleceń oraz instrukcji dla i w imieniu każdego, jak też dla wszystkich Wykonawców wspólnie ubiegających się o udzielenie zamówienia. </w:t>
      </w:r>
    </w:p>
    <w:p w14:paraId="013DA5AB" w14:textId="56E18930" w:rsidR="001E4874" w:rsidRPr="007E0A6F" w:rsidRDefault="00147D6A" w:rsidP="007215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14. POUCZENIE O ŚRODKACH OCHRONY PRAWNEJ PRZYSŁUGUJĄCYCH WYKONAWCY</w:t>
      </w:r>
    </w:p>
    <w:p w14:paraId="26A40D60" w14:textId="7E0531B3" w:rsidR="001D5145" w:rsidRPr="007E0A6F" w:rsidRDefault="001D5145" w:rsidP="009C79CD">
      <w:pPr>
        <w:numPr>
          <w:ilvl w:val="1"/>
          <w:numId w:val="6"/>
        </w:numPr>
        <w:suppressAutoHyphens/>
        <w:autoSpaceDN w:val="0"/>
        <w:spacing w:before="120" w:after="120" w:line="360" w:lineRule="auto"/>
        <w:ind w:left="851" w:hanging="851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Środki ochrony prawnej określone w niniejszym dziale przysługują wykonawcy, uczestnikowi konkursu oraz innemu podmiotowi, jeżeli ma lub miał interes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uzyskaniu zamówienia oraz poniósł lub może ponieść szkodę w wyniku naruszenia przez zamawiającego przepisów ustawy PZP. </w:t>
      </w:r>
    </w:p>
    <w:p w14:paraId="7EA1EDB1" w14:textId="77777777" w:rsidR="001D5145" w:rsidRPr="007E0A6F" w:rsidRDefault="001D5145" w:rsidP="009C79CD">
      <w:pPr>
        <w:numPr>
          <w:ilvl w:val="1"/>
          <w:numId w:val="6"/>
        </w:numPr>
        <w:suppressAutoHyphens/>
        <w:autoSpaceDN w:val="0"/>
        <w:spacing w:before="120" w:after="120" w:line="360" w:lineRule="auto"/>
        <w:ind w:left="851" w:hanging="851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Odwołanie przysługuje na:</w:t>
      </w:r>
    </w:p>
    <w:p w14:paraId="2528ACFE" w14:textId="77777777" w:rsidR="001D5145" w:rsidRPr="007E0A6F" w:rsidRDefault="001D5145" w:rsidP="009C79CD">
      <w:pPr>
        <w:pStyle w:val="Akapitzlist"/>
        <w:numPr>
          <w:ilvl w:val="0"/>
          <w:numId w:val="23"/>
        </w:numPr>
        <w:suppressAutoHyphens/>
        <w:autoSpaceDN w:val="0"/>
        <w:spacing w:before="120" w:after="120" w:line="360" w:lineRule="auto"/>
        <w:ind w:left="993" w:hanging="567"/>
        <w:contextualSpacing w:val="0"/>
        <w:textAlignment w:val="baseline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 xml:space="preserve">niezgodną z przepisami ustawy czynność Zamawiającego, podjętą </w:t>
      </w:r>
      <w:r w:rsidRPr="007E0A6F">
        <w:rPr>
          <w:rFonts w:ascii="Arial" w:eastAsia="Times New Roman" w:hAnsi="Arial" w:cs="Arial"/>
          <w:sz w:val="24"/>
          <w:szCs w:val="24"/>
          <w:lang w:bidi="en-US"/>
        </w:rPr>
        <w:br/>
        <w:t>w postępowaniu o udzielenie zamówienia, w tym na projektowane postanowienie umowy;</w:t>
      </w:r>
    </w:p>
    <w:p w14:paraId="24815255" w14:textId="77777777" w:rsidR="001D5145" w:rsidRPr="007E0A6F" w:rsidRDefault="001D5145" w:rsidP="009C79CD">
      <w:pPr>
        <w:pStyle w:val="Akapitzlist"/>
        <w:numPr>
          <w:ilvl w:val="0"/>
          <w:numId w:val="23"/>
        </w:numPr>
        <w:suppressAutoHyphens/>
        <w:autoSpaceDN w:val="0"/>
        <w:spacing w:before="120" w:after="120" w:line="360" w:lineRule="auto"/>
        <w:ind w:left="993" w:hanging="567"/>
        <w:contextualSpacing w:val="0"/>
        <w:textAlignment w:val="baseline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>zaniechanie czynności w postępowaniu o udzielenie zamówienia do której Zamawiający był obowiązany na podstawie ustawy;</w:t>
      </w:r>
    </w:p>
    <w:p w14:paraId="10405A5A" w14:textId="77777777" w:rsidR="001D5145" w:rsidRPr="007E0A6F" w:rsidRDefault="001D5145" w:rsidP="009C79CD">
      <w:pPr>
        <w:numPr>
          <w:ilvl w:val="1"/>
          <w:numId w:val="6"/>
        </w:numPr>
        <w:suppressAutoHyphens/>
        <w:autoSpaceDN w:val="0"/>
        <w:spacing w:before="120" w:after="120" w:line="360" w:lineRule="auto"/>
        <w:ind w:left="851" w:hanging="851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Odwołanie wnosi się do Prezesa Izby. </w:t>
      </w:r>
    </w:p>
    <w:p w14:paraId="0FD6EF83" w14:textId="652EA45F" w:rsidR="001D5145" w:rsidRPr="007E0A6F" w:rsidRDefault="001D5145" w:rsidP="007215F9">
      <w:pPr>
        <w:numPr>
          <w:ilvl w:val="1"/>
          <w:numId w:val="6"/>
        </w:numPr>
        <w:suppressAutoHyphens/>
        <w:autoSpaceDN w:val="0"/>
        <w:spacing w:before="240" w:after="240" w:line="360" w:lineRule="auto"/>
        <w:ind w:left="851" w:hanging="851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Odwołujący przekazuje Zamawiającemu odwołanie wniesione w formie elektronicznej albo postaci elektronicznej albo kopię tego odwołania, jeżeli zostało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ono wniesione w formie pisemnej, przed upływem terminu do wniesienia odwołania w taki sposób, aby mógł on zapoznać się z jego treścią przed upływem tego terminu.</w:t>
      </w:r>
    </w:p>
    <w:p w14:paraId="43AF2CA3" w14:textId="77777777" w:rsidR="001D5145" w:rsidRPr="007E0A6F" w:rsidRDefault="001D5145" w:rsidP="007215F9">
      <w:pPr>
        <w:numPr>
          <w:ilvl w:val="1"/>
          <w:numId w:val="6"/>
        </w:numPr>
        <w:suppressAutoHyphens/>
        <w:autoSpaceDN w:val="0"/>
        <w:spacing w:before="240" w:after="240" w:line="360" w:lineRule="auto"/>
        <w:ind w:left="851" w:hanging="851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Odwołanie wnosi się w terminie:</w:t>
      </w:r>
    </w:p>
    <w:p w14:paraId="32503DF6" w14:textId="17E320FD" w:rsidR="001D5145" w:rsidRPr="007E0A6F" w:rsidRDefault="00DD137D" w:rsidP="007215F9">
      <w:pPr>
        <w:pStyle w:val="Akapitzlist"/>
        <w:numPr>
          <w:ilvl w:val="0"/>
          <w:numId w:val="24"/>
        </w:numPr>
        <w:suppressAutoHyphens/>
        <w:spacing w:before="240" w:after="240" w:line="360" w:lineRule="auto"/>
        <w:ind w:left="851"/>
        <w:contextualSpacing w:val="0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 xml:space="preserve">5 </w:t>
      </w:r>
      <w:r w:rsidR="001D5145" w:rsidRPr="007E0A6F">
        <w:rPr>
          <w:rFonts w:ascii="Arial" w:eastAsia="Times New Roman" w:hAnsi="Arial" w:cs="Arial"/>
          <w:sz w:val="24"/>
          <w:szCs w:val="24"/>
          <w:lang w:bidi="en-US"/>
        </w:rPr>
        <w:t>dni od dnia przekazania informacji o czynności zamawiającego stanowiącej podstawę jego wniesienia, jeżeli informacja została przekazana przy użyciu środków komunikacji elektronicznej,</w:t>
      </w:r>
    </w:p>
    <w:p w14:paraId="4B65CA8D" w14:textId="77777777" w:rsidR="001D5145" w:rsidRPr="007E0A6F" w:rsidRDefault="001D5145" w:rsidP="007215F9">
      <w:pPr>
        <w:pStyle w:val="Akapitzlist"/>
        <w:numPr>
          <w:ilvl w:val="0"/>
          <w:numId w:val="24"/>
        </w:numPr>
        <w:suppressAutoHyphens/>
        <w:spacing w:before="240" w:after="240" w:line="360" w:lineRule="auto"/>
        <w:ind w:left="851"/>
        <w:contextualSpacing w:val="0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>10 dni od dnia przekazania informacji o czynności zamawiającego stanowiącej podstawę jego wniesienia, jeżeli informacja została przekazana w sposób inny niż określony w pkt 14.5.1.</w:t>
      </w:r>
    </w:p>
    <w:p w14:paraId="1B18684E" w14:textId="77777777" w:rsidR="001D5145" w:rsidRPr="007E0A6F" w:rsidRDefault="001D5145" w:rsidP="007215F9">
      <w:pPr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851" w:hanging="709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Odwołanie wobec treści ogłoszenia wszczynającego postępowanie o udzielenie zamówienia lub konkurs lub wobec treści dokumentów zamówienia wnosi się </w:t>
      </w: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br/>
        <w:t>w terminie 5 dni od dnia zamieszczenia ogłoszenia w Biuletynie Zamówień Publicznych lub dokumentów zamówienia na stronie internetowej, w przypadku zamówień, których wartość jest mniejsza niż progi unijne.</w:t>
      </w:r>
    </w:p>
    <w:p w14:paraId="12662D17" w14:textId="77777777" w:rsidR="001D5145" w:rsidRPr="007E0A6F" w:rsidRDefault="001D5145" w:rsidP="007215F9">
      <w:pPr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 xml:space="preserve">Na orzeczenie Izby oraz postanowienie Prezesa Izby, o którym mowa w art. 519 ust. 1 ustawy PZP, stronom oraz uczestnikom postępowania odwoławczego przysługuje skarga do sądu. </w:t>
      </w:r>
    </w:p>
    <w:p w14:paraId="74DC7A08" w14:textId="555A04EB" w:rsidR="001D5145" w:rsidRPr="007E0A6F" w:rsidRDefault="001D5145" w:rsidP="007215F9">
      <w:pPr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>W postępowaniu toczącym się wskutek wniesienia skargi stosuje się odpowiednio przepisy ustawy z dnia 17 listopada 1964 r. – Kodeks postępowania cywilnego</w:t>
      </w:r>
      <w:r w:rsidR="00A34E27"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</w:t>
      </w:r>
      <w:r w:rsidR="00A34E27"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br/>
      </w: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o apelacji, jeżeli przepisy ustawy PZP nie stanowią inaczej. </w:t>
      </w:r>
    </w:p>
    <w:p w14:paraId="49428B54" w14:textId="77777777" w:rsidR="001D5145" w:rsidRPr="007E0A6F" w:rsidRDefault="001D5145" w:rsidP="007215F9">
      <w:pPr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Skargę wnosi się do Sądu Okręgowego w Warszawie – sądu zamówień publicznych, zwanego dalej „sądem zamówień publicznych”. </w:t>
      </w:r>
    </w:p>
    <w:p w14:paraId="18E7EA43" w14:textId="4429C45C" w:rsidR="001D5145" w:rsidRPr="007E0A6F" w:rsidRDefault="001D5145" w:rsidP="007215F9">
      <w:pPr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>Skargę wnosi się za pośrednictwem Prezesa Izby, w terminie 14 dni od dnia doręczenia orzeczenia Izby lub postanowienia Prezesa Izby, o którym mowa w art. 519 ust. 1 ustawy PZP, przesyłając jednocześnie jej odpis przeciwnikowi skargi. Złożenie skargi w placówce pocztowej operatora wyznaczonego w rozumieniu ustawy z dnia 23 listopada 2012 r. Prawo pocztowe</w:t>
      </w:r>
      <w:r w:rsidR="00A34E27"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je</w:t>
      </w: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st równoznaczne z jej wniesieniem. </w:t>
      </w:r>
    </w:p>
    <w:p w14:paraId="1412D087" w14:textId="77777777" w:rsidR="001D5145" w:rsidRPr="007E0A6F" w:rsidRDefault="001D5145" w:rsidP="007215F9">
      <w:pPr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lastRenderedPageBreak/>
        <w:t>Prezes Izby przekazuje skargę wraz z aktami postępowania odwoławczego do sądu zamówień publicznych w terminie 7 dni od dnia jej otrzymania.</w:t>
      </w:r>
    </w:p>
    <w:p w14:paraId="25231FE7" w14:textId="2A95A9EB" w:rsidR="001D5145" w:rsidRPr="007E0A6F" w:rsidRDefault="00147D6A" w:rsidP="00824A3B">
      <w:pPr>
        <w:pStyle w:val="Nagwek1"/>
        <w:spacing w:before="60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15. WYMAGANIA W ZAKRESIE ZATRUDNIENIA NA PODSTAWIE STOSUNKU PRACY, W OKOLICZNOŚCIACH, O KTÓRYCH MOWA W ART. 95 USTAWY PZP</w:t>
      </w:r>
    </w:p>
    <w:p w14:paraId="33F03C0E" w14:textId="7F0318C0" w:rsidR="00162C08" w:rsidRPr="007E0A6F" w:rsidRDefault="00162C08" w:rsidP="007215F9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before="240" w:after="240" w:line="360" w:lineRule="auto"/>
        <w:ind w:left="851" w:hanging="851"/>
        <w:contextualSpacing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 xml:space="preserve">Zamawiający wymaga zatrudnienia na podstawie umowy o pracę przez Wykonawcę lub Podwykonawcę osób wykonujących wskazane poniżej czynności w trakcie realizacji zamówienia, o ile nie są wykonywane przez osoby w ramach prowadzonej przez nie działalności gospodarczej: </w:t>
      </w:r>
      <w:r w:rsidRPr="007E0A6F">
        <w:rPr>
          <w:rFonts w:ascii="Arial" w:hAnsi="Arial" w:cs="Arial"/>
          <w:b/>
          <w:bCs/>
          <w:sz w:val="24"/>
          <w:szCs w:val="24"/>
          <w:lang w:bidi="en-US"/>
        </w:rPr>
        <w:t>obsługa szkoleń.</w:t>
      </w:r>
    </w:p>
    <w:p w14:paraId="223CC0E0" w14:textId="2122B5BF" w:rsidR="00162C08" w:rsidRPr="007E0A6F" w:rsidRDefault="00162C08" w:rsidP="007215F9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before="240" w:after="240" w:line="360" w:lineRule="auto"/>
        <w:ind w:left="851" w:hanging="851"/>
        <w:contextualSpacing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 xml:space="preserve">Wykonawca zobowiązuje się, że pracownicy wykonujący: obsługa administracyjna będą w okresie wykonywania usług zatrudnieni na podstawie umowy o pracę </w:t>
      </w:r>
      <w:r w:rsidR="00DF65F8" w:rsidRPr="007E0A6F">
        <w:rPr>
          <w:rFonts w:ascii="Arial" w:hAnsi="Arial" w:cs="Arial"/>
          <w:sz w:val="24"/>
          <w:szCs w:val="24"/>
          <w:lang w:bidi="en-US"/>
        </w:rPr>
        <w:br/>
      </w:r>
      <w:r w:rsidRPr="007E0A6F">
        <w:rPr>
          <w:rFonts w:ascii="Arial" w:hAnsi="Arial" w:cs="Arial"/>
          <w:sz w:val="24"/>
          <w:szCs w:val="24"/>
          <w:lang w:bidi="en-US"/>
        </w:rPr>
        <w:t>w rozumieniu przepisów ustawy z dnia 26 czerwca 1974 r. – Kodeks pracy.</w:t>
      </w:r>
    </w:p>
    <w:p w14:paraId="0FC01869" w14:textId="33BE2874" w:rsidR="00162C08" w:rsidRPr="007E0A6F" w:rsidRDefault="00162C08" w:rsidP="007215F9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before="240" w:after="240" w:line="360" w:lineRule="auto"/>
        <w:ind w:left="851" w:hanging="851"/>
        <w:contextualSpacing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>Obowiązek określony w pkt. 21.1 i 21.2 dotyczy także podwykonawców. Wykonawca jest zobowiązany zawrzeć w każdej umowie o podwykonawstwo stosowne zapisy.</w:t>
      </w:r>
    </w:p>
    <w:p w14:paraId="57752F1D" w14:textId="4BA31E6D" w:rsidR="00162C08" w:rsidRPr="007E0A6F" w:rsidRDefault="00162C08" w:rsidP="007215F9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before="240" w:after="240" w:line="360" w:lineRule="auto"/>
        <w:ind w:left="851" w:hanging="851"/>
        <w:contextualSpacing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>Szczegółowe uregulowanie kwestii: sposobu dokumentowania zatrudnienia osób, o których mowa w art. 95 ustawy P</w:t>
      </w:r>
      <w:r w:rsidR="00106310" w:rsidRPr="007E0A6F">
        <w:rPr>
          <w:rFonts w:ascii="Arial" w:hAnsi="Arial" w:cs="Arial"/>
          <w:sz w:val="24"/>
          <w:szCs w:val="24"/>
          <w:lang w:bidi="en-US"/>
        </w:rPr>
        <w:t>ZP</w:t>
      </w:r>
      <w:r w:rsidRPr="007E0A6F">
        <w:rPr>
          <w:rFonts w:ascii="Arial" w:hAnsi="Arial" w:cs="Arial"/>
          <w:sz w:val="24"/>
          <w:szCs w:val="24"/>
          <w:lang w:bidi="en-US"/>
        </w:rPr>
        <w:t>, uprawnień zamawiającego w zakresie kontroli spełniania przez Wykonawcę wymagań, o których mowa w art. 95 ustawy P</w:t>
      </w:r>
      <w:r w:rsidR="00106310" w:rsidRPr="007E0A6F">
        <w:rPr>
          <w:rFonts w:ascii="Arial" w:hAnsi="Arial" w:cs="Arial"/>
          <w:sz w:val="24"/>
          <w:szCs w:val="24"/>
          <w:lang w:bidi="en-US"/>
        </w:rPr>
        <w:t>ZP</w:t>
      </w:r>
      <w:r w:rsidRPr="007E0A6F">
        <w:rPr>
          <w:rFonts w:ascii="Arial" w:hAnsi="Arial" w:cs="Arial"/>
          <w:sz w:val="24"/>
          <w:szCs w:val="24"/>
          <w:lang w:bidi="en-US"/>
        </w:rPr>
        <w:t>, oraz sankcji z tytułu niespełnienia tych wymagań, rodzaju czynności niezbędnych do realizacji zamówienia, których dotyczą wymagania zatrudnienia na podstawie umowy o pracę przez Wykonawcę lub Podwykonawcę osób wykonujących czynności w trakcie realizacji zamówienia zawierają wzory umowy stanowiący załącznik nr 3 do SWZ.</w:t>
      </w:r>
    </w:p>
    <w:p w14:paraId="5539E2EE" w14:textId="444E705A" w:rsidR="001D5145" w:rsidRPr="007E0A6F" w:rsidRDefault="00147D6A" w:rsidP="007215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16. INFORMACJE DOTYCZĄCE ZABEZPIECZENIA NALEŻYTEGO WYKONANIA UMOWY</w:t>
      </w:r>
    </w:p>
    <w:p w14:paraId="28C3954F" w14:textId="2BBB7485" w:rsidR="00F944E3" w:rsidRDefault="001D5145" w:rsidP="009C79CD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bidi="en-US"/>
        </w:rPr>
      </w:pPr>
      <w:bookmarkStart w:id="16" w:name="_Hlk70282840"/>
      <w:r w:rsidRPr="007E0A6F">
        <w:rPr>
          <w:rFonts w:ascii="Arial" w:eastAsia="Times New Roman" w:hAnsi="Arial" w:cs="Arial"/>
          <w:sz w:val="24"/>
          <w:szCs w:val="24"/>
          <w:lang w:bidi="en-US"/>
        </w:rPr>
        <w:t xml:space="preserve">Nie jest wymagane. </w:t>
      </w:r>
    </w:p>
    <w:p w14:paraId="5171D441" w14:textId="77777777" w:rsidR="00F944E3" w:rsidRDefault="00F944E3">
      <w:pPr>
        <w:rPr>
          <w:rFonts w:ascii="Arial" w:eastAsia="Times New Roman" w:hAnsi="Arial" w:cs="Arial"/>
          <w:sz w:val="24"/>
          <w:szCs w:val="24"/>
          <w:lang w:bidi="en-US"/>
        </w:rPr>
      </w:pPr>
      <w:r>
        <w:rPr>
          <w:rFonts w:ascii="Arial" w:eastAsia="Times New Roman" w:hAnsi="Arial" w:cs="Arial"/>
          <w:sz w:val="24"/>
          <w:szCs w:val="24"/>
          <w:lang w:bidi="en-US"/>
        </w:rPr>
        <w:br w:type="page"/>
      </w:r>
    </w:p>
    <w:bookmarkEnd w:id="16"/>
    <w:p w14:paraId="0C3169E4" w14:textId="3CE56C08" w:rsidR="00147D6A" w:rsidRPr="007E0A6F" w:rsidRDefault="00147D6A" w:rsidP="002E18F9">
      <w:pPr>
        <w:pStyle w:val="Nagwek1"/>
        <w:spacing w:before="360" w:after="360" w:line="360" w:lineRule="auto"/>
        <w:rPr>
          <w:rFonts w:ascii="Arial" w:eastAsia="Lucida Sans Unicode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Lucida Sans Unicode" w:hAnsi="Arial" w:cs="Arial"/>
          <w:b/>
          <w:bCs/>
          <w:color w:val="auto"/>
          <w:sz w:val="24"/>
          <w:szCs w:val="24"/>
          <w:lang w:eastAsia="pl-PL"/>
        </w:rPr>
        <w:lastRenderedPageBreak/>
        <w:t>17. PROJEKTOWANE POSTANOWIENIA UMOWY W SPRAWIE ZAMÓWIENIA PUBLICZNEGO, KTÓRE ZOSTANĄ WPROWADZONE DO TREŚCI TEJ UMOWY</w:t>
      </w:r>
    </w:p>
    <w:p w14:paraId="29777227" w14:textId="178609C4" w:rsidR="001D5145" w:rsidRPr="007E0A6F" w:rsidRDefault="001D5145" w:rsidP="00B74DFA">
      <w:pPr>
        <w:tabs>
          <w:tab w:val="left" w:pos="0"/>
        </w:tabs>
        <w:suppressAutoHyphens/>
        <w:spacing w:after="0" w:line="360" w:lineRule="auto"/>
        <w:ind w:right="-2"/>
        <w:rPr>
          <w:rFonts w:ascii="Arial" w:eastAsia="Times New Roman" w:hAnsi="Arial" w:cs="Arial"/>
          <w:bCs/>
          <w:iCs/>
          <w:sz w:val="24"/>
          <w:szCs w:val="24"/>
          <w:lang w:bidi="en-US"/>
        </w:rPr>
      </w:pPr>
      <w:r w:rsidRPr="007E0A6F">
        <w:rPr>
          <w:rFonts w:ascii="Arial" w:eastAsia="Lucida Sans Unicode" w:hAnsi="Arial" w:cs="Arial"/>
          <w:iCs/>
          <w:sz w:val="24"/>
          <w:szCs w:val="24"/>
          <w:lang w:eastAsia="pl-PL"/>
        </w:rPr>
        <w:t xml:space="preserve">Projektowane postanowienia umowy w sprawie zamówienia publicznego, które zostaną wprowadzone do treści tej umowy </w:t>
      </w:r>
      <w:r w:rsidRPr="007E0A6F">
        <w:rPr>
          <w:rFonts w:ascii="Arial" w:eastAsia="Times New Roman" w:hAnsi="Arial" w:cs="Arial"/>
          <w:bCs/>
          <w:sz w:val="24"/>
          <w:szCs w:val="24"/>
          <w:lang w:bidi="en-US"/>
        </w:rPr>
        <w:t xml:space="preserve">stanowią załącznik nr </w:t>
      </w:r>
      <w:r w:rsidR="00C1157E" w:rsidRPr="007E0A6F">
        <w:rPr>
          <w:rFonts w:ascii="Arial" w:eastAsia="Times New Roman" w:hAnsi="Arial" w:cs="Arial"/>
          <w:bCs/>
          <w:sz w:val="24"/>
          <w:szCs w:val="24"/>
          <w:lang w:bidi="en-US"/>
        </w:rPr>
        <w:t xml:space="preserve">3 </w:t>
      </w:r>
      <w:r w:rsidRPr="007E0A6F">
        <w:rPr>
          <w:rFonts w:ascii="Arial" w:eastAsia="Times New Roman" w:hAnsi="Arial" w:cs="Arial"/>
          <w:bCs/>
          <w:sz w:val="24"/>
          <w:szCs w:val="24"/>
          <w:lang w:bidi="en-US"/>
        </w:rPr>
        <w:t>do SWZ</w:t>
      </w:r>
      <w:r w:rsidRPr="007E0A6F">
        <w:rPr>
          <w:rFonts w:ascii="Arial" w:eastAsia="Times New Roman" w:hAnsi="Arial" w:cs="Arial"/>
          <w:bCs/>
          <w:iCs/>
          <w:sz w:val="24"/>
          <w:szCs w:val="24"/>
          <w:lang w:bidi="en-US"/>
        </w:rPr>
        <w:t xml:space="preserve">. </w:t>
      </w:r>
    </w:p>
    <w:p w14:paraId="710BB8E7" w14:textId="20B3D545" w:rsidR="00147D6A" w:rsidRPr="007E0A6F" w:rsidRDefault="00147D6A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18. INFORMACJA O OBOWIĄZKU OSOBISTEGO WYKONANIA PRZEZ WYKONAWCĘ KLUCZOWYCH CZĘŚCI ZAMÓWIENIA</w:t>
      </w:r>
    </w:p>
    <w:p w14:paraId="5741D605" w14:textId="38DC2888" w:rsidR="001D5145" w:rsidRPr="007E0A6F" w:rsidRDefault="001D5145" w:rsidP="00B74DFA">
      <w:pPr>
        <w:tabs>
          <w:tab w:val="left" w:pos="426"/>
        </w:tabs>
        <w:spacing w:after="0" w:line="36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Zamawiający nie określa warunków w tym zakresie.</w:t>
      </w:r>
    </w:p>
    <w:p w14:paraId="3D175FA4" w14:textId="3FBA4312" w:rsidR="001D5145" w:rsidRPr="007E0A6F" w:rsidRDefault="00147D6A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19. WYMAGANIA DOTYCZĄCE UMOWY O PODWYKONAWSTWO</w:t>
      </w:r>
    </w:p>
    <w:p w14:paraId="44BCDE6F" w14:textId="77777777" w:rsidR="001D5145" w:rsidRPr="007E0A6F" w:rsidRDefault="001D5145" w:rsidP="00B74DFA">
      <w:pPr>
        <w:tabs>
          <w:tab w:val="left" w:pos="426"/>
        </w:tabs>
        <w:spacing w:after="0" w:line="36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Wymagania dotyczące umowy o podwykonawstwo:</w:t>
      </w:r>
    </w:p>
    <w:p w14:paraId="1CAE2995" w14:textId="77777777" w:rsidR="001D5145" w:rsidRPr="007E0A6F" w:rsidRDefault="001D5145">
      <w:pPr>
        <w:numPr>
          <w:ilvl w:val="1"/>
          <w:numId w:val="8"/>
        </w:numPr>
        <w:spacing w:after="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może przedmiot zamówienia wykonać przy udziale Podwykonawców.</w:t>
      </w:r>
    </w:p>
    <w:p w14:paraId="607E0A20" w14:textId="77777777" w:rsidR="001D5145" w:rsidRPr="007E0A6F" w:rsidRDefault="001D5145">
      <w:pPr>
        <w:numPr>
          <w:ilvl w:val="1"/>
          <w:numId w:val="8"/>
        </w:numPr>
        <w:spacing w:after="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Wykonawca, który zamierza powierzyć wykonanie części zamówienia Podwykonawcom, w celu braku istnienia wobec nich podstaw wykluczenia z udziału w postępowaniu, zamieszcza informację o podwykonawcach w oświadczeniu stanowiącym załącznik nr 2 do SWZ</w:t>
      </w:r>
      <w:r w:rsidRPr="007E0A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5E575506" w14:textId="7CEE81ED" w:rsidR="002C3C0C" w:rsidRPr="007E0A6F" w:rsidRDefault="001D5145">
      <w:pPr>
        <w:numPr>
          <w:ilvl w:val="1"/>
          <w:numId w:val="8"/>
        </w:numPr>
        <w:spacing w:after="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Wykonawca jest obowiązany wskazać w ofercie oraz dostarczonym przed podpisaniem umowy części zamówienia, których wykonanie zamierza powierzyć Podwykonawcom, z podaniem nazw Podwykonawców. Wskazanie niniejszego nastąpi w poprzez załącznik nr 1 do SWZ gdy Wykonawca nie zamierza powierzyć realizacji części zamówienia Podwykonawcom, należy wpisać adnotację </w:t>
      </w:r>
      <w:r w:rsidRPr="007E0A6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–</w:t>
      </w:r>
      <w:r w:rsidRPr="007E0A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nie dotyczy.</w:t>
      </w:r>
    </w:p>
    <w:p w14:paraId="2DC04DA0" w14:textId="783DB054" w:rsidR="001D5145" w:rsidRPr="007E0A6F" w:rsidRDefault="00147D6A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20. ZAŁĄCZNIKI DO SPECYFIKACJI</w:t>
      </w:r>
    </w:p>
    <w:p w14:paraId="456ECDB7" w14:textId="77777777" w:rsidR="001D5145" w:rsidRPr="007E0A6F" w:rsidRDefault="001D5145" w:rsidP="00B74DF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sz w:val="24"/>
          <w:szCs w:val="24"/>
          <w:lang w:bidi="en-US"/>
        </w:rPr>
        <w:t>Wszystkie załączniki do niniejszej SWZ stanowią jej integralną część</w:t>
      </w:r>
    </w:p>
    <w:p w14:paraId="352EF8B7" w14:textId="77777777" w:rsidR="001D5145" w:rsidRPr="007E0A6F" w:rsidRDefault="001D5145" w:rsidP="00B74DF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Załącznik nr 1 - Formularz ofertowy</w:t>
      </w:r>
    </w:p>
    <w:p w14:paraId="66085673" w14:textId="4DBB693D" w:rsidR="001D5145" w:rsidRPr="007E0A6F" w:rsidRDefault="001D5145" w:rsidP="00B74DF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Załącznik nr 2 </w:t>
      </w:r>
      <w:r w:rsidR="00D816A8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-</w:t>
      </w: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Oświadczenie</w:t>
      </w:r>
      <w:r w:rsidR="000C67EE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z art. 125 ust. 1 P</w:t>
      </w:r>
      <w:r w:rsidR="00106310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ZP</w:t>
      </w:r>
      <w:r w:rsidR="000C67EE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.</w:t>
      </w:r>
    </w:p>
    <w:p w14:paraId="4C5E0E09" w14:textId="08AC661D" w:rsidR="001D5145" w:rsidRPr="007E0A6F" w:rsidRDefault="001D5145" w:rsidP="00B74DF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Załącznik nr 3 - </w:t>
      </w:r>
      <w:bookmarkStart w:id="17" w:name="_Hlk71719114"/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Projektowane postanowienia umowy </w:t>
      </w:r>
      <w:bookmarkEnd w:id="17"/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– wzór</w:t>
      </w:r>
      <w:r w:rsidR="00D4546F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</w:p>
    <w:p w14:paraId="634B0539" w14:textId="2D041EA1" w:rsidR="001D5145" w:rsidRPr="007E0A6F" w:rsidRDefault="001D5145" w:rsidP="00B74DF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Załącznik nr </w:t>
      </w:r>
      <w:r w:rsidR="00441A18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4</w:t>
      </w: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- </w:t>
      </w:r>
      <w:r w:rsidR="00845590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Zobowiązanie podmiotu trzeciego</w:t>
      </w:r>
      <w:r w:rsidR="000C67EE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– wzór</w:t>
      </w:r>
    </w:p>
    <w:p w14:paraId="097F22EC" w14:textId="362E88E8" w:rsidR="000C67EE" w:rsidRPr="007E0A6F" w:rsidRDefault="000C67EE" w:rsidP="00B74DF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Załącznik nr </w:t>
      </w:r>
      <w:r w:rsidR="00441A18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5</w:t>
      </w: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- Oświadczenie dla Wykonawców wspólnie ubiegających się o udzielenie</w:t>
      </w:r>
    </w:p>
    <w:p w14:paraId="6D6B789F" w14:textId="379D6989" w:rsidR="000C67EE" w:rsidRPr="007E0A6F" w:rsidRDefault="000C67EE" w:rsidP="00B74DFA">
      <w:pPr>
        <w:suppressAutoHyphens/>
        <w:spacing w:after="0" w:line="360" w:lineRule="auto"/>
        <w:ind w:left="1701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zamówienia</w:t>
      </w:r>
    </w:p>
    <w:p w14:paraId="376067BD" w14:textId="788B68A7" w:rsidR="00D03308" w:rsidRPr="007E0A6F" w:rsidRDefault="00D03308" w:rsidP="00D03308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Załącznik nr </w:t>
      </w:r>
      <w:r w:rsidR="00441A18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6</w:t>
      </w: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- Wykaz </w:t>
      </w:r>
      <w:r w:rsidR="00477258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osób</w:t>
      </w:r>
    </w:p>
    <w:sectPr w:rsidR="00D03308" w:rsidRPr="007E0A6F" w:rsidSect="00880B01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89" w:right="964" w:bottom="851" w:left="1276" w:header="277" w:footer="4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9565" w14:textId="77777777" w:rsidR="0095791E" w:rsidRDefault="0095791E" w:rsidP="001D5145">
      <w:pPr>
        <w:spacing w:after="0" w:line="240" w:lineRule="auto"/>
      </w:pPr>
      <w:r>
        <w:separator/>
      </w:r>
    </w:p>
  </w:endnote>
  <w:endnote w:type="continuationSeparator" w:id="0">
    <w:p w14:paraId="156DFC57" w14:textId="77777777" w:rsidR="0095791E" w:rsidRDefault="0095791E" w:rsidP="001D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78F1" w14:textId="56935218" w:rsidR="00A132F2" w:rsidRPr="00052440" w:rsidRDefault="001D5145" w:rsidP="00052440">
    <w:pPr>
      <w:pStyle w:val="Stopka"/>
      <w:jc w:val="right"/>
      <w:rPr>
        <w:rFonts w:ascii="Arial" w:hAnsi="Arial" w:cs="Arial"/>
      </w:rPr>
    </w:pPr>
    <w:r w:rsidRPr="003C11FD">
      <w:rPr>
        <w:rFonts w:ascii="Arial" w:hAnsi="Arial" w:cs="Arial"/>
      </w:rPr>
      <w:fldChar w:fldCharType="begin"/>
    </w:r>
    <w:r w:rsidRPr="003C11FD">
      <w:rPr>
        <w:rFonts w:ascii="Arial" w:hAnsi="Arial" w:cs="Arial"/>
      </w:rPr>
      <w:instrText>PAGE   \* MERGEFORMAT</w:instrText>
    </w:r>
    <w:r w:rsidRPr="003C11FD">
      <w:rPr>
        <w:rFonts w:ascii="Arial" w:hAnsi="Arial" w:cs="Arial"/>
      </w:rPr>
      <w:fldChar w:fldCharType="separate"/>
    </w:r>
    <w:r w:rsidRPr="003C11FD">
      <w:rPr>
        <w:rFonts w:ascii="Arial" w:hAnsi="Arial" w:cs="Arial"/>
      </w:rPr>
      <w:t>2</w:t>
    </w:r>
    <w:r w:rsidRPr="003C11FD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FAD1" w14:textId="4851C614" w:rsidR="001D5145" w:rsidRDefault="001D5145" w:rsidP="00502E2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48997" w14:textId="77777777" w:rsidR="0095791E" w:rsidRDefault="0095791E" w:rsidP="001D5145">
      <w:pPr>
        <w:spacing w:after="0" w:line="240" w:lineRule="auto"/>
      </w:pPr>
      <w:r>
        <w:separator/>
      </w:r>
    </w:p>
  </w:footnote>
  <w:footnote w:type="continuationSeparator" w:id="0">
    <w:p w14:paraId="32D62E87" w14:textId="77777777" w:rsidR="0095791E" w:rsidRDefault="0095791E" w:rsidP="001D5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854F" w14:textId="77777777" w:rsidR="00A132F2" w:rsidRDefault="001D514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AAFF" w14:textId="44376827" w:rsidR="00122AC4" w:rsidRPr="003B39D6" w:rsidRDefault="00122AC4" w:rsidP="00122AC4">
    <w:pPr>
      <w:tabs>
        <w:tab w:val="center" w:pos="4508"/>
        <w:tab w:val="left" w:pos="8310"/>
      </w:tabs>
      <w:spacing w:before="360" w:after="360" w:line="360" w:lineRule="auto"/>
      <w:ind w:right="650"/>
      <w:rPr>
        <w:rFonts w:ascii="Arial" w:eastAsia="Times New Roman" w:hAnsi="Arial" w:cs="Arial"/>
        <w:b/>
        <w:bCs/>
        <w:sz w:val="24"/>
        <w:szCs w:val="24"/>
        <w:lang w:eastAsia="pl-PL"/>
      </w:rPr>
    </w:pPr>
    <w:r w:rsidRPr="003B39D6">
      <w:rPr>
        <w:rFonts w:ascii="Arial" w:eastAsia="Times New Roman" w:hAnsi="Arial" w:cs="Arial"/>
        <w:b/>
        <w:bCs/>
        <w:sz w:val="24"/>
        <w:szCs w:val="24"/>
        <w:lang w:eastAsia="pl-PL"/>
      </w:rPr>
      <w:t>Znak sprawy: UZP.4011.</w:t>
    </w:r>
    <w:r w:rsidR="009F5310">
      <w:rPr>
        <w:rFonts w:ascii="Arial" w:eastAsia="Times New Roman" w:hAnsi="Arial" w:cs="Arial"/>
        <w:b/>
        <w:bCs/>
        <w:sz w:val="24"/>
        <w:szCs w:val="24"/>
        <w:lang w:eastAsia="pl-PL"/>
      </w:rPr>
      <w:t>2</w:t>
    </w:r>
    <w:r w:rsidRPr="003B39D6">
      <w:rPr>
        <w:rFonts w:ascii="Arial" w:eastAsia="Times New Roman" w:hAnsi="Arial" w:cs="Arial"/>
        <w:b/>
        <w:bCs/>
        <w:sz w:val="24"/>
        <w:szCs w:val="24"/>
        <w:lang w:eastAsia="pl-PL"/>
      </w:rPr>
      <w:t>.202</w:t>
    </w:r>
    <w:r w:rsidR="009F5310">
      <w:rPr>
        <w:rFonts w:ascii="Arial" w:eastAsia="Times New Roman" w:hAnsi="Arial" w:cs="Arial"/>
        <w:b/>
        <w:bCs/>
        <w:sz w:val="24"/>
        <w:szCs w:val="24"/>
        <w:lang w:eastAsia="pl-PL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FF56" w14:textId="37DFE260" w:rsidR="00733682" w:rsidRDefault="009F5310" w:rsidP="00733682">
    <w:pPr>
      <w:pStyle w:val="Nagwek"/>
      <w:tabs>
        <w:tab w:val="clear" w:pos="4536"/>
        <w:tab w:val="clear" w:pos="9072"/>
        <w:tab w:val="left" w:pos="7455"/>
      </w:tabs>
    </w:pPr>
    <w:bookmarkStart w:id="18" w:name="_Hlk182996426"/>
    <w:bookmarkStart w:id="19" w:name="_Hlk182996427"/>
    <w:bookmarkStart w:id="20" w:name="_Hlk182996428"/>
    <w:bookmarkStart w:id="21" w:name="_Hlk182996429"/>
    <w:bookmarkStart w:id="22" w:name="_Hlk182997359"/>
    <w:bookmarkStart w:id="23" w:name="_Hlk182997360"/>
    <w:bookmarkStart w:id="24" w:name="_Hlk182997374"/>
    <w:bookmarkStart w:id="25" w:name="_Hlk182997375"/>
    <w:bookmarkStart w:id="26" w:name="_Hlk182997376"/>
    <w:bookmarkStart w:id="27" w:name="_Hlk182997377"/>
    <w:bookmarkStart w:id="28" w:name="_Hlk161300630"/>
    <w:bookmarkStart w:id="29" w:name="_Hlk161300631"/>
    <w:bookmarkStart w:id="30" w:name="_Hlk184375164"/>
    <w:bookmarkStart w:id="31" w:name="_Hlk184375165"/>
    <w:r>
      <w:rPr>
        <w:noProof/>
      </w:rPr>
      <w:drawing>
        <wp:inline distT="0" distB="0" distL="0" distR="0" wp14:anchorId="548663CA" wp14:editId="42AF207D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p w14:paraId="379EAA08" w14:textId="6746AF2F" w:rsidR="00FD780E" w:rsidRPr="003B39D6" w:rsidRDefault="00FD780E" w:rsidP="004D6B8C">
    <w:pPr>
      <w:pStyle w:val="Nagwek"/>
      <w:tabs>
        <w:tab w:val="clear" w:pos="4536"/>
        <w:tab w:val="clear" w:pos="9072"/>
        <w:tab w:val="left" w:pos="7455"/>
      </w:tabs>
      <w:spacing w:before="240" w:after="240" w:line="360" w:lineRule="auto"/>
      <w:rPr>
        <w:rFonts w:ascii="Arial" w:hAnsi="Arial" w:cs="Arial"/>
        <w:b/>
        <w:bCs/>
      </w:rPr>
    </w:pPr>
    <w:r w:rsidRPr="003B39D6">
      <w:rPr>
        <w:rFonts w:ascii="Arial" w:hAnsi="Arial" w:cs="Arial"/>
        <w:b/>
        <w:bCs/>
      </w:rPr>
      <w:t>Znak sprawy: UZP.4011.</w:t>
    </w:r>
    <w:r w:rsidR="009F5310">
      <w:rPr>
        <w:rFonts w:ascii="Arial" w:hAnsi="Arial" w:cs="Arial"/>
        <w:b/>
        <w:bCs/>
      </w:rPr>
      <w:t>2</w:t>
    </w:r>
    <w:r w:rsidRPr="003B39D6">
      <w:rPr>
        <w:rFonts w:ascii="Arial" w:hAnsi="Arial" w:cs="Arial"/>
        <w:b/>
        <w:bCs/>
      </w:rPr>
      <w:t>.202</w:t>
    </w:r>
    <w:bookmarkEnd w:id="28"/>
    <w:bookmarkEnd w:id="29"/>
    <w:bookmarkEnd w:id="30"/>
    <w:bookmarkEnd w:id="31"/>
    <w:r w:rsidR="009F5310">
      <w:rPr>
        <w:rFonts w:ascii="Arial" w:hAnsi="Arial" w:cs="Arial"/>
        <w:b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DDE"/>
    <w:multiLevelType w:val="hybridMultilevel"/>
    <w:tmpl w:val="69E4D140"/>
    <w:lvl w:ilvl="0" w:tplc="8D2AFC0E">
      <w:start w:val="1"/>
      <w:numFmt w:val="decimal"/>
      <w:lvlText w:val="15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0D2B"/>
    <w:multiLevelType w:val="hybridMultilevel"/>
    <w:tmpl w:val="527A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70A85"/>
    <w:multiLevelType w:val="hybridMultilevel"/>
    <w:tmpl w:val="E81ABCF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4067B1D"/>
    <w:multiLevelType w:val="multilevel"/>
    <w:tmpl w:val="C8A4EEA6"/>
    <w:lvl w:ilvl="0">
      <w:start w:val="15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203307"/>
    <w:multiLevelType w:val="hybridMultilevel"/>
    <w:tmpl w:val="135E73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A45361"/>
    <w:multiLevelType w:val="hybridMultilevel"/>
    <w:tmpl w:val="CE3C4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A4222"/>
    <w:multiLevelType w:val="multilevel"/>
    <w:tmpl w:val="94B0C438"/>
    <w:lvl w:ilvl="0">
      <w:start w:val="12"/>
      <w:numFmt w:val="decimal"/>
      <w:lvlText w:val="%1"/>
      <w:lvlJc w:val="left"/>
      <w:pPr>
        <w:ind w:left="465" w:hanging="46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152B3EC0"/>
    <w:multiLevelType w:val="hybridMultilevel"/>
    <w:tmpl w:val="AF1C3FC2"/>
    <w:lvl w:ilvl="0" w:tplc="66625A80">
      <w:start w:val="1"/>
      <w:numFmt w:val="decimal"/>
      <w:lvlText w:val="2.%1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82B0D"/>
    <w:multiLevelType w:val="hybridMultilevel"/>
    <w:tmpl w:val="A22023A0"/>
    <w:lvl w:ilvl="0" w:tplc="514E7B4A">
      <w:start w:val="22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14629"/>
    <w:multiLevelType w:val="multilevel"/>
    <w:tmpl w:val="7CD8D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174E3625"/>
    <w:multiLevelType w:val="hybridMultilevel"/>
    <w:tmpl w:val="E556B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35B34"/>
    <w:multiLevelType w:val="hybridMultilevel"/>
    <w:tmpl w:val="5F26B94A"/>
    <w:lvl w:ilvl="0" w:tplc="0415000F">
      <w:start w:val="1"/>
      <w:numFmt w:val="decimal"/>
      <w:lvlText w:val="%1.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19FB754B"/>
    <w:multiLevelType w:val="hybridMultilevel"/>
    <w:tmpl w:val="1EEC937E"/>
    <w:lvl w:ilvl="0" w:tplc="B16613B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C12EF"/>
    <w:multiLevelType w:val="multilevel"/>
    <w:tmpl w:val="5F76CF5A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ordinal"/>
      <w:lvlText w:val="1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6F3054"/>
    <w:multiLevelType w:val="hybridMultilevel"/>
    <w:tmpl w:val="B5C61E48"/>
    <w:lvl w:ilvl="0" w:tplc="04150011">
      <w:start w:val="1"/>
      <w:numFmt w:val="decimal"/>
      <w:lvlText w:val="%1)"/>
      <w:lvlJc w:val="left"/>
      <w:pPr>
        <w:ind w:left="7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</w:lvl>
    <w:lvl w:ilvl="3" w:tplc="0415000F" w:tentative="1">
      <w:start w:val="1"/>
      <w:numFmt w:val="decimal"/>
      <w:lvlText w:val="%4."/>
      <w:lvlJc w:val="left"/>
      <w:pPr>
        <w:ind w:left="9750" w:hanging="360"/>
      </w:p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</w:lvl>
    <w:lvl w:ilvl="6" w:tplc="0415000F" w:tentative="1">
      <w:start w:val="1"/>
      <w:numFmt w:val="decimal"/>
      <w:lvlText w:val="%7."/>
      <w:lvlJc w:val="left"/>
      <w:pPr>
        <w:ind w:left="11910" w:hanging="360"/>
      </w:p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5" w15:restartNumberingAfterBreak="0">
    <w:nsid w:val="228A3E4B"/>
    <w:multiLevelType w:val="hybridMultilevel"/>
    <w:tmpl w:val="12C42A30"/>
    <w:lvl w:ilvl="0" w:tplc="B2AE4636">
      <w:start w:val="2"/>
      <w:numFmt w:val="decimal"/>
      <w:lvlText w:val="12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21809"/>
    <w:multiLevelType w:val="hybridMultilevel"/>
    <w:tmpl w:val="8FC87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82818"/>
    <w:multiLevelType w:val="multilevel"/>
    <w:tmpl w:val="90B2809C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27B92435"/>
    <w:multiLevelType w:val="hybridMultilevel"/>
    <w:tmpl w:val="6660E626"/>
    <w:lvl w:ilvl="0" w:tplc="5E6CF2B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E2E8D"/>
    <w:multiLevelType w:val="hybridMultilevel"/>
    <w:tmpl w:val="B324DF20"/>
    <w:lvl w:ilvl="0" w:tplc="7FA2F4F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55B38"/>
    <w:multiLevelType w:val="multilevel"/>
    <w:tmpl w:val="CB701CF2"/>
    <w:lvl w:ilvl="0">
      <w:start w:val="12"/>
      <w:numFmt w:val="decimal"/>
      <w:lvlText w:val="%1"/>
      <w:lvlJc w:val="left"/>
      <w:pPr>
        <w:ind w:left="465" w:hanging="46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eastAsia="Times New Roman"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Arial" w:eastAsiaTheme="minorHAnsi" w:hAnsi="Arial" w:cs="Arial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1" w15:restartNumberingAfterBreak="0">
    <w:nsid w:val="2F66285B"/>
    <w:multiLevelType w:val="hybridMultilevel"/>
    <w:tmpl w:val="CEFC3076"/>
    <w:lvl w:ilvl="0" w:tplc="364664E0">
      <w:start w:val="6"/>
      <w:numFmt w:val="decimal"/>
      <w:lvlText w:val="14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2" w15:restartNumberingAfterBreak="0">
    <w:nsid w:val="331D0A22"/>
    <w:multiLevelType w:val="hybridMultilevel"/>
    <w:tmpl w:val="80548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126AA"/>
    <w:multiLevelType w:val="hybridMultilevel"/>
    <w:tmpl w:val="DC88C9DC"/>
    <w:lvl w:ilvl="0" w:tplc="12CCA24E">
      <w:start w:val="1"/>
      <w:numFmt w:val="decimal"/>
      <w:lvlText w:val="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F5372"/>
    <w:multiLevelType w:val="hybridMultilevel"/>
    <w:tmpl w:val="04E2B9EE"/>
    <w:lvl w:ilvl="0" w:tplc="E55EECE6">
      <w:start w:val="1"/>
      <w:numFmt w:val="decimal"/>
      <w:lvlText w:val="10.%1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C7F12"/>
    <w:multiLevelType w:val="multilevel"/>
    <w:tmpl w:val="8E9695A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65854E4"/>
    <w:multiLevelType w:val="multilevel"/>
    <w:tmpl w:val="F8D809CE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sz w:val="23"/>
      </w:rPr>
    </w:lvl>
  </w:abstractNum>
  <w:abstractNum w:abstractNumId="27" w15:restartNumberingAfterBreak="0">
    <w:nsid w:val="49493A88"/>
    <w:multiLevelType w:val="multilevel"/>
    <w:tmpl w:val="7598DD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331844"/>
    <w:multiLevelType w:val="hybridMultilevel"/>
    <w:tmpl w:val="228839C0"/>
    <w:lvl w:ilvl="0" w:tplc="36500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56AA8"/>
    <w:multiLevelType w:val="hybridMultilevel"/>
    <w:tmpl w:val="DF48815A"/>
    <w:lvl w:ilvl="0" w:tplc="3AD2063E">
      <w:start w:val="1"/>
      <w:numFmt w:val="decimal"/>
      <w:lvlText w:val="Część nr 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DAA438A"/>
    <w:multiLevelType w:val="hybridMultilevel"/>
    <w:tmpl w:val="B0842CC6"/>
    <w:lvl w:ilvl="0" w:tplc="0415000F">
      <w:start w:val="1"/>
      <w:numFmt w:val="decimal"/>
      <w:lvlText w:val="%1."/>
      <w:lvlJc w:val="left"/>
      <w:pPr>
        <w:ind w:left="50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25" w:hanging="360"/>
      </w:pPr>
    </w:lvl>
    <w:lvl w:ilvl="2" w:tplc="FFFFFFFF" w:tentative="1">
      <w:start w:val="1"/>
      <w:numFmt w:val="lowerRoman"/>
      <w:lvlText w:val="%3."/>
      <w:lvlJc w:val="right"/>
      <w:pPr>
        <w:ind w:left="1945" w:hanging="180"/>
      </w:pPr>
    </w:lvl>
    <w:lvl w:ilvl="3" w:tplc="FFFFFFFF" w:tentative="1">
      <w:start w:val="1"/>
      <w:numFmt w:val="decimal"/>
      <w:lvlText w:val="%4."/>
      <w:lvlJc w:val="left"/>
      <w:pPr>
        <w:ind w:left="2665" w:hanging="360"/>
      </w:pPr>
    </w:lvl>
    <w:lvl w:ilvl="4" w:tplc="FFFFFFFF" w:tentative="1">
      <w:start w:val="1"/>
      <w:numFmt w:val="lowerLetter"/>
      <w:lvlText w:val="%5."/>
      <w:lvlJc w:val="left"/>
      <w:pPr>
        <w:ind w:left="3385" w:hanging="360"/>
      </w:pPr>
    </w:lvl>
    <w:lvl w:ilvl="5" w:tplc="FFFFFFFF" w:tentative="1">
      <w:start w:val="1"/>
      <w:numFmt w:val="lowerRoman"/>
      <w:lvlText w:val="%6."/>
      <w:lvlJc w:val="right"/>
      <w:pPr>
        <w:ind w:left="4105" w:hanging="180"/>
      </w:pPr>
    </w:lvl>
    <w:lvl w:ilvl="6" w:tplc="FFFFFFFF" w:tentative="1">
      <w:start w:val="1"/>
      <w:numFmt w:val="decimal"/>
      <w:lvlText w:val="%7."/>
      <w:lvlJc w:val="left"/>
      <w:pPr>
        <w:ind w:left="4825" w:hanging="360"/>
      </w:pPr>
    </w:lvl>
    <w:lvl w:ilvl="7" w:tplc="FFFFFFFF" w:tentative="1">
      <w:start w:val="1"/>
      <w:numFmt w:val="lowerLetter"/>
      <w:lvlText w:val="%8."/>
      <w:lvlJc w:val="left"/>
      <w:pPr>
        <w:ind w:left="5545" w:hanging="360"/>
      </w:pPr>
    </w:lvl>
    <w:lvl w:ilvl="8" w:tplc="FFFFFFFF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31" w15:restartNumberingAfterBreak="0">
    <w:nsid w:val="52CA4C7B"/>
    <w:multiLevelType w:val="hybridMultilevel"/>
    <w:tmpl w:val="ADD2FBC6"/>
    <w:lvl w:ilvl="0" w:tplc="7736C516">
      <w:start w:val="1"/>
      <w:numFmt w:val="decimal"/>
      <w:lvlText w:val="%1)"/>
      <w:lvlJc w:val="left"/>
      <w:pPr>
        <w:ind w:left="1428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4A503ED"/>
    <w:multiLevelType w:val="hybridMultilevel"/>
    <w:tmpl w:val="88F45936"/>
    <w:lvl w:ilvl="0" w:tplc="B670792E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93D89"/>
    <w:multiLevelType w:val="hybridMultilevel"/>
    <w:tmpl w:val="AEB2861A"/>
    <w:lvl w:ilvl="0" w:tplc="28DE35B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A5C74"/>
    <w:multiLevelType w:val="hybridMultilevel"/>
    <w:tmpl w:val="69E86912"/>
    <w:lvl w:ilvl="0" w:tplc="49AA8562">
      <w:start w:val="1"/>
      <w:numFmt w:val="decimal"/>
      <w:lvlText w:val="%1)"/>
      <w:lvlJc w:val="left"/>
      <w:pPr>
        <w:ind w:left="1428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E372D38"/>
    <w:multiLevelType w:val="hybridMultilevel"/>
    <w:tmpl w:val="2E8AC19C"/>
    <w:lvl w:ilvl="0" w:tplc="0415000F">
      <w:start w:val="1"/>
      <w:numFmt w:val="decimal"/>
      <w:lvlText w:val="%1."/>
      <w:lvlJc w:val="left"/>
      <w:pPr>
        <w:ind w:left="115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70" w:hanging="360"/>
      </w:pPr>
    </w:lvl>
    <w:lvl w:ilvl="2" w:tplc="FFFFFFFF" w:tentative="1">
      <w:start w:val="1"/>
      <w:numFmt w:val="lowerRoman"/>
      <w:lvlText w:val="%3."/>
      <w:lvlJc w:val="right"/>
      <w:pPr>
        <w:ind w:left="2590" w:hanging="180"/>
      </w:pPr>
    </w:lvl>
    <w:lvl w:ilvl="3" w:tplc="FFFFFFFF" w:tentative="1">
      <w:start w:val="1"/>
      <w:numFmt w:val="decimal"/>
      <w:lvlText w:val="%4."/>
      <w:lvlJc w:val="left"/>
      <w:pPr>
        <w:ind w:left="3310" w:hanging="360"/>
      </w:pPr>
    </w:lvl>
    <w:lvl w:ilvl="4" w:tplc="FFFFFFFF" w:tentative="1">
      <w:start w:val="1"/>
      <w:numFmt w:val="lowerLetter"/>
      <w:lvlText w:val="%5."/>
      <w:lvlJc w:val="left"/>
      <w:pPr>
        <w:ind w:left="4030" w:hanging="360"/>
      </w:pPr>
    </w:lvl>
    <w:lvl w:ilvl="5" w:tplc="FFFFFFFF" w:tentative="1">
      <w:start w:val="1"/>
      <w:numFmt w:val="lowerRoman"/>
      <w:lvlText w:val="%6."/>
      <w:lvlJc w:val="right"/>
      <w:pPr>
        <w:ind w:left="4750" w:hanging="180"/>
      </w:pPr>
    </w:lvl>
    <w:lvl w:ilvl="6" w:tplc="FFFFFFFF" w:tentative="1">
      <w:start w:val="1"/>
      <w:numFmt w:val="decimal"/>
      <w:lvlText w:val="%7."/>
      <w:lvlJc w:val="left"/>
      <w:pPr>
        <w:ind w:left="5470" w:hanging="360"/>
      </w:pPr>
    </w:lvl>
    <w:lvl w:ilvl="7" w:tplc="FFFFFFFF" w:tentative="1">
      <w:start w:val="1"/>
      <w:numFmt w:val="lowerLetter"/>
      <w:lvlText w:val="%8."/>
      <w:lvlJc w:val="left"/>
      <w:pPr>
        <w:ind w:left="6190" w:hanging="360"/>
      </w:pPr>
    </w:lvl>
    <w:lvl w:ilvl="8" w:tplc="FFFFFFFF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6" w15:restartNumberingAfterBreak="0">
    <w:nsid w:val="611B05A2"/>
    <w:multiLevelType w:val="multilevel"/>
    <w:tmpl w:val="79982BE2"/>
    <w:lvl w:ilvl="0">
      <w:start w:val="2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962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7" w15:restartNumberingAfterBreak="0">
    <w:nsid w:val="62897753"/>
    <w:multiLevelType w:val="multilevel"/>
    <w:tmpl w:val="5BEA9C7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57168BA"/>
    <w:multiLevelType w:val="hybridMultilevel"/>
    <w:tmpl w:val="F9C6E50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F212217"/>
    <w:multiLevelType w:val="hybridMultilevel"/>
    <w:tmpl w:val="2D56B600"/>
    <w:lvl w:ilvl="0" w:tplc="AAFAA68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7342E"/>
    <w:multiLevelType w:val="hybridMultilevel"/>
    <w:tmpl w:val="831EB58A"/>
    <w:lvl w:ilvl="0" w:tplc="CB3670F2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8673B"/>
    <w:multiLevelType w:val="hybridMultilevel"/>
    <w:tmpl w:val="1A08FF24"/>
    <w:lvl w:ilvl="0" w:tplc="B1A82752">
      <w:start w:val="20"/>
      <w:numFmt w:val="decimal"/>
      <w:lvlText w:val="2.%1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D0547"/>
    <w:multiLevelType w:val="multilevel"/>
    <w:tmpl w:val="6BBEF7BC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61476528">
    <w:abstractNumId w:val="7"/>
  </w:num>
  <w:num w:numId="2" w16cid:durableId="1199125427">
    <w:abstractNumId w:val="26"/>
  </w:num>
  <w:num w:numId="3" w16cid:durableId="1729953908">
    <w:abstractNumId w:val="27"/>
  </w:num>
  <w:num w:numId="4" w16cid:durableId="1189025819">
    <w:abstractNumId w:val="42"/>
  </w:num>
  <w:num w:numId="5" w16cid:durableId="1253511949">
    <w:abstractNumId w:val="13"/>
  </w:num>
  <w:num w:numId="6" w16cid:durableId="290526166">
    <w:abstractNumId w:val="3"/>
  </w:num>
  <w:num w:numId="7" w16cid:durableId="284774391">
    <w:abstractNumId w:val="21"/>
  </w:num>
  <w:num w:numId="8" w16cid:durableId="1470631485">
    <w:abstractNumId w:val="36"/>
  </w:num>
  <w:num w:numId="9" w16cid:durableId="1552644443">
    <w:abstractNumId w:val="23"/>
  </w:num>
  <w:num w:numId="10" w16cid:durableId="1705211290">
    <w:abstractNumId w:val="40"/>
  </w:num>
  <w:num w:numId="11" w16cid:durableId="1891456379">
    <w:abstractNumId w:val="24"/>
  </w:num>
  <w:num w:numId="12" w16cid:durableId="19552961">
    <w:abstractNumId w:val="41"/>
  </w:num>
  <w:num w:numId="13" w16cid:durableId="342360173">
    <w:abstractNumId w:val="8"/>
  </w:num>
  <w:num w:numId="14" w16cid:durableId="1241863186">
    <w:abstractNumId w:val="2"/>
  </w:num>
  <w:num w:numId="15" w16cid:durableId="991833369">
    <w:abstractNumId w:val="16"/>
  </w:num>
  <w:num w:numId="16" w16cid:durableId="1380084889">
    <w:abstractNumId w:val="4"/>
  </w:num>
  <w:num w:numId="17" w16cid:durableId="1275558870">
    <w:abstractNumId w:val="9"/>
  </w:num>
  <w:num w:numId="18" w16cid:durableId="1866090975">
    <w:abstractNumId w:val="22"/>
  </w:num>
  <w:num w:numId="19" w16cid:durableId="1105612169">
    <w:abstractNumId w:val="30"/>
  </w:num>
  <w:num w:numId="20" w16cid:durableId="1870678231">
    <w:abstractNumId w:val="35"/>
  </w:num>
  <w:num w:numId="21" w16cid:durableId="1703822630">
    <w:abstractNumId w:val="38"/>
  </w:num>
  <w:num w:numId="22" w16cid:durableId="1795707026">
    <w:abstractNumId w:val="1"/>
  </w:num>
  <w:num w:numId="23" w16cid:durableId="703944567">
    <w:abstractNumId w:val="11"/>
  </w:num>
  <w:num w:numId="24" w16cid:durableId="87585421">
    <w:abstractNumId w:val="5"/>
  </w:num>
  <w:num w:numId="25" w16cid:durableId="612859291">
    <w:abstractNumId w:val="33"/>
  </w:num>
  <w:num w:numId="26" w16cid:durableId="1877427652">
    <w:abstractNumId w:val="37"/>
  </w:num>
  <w:num w:numId="27" w16cid:durableId="597833304">
    <w:abstractNumId w:val="6"/>
  </w:num>
  <w:num w:numId="28" w16cid:durableId="1527866511">
    <w:abstractNumId w:val="17"/>
  </w:num>
  <w:num w:numId="29" w16cid:durableId="1482231531">
    <w:abstractNumId w:val="39"/>
  </w:num>
  <w:num w:numId="30" w16cid:durableId="775249116">
    <w:abstractNumId w:val="18"/>
  </w:num>
  <w:num w:numId="31" w16cid:durableId="2049378918">
    <w:abstractNumId w:val="15"/>
  </w:num>
  <w:num w:numId="32" w16cid:durableId="816192315">
    <w:abstractNumId w:val="28"/>
  </w:num>
  <w:num w:numId="33" w16cid:durableId="1183478353">
    <w:abstractNumId w:val="20"/>
  </w:num>
  <w:num w:numId="34" w16cid:durableId="718817876">
    <w:abstractNumId w:val="29"/>
  </w:num>
  <w:num w:numId="35" w16cid:durableId="519898016">
    <w:abstractNumId w:val="19"/>
  </w:num>
  <w:num w:numId="36" w16cid:durableId="542910783">
    <w:abstractNumId w:val="12"/>
  </w:num>
  <w:num w:numId="37" w16cid:durableId="1305088707">
    <w:abstractNumId w:val="0"/>
  </w:num>
  <w:num w:numId="38" w16cid:durableId="2138063606">
    <w:abstractNumId w:val="14"/>
  </w:num>
  <w:num w:numId="39" w16cid:durableId="500120591">
    <w:abstractNumId w:val="32"/>
  </w:num>
  <w:num w:numId="40" w16cid:durableId="246353630">
    <w:abstractNumId w:val="25"/>
  </w:num>
  <w:num w:numId="41" w16cid:durableId="307394838">
    <w:abstractNumId w:val="10"/>
  </w:num>
  <w:num w:numId="42" w16cid:durableId="674654026">
    <w:abstractNumId w:val="34"/>
  </w:num>
  <w:num w:numId="43" w16cid:durableId="1438718493">
    <w:abstractNumId w:val="3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45"/>
    <w:rsid w:val="00004AC0"/>
    <w:rsid w:val="00006A4D"/>
    <w:rsid w:val="00012502"/>
    <w:rsid w:val="000127BD"/>
    <w:rsid w:val="00012D5A"/>
    <w:rsid w:val="00015175"/>
    <w:rsid w:val="000155BF"/>
    <w:rsid w:val="00035E16"/>
    <w:rsid w:val="00040F73"/>
    <w:rsid w:val="000476FD"/>
    <w:rsid w:val="00051716"/>
    <w:rsid w:val="00052440"/>
    <w:rsid w:val="0005656E"/>
    <w:rsid w:val="0005702D"/>
    <w:rsid w:val="00065BA8"/>
    <w:rsid w:val="00067054"/>
    <w:rsid w:val="00067602"/>
    <w:rsid w:val="00067B37"/>
    <w:rsid w:val="0007162F"/>
    <w:rsid w:val="00084C50"/>
    <w:rsid w:val="00085597"/>
    <w:rsid w:val="00085FE0"/>
    <w:rsid w:val="00094C30"/>
    <w:rsid w:val="00097B50"/>
    <w:rsid w:val="000A5F91"/>
    <w:rsid w:val="000A712B"/>
    <w:rsid w:val="000B5155"/>
    <w:rsid w:val="000C118D"/>
    <w:rsid w:val="000C22F3"/>
    <w:rsid w:val="000C491A"/>
    <w:rsid w:val="000C4D65"/>
    <w:rsid w:val="000C67EE"/>
    <w:rsid w:val="000C75CD"/>
    <w:rsid w:val="000D0BCE"/>
    <w:rsid w:val="000D25E2"/>
    <w:rsid w:val="000D275F"/>
    <w:rsid w:val="000D3A79"/>
    <w:rsid w:val="000D3BD1"/>
    <w:rsid w:val="000E1773"/>
    <w:rsid w:val="000E33FD"/>
    <w:rsid w:val="000E5584"/>
    <w:rsid w:val="000E6D41"/>
    <w:rsid w:val="000F158B"/>
    <w:rsid w:val="000F36EE"/>
    <w:rsid w:val="000F49EC"/>
    <w:rsid w:val="000F7A5B"/>
    <w:rsid w:val="00104806"/>
    <w:rsid w:val="00106310"/>
    <w:rsid w:val="0011463B"/>
    <w:rsid w:val="00122AC4"/>
    <w:rsid w:val="00125CF9"/>
    <w:rsid w:val="00127067"/>
    <w:rsid w:val="0014177B"/>
    <w:rsid w:val="00141DE0"/>
    <w:rsid w:val="00144762"/>
    <w:rsid w:val="00146BD2"/>
    <w:rsid w:val="00147D6A"/>
    <w:rsid w:val="00155D42"/>
    <w:rsid w:val="00162C08"/>
    <w:rsid w:val="00163083"/>
    <w:rsid w:val="001656B2"/>
    <w:rsid w:val="00171D7D"/>
    <w:rsid w:val="00176EFD"/>
    <w:rsid w:val="001819D3"/>
    <w:rsid w:val="00183560"/>
    <w:rsid w:val="00186BE8"/>
    <w:rsid w:val="00193497"/>
    <w:rsid w:val="0019683D"/>
    <w:rsid w:val="00197CDE"/>
    <w:rsid w:val="001A1CD7"/>
    <w:rsid w:val="001A470B"/>
    <w:rsid w:val="001B5C11"/>
    <w:rsid w:val="001C0823"/>
    <w:rsid w:val="001C2244"/>
    <w:rsid w:val="001C4B54"/>
    <w:rsid w:val="001D07E2"/>
    <w:rsid w:val="001D1F6C"/>
    <w:rsid w:val="001D5145"/>
    <w:rsid w:val="001D7163"/>
    <w:rsid w:val="001D73FB"/>
    <w:rsid w:val="001E040B"/>
    <w:rsid w:val="001E2537"/>
    <w:rsid w:val="001E2BD9"/>
    <w:rsid w:val="001E4874"/>
    <w:rsid w:val="00203B21"/>
    <w:rsid w:val="00211473"/>
    <w:rsid w:val="00211553"/>
    <w:rsid w:val="002163C2"/>
    <w:rsid w:val="00222D55"/>
    <w:rsid w:val="002314FB"/>
    <w:rsid w:val="00233D5B"/>
    <w:rsid w:val="00233E56"/>
    <w:rsid w:val="00234069"/>
    <w:rsid w:val="0024288D"/>
    <w:rsid w:val="00244879"/>
    <w:rsid w:val="002473B6"/>
    <w:rsid w:val="00250D64"/>
    <w:rsid w:val="002527D5"/>
    <w:rsid w:val="002556B8"/>
    <w:rsid w:val="002575D6"/>
    <w:rsid w:val="002634D5"/>
    <w:rsid w:val="00270ABD"/>
    <w:rsid w:val="0027571C"/>
    <w:rsid w:val="00276B11"/>
    <w:rsid w:val="00280F56"/>
    <w:rsid w:val="00283921"/>
    <w:rsid w:val="00290479"/>
    <w:rsid w:val="00297BB2"/>
    <w:rsid w:val="002A025E"/>
    <w:rsid w:val="002A20AD"/>
    <w:rsid w:val="002A2689"/>
    <w:rsid w:val="002B035F"/>
    <w:rsid w:val="002B2144"/>
    <w:rsid w:val="002B3B23"/>
    <w:rsid w:val="002B5431"/>
    <w:rsid w:val="002B6CF0"/>
    <w:rsid w:val="002C1476"/>
    <w:rsid w:val="002C3C0C"/>
    <w:rsid w:val="002C4477"/>
    <w:rsid w:val="002C52B5"/>
    <w:rsid w:val="002C5E91"/>
    <w:rsid w:val="002D0060"/>
    <w:rsid w:val="002D2291"/>
    <w:rsid w:val="002D4EB4"/>
    <w:rsid w:val="002D589E"/>
    <w:rsid w:val="002D6EBB"/>
    <w:rsid w:val="002E18F9"/>
    <w:rsid w:val="002E3E23"/>
    <w:rsid w:val="002E41CB"/>
    <w:rsid w:val="002F1455"/>
    <w:rsid w:val="002F4886"/>
    <w:rsid w:val="002F66AC"/>
    <w:rsid w:val="00301795"/>
    <w:rsid w:val="00303780"/>
    <w:rsid w:val="00304811"/>
    <w:rsid w:val="00310394"/>
    <w:rsid w:val="003111C4"/>
    <w:rsid w:val="00313EF8"/>
    <w:rsid w:val="00324CA4"/>
    <w:rsid w:val="00325F6E"/>
    <w:rsid w:val="00326584"/>
    <w:rsid w:val="00326E3B"/>
    <w:rsid w:val="0033141A"/>
    <w:rsid w:val="0033621C"/>
    <w:rsid w:val="0033759C"/>
    <w:rsid w:val="003422A1"/>
    <w:rsid w:val="00343FAC"/>
    <w:rsid w:val="00352C27"/>
    <w:rsid w:val="00357537"/>
    <w:rsid w:val="003602F2"/>
    <w:rsid w:val="00364ED9"/>
    <w:rsid w:val="00365C29"/>
    <w:rsid w:val="00373C9F"/>
    <w:rsid w:val="00374619"/>
    <w:rsid w:val="003751A4"/>
    <w:rsid w:val="003752FD"/>
    <w:rsid w:val="00375F7C"/>
    <w:rsid w:val="0037658A"/>
    <w:rsid w:val="00377E06"/>
    <w:rsid w:val="00380225"/>
    <w:rsid w:val="0038393A"/>
    <w:rsid w:val="00384FEB"/>
    <w:rsid w:val="00392554"/>
    <w:rsid w:val="003927E6"/>
    <w:rsid w:val="00396F77"/>
    <w:rsid w:val="003A149B"/>
    <w:rsid w:val="003A21D7"/>
    <w:rsid w:val="003A427A"/>
    <w:rsid w:val="003A4AF7"/>
    <w:rsid w:val="003A597A"/>
    <w:rsid w:val="003A6709"/>
    <w:rsid w:val="003A790A"/>
    <w:rsid w:val="003A7C33"/>
    <w:rsid w:val="003B39D6"/>
    <w:rsid w:val="003B7052"/>
    <w:rsid w:val="003C6185"/>
    <w:rsid w:val="003D227B"/>
    <w:rsid w:val="003D2B2C"/>
    <w:rsid w:val="003D2D3F"/>
    <w:rsid w:val="003D55FF"/>
    <w:rsid w:val="003D5F6F"/>
    <w:rsid w:val="003D71D7"/>
    <w:rsid w:val="003E0EA0"/>
    <w:rsid w:val="003E1BD1"/>
    <w:rsid w:val="003E254D"/>
    <w:rsid w:val="003E4155"/>
    <w:rsid w:val="003F2B8A"/>
    <w:rsid w:val="003F3943"/>
    <w:rsid w:val="003F4735"/>
    <w:rsid w:val="003F572A"/>
    <w:rsid w:val="00405625"/>
    <w:rsid w:val="00422E2C"/>
    <w:rsid w:val="0042694C"/>
    <w:rsid w:val="00430A26"/>
    <w:rsid w:val="0043516C"/>
    <w:rsid w:val="00435D02"/>
    <w:rsid w:val="00441A18"/>
    <w:rsid w:val="0045233A"/>
    <w:rsid w:val="00460A94"/>
    <w:rsid w:val="004627FF"/>
    <w:rsid w:val="00462BE8"/>
    <w:rsid w:val="004639C8"/>
    <w:rsid w:val="00465817"/>
    <w:rsid w:val="00466708"/>
    <w:rsid w:val="004673D5"/>
    <w:rsid w:val="00472554"/>
    <w:rsid w:val="004751EE"/>
    <w:rsid w:val="00475652"/>
    <w:rsid w:val="00475673"/>
    <w:rsid w:val="00477258"/>
    <w:rsid w:val="0047757B"/>
    <w:rsid w:val="0048216E"/>
    <w:rsid w:val="00484923"/>
    <w:rsid w:val="00490DDF"/>
    <w:rsid w:val="004911A2"/>
    <w:rsid w:val="00493003"/>
    <w:rsid w:val="00493A17"/>
    <w:rsid w:val="00494305"/>
    <w:rsid w:val="004A0A25"/>
    <w:rsid w:val="004A7CBE"/>
    <w:rsid w:val="004B32F0"/>
    <w:rsid w:val="004B5C4B"/>
    <w:rsid w:val="004C0395"/>
    <w:rsid w:val="004D5E82"/>
    <w:rsid w:val="004D6B8C"/>
    <w:rsid w:val="004E290A"/>
    <w:rsid w:val="004E6199"/>
    <w:rsid w:val="004E744A"/>
    <w:rsid w:val="004E7A70"/>
    <w:rsid w:val="004F0C6F"/>
    <w:rsid w:val="004F1B00"/>
    <w:rsid w:val="004F3F19"/>
    <w:rsid w:val="004F4049"/>
    <w:rsid w:val="004F517D"/>
    <w:rsid w:val="00502E29"/>
    <w:rsid w:val="00503BA0"/>
    <w:rsid w:val="00504D3D"/>
    <w:rsid w:val="00507013"/>
    <w:rsid w:val="00507638"/>
    <w:rsid w:val="00512205"/>
    <w:rsid w:val="00512CFE"/>
    <w:rsid w:val="00513894"/>
    <w:rsid w:val="00515758"/>
    <w:rsid w:val="0051657F"/>
    <w:rsid w:val="005167F6"/>
    <w:rsid w:val="00516FCE"/>
    <w:rsid w:val="005204A9"/>
    <w:rsid w:val="00520FA9"/>
    <w:rsid w:val="00536FB8"/>
    <w:rsid w:val="0054107A"/>
    <w:rsid w:val="00542CC6"/>
    <w:rsid w:val="00551A9D"/>
    <w:rsid w:val="00552703"/>
    <w:rsid w:val="00557C2D"/>
    <w:rsid w:val="0056000A"/>
    <w:rsid w:val="0056134D"/>
    <w:rsid w:val="00566C0F"/>
    <w:rsid w:val="00567C69"/>
    <w:rsid w:val="00567E8D"/>
    <w:rsid w:val="00571E5F"/>
    <w:rsid w:val="00573574"/>
    <w:rsid w:val="00573AC7"/>
    <w:rsid w:val="00573E90"/>
    <w:rsid w:val="00575E78"/>
    <w:rsid w:val="00576D6C"/>
    <w:rsid w:val="00583075"/>
    <w:rsid w:val="0058545E"/>
    <w:rsid w:val="005908E1"/>
    <w:rsid w:val="005919CA"/>
    <w:rsid w:val="00591DCA"/>
    <w:rsid w:val="005B0998"/>
    <w:rsid w:val="005C1096"/>
    <w:rsid w:val="005C2DC9"/>
    <w:rsid w:val="005C5F4E"/>
    <w:rsid w:val="005C6C7F"/>
    <w:rsid w:val="005D05F3"/>
    <w:rsid w:val="005D2B23"/>
    <w:rsid w:val="005E0049"/>
    <w:rsid w:val="005F6597"/>
    <w:rsid w:val="005F65A4"/>
    <w:rsid w:val="00602501"/>
    <w:rsid w:val="00602762"/>
    <w:rsid w:val="0060669D"/>
    <w:rsid w:val="00607A09"/>
    <w:rsid w:val="00617EF3"/>
    <w:rsid w:val="00622DCD"/>
    <w:rsid w:val="006251E5"/>
    <w:rsid w:val="00635F11"/>
    <w:rsid w:val="00642FF4"/>
    <w:rsid w:val="006475D4"/>
    <w:rsid w:val="006477CB"/>
    <w:rsid w:val="006500BC"/>
    <w:rsid w:val="00651C57"/>
    <w:rsid w:val="00652034"/>
    <w:rsid w:val="0065478A"/>
    <w:rsid w:val="00662359"/>
    <w:rsid w:val="00665E9F"/>
    <w:rsid w:val="00672D88"/>
    <w:rsid w:val="00673763"/>
    <w:rsid w:val="0067480A"/>
    <w:rsid w:val="00674DA7"/>
    <w:rsid w:val="0067683E"/>
    <w:rsid w:val="006808AA"/>
    <w:rsid w:val="00681FD6"/>
    <w:rsid w:val="00682610"/>
    <w:rsid w:val="006869D8"/>
    <w:rsid w:val="00687BE4"/>
    <w:rsid w:val="0069481F"/>
    <w:rsid w:val="006951AA"/>
    <w:rsid w:val="00696704"/>
    <w:rsid w:val="006A17C5"/>
    <w:rsid w:val="006A3AC8"/>
    <w:rsid w:val="006A3D2C"/>
    <w:rsid w:val="006A4BAB"/>
    <w:rsid w:val="006A70CB"/>
    <w:rsid w:val="006B06F4"/>
    <w:rsid w:val="006B21B4"/>
    <w:rsid w:val="006B63E8"/>
    <w:rsid w:val="006C13A7"/>
    <w:rsid w:val="006C1929"/>
    <w:rsid w:val="006C6B60"/>
    <w:rsid w:val="006C7D10"/>
    <w:rsid w:val="006E3B15"/>
    <w:rsid w:val="006E4E84"/>
    <w:rsid w:val="006E6843"/>
    <w:rsid w:val="006F1CF0"/>
    <w:rsid w:val="006F4513"/>
    <w:rsid w:val="006F5B62"/>
    <w:rsid w:val="006F5DFB"/>
    <w:rsid w:val="007000FF"/>
    <w:rsid w:val="00703C0A"/>
    <w:rsid w:val="00710856"/>
    <w:rsid w:val="00710C0F"/>
    <w:rsid w:val="0071244A"/>
    <w:rsid w:val="007141E5"/>
    <w:rsid w:val="00714EA7"/>
    <w:rsid w:val="007177BF"/>
    <w:rsid w:val="007215F9"/>
    <w:rsid w:val="00724C73"/>
    <w:rsid w:val="007264B3"/>
    <w:rsid w:val="0073133F"/>
    <w:rsid w:val="0073149C"/>
    <w:rsid w:val="00731B4B"/>
    <w:rsid w:val="00732444"/>
    <w:rsid w:val="00733682"/>
    <w:rsid w:val="0073593E"/>
    <w:rsid w:val="007368B1"/>
    <w:rsid w:val="00736D8A"/>
    <w:rsid w:val="00743C53"/>
    <w:rsid w:val="0074454E"/>
    <w:rsid w:val="00746566"/>
    <w:rsid w:val="00746C57"/>
    <w:rsid w:val="00746DD4"/>
    <w:rsid w:val="00754FD2"/>
    <w:rsid w:val="0075707C"/>
    <w:rsid w:val="00774034"/>
    <w:rsid w:val="00790158"/>
    <w:rsid w:val="0079020A"/>
    <w:rsid w:val="007907AF"/>
    <w:rsid w:val="007A64CD"/>
    <w:rsid w:val="007B104D"/>
    <w:rsid w:val="007B5873"/>
    <w:rsid w:val="007B6504"/>
    <w:rsid w:val="007C13E4"/>
    <w:rsid w:val="007C27BB"/>
    <w:rsid w:val="007C67DF"/>
    <w:rsid w:val="007C78E4"/>
    <w:rsid w:val="007C79CE"/>
    <w:rsid w:val="007E060C"/>
    <w:rsid w:val="007E0A6F"/>
    <w:rsid w:val="007F3972"/>
    <w:rsid w:val="007F46B9"/>
    <w:rsid w:val="008002E5"/>
    <w:rsid w:val="0080194A"/>
    <w:rsid w:val="0080574F"/>
    <w:rsid w:val="0081325B"/>
    <w:rsid w:val="0081680E"/>
    <w:rsid w:val="00824A3B"/>
    <w:rsid w:val="00834956"/>
    <w:rsid w:val="00837140"/>
    <w:rsid w:val="0084245C"/>
    <w:rsid w:val="00845590"/>
    <w:rsid w:val="00847C29"/>
    <w:rsid w:val="00851D46"/>
    <w:rsid w:val="00854085"/>
    <w:rsid w:val="00854372"/>
    <w:rsid w:val="008553C9"/>
    <w:rsid w:val="00856E9D"/>
    <w:rsid w:val="00857118"/>
    <w:rsid w:val="008613C8"/>
    <w:rsid w:val="008619EB"/>
    <w:rsid w:val="00861BAF"/>
    <w:rsid w:val="00864B17"/>
    <w:rsid w:val="008704F7"/>
    <w:rsid w:val="0087434A"/>
    <w:rsid w:val="00880B01"/>
    <w:rsid w:val="0088114D"/>
    <w:rsid w:val="00882476"/>
    <w:rsid w:val="00883170"/>
    <w:rsid w:val="008843F5"/>
    <w:rsid w:val="0089063F"/>
    <w:rsid w:val="008923DC"/>
    <w:rsid w:val="00894C16"/>
    <w:rsid w:val="008A05E1"/>
    <w:rsid w:val="008A090C"/>
    <w:rsid w:val="008A64D2"/>
    <w:rsid w:val="008A77C4"/>
    <w:rsid w:val="008B0DDD"/>
    <w:rsid w:val="008B2DD2"/>
    <w:rsid w:val="008C063C"/>
    <w:rsid w:val="008C19BA"/>
    <w:rsid w:val="008C32E8"/>
    <w:rsid w:val="008C6948"/>
    <w:rsid w:val="008D60BE"/>
    <w:rsid w:val="008D6F3B"/>
    <w:rsid w:val="008D7C6C"/>
    <w:rsid w:val="008E03AF"/>
    <w:rsid w:val="008E3FFC"/>
    <w:rsid w:val="008E5AD3"/>
    <w:rsid w:val="008E60D7"/>
    <w:rsid w:val="008E736F"/>
    <w:rsid w:val="008F1B78"/>
    <w:rsid w:val="00900284"/>
    <w:rsid w:val="0090382C"/>
    <w:rsid w:val="00905AFE"/>
    <w:rsid w:val="00910023"/>
    <w:rsid w:val="00911430"/>
    <w:rsid w:val="00913651"/>
    <w:rsid w:val="00913CEB"/>
    <w:rsid w:val="0091492D"/>
    <w:rsid w:val="00917116"/>
    <w:rsid w:val="00921FDE"/>
    <w:rsid w:val="00931FC1"/>
    <w:rsid w:val="00934B5A"/>
    <w:rsid w:val="00937974"/>
    <w:rsid w:val="00940D5E"/>
    <w:rsid w:val="00941498"/>
    <w:rsid w:val="00944A4B"/>
    <w:rsid w:val="0094725F"/>
    <w:rsid w:val="00951977"/>
    <w:rsid w:val="00953005"/>
    <w:rsid w:val="0095791E"/>
    <w:rsid w:val="00957B79"/>
    <w:rsid w:val="00962DEC"/>
    <w:rsid w:val="00980B1B"/>
    <w:rsid w:val="00990D34"/>
    <w:rsid w:val="009940BB"/>
    <w:rsid w:val="009A5148"/>
    <w:rsid w:val="009A73A6"/>
    <w:rsid w:val="009A755C"/>
    <w:rsid w:val="009B4C03"/>
    <w:rsid w:val="009B5D32"/>
    <w:rsid w:val="009C15C2"/>
    <w:rsid w:val="009C4EDF"/>
    <w:rsid w:val="009C79CD"/>
    <w:rsid w:val="009D11E7"/>
    <w:rsid w:val="009D59E4"/>
    <w:rsid w:val="009E22FF"/>
    <w:rsid w:val="009E24D0"/>
    <w:rsid w:val="009E35E3"/>
    <w:rsid w:val="009E5C47"/>
    <w:rsid w:val="009F5310"/>
    <w:rsid w:val="00A01BAB"/>
    <w:rsid w:val="00A0419D"/>
    <w:rsid w:val="00A077F2"/>
    <w:rsid w:val="00A132F2"/>
    <w:rsid w:val="00A2164B"/>
    <w:rsid w:val="00A25E37"/>
    <w:rsid w:val="00A27D51"/>
    <w:rsid w:val="00A34E27"/>
    <w:rsid w:val="00A43E69"/>
    <w:rsid w:val="00A46642"/>
    <w:rsid w:val="00A46BF6"/>
    <w:rsid w:val="00A64CC0"/>
    <w:rsid w:val="00A6637B"/>
    <w:rsid w:val="00A70163"/>
    <w:rsid w:val="00A74873"/>
    <w:rsid w:val="00A80205"/>
    <w:rsid w:val="00A866CB"/>
    <w:rsid w:val="00A9285F"/>
    <w:rsid w:val="00A94CF5"/>
    <w:rsid w:val="00AB063F"/>
    <w:rsid w:val="00AB7185"/>
    <w:rsid w:val="00AB7C56"/>
    <w:rsid w:val="00AC3A78"/>
    <w:rsid w:val="00AC6193"/>
    <w:rsid w:val="00AC7775"/>
    <w:rsid w:val="00AD6D7E"/>
    <w:rsid w:val="00AE25A3"/>
    <w:rsid w:val="00AE2FCE"/>
    <w:rsid w:val="00AE55C4"/>
    <w:rsid w:val="00AF6798"/>
    <w:rsid w:val="00B000EA"/>
    <w:rsid w:val="00B07BDB"/>
    <w:rsid w:val="00B1508B"/>
    <w:rsid w:val="00B1754E"/>
    <w:rsid w:val="00B2209C"/>
    <w:rsid w:val="00B2465A"/>
    <w:rsid w:val="00B25676"/>
    <w:rsid w:val="00B2600D"/>
    <w:rsid w:val="00B30C4A"/>
    <w:rsid w:val="00B32DAE"/>
    <w:rsid w:val="00B3511A"/>
    <w:rsid w:val="00B373F0"/>
    <w:rsid w:val="00B4165E"/>
    <w:rsid w:val="00B426A5"/>
    <w:rsid w:val="00B4776A"/>
    <w:rsid w:val="00B508CD"/>
    <w:rsid w:val="00B656AB"/>
    <w:rsid w:val="00B72B57"/>
    <w:rsid w:val="00B74DFA"/>
    <w:rsid w:val="00B801A4"/>
    <w:rsid w:val="00B802D7"/>
    <w:rsid w:val="00B834CD"/>
    <w:rsid w:val="00B847F6"/>
    <w:rsid w:val="00B904E4"/>
    <w:rsid w:val="00B924E6"/>
    <w:rsid w:val="00BA56B9"/>
    <w:rsid w:val="00BB0B5C"/>
    <w:rsid w:val="00BB0C10"/>
    <w:rsid w:val="00BB52E3"/>
    <w:rsid w:val="00BB67C0"/>
    <w:rsid w:val="00BB7A09"/>
    <w:rsid w:val="00BC3E0C"/>
    <w:rsid w:val="00BC46BC"/>
    <w:rsid w:val="00BC57F0"/>
    <w:rsid w:val="00BC6FB0"/>
    <w:rsid w:val="00BD0B6D"/>
    <w:rsid w:val="00BD1CED"/>
    <w:rsid w:val="00BD3B94"/>
    <w:rsid w:val="00BD62F7"/>
    <w:rsid w:val="00BD6F23"/>
    <w:rsid w:val="00BE4A09"/>
    <w:rsid w:val="00BE4DF9"/>
    <w:rsid w:val="00BE5B36"/>
    <w:rsid w:val="00BF2940"/>
    <w:rsid w:val="00BF3DDF"/>
    <w:rsid w:val="00BF4BBD"/>
    <w:rsid w:val="00C05053"/>
    <w:rsid w:val="00C076B0"/>
    <w:rsid w:val="00C1157E"/>
    <w:rsid w:val="00C16BFA"/>
    <w:rsid w:val="00C20D6E"/>
    <w:rsid w:val="00C2111A"/>
    <w:rsid w:val="00C21499"/>
    <w:rsid w:val="00C27A19"/>
    <w:rsid w:val="00C300AB"/>
    <w:rsid w:val="00C315DF"/>
    <w:rsid w:val="00C372E9"/>
    <w:rsid w:val="00C406AD"/>
    <w:rsid w:val="00C46AC0"/>
    <w:rsid w:val="00C4782E"/>
    <w:rsid w:val="00C576CB"/>
    <w:rsid w:val="00C667B9"/>
    <w:rsid w:val="00C67740"/>
    <w:rsid w:val="00C71F1F"/>
    <w:rsid w:val="00C7218C"/>
    <w:rsid w:val="00C73216"/>
    <w:rsid w:val="00C766A7"/>
    <w:rsid w:val="00C76B04"/>
    <w:rsid w:val="00C771DF"/>
    <w:rsid w:val="00C845DF"/>
    <w:rsid w:val="00C87E60"/>
    <w:rsid w:val="00CA0423"/>
    <w:rsid w:val="00CA16D8"/>
    <w:rsid w:val="00CA617B"/>
    <w:rsid w:val="00CA7709"/>
    <w:rsid w:val="00CB1DCB"/>
    <w:rsid w:val="00CB3790"/>
    <w:rsid w:val="00CC0551"/>
    <w:rsid w:val="00CC356D"/>
    <w:rsid w:val="00CC690F"/>
    <w:rsid w:val="00CD5594"/>
    <w:rsid w:val="00CE115E"/>
    <w:rsid w:val="00CE4741"/>
    <w:rsid w:val="00CF2CBC"/>
    <w:rsid w:val="00CF62AA"/>
    <w:rsid w:val="00CF631F"/>
    <w:rsid w:val="00CF6800"/>
    <w:rsid w:val="00D009CF"/>
    <w:rsid w:val="00D01E24"/>
    <w:rsid w:val="00D03308"/>
    <w:rsid w:val="00D06C49"/>
    <w:rsid w:val="00D11F5F"/>
    <w:rsid w:val="00D206F3"/>
    <w:rsid w:val="00D224C7"/>
    <w:rsid w:val="00D247AB"/>
    <w:rsid w:val="00D24C0E"/>
    <w:rsid w:val="00D32585"/>
    <w:rsid w:val="00D41EFF"/>
    <w:rsid w:val="00D45427"/>
    <w:rsid w:val="00D4546F"/>
    <w:rsid w:val="00D45CDE"/>
    <w:rsid w:val="00D57B92"/>
    <w:rsid w:val="00D679D3"/>
    <w:rsid w:val="00D70316"/>
    <w:rsid w:val="00D70E3B"/>
    <w:rsid w:val="00D7596A"/>
    <w:rsid w:val="00D76935"/>
    <w:rsid w:val="00D816A8"/>
    <w:rsid w:val="00D81725"/>
    <w:rsid w:val="00D86850"/>
    <w:rsid w:val="00D8767F"/>
    <w:rsid w:val="00DA4319"/>
    <w:rsid w:val="00DB0E73"/>
    <w:rsid w:val="00DB7878"/>
    <w:rsid w:val="00DC3A6C"/>
    <w:rsid w:val="00DD002A"/>
    <w:rsid w:val="00DD04C1"/>
    <w:rsid w:val="00DD137D"/>
    <w:rsid w:val="00DD3BEA"/>
    <w:rsid w:val="00DD46C1"/>
    <w:rsid w:val="00DD7454"/>
    <w:rsid w:val="00DD7856"/>
    <w:rsid w:val="00DF37EF"/>
    <w:rsid w:val="00DF3A73"/>
    <w:rsid w:val="00DF486D"/>
    <w:rsid w:val="00DF55C4"/>
    <w:rsid w:val="00DF5741"/>
    <w:rsid w:val="00DF65F8"/>
    <w:rsid w:val="00DF6675"/>
    <w:rsid w:val="00E042FB"/>
    <w:rsid w:val="00E05F72"/>
    <w:rsid w:val="00E078B4"/>
    <w:rsid w:val="00E105D8"/>
    <w:rsid w:val="00E11BFF"/>
    <w:rsid w:val="00E12501"/>
    <w:rsid w:val="00E1748E"/>
    <w:rsid w:val="00E22D95"/>
    <w:rsid w:val="00E23243"/>
    <w:rsid w:val="00E2633A"/>
    <w:rsid w:val="00E26C42"/>
    <w:rsid w:val="00E36CB7"/>
    <w:rsid w:val="00E37634"/>
    <w:rsid w:val="00E40451"/>
    <w:rsid w:val="00E43FFB"/>
    <w:rsid w:val="00E50FAB"/>
    <w:rsid w:val="00E53B92"/>
    <w:rsid w:val="00E55FDE"/>
    <w:rsid w:val="00E601B8"/>
    <w:rsid w:val="00E62CE6"/>
    <w:rsid w:val="00E67C4D"/>
    <w:rsid w:val="00E77F16"/>
    <w:rsid w:val="00E871B5"/>
    <w:rsid w:val="00E97391"/>
    <w:rsid w:val="00EA0BE8"/>
    <w:rsid w:val="00EA4C97"/>
    <w:rsid w:val="00EA5676"/>
    <w:rsid w:val="00EA748B"/>
    <w:rsid w:val="00EC3F58"/>
    <w:rsid w:val="00EC72ED"/>
    <w:rsid w:val="00ED0382"/>
    <w:rsid w:val="00ED1FE4"/>
    <w:rsid w:val="00ED2970"/>
    <w:rsid w:val="00EE0D30"/>
    <w:rsid w:val="00EE633B"/>
    <w:rsid w:val="00EE7D97"/>
    <w:rsid w:val="00EF1FB6"/>
    <w:rsid w:val="00EF7343"/>
    <w:rsid w:val="00F03D3F"/>
    <w:rsid w:val="00F05B81"/>
    <w:rsid w:val="00F05CFA"/>
    <w:rsid w:val="00F24102"/>
    <w:rsid w:val="00F25D00"/>
    <w:rsid w:val="00F273E6"/>
    <w:rsid w:val="00F35393"/>
    <w:rsid w:val="00F36EE2"/>
    <w:rsid w:val="00F37D70"/>
    <w:rsid w:val="00F441C4"/>
    <w:rsid w:val="00F45101"/>
    <w:rsid w:val="00F45CC3"/>
    <w:rsid w:val="00F46303"/>
    <w:rsid w:val="00F46F74"/>
    <w:rsid w:val="00F47459"/>
    <w:rsid w:val="00F5712E"/>
    <w:rsid w:val="00F6126B"/>
    <w:rsid w:val="00F63F1D"/>
    <w:rsid w:val="00F75CF1"/>
    <w:rsid w:val="00F80769"/>
    <w:rsid w:val="00F83164"/>
    <w:rsid w:val="00F84792"/>
    <w:rsid w:val="00F8539E"/>
    <w:rsid w:val="00F8778A"/>
    <w:rsid w:val="00F943F7"/>
    <w:rsid w:val="00F944E3"/>
    <w:rsid w:val="00FA1EF5"/>
    <w:rsid w:val="00FA56B4"/>
    <w:rsid w:val="00FA6F86"/>
    <w:rsid w:val="00FC04C5"/>
    <w:rsid w:val="00FD4D57"/>
    <w:rsid w:val="00FD63E9"/>
    <w:rsid w:val="00FD780E"/>
    <w:rsid w:val="00FE6110"/>
    <w:rsid w:val="00FE66EA"/>
    <w:rsid w:val="00FF222D"/>
    <w:rsid w:val="00FF3D37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FE34"/>
  <w15:chartTrackingRefBased/>
  <w15:docId w15:val="{A0FBF675-CBAE-4472-8F80-BE53CEC4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35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5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D51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D51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1D51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D51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maz_wyliczenie,opis dzialania,K-P_odwolanie,A_wyliczenie,Akapit z listą 1"/>
    <w:basedOn w:val="Normalny"/>
    <w:link w:val="AkapitzlistZnak"/>
    <w:qFormat/>
    <w:rsid w:val="005410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3D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D3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07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7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07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7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769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5F65A4"/>
  </w:style>
  <w:style w:type="character" w:customStyle="1" w:styleId="Nagwek1Znak">
    <w:name w:val="Nagłówek 1 Znak"/>
    <w:basedOn w:val="Domylnaczcionkaakapitu"/>
    <w:link w:val="Nagwek1"/>
    <w:uiPriority w:val="9"/>
    <w:rsid w:val="009E3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kapitzlistZnak">
    <w:name w:val="Akapit z listą Znak"/>
    <w:aliases w:val="CW_Lista Znak,maz_wyliczenie Znak,opis dzialania Znak,K-P_odwolanie Znak,A_wyliczenie Znak,Akapit z listą 1 Znak"/>
    <w:link w:val="Akapitzlist"/>
    <w:rsid w:val="00197CD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5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ekstpodstawowy31">
    <w:name w:val="Tekst podstawowy 31"/>
    <w:basedOn w:val="Normalny"/>
    <w:rsid w:val="00FF68A3"/>
    <w:pPr>
      <w:suppressAutoHyphens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067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ps@rops-opole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/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ip.rops-opole.pl/?page_id=479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p.rops-opole.pl/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889C1-0BBC-4FFC-9743-CD1156D8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4294747142</TotalTime>
  <Pages>22</Pages>
  <Words>6084</Words>
  <Characters>36507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dc:description/>
  <cp:lastModifiedBy>Barbara Rokosz</cp:lastModifiedBy>
  <cp:revision>3</cp:revision>
  <cp:lastPrinted>2025-07-31T09:17:00Z</cp:lastPrinted>
  <dcterms:created xsi:type="dcterms:W3CDTF">2025-07-31T09:16:00Z</dcterms:created>
  <dcterms:modified xsi:type="dcterms:W3CDTF">2025-02-28T13:03:00Z</dcterms:modified>
</cp:coreProperties>
</file>