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240691EF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00570F">
        <w:rPr>
          <w:rFonts w:ascii="Arial" w:hAnsi="Arial" w:cs="Arial"/>
          <w:sz w:val="24"/>
          <w:szCs w:val="24"/>
        </w:rPr>
        <w:t>14.01.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B70C54">
        <w:rPr>
          <w:rFonts w:ascii="Arial" w:hAnsi="Arial" w:cs="Arial"/>
          <w:sz w:val="24"/>
          <w:szCs w:val="24"/>
        </w:rPr>
        <w:t>5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5D716C">
      <w:pPr>
        <w:spacing w:before="36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138BFADA" w14:textId="3612F42C" w:rsidR="00B70C54" w:rsidRPr="00DD2BE9" w:rsidRDefault="00DD2BE9" w:rsidP="00B70C54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D2BE9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B70C54" w:rsidRPr="00B70C54">
        <w:rPr>
          <w:rFonts w:ascii="Arial" w:hAnsi="Arial" w:cs="Arial"/>
          <w:b/>
          <w:bCs/>
          <w:sz w:val="24"/>
          <w:szCs w:val="24"/>
        </w:rPr>
        <w:t xml:space="preserve">Kompleksowa organizacja i przeprowadzenie wypoczynku </w:t>
      </w:r>
      <w:r w:rsidR="00B70C54">
        <w:rPr>
          <w:rFonts w:ascii="Arial" w:hAnsi="Arial" w:cs="Arial"/>
          <w:b/>
          <w:bCs/>
          <w:sz w:val="24"/>
          <w:szCs w:val="24"/>
        </w:rPr>
        <w:br/>
      </w:r>
      <w:r w:rsidR="00B70C54" w:rsidRPr="00B70C54">
        <w:rPr>
          <w:rFonts w:ascii="Arial" w:hAnsi="Arial" w:cs="Arial"/>
          <w:b/>
          <w:bCs/>
          <w:sz w:val="24"/>
          <w:szCs w:val="24"/>
        </w:rPr>
        <w:t>dla dzieci i m</w:t>
      </w:r>
      <w:r w:rsidR="00B70C54" w:rsidRPr="00B70C54">
        <w:rPr>
          <w:rFonts w:ascii="Arial" w:hAnsi="Arial" w:cs="Arial" w:hint="eastAsia"/>
          <w:b/>
          <w:bCs/>
          <w:sz w:val="24"/>
          <w:szCs w:val="24"/>
        </w:rPr>
        <w:t>ł</w:t>
      </w:r>
      <w:r w:rsidR="00B70C54" w:rsidRPr="00B70C54">
        <w:rPr>
          <w:rFonts w:ascii="Arial" w:hAnsi="Arial" w:cs="Arial"/>
          <w:b/>
          <w:bCs/>
          <w:sz w:val="24"/>
          <w:szCs w:val="24"/>
        </w:rPr>
        <w:t>odzie</w:t>
      </w:r>
      <w:r w:rsidR="00B70C54" w:rsidRPr="00B70C54">
        <w:rPr>
          <w:rFonts w:ascii="Arial" w:hAnsi="Arial" w:cs="Arial" w:hint="eastAsia"/>
          <w:b/>
          <w:bCs/>
          <w:sz w:val="24"/>
          <w:szCs w:val="24"/>
        </w:rPr>
        <w:t>ż</w:t>
      </w:r>
      <w:r w:rsidR="00B70C54" w:rsidRPr="00B70C54">
        <w:rPr>
          <w:rFonts w:ascii="Arial" w:hAnsi="Arial" w:cs="Arial"/>
          <w:b/>
          <w:bCs/>
          <w:sz w:val="24"/>
          <w:szCs w:val="24"/>
        </w:rPr>
        <w:t>y z województwa opolskiego do miejscowo</w:t>
      </w:r>
      <w:r w:rsidR="00B70C54" w:rsidRPr="00B70C54">
        <w:rPr>
          <w:rFonts w:ascii="Arial" w:hAnsi="Arial" w:cs="Arial" w:hint="eastAsia"/>
          <w:b/>
          <w:bCs/>
          <w:sz w:val="24"/>
          <w:szCs w:val="24"/>
        </w:rPr>
        <w:t>ś</w:t>
      </w:r>
      <w:r w:rsidR="00B70C54" w:rsidRPr="00B70C54">
        <w:rPr>
          <w:rFonts w:ascii="Arial" w:hAnsi="Arial" w:cs="Arial"/>
          <w:b/>
          <w:bCs/>
          <w:sz w:val="24"/>
          <w:szCs w:val="24"/>
        </w:rPr>
        <w:t>ci górskiej w Polsce.</w:t>
      </w:r>
    </w:p>
    <w:p w14:paraId="54E30FAE" w14:textId="171ADFDC" w:rsid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530DD111" w14:textId="58D6967C" w:rsidR="00B70C54" w:rsidRPr="00101187" w:rsidRDefault="00B70C54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nr 1</w:t>
      </w:r>
    </w:p>
    <w:p w14:paraId="15417645" w14:textId="0DD5A25B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0" w:name="_Hlk486333658"/>
      <w:r w:rsidRPr="00540FED">
        <w:rPr>
          <w:rFonts w:ascii="Arial" w:hAnsi="Arial" w:cs="Arial"/>
          <w:sz w:val="24"/>
          <w:szCs w:val="24"/>
        </w:rPr>
        <w:t xml:space="preserve">Dz.U. </w:t>
      </w:r>
      <w:r w:rsidR="00DD2BE9">
        <w:rPr>
          <w:rFonts w:ascii="Arial" w:hAnsi="Arial" w:cs="Arial"/>
          <w:sz w:val="24"/>
          <w:szCs w:val="24"/>
        </w:rPr>
        <w:t>2024</w:t>
      </w:r>
      <w:r w:rsidRPr="00540FED">
        <w:rPr>
          <w:rFonts w:ascii="Arial" w:hAnsi="Arial" w:cs="Arial"/>
          <w:sz w:val="24"/>
          <w:szCs w:val="24"/>
        </w:rPr>
        <w:t>, poz.</w:t>
      </w:r>
      <w:bookmarkEnd w:id="0"/>
      <w:r w:rsidR="00DD2BE9">
        <w:rPr>
          <w:rFonts w:ascii="Arial" w:hAnsi="Arial" w:cs="Arial"/>
          <w:sz w:val="24"/>
          <w:szCs w:val="24"/>
        </w:rPr>
        <w:t>1320</w:t>
      </w:r>
      <w:r w:rsidRPr="00540FED">
        <w:rPr>
          <w:rFonts w:ascii="Arial" w:hAnsi="Arial" w:cs="Arial"/>
          <w:sz w:val="24"/>
          <w:szCs w:val="24"/>
        </w:rPr>
        <w:t>) Zamawiający informuję, że jako najkorzystniejszą</w:t>
      </w:r>
      <w:r w:rsidR="00B84E40"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B70C54">
        <w:rPr>
          <w:rFonts w:ascii="Arial" w:hAnsi="Arial" w:cs="Arial"/>
          <w:sz w:val="24"/>
          <w:szCs w:val="24"/>
        </w:rPr>
        <w:t>1</w:t>
      </w:r>
      <w:r w:rsidR="00742AB0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5C067556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LUTUR sp. z o.o. </w:t>
      </w:r>
    </w:p>
    <w:p w14:paraId="7ED0590D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Adres Wykonawcy: ul. Fabryczna 15 lok.2, </w:t>
      </w:r>
    </w:p>
    <w:p w14:paraId="19F54EBF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20-301 Lublin </w:t>
      </w:r>
    </w:p>
    <w:p w14:paraId="72DAB526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Województwo: lubelskie </w:t>
      </w:r>
    </w:p>
    <w:p w14:paraId="65A60F25" w14:textId="77777777" w:rsid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>NIP: 9462647640</w:t>
      </w:r>
    </w:p>
    <w:p w14:paraId="7FD14CFB" w14:textId="2D16FAF3" w:rsidR="00125EDD" w:rsidRDefault="00D66CD2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p w14:paraId="6B3EF7A9" w14:textId="545B1216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1</w:t>
      </w:r>
    </w:p>
    <w:p w14:paraId="69AFEC47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1D085090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LUTUR sp. z o.o. </w:t>
      </w:r>
    </w:p>
    <w:p w14:paraId="630765F3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Adres Wykonawcy: ul. Fabryczna 15 lok.2, </w:t>
      </w:r>
    </w:p>
    <w:p w14:paraId="2DDEF99D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20-301 Lublin </w:t>
      </w:r>
    </w:p>
    <w:p w14:paraId="5E1AC9CF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Województwo: lubelskie </w:t>
      </w:r>
    </w:p>
    <w:p w14:paraId="44BCF8DE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lastRenderedPageBreak/>
        <w:t>NIP: 9462647640</w:t>
      </w:r>
    </w:p>
    <w:p w14:paraId="20A4415B" w14:textId="702D7AC3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586BF854" w14:textId="79A52EB5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  <w:t>Rok budowy (obiektu/infrastruktury), lub rok generalnego remontu (obiektu/infrastruktury) i zakup nowego wyposa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>enia w obiekcie wybudowanym przed 2018 r., w którym b</w:t>
      </w:r>
      <w:r w:rsidRPr="00B70C54">
        <w:rPr>
          <w:rFonts w:ascii="Arial" w:hAnsi="Arial" w:cs="Arial" w:hint="eastAsia"/>
          <w:sz w:val="24"/>
          <w:szCs w:val="24"/>
        </w:rPr>
        <w:t>ę</w:t>
      </w:r>
      <w:r w:rsidRPr="00B70C54">
        <w:rPr>
          <w:rFonts w:ascii="Arial" w:hAnsi="Arial" w:cs="Arial"/>
          <w:sz w:val="24"/>
          <w:szCs w:val="24"/>
        </w:rPr>
        <w:t>d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 przebywa</w:t>
      </w:r>
      <w:r w:rsidRPr="00B70C54">
        <w:rPr>
          <w:rFonts w:ascii="Arial" w:hAnsi="Arial" w:cs="Arial" w:hint="eastAsia"/>
          <w:sz w:val="24"/>
          <w:szCs w:val="24"/>
        </w:rPr>
        <w:t>ć</w:t>
      </w:r>
      <w:r w:rsidRPr="00B70C54">
        <w:rPr>
          <w:rFonts w:ascii="Arial" w:hAnsi="Arial" w:cs="Arial"/>
          <w:sz w:val="24"/>
          <w:szCs w:val="24"/>
        </w:rPr>
        <w:t xml:space="preserve"> dzieci podczas wypoczynku </w:t>
      </w:r>
      <w:r>
        <w:rPr>
          <w:rFonts w:ascii="Arial" w:hAnsi="Arial" w:cs="Arial"/>
          <w:sz w:val="24"/>
          <w:szCs w:val="24"/>
        </w:rPr>
        <w:t>– 20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1BDA7483" w14:textId="702CC0DE" w:rsidR="00E905C3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  <w:t>Do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wiadczenie wychowawców wypoczynku –</w:t>
      </w:r>
      <w:r>
        <w:rPr>
          <w:rFonts w:ascii="Arial" w:hAnsi="Arial" w:cs="Arial"/>
          <w:sz w:val="24"/>
          <w:szCs w:val="24"/>
        </w:rPr>
        <w:t xml:space="preserve"> 15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6CF42029" w14:textId="5916F8D2" w:rsidR="00E905C3" w:rsidRPr="00B70C54" w:rsidRDefault="00E905C3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95. </w:t>
      </w:r>
    </w:p>
    <w:p w14:paraId="67346171" w14:textId="029BADB1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2</w:t>
      </w:r>
    </w:p>
    <w:p w14:paraId="5F8B1240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75481829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Sebastian Cienkosz</w:t>
      </w:r>
    </w:p>
    <w:p w14:paraId="69D3C0D9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Ma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opolskie Centrum </w:t>
      </w:r>
      <w:proofErr w:type="spellStart"/>
      <w:r w:rsidRPr="00B70C54">
        <w:rPr>
          <w:rFonts w:ascii="Arial" w:hAnsi="Arial" w:cs="Arial"/>
          <w:sz w:val="24"/>
          <w:szCs w:val="24"/>
        </w:rPr>
        <w:t>Pofilaktyki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, MCP, </w:t>
      </w:r>
      <w:proofErr w:type="spellStart"/>
      <w:r w:rsidRPr="00B70C54">
        <w:rPr>
          <w:rFonts w:ascii="Arial" w:hAnsi="Arial" w:cs="Arial"/>
          <w:sz w:val="24"/>
          <w:szCs w:val="24"/>
        </w:rPr>
        <w:t>W</w:t>
      </w:r>
      <w:r w:rsidRPr="00B70C54">
        <w:rPr>
          <w:rFonts w:ascii="Arial" w:hAnsi="Arial" w:cs="Arial" w:hint="eastAsia"/>
          <w:sz w:val="24"/>
          <w:szCs w:val="24"/>
        </w:rPr>
        <w:t>Łó</w:t>
      </w:r>
      <w:r w:rsidRPr="00B70C54">
        <w:rPr>
          <w:rFonts w:ascii="Arial" w:hAnsi="Arial" w:cs="Arial"/>
          <w:sz w:val="24"/>
          <w:szCs w:val="24"/>
        </w:rPr>
        <w:t>CZYKIJ</w:t>
      </w:r>
      <w:proofErr w:type="spellEnd"/>
    </w:p>
    <w:p w14:paraId="7B9A2AA8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Adres Wykonawcy: ul. Zakopia</w:t>
      </w:r>
      <w:r w:rsidRPr="00B70C54">
        <w:rPr>
          <w:rFonts w:ascii="Arial" w:hAnsi="Arial" w:cs="Arial" w:hint="eastAsia"/>
          <w:sz w:val="24"/>
          <w:szCs w:val="24"/>
        </w:rPr>
        <w:t>ń</w:t>
      </w:r>
      <w:r w:rsidRPr="00B70C54">
        <w:rPr>
          <w:rFonts w:ascii="Arial" w:hAnsi="Arial" w:cs="Arial"/>
          <w:sz w:val="24"/>
          <w:szCs w:val="24"/>
        </w:rPr>
        <w:t>ska 58</w:t>
      </w:r>
    </w:p>
    <w:p w14:paraId="64636976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30-418 Kraków </w:t>
      </w:r>
    </w:p>
    <w:p w14:paraId="54D1CC93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Województwo: ma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opolskie </w:t>
      </w:r>
    </w:p>
    <w:p w14:paraId="0FA21526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NIP: 6811841305</w:t>
      </w:r>
    </w:p>
    <w:p w14:paraId="5811FBF0" w14:textId="6EB2DA5C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50,19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44FB1BAD" w14:textId="5DBB02E9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  <w:t>Rok budowy (obiektu/infrastruktury), lub rok generalnego remontu (obiektu/infrastruktury) i zakup nowego wyposa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>enia w obiekcie wybudowanym przed 2018 r., w którym b</w:t>
      </w:r>
      <w:r w:rsidRPr="00B70C54">
        <w:rPr>
          <w:rFonts w:ascii="Arial" w:hAnsi="Arial" w:cs="Arial" w:hint="eastAsia"/>
          <w:sz w:val="24"/>
          <w:szCs w:val="24"/>
        </w:rPr>
        <w:t>ę</w:t>
      </w:r>
      <w:r w:rsidRPr="00B70C54">
        <w:rPr>
          <w:rFonts w:ascii="Arial" w:hAnsi="Arial" w:cs="Arial"/>
          <w:sz w:val="24"/>
          <w:szCs w:val="24"/>
        </w:rPr>
        <w:t>d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 przebywa</w:t>
      </w:r>
      <w:r w:rsidRPr="00B70C54">
        <w:rPr>
          <w:rFonts w:ascii="Arial" w:hAnsi="Arial" w:cs="Arial" w:hint="eastAsia"/>
          <w:sz w:val="24"/>
          <w:szCs w:val="24"/>
        </w:rPr>
        <w:t>ć</w:t>
      </w:r>
      <w:r w:rsidRPr="00B70C54">
        <w:rPr>
          <w:rFonts w:ascii="Arial" w:hAnsi="Arial" w:cs="Arial"/>
          <w:sz w:val="24"/>
          <w:szCs w:val="24"/>
        </w:rPr>
        <w:t xml:space="preserve"> dzieci podczas wypoczynku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punkt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0618E7E" w14:textId="3442049A" w:rsid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  <w:t>Do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wiadczenie wychowawców wypoczynku –</w:t>
      </w:r>
      <w:r>
        <w:rPr>
          <w:rFonts w:ascii="Arial" w:hAnsi="Arial" w:cs="Arial"/>
          <w:sz w:val="24"/>
          <w:szCs w:val="24"/>
        </w:rPr>
        <w:t xml:space="preserve"> 11,36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06237B80" w14:textId="1790C81A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62,54. </w:t>
      </w:r>
    </w:p>
    <w:p w14:paraId="69A45F06" w14:textId="2C343BB0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3</w:t>
      </w:r>
    </w:p>
    <w:p w14:paraId="61DE4EB5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287E5451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Biuro Podró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 xml:space="preserve">y Kon Tiki </w:t>
      </w:r>
      <w:proofErr w:type="spellStart"/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>abaz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0C54">
        <w:rPr>
          <w:rFonts w:ascii="Arial" w:hAnsi="Arial" w:cs="Arial"/>
          <w:sz w:val="24"/>
          <w:szCs w:val="24"/>
        </w:rPr>
        <w:t>Grochantz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C54">
        <w:rPr>
          <w:rFonts w:ascii="Arial" w:hAnsi="Arial" w:cs="Arial"/>
          <w:sz w:val="24"/>
          <w:szCs w:val="24"/>
        </w:rPr>
        <w:t>sp.j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</w:t>
      </w:r>
    </w:p>
    <w:p w14:paraId="117563BF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Adres Wykonawcy: Ko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ciuszki 34, 50-012 Wroc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aw </w:t>
      </w:r>
    </w:p>
    <w:p w14:paraId="5F805254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Województwo: dolno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l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skie </w:t>
      </w:r>
    </w:p>
    <w:p w14:paraId="58E34658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lastRenderedPageBreak/>
        <w:t xml:space="preserve">NIP 897-10-06-601 </w:t>
      </w:r>
    </w:p>
    <w:p w14:paraId="1054399D" w14:textId="653B3452" w:rsidR="00B84E40" w:rsidRDefault="00B70C54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odrzucona. Nie podlega punktacji.</w:t>
      </w:r>
    </w:p>
    <w:p w14:paraId="78CEB008" w14:textId="103FD1DD" w:rsidR="00E905C3" w:rsidRPr="00101187" w:rsidRDefault="00E905C3" w:rsidP="00E905C3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nr 2</w:t>
      </w:r>
    </w:p>
    <w:p w14:paraId="2C442356" w14:textId="77777777" w:rsidR="00E905C3" w:rsidRPr="00540FED" w:rsidRDefault="00E905C3" w:rsidP="00E905C3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 xml:space="preserve">Na podstawie art. 253 ust. 1 i ust. 2 ustawy Prawo zamówień publicznych (Dz.U. </w:t>
      </w:r>
      <w:r>
        <w:rPr>
          <w:rFonts w:ascii="Arial" w:hAnsi="Arial" w:cs="Arial"/>
          <w:sz w:val="24"/>
          <w:szCs w:val="24"/>
        </w:rPr>
        <w:t>2024</w:t>
      </w:r>
      <w:r w:rsidRPr="00540FED">
        <w:rPr>
          <w:rFonts w:ascii="Arial" w:hAnsi="Arial" w:cs="Arial"/>
          <w:sz w:val="24"/>
          <w:szCs w:val="24"/>
        </w:rPr>
        <w:t>, poz.</w:t>
      </w:r>
      <w:r>
        <w:rPr>
          <w:rFonts w:ascii="Arial" w:hAnsi="Arial" w:cs="Arial"/>
          <w:sz w:val="24"/>
          <w:szCs w:val="24"/>
        </w:rPr>
        <w:t>1320</w:t>
      </w:r>
      <w:r w:rsidRPr="00540FED">
        <w:rPr>
          <w:rFonts w:ascii="Arial" w:hAnsi="Arial" w:cs="Arial"/>
          <w:sz w:val="24"/>
          <w:szCs w:val="24"/>
        </w:rPr>
        <w:t>) Zamawiający informuję, że jako najkorzystniejszą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w przedmiotowym postępowaniu wybrał</w:t>
      </w:r>
      <w:r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 xml:space="preserve">ofertę nr </w:t>
      </w:r>
      <w:r>
        <w:rPr>
          <w:rFonts w:ascii="Arial" w:hAnsi="Arial" w:cs="Arial"/>
          <w:sz w:val="24"/>
          <w:szCs w:val="24"/>
        </w:rPr>
        <w:t xml:space="preserve">1 </w:t>
      </w:r>
      <w:r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4D0C5A9B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LUTUR sp. z o.o. </w:t>
      </w:r>
    </w:p>
    <w:p w14:paraId="6DFCC745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Adres Wykonawcy: ul. Fabryczna 15 lok.2, </w:t>
      </w:r>
    </w:p>
    <w:p w14:paraId="15758F8A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20-301 Lublin </w:t>
      </w:r>
    </w:p>
    <w:p w14:paraId="5A106325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 xml:space="preserve">Województwo: lubelskie </w:t>
      </w:r>
    </w:p>
    <w:p w14:paraId="41B85D41" w14:textId="77777777" w:rsidR="00E905C3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70C54">
        <w:rPr>
          <w:rFonts w:ascii="Arial" w:hAnsi="Arial" w:cs="Arial"/>
          <w:b/>
          <w:bCs/>
          <w:sz w:val="24"/>
          <w:szCs w:val="24"/>
        </w:rPr>
        <w:t>NIP: 9462647640</w:t>
      </w:r>
    </w:p>
    <w:p w14:paraId="58DE6625" w14:textId="77777777" w:rsidR="00E905C3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>
        <w:rPr>
          <w:rFonts w:ascii="Arial" w:hAnsi="Arial" w:cs="Arial"/>
          <w:sz w:val="24"/>
          <w:szCs w:val="24"/>
        </w:rPr>
        <w:t>:</w:t>
      </w:r>
    </w:p>
    <w:p w14:paraId="670189FB" w14:textId="77777777" w:rsidR="00E905C3" w:rsidRPr="0000570F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1</w:t>
      </w:r>
    </w:p>
    <w:p w14:paraId="41175BA5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38238D47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LUTUR sp. z o.o. </w:t>
      </w:r>
    </w:p>
    <w:p w14:paraId="46EFA972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Adres Wykonawcy: ul. Fabryczna 15 lok.2, </w:t>
      </w:r>
    </w:p>
    <w:p w14:paraId="73444D48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20-301 Lublin </w:t>
      </w:r>
    </w:p>
    <w:p w14:paraId="1E55BF51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Województwo: lubelskie </w:t>
      </w:r>
    </w:p>
    <w:p w14:paraId="5A993927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NIP: 9462647640</w:t>
      </w:r>
    </w:p>
    <w:p w14:paraId="433265E2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F7B6B56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  <w:t>Rok budowy (obiektu/infrastruktury), lub rok generalnego remontu (obiektu/infrastruktury) i zakup nowego wyposa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>enia w obiekcie wybudowanym przed 2018 r., w którym b</w:t>
      </w:r>
      <w:r w:rsidRPr="00B70C54">
        <w:rPr>
          <w:rFonts w:ascii="Arial" w:hAnsi="Arial" w:cs="Arial" w:hint="eastAsia"/>
          <w:sz w:val="24"/>
          <w:szCs w:val="24"/>
        </w:rPr>
        <w:t>ę</w:t>
      </w:r>
      <w:r w:rsidRPr="00B70C54">
        <w:rPr>
          <w:rFonts w:ascii="Arial" w:hAnsi="Arial" w:cs="Arial"/>
          <w:sz w:val="24"/>
          <w:szCs w:val="24"/>
        </w:rPr>
        <w:t>d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 przebywa</w:t>
      </w:r>
      <w:r w:rsidRPr="00B70C54">
        <w:rPr>
          <w:rFonts w:ascii="Arial" w:hAnsi="Arial" w:cs="Arial" w:hint="eastAsia"/>
          <w:sz w:val="24"/>
          <w:szCs w:val="24"/>
        </w:rPr>
        <w:t>ć</w:t>
      </w:r>
      <w:r w:rsidRPr="00B70C54">
        <w:rPr>
          <w:rFonts w:ascii="Arial" w:hAnsi="Arial" w:cs="Arial"/>
          <w:sz w:val="24"/>
          <w:szCs w:val="24"/>
        </w:rPr>
        <w:t xml:space="preserve"> dzieci podczas wypoczynku </w:t>
      </w:r>
      <w:r>
        <w:rPr>
          <w:rFonts w:ascii="Arial" w:hAnsi="Arial" w:cs="Arial"/>
          <w:sz w:val="24"/>
          <w:szCs w:val="24"/>
        </w:rPr>
        <w:t>– 20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CD1B316" w14:textId="0A4F4ECD" w:rsidR="00E905C3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  <w:t>Do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wiadczenie wychowawców wypoczynku –</w:t>
      </w:r>
      <w:r>
        <w:rPr>
          <w:rFonts w:ascii="Arial" w:hAnsi="Arial" w:cs="Arial"/>
          <w:sz w:val="24"/>
          <w:szCs w:val="24"/>
        </w:rPr>
        <w:t xml:space="preserve"> 13,54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06C37564" w14:textId="4E25A13C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93,54. </w:t>
      </w:r>
    </w:p>
    <w:p w14:paraId="53D01BBF" w14:textId="77777777" w:rsidR="00E905C3" w:rsidRPr="0000570F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lastRenderedPageBreak/>
        <w:t>Oferta numer 2</w:t>
      </w:r>
    </w:p>
    <w:p w14:paraId="71C55689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3A95B20B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Sebastian Cienkosz</w:t>
      </w:r>
    </w:p>
    <w:p w14:paraId="1BDC159B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Ma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opolskie Centrum </w:t>
      </w:r>
      <w:proofErr w:type="spellStart"/>
      <w:r w:rsidRPr="00B70C54">
        <w:rPr>
          <w:rFonts w:ascii="Arial" w:hAnsi="Arial" w:cs="Arial"/>
          <w:sz w:val="24"/>
          <w:szCs w:val="24"/>
        </w:rPr>
        <w:t>Pofilaktyki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, MCP, </w:t>
      </w:r>
      <w:proofErr w:type="spellStart"/>
      <w:r w:rsidRPr="00B70C54">
        <w:rPr>
          <w:rFonts w:ascii="Arial" w:hAnsi="Arial" w:cs="Arial"/>
          <w:sz w:val="24"/>
          <w:szCs w:val="24"/>
        </w:rPr>
        <w:t>W</w:t>
      </w:r>
      <w:r w:rsidRPr="00B70C54">
        <w:rPr>
          <w:rFonts w:ascii="Arial" w:hAnsi="Arial" w:cs="Arial" w:hint="eastAsia"/>
          <w:sz w:val="24"/>
          <w:szCs w:val="24"/>
        </w:rPr>
        <w:t>Łó</w:t>
      </w:r>
      <w:r w:rsidRPr="00B70C54">
        <w:rPr>
          <w:rFonts w:ascii="Arial" w:hAnsi="Arial" w:cs="Arial"/>
          <w:sz w:val="24"/>
          <w:szCs w:val="24"/>
        </w:rPr>
        <w:t>CZYKIJ</w:t>
      </w:r>
      <w:proofErr w:type="spellEnd"/>
    </w:p>
    <w:p w14:paraId="6535AB54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Adres Wykonawcy: ul. Zakopia</w:t>
      </w:r>
      <w:r w:rsidRPr="00B70C54">
        <w:rPr>
          <w:rFonts w:ascii="Arial" w:hAnsi="Arial" w:cs="Arial" w:hint="eastAsia"/>
          <w:sz w:val="24"/>
          <w:szCs w:val="24"/>
        </w:rPr>
        <w:t>ń</w:t>
      </w:r>
      <w:r w:rsidRPr="00B70C54">
        <w:rPr>
          <w:rFonts w:ascii="Arial" w:hAnsi="Arial" w:cs="Arial"/>
          <w:sz w:val="24"/>
          <w:szCs w:val="24"/>
        </w:rPr>
        <w:t>ska 58</w:t>
      </w:r>
    </w:p>
    <w:p w14:paraId="56FAB56B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30-418 Kraków </w:t>
      </w:r>
    </w:p>
    <w:p w14:paraId="6B0EA608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Województwo: ma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opolskie </w:t>
      </w:r>
    </w:p>
    <w:p w14:paraId="2C046AC8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NIP: 6811841305</w:t>
      </w:r>
    </w:p>
    <w:p w14:paraId="40814775" w14:textId="28F62EC0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43,97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A9F3450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  <w:t>Rok budowy (obiektu/infrastruktury), lub rok generalnego remontu (obiektu/infrastruktury) i zakup nowego wyposa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>enia w obiekcie wybudowanym przed 2018 r., w którym b</w:t>
      </w:r>
      <w:r w:rsidRPr="00B70C54">
        <w:rPr>
          <w:rFonts w:ascii="Arial" w:hAnsi="Arial" w:cs="Arial" w:hint="eastAsia"/>
          <w:sz w:val="24"/>
          <w:szCs w:val="24"/>
        </w:rPr>
        <w:t>ę</w:t>
      </w:r>
      <w:r w:rsidRPr="00B70C54">
        <w:rPr>
          <w:rFonts w:ascii="Arial" w:hAnsi="Arial" w:cs="Arial"/>
          <w:sz w:val="24"/>
          <w:szCs w:val="24"/>
        </w:rPr>
        <w:t>d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 przebywa</w:t>
      </w:r>
      <w:r w:rsidRPr="00B70C54">
        <w:rPr>
          <w:rFonts w:ascii="Arial" w:hAnsi="Arial" w:cs="Arial" w:hint="eastAsia"/>
          <w:sz w:val="24"/>
          <w:szCs w:val="24"/>
        </w:rPr>
        <w:t>ć</w:t>
      </w:r>
      <w:r w:rsidRPr="00B70C54">
        <w:rPr>
          <w:rFonts w:ascii="Arial" w:hAnsi="Arial" w:cs="Arial"/>
          <w:sz w:val="24"/>
          <w:szCs w:val="24"/>
        </w:rPr>
        <w:t xml:space="preserve"> dzieci podczas wypoczynku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punkt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08A6AE9E" w14:textId="4581F89E" w:rsidR="00E905C3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  <w:t>Do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wiadczenie wychowawców wypoczynku –</w:t>
      </w:r>
      <w:r>
        <w:rPr>
          <w:rFonts w:ascii="Arial" w:hAnsi="Arial" w:cs="Arial"/>
          <w:sz w:val="24"/>
          <w:szCs w:val="24"/>
        </w:rPr>
        <w:t xml:space="preserve"> 9,75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3D9F08AD" w14:textId="3B075956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</w:t>
      </w:r>
      <w:r w:rsidR="005D716C">
        <w:rPr>
          <w:rFonts w:ascii="Arial" w:hAnsi="Arial" w:cs="Arial"/>
          <w:sz w:val="24"/>
          <w:szCs w:val="24"/>
        </w:rPr>
        <w:t>54,72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8596CC" w14:textId="77777777" w:rsidR="00E905C3" w:rsidRPr="0000570F" w:rsidRDefault="00E905C3" w:rsidP="00E905C3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3</w:t>
      </w:r>
    </w:p>
    <w:p w14:paraId="08F7012E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06F4F8F0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Biuro Podró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 xml:space="preserve">y Kon Tiki </w:t>
      </w:r>
      <w:proofErr w:type="spellStart"/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>abaz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0C54">
        <w:rPr>
          <w:rFonts w:ascii="Arial" w:hAnsi="Arial" w:cs="Arial"/>
          <w:sz w:val="24"/>
          <w:szCs w:val="24"/>
        </w:rPr>
        <w:t>Grochantz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C54">
        <w:rPr>
          <w:rFonts w:ascii="Arial" w:hAnsi="Arial" w:cs="Arial"/>
          <w:sz w:val="24"/>
          <w:szCs w:val="24"/>
        </w:rPr>
        <w:t>sp.j</w:t>
      </w:r>
      <w:proofErr w:type="spellEnd"/>
      <w:r w:rsidRPr="00B70C54">
        <w:rPr>
          <w:rFonts w:ascii="Arial" w:hAnsi="Arial" w:cs="Arial"/>
          <w:sz w:val="24"/>
          <w:szCs w:val="24"/>
        </w:rPr>
        <w:t xml:space="preserve"> </w:t>
      </w:r>
    </w:p>
    <w:p w14:paraId="7EFEBDA4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Adres Wykonawcy: Ko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ciuszki 34, 50-012 Wroc</w:t>
      </w:r>
      <w:r w:rsidRPr="00B70C54">
        <w:rPr>
          <w:rFonts w:ascii="Arial" w:hAnsi="Arial" w:cs="Arial" w:hint="eastAsia"/>
          <w:sz w:val="24"/>
          <w:szCs w:val="24"/>
        </w:rPr>
        <w:t>ł</w:t>
      </w:r>
      <w:r w:rsidRPr="00B70C54">
        <w:rPr>
          <w:rFonts w:ascii="Arial" w:hAnsi="Arial" w:cs="Arial"/>
          <w:sz w:val="24"/>
          <w:szCs w:val="24"/>
        </w:rPr>
        <w:t xml:space="preserve">aw </w:t>
      </w:r>
    </w:p>
    <w:p w14:paraId="0DBE2E19" w14:textId="77777777" w:rsidR="00E905C3" w:rsidRPr="00B70C54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Województwo: dolno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l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skie </w:t>
      </w:r>
    </w:p>
    <w:p w14:paraId="53FB2FC0" w14:textId="77777777" w:rsidR="00E905C3" w:rsidRDefault="00E905C3" w:rsidP="00E905C3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 xml:space="preserve">NIP 897-10-06-601 </w:t>
      </w:r>
    </w:p>
    <w:p w14:paraId="7B7F10A6" w14:textId="6A2A582B" w:rsidR="0000570F" w:rsidRPr="00B70C54" w:rsidRDefault="0000570F" w:rsidP="0000570F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45,16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54AEB274" w14:textId="0B0E1284" w:rsidR="0000570F" w:rsidRPr="00B70C54" w:rsidRDefault="0000570F" w:rsidP="0000570F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  <w:t>Rok budowy (obiektu/infrastruktury), lub rok generalnego remontu (obiektu/infrastruktury) i zakup nowego wyposa</w:t>
      </w:r>
      <w:r w:rsidRPr="00B70C54">
        <w:rPr>
          <w:rFonts w:ascii="Arial" w:hAnsi="Arial" w:cs="Arial" w:hint="eastAsia"/>
          <w:sz w:val="24"/>
          <w:szCs w:val="24"/>
        </w:rPr>
        <w:t>ż</w:t>
      </w:r>
      <w:r w:rsidRPr="00B70C54">
        <w:rPr>
          <w:rFonts w:ascii="Arial" w:hAnsi="Arial" w:cs="Arial"/>
          <w:sz w:val="24"/>
          <w:szCs w:val="24"/>
        </w:rPr>
        <w:t>enia w obiekcie wybudowanym przed 2018 r., w którym b</w:t>
      </w:r>
      <w:r w:rsidRPr="00B70C54">
        <w:rPr>
          <w:rFonts w:ascii="Arial" w:hAnsi="Arial" w:cs="Arial" w:hint="eastAsia"/>
          <w:sz w:val="24"/>
          <w:szCs w:val="24"/>
        </w:rPr>
        <w:t>ę</w:t>
      </w:r>
      <w:r w:rsidRPr="00B70C54">
        <w:rPr>
          <w:rFonts w:ascii="Arial" w:hAnsi="Arial" w:cs="Arial"/>
          <w:sz w:val="24"/>
          <w:szCs w:val="24"/>
        </w:rPr>
        <w:t>d</w:t>
      </w:r>
      <w:r w:rsidRPr="00B70C54">
        <w:rPr>
          <w:rFonts w:ascii="Arial" w:hAnsi="Arial" w:cs="Arial" w:hint="eastAsia"/>
          <w:sz w:val="24"/>
          <w:szCs w:val="24"/>
        </w:rPr>
        <w:t>ą</w:t>
      </w:r>
      <w:r w:rsidRPr="00B70C54">
        <w:rPr>
          <w:rFonts w:ascii="Arial" w:hAnsi="Arial" w:cs="Arial"/>
          <w:sz w:val="24"/>
          <w:szCs w:val="24"/>
        </w:rPr>
        <w:t xml:space="preserve"> przebywa</w:t>
      </w:r>
      <w:r w:rsidRPr="00B70C54">
        <w:rPr>
          <w:rFonts w:ascii="Arial" w:hAnsi="Arial" w:cs="Arial" w:hint="eastAsia"/>
          <w:sz w:val="24"/>
          <w:szCs w:val="24"/>
        </w:rPr>
        <w:t>ć</w:t>
      </w:r>
      <w:r w:rsidRPr="00B70C54">
        <w:rPr>
          <w:rFonts w:ascii="Arial" w:hAnsi="Arial" w:cs="Arial"/>
          <w:sz w:val="24"/>
          <w:szCs w:val="24"/>
        </w:rPr>
        <w:t xml:space="preserve"> dzieci podczas wypoczynku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4D00F99C" w14:textId="734C3009" w:rsidR="0000570F" w:rsidRDefault="0000570F" w:rsidP="0000570F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  <w:t>Do</w:t>
      </w:r>
      <w:r w:rsidRPr="00B70C54">
        <w:rPr>
          <w:rFonts w:ascii="Arial" w:hAnsi="Arial" w:cs="Arial" w:hint="eastAsia"/>
          <w:sz w:val="24"/>
          <w:szCs w:val="24"/>
        </w:rPr>
        <w:t>ś</w:t>
      </w:r>
      <w:r w:rsidRPr="00B70C54">
        <w:rPr>
          <w:rFonts w:ascii="Arial" w:hAnsi="Arial" w:cs="Arial"/>
          <w:sz w:val="24"/>
          <w:szCs w:val="24"/>
        </w:rPr>
        <w:t>wiadczenie wychowawców wypoczynku –</w:t>
      </w:r>
      <w:r>
        <w:rPr>
          <w:rFonts w:ascii="Arial" w:hAnsi="Arial" w:cs="Arial"/>
          <w:sz w:val="24"/>
          <w:szCs w:val="24"/>
        </w:rPr>
        <w:t xml:space="preserve"> 20,00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6AB69067" w14:textId="24FB4DA8" w:rsidR="00E905C3" w:rsidRPr="00540FED" w:rsidRDefault="0000570F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85,16. </w:t>
      </w:r>
    </w:p>
    <w:sectPr w:rsidR="00E905C3" w:rsidRPr="00540FED" w:rsidSect="00B84E40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248D" w14:textId="77777777" w:rsidR="0075213A" w:rsidRDefault="0075213A">
      <w:r>
        <w:separator/>
      </w:r>
    </w:p>
  </w:endnote>
  <w:endnote w:type="continuationSeparator" w:id="0">
    <w:p w14:paraId="1ED6B6D8" w14:textId="77777777" w:rsidR="0075213A" w:rsidRDefault="007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EC27CD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C27CD">
          <w:rPr>
            <w:rFonts w:ascii="Arial" w:hAnsi="Arial" w:cs="Arial"/>
            <w:sz w:val="24"/>
            <w:szCs w:val="24"/>
          </w:rPr>
          <w:fldChar w:fldCharType="begin"/>
        </w:r>
        <w:r w:rsidRPr="00EC27CD">
          <w:rPr>
            <w:rFonts w:ascii="Arial" w:hAnsi="Arial" w:cs="Arial"/>
            <w:sz w:val="24"/>
            <w:szCs w:val="24"/>
          </w:rPr>
          <w:instrText>PAGE   \* MERGEFORMAT</w:instrText>
        </w:r>
        <w:r w:rsidRPr="00EC27CD">
          <w:rPr>
            <w:rFonts w:ascii="Arial" w:hAnsi="Arial" w:cs="Arial"/>
            <w:sz w:val="24"/>
            <w:szCs w:val="24"/>
          </w:rPr>
          <w:fldChar w:fldCharType="separate"/>
        </w:r>
        <w:r w:rsidRPr="00EC27CD">
          <w:rPr>
            <w:rFonts w:ascii="Arial" w:hAnsi="Arial" w:cs="Arial"/>
            <w:sz w:val="24"/>
            <w:szCs w:val="24"/>
          </w:rPr>
          <w:t>2</w:t>
        </w:r>
        <w:r w:rsidRPr="00EC27C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E2AB" w14:textId="77777777" w:rsidR="0075213A" w:rsidRDefault="0075213A">
      <w:r>
        <w:separator/>
      </w:r>
    </w:p>
  </w:footnote>
  <w:footnote w:type="continuationSeparator" w:id="0">
    <w:p w14:paraId="398B49F1" w14:textId="77777777" w:rsidR="0075213A" w:rsidRDefault="0075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807A" w14:textId="5CE934FD" w:rsidR="00A358E1" w:rsidRPr="00A65209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" w:name="_Hlk161300630"/>
    <w:bookmarkStart w:id="2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209" w:rsidRPr="003B39D6">
      <w:rPr>
        <w:rFonts w:ascii="Arial" w:hAnsi="Arial" w:cs="Arial"/>
        <w:b/>
        <w:bCs/>
        <w:sz w:val="24"/>
        <w:szCs w:val="24"/>
      </w:rPr>
      <w:t>Znak sprawy: UZP.4011.</w:t>
    </w:r>
    <w:r w:rsidR="00DD2BE9">
      <w:rPr>
        <w:rFonts w:ascii="Arial" w:hAnsi="Arial" w:cs="Arial"/>
        <w:b/>
        <w:bCs/>
        <w:sz w:val="24"/>
        <w:szCs w:val="24"/>
      </w:rPr>
      <w:t>1</w:t>
    </w:r>
    <w:r w:rsidR="005D716C">
      <w:rPr>
        <w:rFonts w:ascii="Arial" w:hAnsi="Arial" w:cs="Arial"/>
        <w:b/>
        <w:bCs/>
        <w:sz w:val="24"/>
        <w:szCs w:val="24"/>
      </w:rPr>
      <w:t>7</w:t>
    </w:r>
    <w:r w:rsidR="00A65209" w:rsidRPr="003B39D6">
      <w:rPr>
        <w:rFonts w:ascii="Arial" w:hAnsi="Arial" w:cs="Arial"/>
        <w:b/>
        <w:bCs/>
        <w:sz w:val="24"/>
        <w:szCs w:val="24"/>
      </w:rPr>
      <w:t>.2024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0570F"/>
    <w:rsid w:val="000147C9"/>
    <w:rsid w:val="00014DDA"/>
    <w:rsid w:val="000201D3"/>
    <w:rsid w:val="000201D9"/>
    <w:rsid w:val="00021550"/>
    <w:rsid w:val="00021AA2"/>
    <w:rsid w:val="00034DE9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410B1"/>
    <w:rsid w:val="00171309"/>
    <w:rsid w:val="001930E8"/>
    <w:rsid w:val="00196B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858EE"/>
    <w:rsid w:val="00290A5B"/>
    <w:rsid w:val="002929B0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D716C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B28C6"/>
    <w:rsid w:val="006C2C18"/>
    <w:rsid w:val="006C69F3"/>
    <w:rsid w:val="006F3136"/>
    <w:rsid w:val="00702CC5"/>
    <w:rsid w:val="00705DFA"/>
    <w:rsid w:val="00706069"/>
    <w:rsid w:val="00712C7B"/>
    <w:rsid w:val="00717047"/>
    <w:rsid w:val="00727301"/>
    <w:rsid w:val="00741A1E"/>
    <w:rsid w:val="00742AB0"/>
    <w:rsid w:val="00747946"/>
    <w:rsid w:val="0075213A"/>
    <w:rsid w:val="00753E94"/>
    <w:rsid w:val="00763814"/>
    <w:rsid w:val="00776391"/>
    <w:rsid w:val="0078650E"/>
    <w:rsid w:val="00792D90"/>
    <w:rsid w:val="007C0282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2EAF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0C54"/>
    <w:rsid w:val="00B71AFE"/>
    <w:rsid w:val="00B74E44"/>
    <w:rsid w:val="00B829A3"/>
    <w:rsid w:val="00B84E40"/>
    <w:rsid w:val="00B969E9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902BE"/>
    <w:rsid w:val="00C9066C"/>
    <w:rsid w:val="00C9220F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DD2BE9"/>
    <w:rsid w:val="00DD3D74"/>
    <w:rsid w:val="00DF1BD9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905C3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07D1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5</cp:revision>
  <cp:lastPrinted>2025-01-14T10:23:00Z</cp:lastPrinted>
  <dcterms:created xsi:type="dcterms:W3CDTF">2025-01-10T10:41:00Z</dcterms:created>
  <dcterms:modified xsi:type="dcterms:W3CDTF">2025-01-14T10:23:00Z</dcterms:modified>
</cp:coreProperties>
</file>