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4C4A" w14:textId="3D1F635B" w:rsidR="003407C4" w:rsidRPr="00277345" w:rsidRDefault="00AE1401" w:rsidP="00277345">
      <w:pPr>
        <w:pStyle w:val="Tytu"/>
        <w:spacing w:before="120" w:after="120" w:line="360" w:lineRule="auto"/>
        <w:jc w:val="left"/>
        <w:rPr>
          <w:rFonts w:ascii="Arial" w:hAnsi="Arial" w:cs="Arial"/>
          <w:b w:val="0"/>
          <w:bCs w:val="0"/>
          <w:lang w:val="pl-PL"/>
        </w:rPr>
      </w:pPr>
      <w:r w:rsidRPr="00277345">
        <w:rPr>
          <w:rFonts w:ascii="Arial" w:hAnsi="Arial" w:cs="Arial"/>
          <w:b w:val="0"/>
          <w:bCs w:val="0"/>
        </w:rPr>
        <w:t xml:space="preserve">Załącznik nr </w:t>
      </w:r>
      <w:r w:rsidR="00550CDF" w:rsidRPr="00277345">
        <w:rPr>
          <w:rFonts w:ascii="Arial" w:hAnsi="Arial" w:cs="Arial"/>
          <w:b w:val="0"/>
          <w:bCs w:val="0"/>
          <w:lang w:val="pl-PL"/>
        </w:rPr>
        <w:t>3</w:t>
      </w:r>
      <w:r w:rsidR="001E3D2D" w:rsidRPr="00277345">
        <w:rPr>
          <w:rFonts w:ascii="Arial" w:hAnsi="Arial" w:cs="Arial"/>
          <w:b w:val="0"/>
          <w:bCs w:val="0"/>
          <w:lang w:val="pl-PL"/>
        </w:rPr>
        <w:t xml:space="preserve"> </w:t>
      </w:r>
      <w:r w:rsidR="006569D6" w:rsidRPr="00277345">
        <w:rPr>
          <w:rFonts w:ascii="Arial" w:hAnsi="Arial" w:cs="Arial"/>
          <w:b w:val="0"/>
          <w:bCs w:val="0"/>
          <w:lang w:val="pl-PL"/>
        </w:rPr>
        <w:t>do SWZ</w:t>
      </w:r>
    </w:p>
    <w:p w14:paraId="3B3EAE53" w14:textId="6FE16705" w:rsidR="00A926CA" w:rsidRPr="00277345" w:rsidRDefault="00393EA6" w:rsidP="00277345">
      <w:pPr>
        <w:spacing w:before="120" w:after="120" w:line="360" w:lineRule="auto"/>
        <w:rPr>
          <w:rFonts w:ascii="Arial" w:hAnsi="Arial" w:cs="Arial"/>
          <w:b/>
        </w:rPr>
      </w:pPr>
      <w:r w:rsidRPr="00277345">
        <w:rPr>
          <w:rFonts w:ascii="Arial" w:hAnsi="Arial" w:cs="Arial"/>
          <w:b/>
        </w:rPr>
        <w:t>Istotne Postanowienia Umowy</w:t>
      </w:r>
    </w:p>
    <w:p w14:paraId="4F77F55E" w14:textId="57A32170" w:rsidR="006569D6" w:rsidRPr="00277345" w:rsidRDefault="006569D6" w:rsidP="00277345">
      <w:pPr>
        <w:spacing w:before="120" w:after="120" w:line="360" w:lineRule="auto"/>
        <w:rPr>
          <w:rFonts w:ascii="Arial" w:hAnsi="Arial" w:cs="Arial"/>
          <w:b/>
        </w:rPr>
      </w:pPr>
      <w:r w:rsidRPr="00277345">
        <w:rPr>
          <w:rFonts w:ascii="Arial" w:hAnsi="Arial" w:cs="Arial"/>
          <w:b/>
        </w:rPr>
        <w:t>UMOW</w:t>
      </w:r>
      <w:r w:rsidR="00902BCF" w:rsidRPr="00277345">
        <w:rPr>
          <w:rFonts w:ascii="Arial" w:hAnsi="Arial" w:cs="Arial"/>
          <w:b/>
        </w:rPr>
        <w:t>A</w:t>
      </w:r>
      <w:r w:rsidRPr="00277345">
        <w:rPr>
          <w:rFonts w:ascii="Arial" w:hAnsi="Arial" w:cs="Arial"/>
          <w:b/>
        </w:rPr>
        <w:t xml:space="preserve"> NR </w:t>
      </w:r>
      <w:r w:rsidR="00DE5ADF" w:rsidRPr="00277345">
        <w:rPr>
          <w:rFonts w:ascii="Arial" w:hAnsi="Arial" w:cs="Arial"/>
          <w:b/>
        </w:rPr>
        <w:t>……………….</w:t>
      </w:r>
    </w:p>
    <w:p w14:paraId="3DAF4A92" w14:textId="77777777" w:rsidR="00C20C8E" w:rsidRPr="00BB1096" w:rsidRDefault="00C20C8E" w:rsidP="00C20C8E">
      <w:pPr>
        <w:pStyle w:val="Tekstpodstawowy"/>
        <w:spacing w:before="120" w:after="120" w:line="360" w:lineRule="auto"/>
        <w:rPr>
          <w:rFonts w:ascii="Arial" w:hAnsi="Arial" w:cs="Arial"/>
          <w:sz w:val="24"/>
        </w:rPr>
      </w:pPr>
      <w:bookmarkStart w:id="0" w:name="_Hlk136423319"/>
      <w:r w:rsidRPr="00BB1096">
        <w:rPr>
          <w:rFonts w:ascii="Arial" w:hAnsi="Arial" w:cs="Arial"/>
          <w:sz w:val="24"/>
        </w:rPr>
        <w:t>zawarta w Opolu, w dniu ................................. 2024 r. pomiędzy:</w:t>
      </w:r>
    </w:p>
    <w:p w14:paraId="08CC9ED4" w14:textId="77777777" w:rsidR="00C20C8E" w:rsidRPr="00BB1096" w:rsidRDefault="00C20C8E" w:rsidP="00C20C8E">
      <w:pPr>
        <w:spacing w:before="120" w:after="120" w:line="360" w:lineRule="auto"/>
        <w:rPr>
          <w:rFonts w:ascii="Arial" w:hAnsi="Arial" w:cs="Arial"/>
        </w:rPr>
      </w:pPr>
      <w:r w:rsidRPr="00BB1096">
        <w:rPr>
          <w:rFonts w:ascii="Arial" w:hAnsi="Arial" w:cs="Arial"/>
          <w:b/>
        </w:rPr>
        <w:t>Województwem Opolskim</w:t>
      </w:r>
      <w:r w:rsidRPr="00BB1096">
        <w:rPr>
          <w:rFonts w:ascii="Arial" w:hAnsi="Arial" w:cs="Arial"/>
        </w:rPr>
        <w:t>, ul. Piastowska 14, 45-082 Opole, NIP: 754-30-77-565</w:t>
      </w:r>
    </w:p>
    <w:p w14:paraId="2CF5F20D" w14:textId="77777777" w:rsidR="00C20C8E" w:rsidRPr="00BB1096" w:rsidRDefault="00C20C8E" w:rsidP="00C20C8E">
      <w:pPr>
        <w:spacing w:before="120" w:after="120" w:line="360" w:lineRule="auto"/>
        <w:rPr>
          <w:rFonts w:ascii="Arial" w:hAnsi="Arial" w:cs="Arial"/>
          <w:b/>
        </w:rPr>
      </w:pPr>
      <w:r w:rsidRPr="00BB1096">
        <w:rPr>
          <w:rFonts w:ascii="Arial" w:hAnsi="Arial" w:cs="Arial"/>
        </w:rPr>
        <w:t>reprezentowanym przez:</w:t>
      </w:r>
      <w:r w:rsidRPr="00BB1096">
        <w:rPr>
          <w:rFonts w:ascii="Arial" w:hAnsi="Arial" w:cs="Arial"/>
          <w:b/>
        </w:rPr>
        <w:t xml:space="preserve"> Agnieszkę </w:t>
      </w:r>
      <w:proofErr w:type="spellStart"/>
      <w:r w:rsidRPr="00BB1096">
        <w:rPr>
          <w:rFonts w:ascii="Arial" w:hAnsi="Arial" w:cs="Arial"/>
          <w:b/>
        </w:rPr>
        <w:t>Gabruk</w:t>
      </w:r>
      <w:proofErr w:type="spellEnd"/>
      <w:r w:rsidRPr="00BB1096">
        <w:rPr>
          <w:rFonts w:ascii="Arial" w:hAnsi="Arial" w:cs="Arial"/>
          <w:b/>
        </w:rPr>
        <w:t xml:space="preserve"> </w:t>
      </w:r>
      <w:r w:rsidRPr="00BB1096">
        <w:rPr>
          <w:rFonts w:ascii="Arial" w:hAnsi="Arial" w:cs="Arial"/>
        </w:rPr>
        <w:t>– Dyrektora Regionalnego Ośrodka Polityki Społecznej w Opolu, ul. Głogowska 25 c, 45-315 Opole,</w:t>
      </w:r>
    </w:p>
    <w:p w14:paraId="4E9852FF" w14:textId="36FE0881" w:rsidR="00167044" w:rsidRPr="00277345" w:rsidRDefault="00167044" w:rsidP="00C20C8E">
      <w:pPr>
        <w:suppressAutoHyphens/>
        <w:autoSpaceDN w:val="0"/>
        <w:spacing w:before="120" w:after="120" w:line="360" w:lineRule="auto"/>
        <w:textAlignment w:val="baseline"/>
        <w:rPr>
          <w:rFonts w:ascii="Arial" w:hAnsi="Arial" w:cs="Arial"/>
          <w:b/>
        </w:rPr>
      </w:pPr>
      <w:r w:rsidRPr="00277345">
        <w:rPr>
          <w:rFonts w:ascii="Arial" w:hAnsi="Arial" w:cs="Arial"/>
        </w:rPr>
        <w:t xml:space="preserve">zwaną dalej „Zamawiającym” </w:t>
      </w:r>
    </w:p>
    <w:bookmarkEnd w:id="0"/>
    <w:p w14:paraId="6A0BA208" w14:textId="77777777" w:rsidR="00BE110A" w:rsidRPr="00277345" w:rsidRDefault="00167044" w:rsidP="00277345">
      <w:pPr>
        <w:suppressAutoHyphens/>
        <w:autoSpaceDN w:val="0"/>
        <w:spacing w:before="120" w:after="120" w:line="360" w:lineRule="auto"/>
        <w:textAlignment w:val="baseline"/>
        <w:rPr>
          <w:rFonts w:ascii="Arial" w:hAnsi="Arial" w:cs="Arial"/>
        </w:rPr>
      </w:pPr>
      <w:r w:rsidRPr="00277345">
        <w:rPr>
          <w:rFonts w:ascii="Arial" w:hAnsi="Arial" w:cs="Arial"/>
        </w:rPr>
        <w:t xml:space="preserve">a </w:t>
      </w:r>
    </w:p>
    <w:p w14:paraId="7F97368B" w14:textId="55B5C72F" w:rsidR="00D47D23" w:rsidRPr="00277345" w:rsidRDefault="00167044" w:rsidP="00277345">
      <w:pPr>
        <w:suppressAutoHyphens/>
        <w:autoSpaceDN w:val="0"/>
        <w:spacing w:before="120" w:after="120" w:line="360" w:lineRule="auto"/>
        <w:textAlignment w:val="baseline"/>
        <w:rPr>
          <w:rFonts w:ascii="Arial" w:hAnsi="Arial" w:cs="Arial"/>
          <w:b/>
        </w:rPr>
      </w:pPr>
      <w:r w:rsidRPr="00277345">
        <w:rPr>
          <w:rFonts w:ascii="Arial" w:hAnsi="Arial" w:cs="Arial"/>
        </w:rPr>
        <w:t xml:space="preserve"> </w:t>
      </w:r>
      <w:r w:rsidRPr="00277345">
        <w:rPr>
          <w:rFonts w:ascii="Arial" w:hAnsi="Arial" w:cs="Arial"/>
          <w:b/>
        </w:rPr>
        <w:t xml:space="preserve">……………………….…………………………………………………………………………  </w:t>
      </w:r>
    </w:p>
    <w:p w14:paraId="5B1B8DA8" w14:textId="77777777" w:rsidR="00D47D23" w:rsidRPr="00277345" w:rsidRDefault="00D47D23" w:rsidP="00277345">
      <w:pPr>
        <w:suppressAutoHyphens/>
        <w:autoSpaceDN w:val="0"/>
        <w:spacing w:before="120" w:after="120" w:line="360" w:lineRule="auto"/>
        <w:textAlignment w:val="baseline"/>
        <w:rPr>
          <w:rFonts w:ascii="Arial" w:hAnsi="Arial" w:cs="Arial"/>
          <w:bCs/>
        </w:rPr>
      </w:pPr>
      <w:r w:rsidRPr="00277345">
        <w:rPr>
          <w:rFonts w:ascii="Arial" w:hAnsi="Arial" w:cs="Arial"/>
          <w:bCs/>
        </w:rPr>
        <w:t xml:space="preserve">reprezentowanym przez: </w:t>
      </w:r>
    </w:p>
    <w:p w14:paraId="13DAAD4C" w14:textId="2ECCB919" w:rsidR="00D47D23" w:rsidRPr="00277345" w:rsidRDefault="00D47D23" w:rsidP="00277345">
      <w:pPr>
        <w:suppressAutoHyphens/>
        <w:autoSpaceDN w:val="0"/>
        <w:spacing w:before="120" w:after="120" w:line="360" w:lineRule="auto"/>
        <w:textAlignment w:val="baseline"/>
        <w:rPr>
          <w:rFonts w:ascii="Arial" w:hAnsi="Arial" w:cs="Arial"/>
          <w:b/>
        </w:rPr>
      </w:pPr>
      <w:r w:rsidRPr="00277345">
        <w:rPr>
          <w:rFonts w:ascii="Arial" w:hAnsi="Arial" w:cs="Arial"/>
          <w:b/>
        </w:rPr>
        <w:t>……………………………………………………</w:t>
      </w:r>
    </w:p>
    <w:p w14:paraId="08E9EFC0" w14:textId="67146103" w:rsidR="00167044" w:rsidRPr="00277345" w:rsidRDefault="00167044" w:rsidP="00277345">
      <w:pPr>
        <w:suppressAutoHyphens/>
        <w:autoSpaceDN w:val="0"/>
        <w:spacing w:before="120" w:after="120" w:line="360" w:lineRule="auto"/>
        <w:textAlignment w:val="baseline"/>
        <w:rPr>
          <w:rFonts w:ascii="Arial" w:hAnsi="Arial" w:cs="Arial"/>
        </w:rPr>
      </w:pPr>
      <w:r w:rsidRPr="00277345">
        <w:rPr>
          <w:rFonts w:ascii="Arial" w:hAnsi="Arial" w:cs="Arial"/>
        </w:rPr>
        <w:t xml:space="preserve">zwanym dalej „ Wykonawcą” </w:t>
      </w:r>
    </w:p>
    <w:p w14:paraId="26EBA25D" w14:textId="31A16F84" w:rsidR="00321AAD" w:rsidRPr="00277345" w:rsidRDefault="00A926CA" w:rsidP="00277345">
      <w:pPr>
        <w:pStyle w:val="WW-Tekstpodstawowy2"/>
        <w:spacing w:before="120" w:after="120" w:line="360" w:lineRule="auto"/>
        <w:jc w:val="left"/>
        <w:rPr>
          <w:rFonts w:ascii="Arial" w:hAnsi="Arial" w:cs="Arial"/>
          <w:szCs w:val="24"/>
        </w:rPr>
      </w:pPr>
      <w:r w:rsidRPr="00277345">
        <w:rPr>
          <w:rFonts w:ascii="Arial" w:hAnsi="Arial" w:cs="Arial"/>
          <w:szCs w:val="24"/>
        </w:rPr>
        <w:t xml:space="preserve">Niniejsza umowa zostaje zawarta w wyniku przeprowadzonego postępowania </w:t>
      </w:r>
      <w:r w:rsidR="000064FE" w:rsidRPr="00277345">
        <w:rPr>
          <w:rFonts w:ascii="Arial" w:hAnsi="Arial" w:cs="Arial"/>
          <w:szCs w:val="24"/>
        </w:rPr>
        <w:br/>
      </w:r>
      <w:r w:rsidRPr="00277345">
        <w:rPr>
          <w:rFonts w:ascii="Arial" w:hAnsi="Arial" w:cs="Arial"/>
          <w:szCs w:val="24"/>
        </w:rPr>
        <w:t>o udzielenie zamówienia publicznego w trybie podstawowym, zgodnie z przepisami ustawy z dnia 11 września 2019</w:t>
      </w:r>
      <w:r w:rsidR="00A22E06" w:rsidRPr="00277345">
        <w:rPr>
          <w:rFonts w:ascii="Arial" w:hAnsi="Arial" w:cs="Arial"/>
          <w:szCs w:val="24"/>
        </w:rPr>
        <w:t xml:space="preserve"> </w:t>
      </w:r>
      <w:r w:rsidRPr="00277345">
        <w:rPr>
          <w:rFonts w:ascii="Arial" w:hAnsi="Arial" w:cs="Arial"/>
          <w:szCs w:val="24"/>
        </w:rPr>
        <w:t>r. (Dz.U. z 20</w:t>
      </w:r>
      <w:r w:rsidR="00EC1935" w:rsidRPr="00277345">
        <w:rPr>
          <w:rFonts w:ascii="Arial" w:hAnsi="Arial" w:cs="Arial"/>
          <w:szCs w:val="24"/>
        </w:rPr>
        <w:t>23</w:t>
      </w:r>
      <w:r w:rsidR="00A22E06" w:rsidRPr="00277345">
        <w:rPr>
          <w:rFonts w:ascii="Arial" w:hAnsi="Arial" w:cs="Arial"/>
          <w:szCs w:val="24"/>
        </w:rPr>
        <w:t xml:space="preserve"> </w:t>
      </w:r>
      <w:r w:rsidRPr="00277345">
        <w:rPr>
          <w:rFonts w:ascii="Arial" w:hAnsi="Arial" w:cs="Arial"/>
          <w:szCs w:val="24"/>
        </w:rPr>
        <w:t>r. poz.</w:t>
      </w:r>
      <w:r w:rsidR="00EC1935" w:rsidRPr="00277345">
        <w:rPr>
          <w:rFonts w:ascii="Arial" w:hAnsi="Arial" w:cs="Arial"/>
          <w:szCs w:val="24"/>
        </w:rPr>
        <w:t>1605</w:t>
      </w:r>
      <w:r w:rsidR="00736B56">
        <w:rPr>
          <w:rFonts w:ascii="Arial" w:hAnsi="Arial" w:cs="Arial"/>
          <w:szCs w:val="24"/>
        </w:rPr>
        <w:t xml:space="preserve"> ze zm.</w:t>
      </w:r>
      <w:r w:rsidRPr="00277345">
        <w:rPr>
          <w:rFonts w:ascii="Arial" w:hAnsi="Arial" w:cs="Arial"/>
          <w:szCs w:val="24"/>
        </w:rPr>
        <w:t>) Prawo zamówień publicznych</w:t>
      </w:r>
      <w:r w:rsidR="00E30D7C" w:rsidRPr="00277345">
        <w:rPr>
          <w:rFonts w:ascii="Arial" w:hAnsi="Arial" w:cs="Arial"/>
          <w:bCs/>
          <w:szCs w:val="24"/>
        </w:rPr>
        <w:t>, zw. dalej</w:t>
      </w:r>
      <w:r w:rsidR="00E30D7C" w:rsidRPr="00277345">
        <w:rPr>
          <w:rFonts w:ascii="Arial" w:hAnsi="Arial" w:cs="Arial"/>
          <w:b/>
          <w:bCs/>
          <w:szCs w:val="24"/>
        </w:rPr>
        <w:t xml:space="preserve"> </w:t>
      </w:r>
      <w:r w:rsidR="00E30D7C" w:rsidRPr="00277345">
        <w:rPr>
          <w:rFonts w:ascii="Arial" w:hAnsi="Arial" w:cs="Arial"/>
          <w:bCs/>
          <w:szCs w:val="24"/>
        </w:rPr>
        <w:t xml:space="preserve">„ustawą </w:t>
      </w:r>
      <w:proofErr w:type="spellStart"/>
      <w:r w:rsidR="00D95BA2" w:rsidRPr="00277345">
        <w:rPr>
          <w:rFonts w:ascii="Arial" w:hAnsi="Arial" w:cs="Arial"/>
          <w:bCs/>
          <w:szCs w:val="24"/>
        </w:rPr>
        <w:t>P</w:t>
      </w:r>
      <w:r w:rsidR="00E30D7C" w:rsidRPr="00277345">
        <w:rPr>
          <w:rFonts w:ascii="Arial" w:hAnsi="Arial" w:cs="Arial"/>
          <w:bCs/>
          <w:szCs w:val="24"/>
        </w:rPr>
        <w:t>zp</w:t>
      </w:r>
      <w:proofErr w:type="spellEnd"/>
      <w:r w:rsidR="00E30D7C" w:rsidRPr="00277345">
        <w:rPr>
          <w:rFonts w:ascii="Arial" w:hAnsi="Arial" w:cs="Arial"/>
          <w:bCs/>
          <w:szCs w:val="24"/>
        </w:rPr>
        <w:t>”</w:t>
      </w:r>
      <w:r w:rsidR="00E30D7C" w:rsidRPr="00277345">
        <w:rPr>
          <w:rFonts w:ascii="Arial" w:hAnsi="Arial" w:cs="Arial"/>
          <w:szCs w:val="24"/>
        </w:rPr>
        <w:t>.</w:t>
      </w:r>
    </w:p>
    <w:p w14:paraId="480CCD52" w14:textId="2E60BDE9" w:rsidR="00CB0D9C" w:rsidRPr="00A61417" w:rsidRDefault="00B146B8" w:rsidP="00A61417">
      <w:pPr>
        <w:pStyle w:val="Nagwek1"/>
        <w:spacing w:after="240" w:line="360" w:lineRule="auto"/>
        <w:rPr>
          <w:sz w:val="24"/>
          <w:szCs w:val="24"/>
        </w:rPr>
      </w:pPr>
      <w:r w:rsidRPr="00A61417">
        <w:rPr>
          <w:sz w:val="24"/>
          <w:szCs w:val="24"/>
        </w:rPr>
        <w:t>§ 1</w:t>
      </w:r>
      <w:r w:rsidR="000969DA" w:rsidRPr="00A61417">
        <w:rPr>
          <w:sz w:val="24"/>
          <w:szCs w:val="24"/>
        </w:rPr>
        <w:t xml:space="preserve"> </w:t>
      </w:r>
      <w:r w:rsidR="00CB0D9C" w:rsidRPr="00A61417">
        <w:rPr>
          <w:sz w:val="24"/>
          <w:szCs w:val="24"/>
        </w:rPr>
        <w:t>PRZEDMIOT UMOWY I OBOWIĄZKI STRON</w:t>
      </w:r>
    </w:p>
    <w:p w14:paraId="25D62A0F" w14:textId="77CCF3B0" w:rsidR="001627E4" w:rsidRPr="00277345" w:rsidRDefault="00B146B8" w:rsidP="00277345">
      <w:pPr>
        <w:widowControl w:val="0"/>
        <w:numPr>
          <w:ilvl w:val="0"/>
          <w:numId w:val="9"/>
        </w:numPr>
        <w:spacing w:before="120" w:after="120" w:line="360" w:lineRule="auto"/>
        <w:ind w:left="284" w:hanging="568"/>
        <w:rPr>
          <w:rFonts w:ascii="Arial" w:eastAsia="Tahoma" w:hAnsi="Arial" w:cs="Arial"/>
        </w:rPr>
      </w:pPr>
      <w:r w:rsidRPr="00277345">
        <w:rPr>
          <w:rFonts w:ascii="Arial" w:hAnsi="Arial" w:cs="Arial"/>
        </w:rPr>
        <w:t xml:space="preserve">Zamawiający zleca a Wykonawca przyjmuje </w:t>
      </w:r>
      <w:r w:rsidR="00E30D7C" w:rsidRPr="00277345">
        <w:rPr>
          <w:rFonts w:ascii="Arial" w:hAnsi="Arial" w:cs="Arial"/>
        </w:rPr>
        <w:t>do wykonania przedmiot umowy pn</w:t>
      </w:r>
      <w:r w:rsidR="0043195E" w:rsidRPr="00277345">
        <w:rPr>
          <w:rFonts w:ascii="Arial" w:hAnsi="Arial" w:cs="Arial"/>
        </w:rPr>
        <w:t>.</w:t>
      </w:r>
      <w:r w:rsidR="00E30D7C" w:rsidRPr="00277345">
        <w:rPr>
          <w:rFonts w:ascii="Arial" w:hAnsi="Arial" w:cs="Arial"/>
        </w:rPr>
        <w:t xml:space="preserve">: </w:t>
      </w:r>
      <w:r w:rsidR="00936C0D" w:rsidRPr="00277345">
        <w:rPr>
          <w:rFonts w:ascii="Arial" w:hAnsi="Arial" w:cs="Arial"/>
          <w:b/>
        </w:rPr>
        <w:t>„</w:t>
      </w:r>
      <w:r w:rsidR="00736B56" w:rsidRPr="00736B56">
        <w:rPr>
          <w:rStyle w:val="Uwydatnienie"/>
          <w:rFonts w:ascii="Arial" w:hAnsi="Arial" w:cs="Arial"/>
          <w:b/>
          <w:bCs/>
          <w:i w:val="0"/>
        </w:rPr>
        <w:t>Remont w Regionalnym Ośrodku Polityki Społecznej w Opolu.</w:t>
      </w:r>
      <w:r w:rsidR="00936C0D" w:rsidRPr="00277345">
        <w:rPr>
          <w:rStyle w:val="Uwydatnienie"/>
          <w:rFonts w:ascii="Arial" w:hAnsi="Arial" w:cs="Arial"/>
          <w:b/>
          <w:bCs/>
          <w:i w:val="0"/>
        </w:rPr>
        <w:t>”</w:t>
      </w:r>
    </w:p>
    <w:p w14:paraId="56E190C3" w14:textId="066088A7" w:rsidR="00F27F2F" w:rsidRPr="00277345" w:rsidRDefault="00752992" w:rsidP="00277345">
      <w:pPr>
        <w:widowControl w:val="0"/>
        <w:numPr>
          <w:ilvl w:val="0"/>
          <w:numId w:val="9"/>
        </w:numPr>
        <w:spacing w:before="120" w:after="120" w:line="360" w:lineRule="auto"/>
        <w:ind w:left="284" w:hanging="568"/>
        <w:rPr>
          <w:rFonts w:ascii="Arial" w:eastAsia="Tahoma" w:hAnsi="Arial" w:cs="Arial"/>
        </w:rPr>
      </w:pPr>
      <w:r w:rsidRPr="00277345">
        <w:rPr>
          <w:rFonts w:ascii="Arial" w:hAnsi="Arial" w:cs="Arial"/>
        </w:rPr>
        <w:t>Zakres rzeczowy robót budowlanych stanowiących przedmiot umowy określają</w:t>
      </w:r>
      <w:r w:rsidR="004E5675" w:rsidRPr="00277345">
        <w:rPr>
          <w:rFonts w:ascii="Arial" w:hAnsi="Arial" w:cs="Arial"/>
        </w:rPr>
        <w:t xml:space="preserve"> załączniki do umowy wymienione w </w:t>
      </w:r>
      <w:r w:rsidR="00D9565F" w:rsidRPr="00277345">
        <w:rPr>
          <w:rFonts w:ascii="Arial" w:hAnsi="Arial" w:cs="Arial"/>
        </w:rPr>
        <w:t>§ 1</w:t>
      </w:r>
      <w:r w:rsidR="00620263">
        <w:rPr>
          <w:rFonts w:ascii="Arial" w:hAnsi="Arial" w:cs="Arial"/>
        </w:rPr>
        <w:t>4</w:t>
      </w:r>
      <w:r w:rsidR="00D9565F" w:rsidRPr="00277345">
        <w:rPr>
          <w:rFonts w:ascii="Arial" w:hAnsi="Arial" w:cs="Arial"/>
        </w:rPr>
        <w:t xml:space="preserve"> ust. 6 </w:t>
      </w:r>
      <w:r w:rsidR="00F27F2F" w:rsidRPr="00277345">
        <w:rPr>
          <w:rFonts w:ascii="Arial" w:hAnsi="Arial" w:cs="Arial"/>
        </w:rPr>
        <w:t>stan</w:t>
      </w:r>
      <w:r w:rsidR="00B76E7C" w:rsidRPr="00277345">
        <w:rPr>
          <w:rFonts w:ascii="Arial" w:hAnsi="Arial" w:cs="Arial"/>
        </w:rPr>
        <w:t>o</w:t>
      </w:r>
      <w:r w:rsidR="00F27F2F" w:rsidRPr="00277345">
        <w:rPr>
          <w:rFonts w:ascii="Arial" w:hAnsi="Arial" w:cs="Arial"/>
        </w:rPr>
        <w:t>wiące integralną cz</w:t>
      </w:r>
      <w:r w:rsidR="00FA1B24" w:rsidRPr="00277345">
        <w:rPr>
          <w:rFonts w:ascii="Arial" w:hAnsi="Arial" w:cs="Arial"/>
        </w:rPr>
        <w:t>ę</w:t>
      </w:r>
      <w:r w:rsidR="00F27F2F" w:rsidRPr="00277345">
        <w:rPr>
          <w:rFonts w:ascii="Arial" w:hAnsi="Arial" w:cs="Arial"/>
        </w:rPr>
        <w:t>ść umowy.</w:t>
      </w:r>
    </w:p>
    <w:p w14:paraId="267B6827" w14:textId="193DBB8A" w:rsidR="00752992" w:rsidRPr="00277345" w:rsidRDefault="00752992" w:rsidP="00277345">
      <w:pPr>
        <w:widowControl w:val="0"/>
        <w:numPr>
          <w:ilvl w:val="0"/>
          <w:numId w:val="9"/>
        </w:numPr>
        <w:spacing w:before="120" w:after="120" w:line="360" w:lineRule="auto"/>
        <w:ind w:left="284" w:hanging="568"/>
        <w:rPr>
          <w:rFonts w:ascii="Arial" w:hAnsi="Arial" w:cs="Arial"/>
        </w:rPr>
      </w:pPr>
      <w:r w:rsidRPr="00277345">
        <w:rPr>
          <w:rFonts w:ascii="Arial" w:hAnsi="Arial" w:cs="Arial"/>
        </w:rPr>
        <w:t>Przedmia</w:t>
      </w:r>
      <w:r w:rsidR="004A0F64" w:rsidRPr="00277345">
        <w:rPr>
          <w:rFonts w:ascii="Arial" w:hAnsi="Arial" w:cs="Arial"/>
        </w:rPr>
        <w:t>r</w:t>
      </w:r>
      <w:r w:rsidR="004F5B33" w:rsidRPr="00277345">
        <w:rPr>
          <w:rFonts w:ascii="Arial" w:hAnsi="Arial" w:cs="Arial"/>
        </w:rPr>
        <w:t>y</w:t>
      </w:r>
      <w:r w:rsidRPr="00277345">
        <w:rPr>
          <w:rFonts w:ascii="Arial" w:hAnsi="Arial" w:cs="Arial"/>
        </w:rPr>
        <w:t xml:space="preserve"> robót ma charakter pomocniczy do opisu przedmiotu zamówienia. Wykonawca zobowiązuje się wykonać roboty budowlane, które nie zostały wyszczególnione w przedmiar</w:t>
      </w:r>
      <w:r w:rsidR="00EC1935" w:rsidRPr="00277345">
        <w:rPr>
          <w:rFonts w:ascii="Arial" w:hAnsi="Arial" w:cs="Arial"/>
        </w:rPr>
        <w:t>ze</w:t>
      </w:r>
      <w:r w:rsidRPr="00277345">
        <w:rPr>
          <w:rFonts w:ascii="Arial" w:hAnsi="Arial" w:cs="Arial"/>
        </w:rPr>
        <w:t xml:space="preserve"> robót, a są konieczne do realizacji przedmiotu umowy zgodnie z dokumentacją</w:t>
      </w:r>
      <w:r w:rsidR="000F1703" w:rsidRPr="00277345">
        <w:rPr>
          <w:rFonts w:ascii="Arial" w:hAnsi="Arial" w:cs="Arial"/>
        </w:rPr>
        <w:t>, o której mowa w ust. 2</w:t>
      </w:r>
      <w:r w:rsidRPr="00277345">
        <w:rPr>
          <w:rFonts w:ascii="Arial" w:hAnsi="Arial" w:cs="Arial"/>
        </w:rPr>
        <w:t xml:space="preserve">. </w:t>
      </w:r>
    </w:p>
    <w:p w14:paraId="67575571" w14:textId="77777777" w:rsidR="00752992" w:rsidRPr="00277345" w:rsidRDefault="00752992" w:rsidP="00277345">
      <w:pPr>
        <w:widowControl w:val="0"/>
        <w:numPr>
          <w:ilvl w:val="0"/>
          <w:numId w:val="9"/>
        </w:numPr>
        <w:spacing w:before="120" w:after="120" w:line="360" w:lineRule="auto"/>
        <w:ind w:left="284" w:hanging="568"/>
        <w:rPr>
          <w:rFonts w:ascii="Arial" w:hAnsi="Arial" w:cs="Arial"/>
        </w:rPr>
      </w:pPr>
      <w:r w:rsidRPr="00277345">
        <w:rPr>
          <w:rFonts w:ascii="Arial" w:hAnsi="Arial" w:cs="Arial"/>
        </w:rPr>
        <w:lastRenderedPageBreak/>
        <w:t>Ilekroć w niniejszej umowie jest mowa o „robotach budowlanych” należy przez to rozumieć całość prac i obowiązków Wykonawcy przewidzianych w niniejszej umowie.</w:t>
      </w:r>
    </w:p>
    <w:p w14:paraId="1C75AF83" w14:textId="77777777" w:rsidR="00760B67" w:rsidRPr="00277345" w:rsidRDefault="00760B67" w:rsidP="00277345">
      <w:pPr>
        <w:widowControl w:val="0"/>
        <w:numPr>
          <w:ilvl w:val="0"/>
          <w:numId w:val="9"/>
        </w:numPr>
        <w:spacing w:before="120" w:after="120" w:line="360" w:lineRule="auto"/>
        <w:ind w:left="284" w:hanging="568"/>
        <w:rPr>
          <w:rFonts w:ascii="Arial" w:hAnsi="Arial" w:cs="Arial"/>
        </w:rPr>
      </w:pPr>
      <w:r w:rsidRPr="00277345">
        <w:rPr>
          <w:rFonts w:ascii="Arial" w:hAnsi="Arial" w:cs="Arial"/>
        </w:rPr>
        <w:t>Poza innymi obowiązkami wynikającymi z treści umowy, Wykonawca zobowiązuje się do:</w:t>
      </w:r>
    </w:p>
    <w:p w14:paraId="69DAF7CC" w14:textId="305DA628" w:rsidR="003023A7" w:rsidRPr="005160B4" w:rsidRDefault="003023A7" w:rsidP="00277345">
      <w:pPr>
        <w:pStyle w:val="Akapitzlist"/>
        <w:numPr>
          <w:ilvl w:val="0"/>
          <w:numId w:val="4"/>
        </w:numPr>
        <w:autoSpaceDE w:val="0"/>
        <w:autoSpaceDN w:val="0"/>
        <w:adjustRightInd w:val="0"/>
        <w:spacing w:before="120" w:after="120" w:line="360" w:lineRule="auto"/>
        <w:ind w:left="709" w:hanging="425"/>
        <w:contextualSpacing w:val="0"/>
        <w:rPr>
          <w:rFonts w:ascii="Arial" w:hAnsi="Arial" w:cs="Arial"/>
          <w:szCs w:val="24"/>
        </w:rPr>
      </w:pPr>
      <w:r w:rsidRPr="00277345">
        <w:rPr>
          <w:rFonts w:ascii="Arial" w:hAnsi="Arial" w:cs="Arial"/>
          <w:szCs w:val="24"/>
          <w:lang w:val="pl-PL"/>
        </w:rPr>
        <w:t xml:space="preserve">rozpoczęcia robót </w:t>
      </w:r>
      <w:r w:rsidR="00EC1935" w:rsidRPr="00277345">
        <w:rPr>
          <w:rFonts w:ascii="Arial" w:hAnsi="Arial" w:cs="Arial"/>
          <w:szCs w:val="24"/>
          <w:lang w:val="pl-PL"/>
        </w:rPr>
        <w:t>w dniu zawarcia umowy</w:t>
      </w:r>
      <w:r w:rsidR="00A022B0">
        <w:rPr>
          <w:rFonts w:ascii="Arial" w:hAnsi="Arial" w:cs="Arial"/>
          <w:szCs w:val="24"/>
          <w:lang w:val="pl-PL"/>
        </w:rPr>
        <w:t xml:space="preserve"> </w:t>
      </w:r>
      <w:r w:rsidR="00A022B0" w:rsidRPr="005160B4">
        <w:rPr>
          <w:rFonts w:ascii="Arial" w:hAnsi="Arial" w:cs="Arial"/>
          <w:szCs w:val="24"/>
          <w:lang w:val="pl-PL"/>
        </w:rPr>
        <w:t>oraz organizację placu budowy umożliwiając</w:t>
      </w:r>
      <w:r w:rsidR="004E2185" w:rsidRPr="005160B4">
        <w:rPr>
          <w:rFonts w:ascii="Arial" w:hAnsi="Arial" w:cs="Arial"/>
          <w:szCs w:val="24"/>
          <w:lang w:val="pl-PL"/>
        </w:rPr>
        <w:t>ą</w:t>
      </w:r>
      <w:r w:rsidR="00A022B0" w:rsidRPr="005160B4">
        <w:rPr>
          <w:rFonts w:ascii="Arial" w:hAnsi="Arial" w:cs="Arial"/>
          <w:szCs w:val="24"/>
          <w:lang w:val="pl-PL"/>
        </w:rPr>
        <w:t xml:space="preserve"> </w:t>
      </w:r>
      <w:r w:rsidR="000F4205" w:rsidRPr="005160B4">
        <w:rPr>
          <w:rFonts w:ascii="Arial" w:hAnsi="Arial" w:cs="Arial"/>
          <w:szCs w:val="24"/>
          <w:lang w:val="pl-PL"/>
        </w:rPr>
        <w:t xml:space="preserve">realizację </w:t>
      </w:r>
      <w:r w:rsidR="004E2185" w:rsidRPr="005160B4">
        <w:rPr>
          <w:rFonts w:ascii="Arial" w:hAnsi="Arial" w:cs="Arial"/>
          <w:szCs w:val="24"/>
          <w:lang w:val="pl-PL"/>
        </w:rPr>
        <w:t xml:space="preserve">inwestycji </w:t>
      </w:r>
      <w:r w:rsidR="000F4205" w:rsidRPr="005160B4">
        <w:rPr>
          <w:rFonts w:ascii="Arial" w:hAnsi="Arial" w:cs="Arial"/>
          <w:szCs w:val="24"/>
          <w:lang w:val="pl-PL"/>
        </w:rPr>
        <w:t xml:space="preserve">przy częściowym </w:t>
      </w:r>
      <w:r w:rsidR="00972CD0" w:rsidRPr="005160B4">
        <w:rPr>
          <w:rFonts w:ascii="Arial" w:hAnsi="Arial" w:cs="Arial"/>
          <w:szCs w:val="24"/>
          <w:lang w:val="pl-PL"/>
        </w:rPr>
        <w:t xml:space="preserve">(np. stronami) zajętymi pomieszczeniami ze względu na brak możliwości </w:t>
      </w:r>
      <w:r w:rsidR="000D45C1" w:rsidRPr="005160B4">
        <w:rPr>
          <w:rFonts w:ascii="Arial" w:hAnsi="Arial" w:cs="Arial"/>
          <w:szCs w:val="24"/>
          <w:lang w:val="pl-PL"/>
        </w:rPr>
        <w:t>wyprowadzenia wszystkich pracowników ze wszystkich pomieszczeń w jednym czasie,</w:t>
      </w:r>
    </w:p>
    <w:p w14:paraId="10614AB1" w14:textId="3F20B977" w:rsidR="003A5555" w:rsidRPr="00277345" w:rsidRDefault="003A5555" w:rsidP="00277345">
      <w:pPr>
        <w:pStyle w:val="Akapitzlist"/>
        <w:numPr>
          <w:ilvl w:val="0"/>
          <w:numId w:val="4"/>
        </w:numPr>
        <w:autoSpaceDE w:val="0"/>
        <w:autoSpaceDN w:val="0"/>
        <w:adjustRightInd w:val="0"/>
        <w:spacing w:before="120" w:after="120" w:line="360" w:lineRule="auto"/>
        <w:ind w:left="709" w:hanging="425"/>
        <w:contextualSpacing w:val="0"/>
        <w:rPr>
          <w:rFonts w:ascii="Arial" w:hAnsi="Arial" w:cs="Arial"/>
          <w:szCs w:val="24"/>
        </w:rPr>
      </w:pPr>
      <w:r w:rsidRPr="00277345">
        <w:rPr>
          <w:rFonts w:ascii="Arial" w:hAnsi="Arial" w:cs="Arial"/>
          <w:szCs w:val="24"/>
        </w:rPr>
        <w:t>zagospodarowani</w:t>
      </w:r>
      <w:r w:rsidR="001070B9" w:rsidRPr="00277345">
        <w:rPr>
          <w:rFonts w:ascii="Arial" w:hAnsi="Arial" w:cs="Arial"/>
          <w:szCs w:val="24"/>
          <w:lang w:val="pl-PL"/>
        </w:rPr>
        <w:t>a</w:t>
      </w:r>
      <w:r w:rsidRPr="00277345">
        <w:rPr>
          <w:rFonts w:ascii="Arial" w:hAnsi="Arial" w:cs="Arial"/>
          <w:szCs w:val="24"/>
        </w:rPr>
        <w:t xml:space="preserve"> </w:t>
      </w:r>
      <w:r w:rsidR="00FA1B24" w:rsidRPr="00277345">
        <w:rPr>
          <w:rFonts w:ascii="Arial" w:hAnsi="Arial" w:cs="Arial"/>
          <w:szCs w:val="24"/>
          <w:lang w:val="pl-PL"/>
        </w:rPr>
        <w:t>terenu</w:t>
      </w:r>
      <w:r w:rsidR="00FA1B24" w:rsidRPr="00277345">
        <w:rPr>
          <w:rFonts w:ascii="Arial" w:hAnsi="Arial" w:cs="Arial"/>
          <w:szCs w:val="24"/>
        </w:rPr>
        <w:t xml:space="preserve"> </w:t>
      </w:r>
      <w:r w:rsidRPr="00277345">
        <w:rPr>
          <w:rFonts w:ascii="Arial" w:hAnsi="Arial" w:cs="Arial"/>
          <w:szCs w:val="24"/>
        </w:rPr>
        <w:t>budowy, utrzymani</w:t>
      </w:r>
      <w:r w:rsidR="001070B9" w:rsidRPr="00277345">
        <w:rPr>
          <w:rFonts w:ascii="Arial" w:hAnsi="Arial" w:cs="Arial"/>
          <w:szCs w:val="24"/>
          <w:lang w:val="pl-PL"/>
        </w:rPr>
        <w:t>a</w:t>
      </w:r>
      <w:r w:rsidRPr="00277345">
        <w:rPr>
          <w:rFonts w:ascii="Arial" w:hAnsi="Arial" w:cs="Arial"/>
          <w:szCs w:val="24"/>
        </w:rPr>
        <w:t xml:space="preserve"> zaplecza budowy, ponoszenia kosztów zużycia niezbędnych mediów oraz likwidacj</w:t>
      </w:r>
      <w:r w:rsidR="001070B9" w:rsidRPr="00277345">
        <w:rPr>
          <w:rFonts w:ascii="Arial" w:hAnsi="Arial" w:cs="Arial"/>
          <w:szCs w:val="24"/>
          <w:lang w:val="pl-PL"/>
        </w:rPr>
        <w:t>i</w:t>
      </w:r>
      <w:r w:rsidRPr="00277345">
        <w:rPr>
          <w:rFonts w:ascii="Arial" w:hAnsi="Arial" w:cs="Arial"/>
          <w:szCs w:val="24"/>
        </w:rPr>
        <w:t xml:space="preserve"> zaplecza </w:t>
      </w:r>
      <w:r w:rsidR="009F03AF">
        <w:rPr>
          <w:rFonts w:ascii="Arial" w:hAnsi="Arial" w:cs="Arial"/>
          <w:szCs w:val="24"/>
        </w:rPr>
        <w:br/>
      </w:r>
      <w:r w:rsidRPr="00277345">
        <w:rPr>
          <w:rFonts w:ascii="Arial" w:hAnsi="Arial" w:cs="Arial"/>
          <w:szCs w:val="24"/>
        </w:rPr>
        <w:t>i uporządkowani</w:t>
      </w:r>
      <w:r w:rsidR="001070B9" w:rsidRPr="00277345">
        <w:rPr>
          <w:rFonts w:ascii="Arial" w:hAnsi="Arial" w:cs="Arial"/>
          <w:szCs w:val="24"/>
          <w:lang w:val="pl-PL"/>
        </w:rPr>
        <w:t>a</w:t>
      </w:r>
      <w:r w:rsidRPr="00277345">
        <w:rPr>
          <w:rFonts w:ascii="Arial" w:hAnsi="Arial" w:cs="Arial"/>
          <w:szCs w:val="24"/>
        </w:rPr>
        <w:t xml:space="preserve"> terenu budowy po zakończeniu robót,</w:t>
      </w:r>
    </w:p>
    <w:p w14:paraId="7F7B2C42" w14:textId="77777777" w:rsidR="003A5555" w:rsidRPr="00277345" w:rsidRDefault="003A5555" w:rsidP="00277345">
      <w:pPr>
        <w:pStyle w:val="Akapitzlist"/>
        <w:numPr>
          <w:ilvl w:val="0"/>
          <w:numId w:val="4"/>
        </w:numPr>
        <w:autoSpaceDE w:val="0"/>
        <w:autoSpaceDN w:val="0"/>
        <w:adjustRightInd w:val="0"/>
        <w:spacing w:before="120" w:after="120" w:line="360" w:lineRule="auto"/>
        <w:ind w:left="709" w:hanging="425"/>
        <w:contextualSpacing w:val="0"/>
        <w:rPr>
          <w:rFonts w:ascii="Arial" w:hAnsi="Arial" w:cs="Arial"/>
          <w:b/>
          <w:szCs w:val="24"/>
        </w:rPr>
      </w:pPr>
      <w:r w:rsidRPr="00277345">
        <w:rPr>
          <w:rFonts w:ascii="Arial" w:hAnsi="Arial" w:cs="Arial"/>
          <w:szCs w:val="24"/>
        </w:rPr>
        <w:t>zapewnieni</w:t>
      </w:r>
      <w:r w:rsidR="001070B9" w:rsidRPr="00277345">
        <w:rPr>
          <w:rFonts w:ascii="Arial" w:hAnsi="Arial" w:cs="Arial"/>
          <w:szCs w:val="24"/>
          <w:lang w:val="pl-PL"/>
        </w:rPr>
        <w:t>a</w:t>
      </w:r>
      <w:r w:rsidRPr="00277345">
        <w:rPr>
          <w:rFonts w:ascii="Arial" w:hAnsi="Arial" w:cs="Arial"/>
          <w:szCs w:val="24"/>
        </w:rPr>
        <w:t xml:space="preserve"> ochrony mienia na terenie budowy i ochrony p.poż.,</w:t>
      </w:r>
    </w:p>
    <w:p w14:paraId="335DD684" w14:textId="77777777" w:rsidR="003A5555" w:rsidRPr="00277345" w:rsidRDefault="003A5555" w:rsidP="00277345">
      <w:pPr>
        <w:pStyle w:val="Akapitzlist"/>
        <w:numPr>
          <w:ilvl w:val="0"/>
          <w:numId w:val="4"/>
        </w:numPr>
        <w:autoSpaceDE w:val="0"/>
        <w:autoSpaceDN w:val="0"/>
        <w:adjustRightInd w:val="0"/>
        <w:spacing w:before="120" w:after="120" w:line="360" w:lineRule="auto"/>
        <w:ind w:left="709" w:hanging="425"/>
        <w:contextualSpacing w:val="0"/>
        <w:rPr>
          <w:rFonts w:ascii="Arial" w:hAnsi="Arial" w:cs="Arial"/>
          <w:b/>
          <w:szCs w:val="24"/>
        </w:rPr>
      </w:pPr>
      <w:r w:rsidRPr="00277345">
        <w:rPr>
          <w:rFonts w:ascii="Arial" w:hAnsi="Arial" w:cs="Arial"/>
          <w:szCs w:val="24"/>
        </w:rPr>
        <w:t>przeprowadzeni</w:t>
      </w:r>
      <w:r w:rsidR="001070B9" w:rsidRPr="00277345">
        <w:rPr>
          <w:rFonts w:ascii="Arial" w:hAnsi="Arial" w:cs="Arial"/>
          <w:szCs w:val="24"/>
          <w:lang w:val="pl-PL"/>
        </w:rPr>
        <w:t>a</w:t>
      </w:r>
      <w:r w:rsidRPr="00277345">
        <w:rPr>
          <w:rFonts w:ascii="Arial" w:hAnsi="Arial" w:cs="Arial"/>
          <w:szCs w:val="24"/>
        </w:rPr>
        <w:t xml:space="preserve"> wymaganych prób, pomiarów i sprawdzeń,</w:t>
      </w:r>
    </w:p>
    <w:p w14:paraId="31FB4738" w14:textId="25218A0A" w:rsidR="003A5555" w:rsidRPr="00277345" w:rsidRDefault="003A5555" w:rsidP="00277345">
      <w:pPr>
        <w:pStyle w:val="Akapitzlist"/>
        <w:numPr>
          <w:ilvl w:val="0"/>
          <w:numId w:val="4"/>
        </w:numPr>
        <w:autoSpaceDE w:val="0"/>
        <w:autoSpaceDN w:val="0"/>
        <w:adjustRightInd w:val="0"/>
        <w:spacing w:before="120" w:after="120" w:line="360" w:lineRule="auto"/>
        <w:ind w:left="709" w:hanging="425"/>
        <w:contextualSpacing w:val="0"/>
        <w:rPr>
          <w:rFonts w:ascii="Arial" w:hAnsi="Arial" w:cs="Arial"/>
          <w:b/>
          <w:szCs w:val="24"/>
        </w:rPr>
      </w:pPr>
      <w:r w:rsidRPr="00277345">
        <w:rPr>
          <w:rFonts w:ascii="Arial" w:hAnsi="Arial" w:cs="Arial"/>
          <w:szCs w:val="24"/>
        </w:rPr>
        <w:t>zgłaszani</w:t>
      </w:r>
      <w:r w:rsidR="001070B9" w:rsidRPr="00277345">
        <w:rPr>
          <w:rFonts w:ascii="Arial" w:hAnsi="Arial" w:cs="Arial"/>
          <w:szCs w:val="24"/>
          <w:lang w:val="pl-PL"/>
        </w:rPr>
        <w:t>a</w:t>
      </w:r>
      <w:r w:rsidRPr="00277345">
        <w:rPr>
          <w:rFonts w:ascii="Arial" w:hAnsi="Arial" w:cs="Arial"/>
          <w:szCs w:val="24"/>
        </w:rPr>
        <w:t xml:space="preserve"> </w:t>
      </w:r>
      <w:r w:rsidR="00AA5A58" w:rsidRPr="00277345">
        <w:rPr>
          <w:rFonts w:ascii="Arial" w:hAnsi="Arial" w:cs="Arial"/>
          <w:szCs w:val="24"/>
          <w:lang w:val="pl-PL"/>
        </w:rPr>
        <w:t xml:space="preserve">Zamawiającemu </w:t>
      </w:r>
      <w:r w:rsidRPr="00277345">
        <w:rPr>
          <w:rFonts w:ascii="Arial" w:hAnsi="Arial" w:cs="Arial"/>
          <w:szCs w:val="24"/>
        </w:rPr>
        <w:t>robót ul</w:t>
      </w:r>
      <w:r w:rsidR="00C0774F" w:rsidRPr="00277345">
        <w:rPr>
          <w:rFonts w:ascii="Arial" w:hAnsi="Arial" w:cs="Arial"/>
          <w:szCs w:val="24"/>
        </w:rPr>
        <w:t>e</w:t>
      </w:r>
      <w:r w:rsidRPr="00277345">
        <w:rPr>
          <w:rFonts w:ascii="Arial" w:hAnsi="Arial" w:cs="Arial"/>
          <w:szCs w:val="24"/>
        </w:rPr>
        <w:t>gających zakryciu lub zanikających,</w:t>
      </w:r>
    </w:p>
    <w:p w14:paraId="0FE7EAD7" w14:textId="319630C4" w:rsidR="003A5555" w:rsidRPr="00277345" w:rsidRDefault="003A5555" w:rsidP="00277345">
      <w:pPr>
        <w:pStyle w:val="Akapitzlist"/>
        <w:numPr>
          <w:ilvl w:val="0"/>
          <w:numId w:val="4"/>
        </w:numPr>
        <w:autoSpaceDE w:val="0"/>
        <w:autoSpaceDN w:val="0"/>
        <w:adjustRightInd w:val="0"/>
        <w:spacing w:before="120" w:after="120" w:line="360" w:lineRule="auto"/>
        <w:ind w:left="709" w:hanging="425"/>
        <w:contextualSpacing w:val="0"/>
        <w:rPr>
          <w:rFonts w:ascii="Arial" w:hAnsi="Arial" w:cs="Arial"/>
          <w:b/>
          <w:szCs w:val="24"/>
        </w:rPr>
      </w:pPr>
      <w:r w:rsidRPr="00277345">
        <w:rPr>
          <w:rFonts w:ascii="Arial" w:hAnsi="Arial" w:cs="Arial"/>
          <w:szCs w:val="24"/>
        </w:rPr>
        <w:t>wykonani</w:t>
      </w:r>
      <w:r w:rsidR="001070B9" w:rsidRPr="00277345">
        <w:rPr>
          <w:rFonts w:ascii="Arial" w:hAnsi="Arial" w:cs="Arial"/>
          <w:szCs w:val="24"/>
          <w:lang w:val="pl-PL"/>
        </w:rPr>
        <w:t>a</w:t>
      </w:r>
      <w:r w:rsidRPr="00277345">
        <w:rPr>
          <w:rFonts w:ascii="Arial" w:hAnsi="Arial" w:cs="Arial"/>
          <w:szCs w:val="24"/>
        </w:rPr>
        <w:t xml:space="preserve"> na swój koszt odkrywki elementów robót budzących wątpliwości </w:t>
      </w:r>
      <w:r w:rsidR="003638FE" w:rsidRPr="00277345">
        <w:rPr>
          <w:rFonts w:ascii="Arial" w:hAnsi="Arial" w:cs="Arial"/>
          <w:szCs w:val="24"/>
        </w:rPr>
        <w:br/>
      </w:r>
      <w:r w:rsidRPr="00277345">
        <w:rPr>
          <w:rFonts w:ascii="Arial" w:hAnsi="Arial" w:cs="Arial"/>
          <w:szCs w:val="24"/>
        </w:rPr>
        <w:t>w celu sprawdzenia jakości ich wykonania, jeżeli wykonanie tych robót nie zostało zgłoszone do sprawdzenia przed ich zakryciem</w:t>
      </w:r>
      <w:r w:rsidR="00F92C77" w:rsidRPr="00277345">
        <w:rPr>
          <w:rFonts w:ascii="Arial" w:hAnsi="Arial" w:cs="Arial"/>
          <w:szCs w:val="24"/>
        </w:rPr>
        <w:t>,</w:t>
      </w:r>
    </w:p>
    <w:p w14:paraId="4F28F61F" w14:textId="69D99256" w:rsidR="003A5555" w:rsidRPr="00277345" w:rsidRDefault="00F92C77" w:rsidP="00277345">
      <w:pPr>
        <w:pStyle w:val="Akapitzlist"/>
        <w:numPr>
          <w:ilvl w:val="0"/>
          <w:numId w:val="4"/>
        </w:numPr>
        <w:autoSpaceDE w:val="0"/>
        <w:autoSpaceDN w:val="0"/>
        <w:adjustRightInd w:val="0"/>
        <w:spacing w:before="120" w:after="120" w:line="360" w:lineRule="auto"/>
        <w:ind w:left="709" w:hanging="425"/>
        <w:contextualSpacing w:val="0"/>
        <w:rPr>
          <w:rFonts w:ascii="Arial" w:hAnsi="Arial" w:cs="Arial"/>
          <w:szCs w:val="24"/>
        </w:rPr>
      </w:pPr>
      <w:r w:rsidRPr="00277345">
        <w:rPr>
          <w:rFonts w:ascii="Arial" w:hAnsi="Arial" w:cs="Arial"/>
          <w:szCs w:val="24"/>
        </w:rPr>
        <w:t>z</w:t>
      </w:r>
      <w:r w:rsidR="003A5555" w:rsidRPr="00277345">
        <w:rPr>
          <w:rFonts w:ascii="Arial" w:hAnsi="Arial" w:cs="Arial"/>
          <w:szCs w:val="24"/>
        </w:rPr>
        <w:t xml:space="preserve">apewnienia kierownictwa budowy, siły roboczej, materiałów, sprzętu i innych urządzeń oraz wszelkich przedmiotów niezbędnych do wykonania oraz usunięcia wad w takim zakresie, </w:t>
      </w:r>
      <w:r w:rsidR="00534A4F" w:rsidRPr="00277345">
        <w:rPr>
          <w:rFonts w:ascii="Arial" w:hAnsi="Arial" w:cs="Arial"/>
          <w:szCs w:val="24"/>
          <w:lang w:val="pl-PL"/>
        </w:rPr>
        <w:t xml:space="preserve">w </w:t>
      </w:r>
      <w:r w:rsidR="003A5555" w:rsidRPr="00277345">
        <w:rPr>
          <w:rFonts w:ascii="Arial" w:hAnsi="Arial" w:cs="Arial"/>
          <w:szCs w:val="24"/>
        </w:rPr>
        <w:t xml:space="preserve">jakim jest to wymienione </w:t>
      </w:r>
      <w:r w:rsidR="00FF0ECB" w:rsidRPr="00277345">
        <w:rPr>
          <w:rFonts w:ascii="Arial" w:hAnsi="Arial" w:cs="Arial"/>
          <w:color w:val="000000"/>
          <w:szCs w:val="24"/>
          <w:lang w:val="pl-PL"/>
        </w:rPr>
        <w:t xml:space="preserve">w dokumentacji </w:t>
      </w:r>
      <w:r w:rsidR="00534A4F" w:rsidRPr="00277345">
        <w:rPr>
          <w:rFonts w:ascii="Arial" w:hAnsi="Arial" w:cs="Arial"/>
          <w:color w:val="000000"/>
          <w:szCs w:val="24"/>
          <w:lang w:val="pl-PL"/>
        </w:rPr>
        <w:t xml:space="preserve">projektowej oraz </w:t>
      </w:r>
      <w:proofErr w:type="spellStart"/>
      <w:r w:rsidR="00534A4F" w:rsidRPr="00277345">
        <w:rPr>
          <w:rFonts w:ascii="Arial" w:hAnsi="Arial" w:cs="Arial"/>
          <w:color w:val="000000"/>
          <w:szCs w:val="24"/>
          <w:lang w:val="pl-PL"/>
        </w:rPr>
        <w:t>STWiOR</w:t>
      </w:r>
      <w:proofErr w:type="spellEnd"/>
      <w:r w:rsidR="00534A4F" w:rsidRPr="00277345">
        <w:rPr>
          <w:rFonts w:ascii="Arial" w:hAnsi="Arial" w:cs="Arial"/>
          <w:color w:val="000000"/>
          <w:szCs w:val="24"/>
          <w:lang w:val="pl-PL"/>
        </w:rPr>
        <w:t xml:space="preserve"> </w:t>
      </w:r>
      <w:r w:rsidR="00FF0ECB" w:rsidRPr="00277345">
        <w:rPr>
          <w:rFonts w:ascii="Arial" w:hAnsi="Arial" w:cs="Arial"/>
          <w:color w:val="000000"/>
          <w:szCs w:val="24"/>
          <w:lang w:val="pl-PL"/>
        </w:rPr>
        <w:t>l</w:t>
      </w:r>
      <w:r w:rsidR="009A5846" w:rsidRPr="00277345">
        <w:rPr>
          <w:rFonts w:ascii="Arial" w:hAnsi="Arial" w:cs="Arial"/>
          <w:szCs w:val="24"/>
          <w:lang w:val="pl-PL"/>
        </w:rPr>
        <w:t>ub</w:t>
      </w:r>
      <w:r w:rsidR="003A5555" w:rsidRPr="00277345">
        <w:rPr>
          <w:rFonts w:ascii="Arial" w:hAnsi="Arial" w:cs="Arial"/>
          <w:szCs w:val="24"/>
        </w:rPr>
        <w:t xml:space="preserve"> może być </w:t>
      </w:r>
      <w:r w:rsidR="008B74F7" w:rsidRPr="00277345">
        <w:rPr>
          <w:rFonts w:ascii="Arial" w:hAnsi="Arial" w:cs="Arial"/>
          <w:szCs w:val="24"/>
          <w:lang w:val="pl-PL"/>
        </w:rPr>
        <w:t xml:space="preserve">z nich </w:t>
      </w:r>
      <w:r w:rsidR="003A5555" w:rsidRPr="00277345">
        <w:rPr>
          <w:rFonts w:ascii="Arial" w:hAnsi="Arial" w:cs="Arial"/>
          <w:szCs w:val="24"/>
        </w:rPr>
        <w:t>logicznie wywnioskowane</w:t>
      </w:r>
      <w:r w:rsidR="003F0788" w:rsidRPr="00277345">
        <w:rPr>
          <w:rFonts w:ascii="Arial" w:hAnsi="Arial" w:cs="Arial"/>
          <w:szCs w:val="24"/>
          <w:lang w:val="pl-PL"/>
        </w:rPr>
        <w:t>,</w:t>
      </w:r>
    </w:p>
    <w:p w14:paraId="7176F00E" w14:textId="719EA0AC" w:rsidR="003F0788" w:rsidRPr="00277345" w:rsidRDefault="003F0788" w:rsidP="00277345">
      <w:pPr>
        <w:pStyle w:val="Akapitzlist"/>
        <w:numPr>
          <w:ilvl w:val="0"/>
          <w:numId w:val="4"/>
        </w:numPr>
        <w:autoSpaceDE w:val="0"/>
        <w:autoSpaceDN w:val="0"/>
        <w:adjustRightInd w:val="0"/>
        <w:spacing w:before="120" w:after="120" w:line="360" w:lineRule="auto"/>
        <w:ind w:left="709" w:hanging="425"/>
        <w:contextualSpacing w:val="0"/>
        <w:rPr>
          <w:rFonts w:ascii="Arial" w:hAnsi="Arial" w:cs="Arial"/>
          <w:szCs w:val="24"/>
        </w:rPr>
      </w:pPr>
      <w:r w:rsidRPr="00277345">
        <w:rPr>
          <w:rFonts w:ascii="Arial" w:hAnsi="Arial" w:cs="Arial"/>
          <w:szCs w:val="24"/>
          <w:lang w:val="pl-PL"/>
        </w:rPr>
        <w:t xml:space="preserve">przekazanie Zamawiającemu, </w:t>
      </w:r>
      <w:r w:rsidR="00BF7648" w:rsidRPr="00277345">
        <w:rPr>
          <w:rFonts w:ascii="Arial" w:hAnsi="Arial" w:cs="Arial"/>
          <w:szCs w:val="24"/>
          <w:lang w:val="pl-PL"/>
        </w:rPr>
        <w:t>przed</w:t>
      </w:r>
      <w:r w:rsidRPr="00277345">
        <w:rPr>
          <w:rFonts w:ascii="Arial" w:hAnsi="Arial" w:cs="Arial"/>
          <w:szCs w:val="24"/>
        </w:rPr>
        <w:t xml:space="preserve"> dniem wyznaczonym jako termin rozpoczęcia </w:t>
      </w:r>
      <w:r w:rsidR="0035313F" w:rsidRPr="00277345">
        <w:rPr>
          <w:rFonts w:ascii="Arial" w:hAnsi="Arial" w:cs="Arial"/>
          <w:szCs w:val="24"/>
          <w:lang w:val="pl-PL"/>
        </w:rPr>
        <w:t>odbioru końcowego</w:t>
      </w:r>
      <w:r w:rsidRPr="00277345">
        <w:rPr>
          <w:rFonts w:ascii="Arial" w:hAnsi="Arial" w:cs="Arial"/>
          <w:szCs w:val="24"/>
        </w:rPr>
        <w:t>, dokumentacj</w:t>
      </w:r>
      <w:r w:rsidRPr="00277345">
        <w:rPr>
          <w:rFonts w:ascii="Arial" w:hAnsi="Arial" w:cs="Arial"/>
          <w:szCs w:val="24"/>
          <w:lang w:val="pl-PL"/>
        </w:rPr>
        <w:t>i</w:t>
      </w:r>
      <w:r w:rsidRPr="00277345">
        <w:rPr>
          <w:rFonts w:ascii="Arial" w:hAnsi="Arial" w:cs="Arial"/>
          <w:szCs w:val="24"/>
        </w:rPr>
        <w:t xml:space="preserve"> odbiorow</w:t>
      </w:r>
      <w:r w:rsidRPr="00277345">
        <w:rPr>
          <w:rFonts w:ascii="Arial" w:hAnsi="Arial" w:cs="Arial"/>
          <w:szCs w:val="24"/>
          <w:lang w:val="pl-PL"/>
        </w:rPr>
        <w:t>ej</w:t>
      </w:r>
      <w:r w:rsidRPr="00277345">
        <w:rPr>
          <w:rFonts w:ascii="Arial" w:hAnsi="Arial" w:cs="Arial"/>
          <w:szCs w:val="24"/>
        </w:rPr>
        <w:t xml:space="preserve">, w tym </w:t>
      </w:r>
      <w:r w:rsidR="00EC1935" w:rsidRPr="00277345">
        <w:rPr>
          <w:rFonts w:ascii="Arial" w:hAnsi="Arial" w:cs="Arial"/>
          <w:szCs w:val="24"/>
        </w:rPr>
        <w:br/>
      </w:r>
      <w:r w:rsidRPr="00277345">
        <w:rPr>
          <w:rFonts w:ascii="Arial" w:hAnsi="Arial" w:cs="Arial"/>
          <w:szCs w:val="24"/>
        </w:rPr>
        <w:t>w szczególności dokumentacj</w:t>
      </w:r>
      <w:r w:rsidRPr="00277345">
        <w:rPr>
          <w:rFonts w:ascii="Arial" w:hAnsi="Arial" w:cs="Arial"/>
          <w:szCs w:val="24"/>
          <w:lang w:val="pl-PL"/>
        </w:rPr>
        <w:t>i</w:t>
      </w:r>
      <w:r w:rsidRPr="00277345">
        <w:rPr>
          <w:rFonts w:ascii="Arial" w:hAnsi="Arial" w:cs="Arial"/>
          <w:szCs w:val="24"/>
        </w:rPr>
        <w:t xml:space="preserve"> powykonawcz</w:t>
      </w:r>
      <w:r w:rsidRPr="00277345">
        <w:rPr>
          <w:rFonts w:ascii="Arial" w:hAnsi="Arial" w:cs="Arial"/>
          <w:szCs w:val="24"/>
          <w:lang w:val="pl-PL"/>
        </w:rPr>
        <w:t>ej</w:t>
      </w:r>
      <w:r w:rsidRPr="00277345">
        <w:rPr>
          <w:rFonts w:ascii="Arial" w:hAnsi="Arial" w:cs="Arial"/>
          <w:szCs w:val="24"/>
        </w:rPr>
        <w:t xml:space="preserve">. W </w:t>
      </w:r>
      <w:r w:rsidRPr="00277345">
        <w:rPr>
          <w:rFonts w:ascii="Arial" w:hAnsi="Arial" w:cs="Arial"/>
          <w:szCs w:val="24"/>
          <w:lang w:val="pl-PL"/>
        </w:rPr>
        <w:t>przypadku</w:t>
      </w:r>
      <w:r w:rsidRPr="00277345">
        <w:rPr>
          <w:rFonts w:ascii="Arial" w:hAnsi="Arial" w:cs="Arial"/>
          <w:szCs w:val="24"/>
        </w:rPr>
        <w:t xml:space="preserve"> nie przekazania dokumentacji odbiorowej lub stwierdzenia </w:t>
      </w:r>
      <w:r w:rsidRPr="00277345">
        <w:rPr>
          <w:rFonts w:ascii="Arial" w:hAnsi="Arial" w:cs="Arial"/>
          <w:szCs w:val="24"/>
          <w:lang w:val="pl-PL"/>
        </w:rPr>
        <w:t xml:space="preserve">w niej </w:t>
      </w:r>
      <w:r w:rsidRPr="00277345">
        <w:rPr>
          <w:rFonts w:ascii="Arial" w:hAnsi="Arial" w:cs="Arial"/>
          <w:szCs w:val="24"/>
        </w:rPr>
        <w:t>braków, czynności odbiorowe nie zostaną rozpoczęte</w:t>
      </w:r>
      <w:r w:rsidRPr="00277345">
        <w:rPr>
          <w:rFonts w:ascii="Arial" w:hAnsi="Arial" w:cs="Arial"/>
          <w:szCs w:val="24"/>
          <w:lang w:val="pl-PL"/>
        </w:rPr>
        <w:t>, co traktowane będzie jak</w:t>
      </w:r>
      <w:r w:rsidR="000F0758" w:rsidRPr="00277345">
        <w:rPr>
          <w:rFonts w:ascii="Arial" w:hAnsi="Arial" w:cs="Arial"/>
          <w:szCs w:val="24"/>
          <w:lang w:val="pl-PL"/>
        </w:rPr>
        <w:t>o</w:t>
      </w:r>
      <w:r w:rsidRPr="00277345">
        <w:rPr>
          <w:rFonts w:ascii="Arial" w:hAnsi="Arial" w:cs="Arial"/>
          <w:szCs w:val="24"/>
          <w:lang w:val="pl-PL"/>
        </w:rPr>
        <w:t xml:space="preserve"> brak rozpoczęcia czynności odbiorowych z przyczyn leżących po stronie Wykonawcy</w:t>
      </w:r>
      <w:r w:rsidRPr="00277345">
        <w:rPr>
          <w:rFonts w:ascii="Arial" w:hAnsi="Arial" w:cs="Arial"/>
          <w:szCs w:val="24"/>
        </w:rPr>
        <w:t xml:space="preserve">. </w:t>
      </w:r>
    </w:p>
    <w:p w14:paraId="7AE43F65" w14:textId="77777777" w:rsidR="00CF1A35" w:rsidRPr="00277345" w:rsidRDefault="00D06603" w:rsidP="00277345">
      <w:pPr>
        <w:widowControl w:val="0"/>
        <w:numPr>
          <w:ilvl w:val="0"/>
          <w:numId w:val="9"/>
        </w:numPr>
        <w:spacing w:before="120" w:after="120" w:line="360" w:lineRule="auto"/>
        <w:ind w:left="284" w:hanging="426"/>
        <w:rPr>
          <w:rFonts w:ascii="Arial" w:hAnsi="Arial" w:cs="Arial"/>
        </w:rPr>
      </w:pPr>
      <w:r w:rsidRPr="00277345">
        <w:rPr>
          <w:rFonts w:ascii="Arial" w:hAnsi="Arial" w:cs="Arial"/>
        </w:rPr>
        <w:t>Wykonawca zobowiązany jest wykonać przedmiot umowy</w:t>
      </w:r>
      <w:r w:rsidR="00A75470" w:rsidRPr="00277345">
        <w:rPr>
          <w:rFonts w:ascii="Arial" w:hAnsi="Arial" w:cs="Arial"/>
        </w:rPr>
        <w:t xml:space="preserve"> przy użyciu własnych </w:t>
      </w:r>
      <w:r w:rsidR="00CF1A35" w:rsidRPr="00277345">
        <w:rPr>
          <w:rFonts w:ascii="Arial" w:hAnsi="Arial" w:cs="Arial"/>
        </w:rPr>
        <w:t xml:space="preserve">materiałów, na które dostarczy Zamawiającemu atesty, certyfikaty, deklaracje </w:t>
      </w:r>
      <w:r w:rsidR="00CF1A35" w:rsidRPr="00277345">
        <w:rPr>
          <w:rFonts w:ascii="Arial" w:hAnsi="Arial" w:cs="Arial"/>
        </w:rPr>
        <w:lastRenderedPageBreak/>
        <w:t>zgodności lub świadec</w:t>
      </w:r>
      <w:r w:rsidR="006569D6" w:rsidRPr="00277345">
        <w:rPr>
          <w:rFonts w:ascii="Arial" w:hAnsi="Arial" w:cs="Arial"/>
        </w:rPr>
        <w:t>twa dopuszczenia do stosowania.</w:t>
      </w:r>
    </w:p>
    <w:p w14:paraId="2160FEB4" w14:textId="77777777" w:rsidR="00760B67" w:rsidRPr="00277345" w:rsidRDefault="00760B67" w:rsidP="00277345">
      <w:pPr>
        <w:widowControl w:val="0"/>
        <w:numPr>
          <w:ilvl w:val="0"/>
          <w:numId w:val="9"/>
        </w:numPr>
        <w:spacing w:before="120" w:after="120" w:line="360" w:lineRule="auto"/>
        <w:ind w:left="284" w:hanging="426"/>
        <w:rPr>
          <w:rFonts w:ascii="Arial" w:hAnsi="Arial" w:cs="Arial"/>
        </w:rPr>
      </w:pPr>
      <w:r w:rsidRPr="00277345">
        <w:rPr>
          <w:rFonts w:ascii="Arial" w:hAnsi="Arial" w:cs="Arial"/>
        </w:rPr>
        <w:t>Poza innymi obowiązkami wynikającymi z treści umowy do obowiązków Zamawiającego należy:</w:t>
      </w:r>
    </w:p>
    <w:p w14:paraId="6DD974EE" w14:textId="3E9C052E" w:rsidR="000675F0" w:rsidRPr="00277345" w:rsidRDefault="009A73DE" w:rsidP="00277345">
      <w:pPr>
        <w:pStyle w:val="st"/>
        <w:numPr>
          <w:ilvl w:val="0"/>
          <w:numId w:val="2"/>
        </w:numPr>
        <w:tabs>
          <w:tab w:val="left" w:pos="709"/>
        </w:tabs>
        <w:spacing w:before="120" w:after="120" w:line="360" w:lineRule="auto"/>
        <w:ind w:hanging="436"/>
        <w:rPr>
          <w:rFonts w:ascii="Arial" w:hAnsi="Arial" w:cs="Arial"/>
          <w:szCs w:val="24"/>
        </w:rPr>
      </w:pPr>
      <w:r w:rsidRPr="00277345">
        <w:rPr>
          <w:rFonts w:ascii="Arial" w:hAnsi="Arial" w:cs="Arial"/>
          <w:szCs w:val="24"/>
        </w:rPr>
        <w:t>przekaza</w:t>
      </w:r>
      <w:r w:rsidR="00760B67" w:rsidRPr="00277345">
        <w:rPr>
          <w:rFonts w:ascii="Arial" w:hAnsi="Arial" w:cs="Arial"/>
          <w:szCs w:val="24"/>
        </w:rPr>
        <w:t xml:space="preserve">nie </w:t>
      </w:r>
      <w:r w:rsidRPr="00277345">
        <w:rPr>
          <w:rFonts w:ascii="Arial" w:hAnsi="Arial" w:cs="Arial"/>
          <w:szCs w:val="24"/>
        </w:rPr>
        <w:t xml:space="preserve">Wykonawcy </w:t>
      </w:r>
      <w:r w:rsidR="00FA1B24" w:rsidRPr="00277345">
        <w:rPr>
          <w:rFonts w:ascii="Arial" w:hAnsi="Arial" w:cs="Arial"/>
          <w:szCs w:val="24"/>
        </w:rPr>
        <w:t xml:space="preserve">teren </w:t>
      </w:r>
      <w:r w:rsidRPr="00277345">
        <w:rPr>
          <w:rFonts w:ascii="Arial" w:hAnsi="Arial" w:cs="Arial"/>
          <w:szCs w:val="24"/>
        </w:rPr>
        <w:t>budowy</w:t>
      </w:r>
      <w:r w:rsidR="00185600" w:rsidRPr="00277345">
        <w:rPr>
          <w:rFonts w:ascii="Arial" w:hAnsi="Arial" w:cs="Arial"/>
          <w:szCs w:val="24"/>
        </w:rPr>
        <w:t xml:space="preserve"> w </w:t>
      </w:r>
      <w:r w:rsidR="004F68FB" w:rsidRPr="00277345">
        <w:rPr>
          <w:rFonts w:ascii="Arial" w:hAnsi="Arial" w:cs="Arial"/>
          <w:szCs w:val="24"/>
        </w:rPr>
        <w:t>dniu</w:t>
      </w:r>
      <w:r w:rsidR="00F558C8" w:rsidRPr="00277345">
        <w:rPr>
          <w:rFonts w:ascii="Arial" w:hAnsi="Arial" w:cs="Arial"/>
          <w:szCs w:val="24"/>
        </w:rPr>
        <w:t xml:space="preserve"> zawarcia umowy,</w:t>
      </w:r>
    </w:p>
    <w:p w14:paraId="30D2690B" w14:textId="622B7352" w:rsidR="009A73DE" w:rsidRPr="00F7139A" w:rsidRDefault="00BC7C29" w:rsidP="00F7139A">
      <w:pPr>
        <w:pStyle w:val="st"/>
        <w:numPr>
          <w:ilvl w:val="0"/>
          <w:numId w:val="2"/>
        </w:numPr>
        <w:tabs>
          <w:tab w:val="left" w:pos="709"/>
        </w:tabs>
        <w:spacing w:before="120" w:after="120" w:line="360" w:lineRule="auto"/>
        <w:ind w:hanging="436"/>
        <w:rPr>
          <w:rFonts w:ascii="Arial" w:hAnsi="Arial" w:cs="Arial"/>
          <w:szCs w:val="24"/>
        </w:rPr>
      </w:pPr>
      <w:r w:rsidRPr="00277345">
        <w:rPr>
          <w:rFonts w:ascii="Arial" w:hAnsi="Arial" w:cs="Arial"/>
          <w:szCs w:val="24"/>
        </w:rPr>
        <w:t>współpraca na każdym etapie realizacji umowy</w:t>
      </w:r>
      <w:r w:rsidR="00F7139A">
        <w:rPr>
          <w:rFonts w:ascii="Arial" w:hAnsi="Arial" w:cs="Arial"/>
          <w:szCs w:val="24"/>
        </w:rPr>
        <w:t>.</w:t>
      </w:r>
    </w:p>
    <w:p w14:paraId="13149780" w14:textId="77777777" w:rsidR="00216CAA" w:rsidRPr="00277345" w:rsidRDefault="00CA2D3A" w:rsidP="00277345">
      <w:pPr>
        <w:widowControl w:val="0"/>
        <w:numPr>
          <w:ilvl w:val="0"/>
          <w:numId w:val="9"/>
        </w:numPr>
        <w:spacing w:before="120" w:after="120" w:line="360" w:lineRule="auto"/>
        <w:ind w:left="284" w:hanging="426"/>
        <w:rPr>
          <w:rFonts w:ascii="Arial" w:hAnsi="Arial" w:cs="Arial"/>
        </w:rPr>
      </w:pPr>
      <w:r w:rsidRPr="00277345">
        <w:rPr>
          <w:rFonts w:ascii="Arial" w:hAnsi="Arial" w:cs="Arial"/>
        </w:rPr>
        <w:t>Wyko</w:t>
      </w:r>
      <w:r w:rsidR="007B359D" w:rsidRPr="00277345">
        <w:rPr>
          <w:rFonts w:ascii="Arial" w:hAnsi="Arial" w:cs="Arial"/>
        </w:rPr>
        <w:t>nawca wykona przedmiot umowy</w:t>
      </w:r>
      <w:r w:rsidRPr="00277345">
        <w:rPr>
          <w:rFonts w:ascii="Arial" w:hAnsi="Arial" w:cs="Arial"/>
        </w:rPr>
        <w:t xml:space="preserve"> z najwyższą starannością wymaganą od podmiotu profesjonalnie świadczącego tego typu prace, zapewni</w:t>
      </w:r>
      <w:r w:rsidR="00534A4F" w:rsidRPr="00277345">
        <w:rPr>
          <w:rFonts w:ascii="Arial" w:hAnsi="Arial" w:cs="Arial"/>
        </w:rPr>
        <w:t xml:space="preserve">ając </w:t>
      </w:r>
      <w:r w:rsidRPr="00277345">
        <w:rPr>
          <w:rFonts w:ascii="Arial" w:hAnsi="Arial" w:cs="Arial"/>
        </w:rPr>
        <w:t>najwyższ</w:t>
      </w:r>
      <w:r w:rsidR="00534A4F" w:rsidRPr="00277345">
        <w:rPr>
          <w:rFonts w:ascii="Arial" w:hAnsi="Arial" w:cs="Arial"/>
        </w:rPr>
        <w:t xml:space="preserve">ą </w:t>
      </w:r>
      <w:r w:rsidRPr="00277345">
        <w:rPr>
          <w:rFonts w:ascii="Arial" w:hAnsi="Arial" w:cs="Arial"/>
        </w:rPr>
        <w:t>jakoś</w:t>
      </w:r>
      <w:r w:rsidR="00534A4F" w:rsidRPr="00277345">
        <w:rPr>
          <w:rFonts w:ascii="Arial" w:hAnsi="Arial" w:cs="Arial"/>
        </w:rPr>
        <w:t xml:space="preserve">ć </w:t>
      </w:r>
      <w:r w:rsidRPr="00277345">
        <w:rPr>
          <w:rFonts w:ascii="Arial" w:hAnsi="Arial" w:cs="Arial"/>
        </w:rPr>
        <w:t>prac, zgodnie z zasadami współczesnej wiedzy technicznej i sztuki budowlanej, przepisami prawa powszechnie obowiązującego, w tym m. in. ustawą z dnia 14 grudnia 2012 r. o odpadach</w:t>
      </w:r>
      <w:r w:rsidR="002E4E07" w:rsidRPr="00277345">
        <w:rPr>
          <w:rFonts w:ascii="Arial" w:hAnsi="Arial" w:cs="Arial"/>
        </w:rPr>
        <w:t>.</w:t>
      </w:r>
    </w:p>
    <w:p w14:paraId="7C6B3BB9" w14:textId="1BF22261" w:rsidR="00216CAA" w:rsidRPr="00277345" w:rsidRDefault="00216CAA" w:rsidP="00277345">
      <w:pPr>
        <w:widowControl w:val="0"/>
        <w:numPr>
          <w:ilvl w:val="0"/>
          <w:numId w:val="9"/>
        </w:numPr>
        <w:spacing w:before="120" w:after="120" w:line="360" w:lineRule="auto"/>
        <w:ind w:left="284" w:hanging="426"/>
        <w:rPr>
          <w:rFonts w:ascii="Arial" w:hAnsi="Arial" w:cs="Arial"/>
        </w:rPr>
      </w:pPr>
      <w:r w:rsidRPr="00277345">
        <w:rPr>
          <w:rFonts w:ascii="Arial" w:hAnsi="Arial" w:cs="Arial"/>
        </w:rPr>
        <w:t xml:space="preserve">Zgodnie z art. </w:t>
      </w:r>
      <w:r w:rsidR="00534A4F" w:rsidRPr="00277345">
        <w:rPr>
          <w:rFonts w:ascii="Arial" w:hAnsi="Arial" w:cs="Arial"/>
        </w:rPr>
        <w:t xml:space="preserve">95 ust. 1 </w:t>
      </w:r>
      <w:r w:rsidRPr="00277345">
        <w:rPr>
          <w:rFonts w:ascii="Arial" w:hAnsi="Arial" w:cs="Arial"/>
        </w:rPr>
        <w:t xml:space="preserve">ustawy </w:t>
      </w:r>
      <w:proofErr w:type="spellStart"/>
      <w:r w:rsidR="0055674C" w:rsidRPr="00277345">
        <w:rPr>
          <w:rFonts w:ascii="Arial" w:hAnsi="Arial" w:cs="Arial"/>
        </w:rPr>
        <w:t>P</w:t>
      </w:r>
      <w:r w:rsidRPr="00277345">
        <w:rPr>
          <w:rFonts w:ascii="Arial" w:hAnsi="Arial" w:cs="Arial"/>
        </w:rPr>
        <w:t>zp</w:t>
      </w:r>
      <w:proofErr w:type="spellEnd"/>
      <w:r w:rsidRPr="00277345">
        <w:rPr>
          <w:rFonts w:ascii="Arial" w:hAnsi="Arial" w:cs="Arial"/>
        </w:rPr>
        <w:t xml:space="preserve">, Zamawiający wymaga, aby Wykonawca </w:t>
      </w:r>
      <w:r w:rsidR="00760B67" w:rsidRPr="00277345">
        <w:rPr>
          <w:rFonts w:ascii="Arial" w:hAnsi="Arial" w:cs="Arial"/>
        </w:rPr>
        <w:br/>
      </w:r>
      <w:r w:rsidRPr="00277345">
        <w:rPr>
          <w:rFonts w:ascii="Arial" w:hAnsi="Arial" w:cs="Arial"/>
        </w:rPr>
        <w:t xml:space="preserve">i podwykonawca(y) zatrudniali na podstawie </w:t>
      </w:r>
      <w:r w:rsidR="00534A4F" w:rsidRPr="00277345">
        <w:rPr>
          <w:rFonts w:ascii="Arial" w:hAnsi="Arial" w:cs="Arial"/>
        </w:rPr>
        <w:t xml:space="preserve">stosunku pracy </w:t>
      </w:r>
      <w:r w:rsidRPr="00277345">
        <w:rPr>
          <w:rFonts w:ascii="Arial" w:hAnsi="Arial" w:cs="Arial"/>
        </w:rPr>
        <w:t xml:space="preserve">w rozumieniu art. 22 § 1 ustawy z dnia 26 czerwca 1974 r. </w:t>
      </w:r>
      <w:r w:rsidR="00760B67" w:rsidRPr="00277345">
        <w:rPr>
          <w:rFonts w:ascii="Arial" w:hAnsi="Arial" w:cs="Arial"/>
        </w:rPr>
        <w:t>K</w:t>
      </w:r>
      <w:r w:rsidRPr="00277345">
        <w:rPr>
          <w:rFonts w:ascii="Arial" w:hAnsi="Arial" w:cs="Arial"/>
        </w:rPr>
        <w:t xml:space="preserve">odeks pracy wszystkie osoby, które będą wykonywać następujące czynności </w:t>
      </w:r>
      <w:r w:rsidR="001E71E8" w:rsidRPr="00277345">
        <w:rPr>
          <w:rFonts w:ascii="Arial" w:hAnsi="Arial" w:cs="Arial"/>
        </w:rPr>
        <w:t xml:space="preserve">związanie z </w:t>
      </w:r>
      <w:r w:rsidRPr="00277345">
        <w:rPr>
          <w:rFonts w:ascii="Arial" w:hAnsi="Arial" w:cs="Arial"/>
        </w:rPr>
        <w:t>realizacj</w:t>
      </w:r>
      <w:r w:rsidR="001E71E8" w:rsidRPr="00277345">
        <w:rPr>
          <w:rFonts w:ascii="Arial" w:hAnsi="Arial" w:cs="Arial"/>
        </w:rPr>
        <w:t>ą</w:t>
      </w:r>
      <w:r w:rsidRPr="00277345">
        <w:rPr>
          <w:rFonts w:ascii="Arial" w:hAnsi="Arial" w:cs="Arial"/>
        </w:rPr>
        <w:t xml:space="preserve"> zamówienia</w:t>
      </w:r>
      <w:bookmarkStart w:id="1" w:name="_Hlk136420284"/>
      <w:r w:rsidR="00B256A1" w:rsidRPr="00277345">
        <w:rPr>
          <w:rFonts w:ascii="Arial" w:hAnsi="Arial" w:cs="Arial"/>
        </w:rPr>
        <w:t xml:space="preserve"> tj.: </w:t>
      </w:r>
      <w:r w:rsidR="00447252" w:rsidRPr="00277345">
        <w:rPr>
          <w:rFonts w:ascii="Arial" w:hAnsi="Arial" w:cs="Arial"/>
          <w:color w:val="000000"/>
        </w:rPr>
        <w:t xml:space="preserve">wykonanie </w:t>
      </w:r>
      <w:r w:rsidR="008A507A" w:rsidRPr="00277345">
        <w:rPr>
          <w:rFonts w:ascii="Arial" w:hAnsi="Arial" w:cs="Arial"/>
          <w:color w:val="000000"/>
        </w:rPr>
        <w:t>robót ogólnobudowlanych</w:t>
      </w:r>
      <w:bookmarkEnd w:id="1"/>
      <w:r w:rsidR="007823F2">
        <w:rPr>
          <w:rFonts w:ascii="Arial" w:hAnsi="Arial" w:cs="Arial"/>
          <w:color w:val="000000"/>
        </w:rPr>
        <w:t xml:space="preserve"> i elektrycznych.</w:t>
      </w:r>
    </w:p>
    <w:p w14:paraId="38DF31DA" w14:textId="611DA485" w:rsidR="00684946" w:rsidRPr="00277345" w:rsidRDefault="003045CE" w:rsidP="00277345">
      <w:pPr>
        <w:widowControl w:val="0"/>
        <w:numPr>
          <w:ilvl w:val="0"/>
          <w:numId w:val="9"/>
        </w:numPr>
        <w:spacing w:before="120" w:after="120" w:line="360" w:lineRule="auto"/>
        <w:ind w:left="283" w:hanging="426"/>
        <w:rPr>
          <w:rFonts w:ascii="Arial" w:hAnsi="Arial" w:cs="Arial"/>
        </w:rPr>
      </w:pPr>
      <w:r w:rsidRPr="00277345">
        <w:rPr>
          <w:rFonts w:ascii="Arial" w:hAnsi="Arial" w:cs="Arial"/>
        </w:rPr>
        <w:t xml:space="preserve">Wykonawca oświadcza, że </w:t>
      </w:r>
      <w:r w:rsidR="005654FD" w:rsidRPr="00277345">
        <w:rPr>
          <w:rFonts w:ascii="Arial" w:hAnsi="Arial" w:cs="Arial"/>
        </w:rPr>
        <w:t xml:space="preserve">osoby, które będą realizować przedmiot zamówienia </w:t>
      </w:r>
      <w:r w:rsidR="00A65D37" w:rsidRPr="00277345">
        <w:rPr>
          <w:rFonts w:ascii="Arial" w:hAnsi="Arial" w:cs="Arial"/>
        </w:rPr>
        <w:br/>
      </w:r>
      <w:r w:rsidR="005654FD" w:rsidRPr="00277345">
        <w:rPr>
          <w:rFonts w:ascii="Arial" w:hAnsi="Arial" w:cs="Arial"/>
        </w:rPr>
        <w:t xml:space="preserve">z wyraźnym wskazaniem osób, które będą wykonywać czynności, o których mowa w ust. 9 </w:t>
      </w:r>
      <w:r w:rsidRPr="00277345">
        <w:rPr>
          <w:rFonts w:ascii="Arial" w:hAnsi="Arial" w:cs="Arial"/>
        </w:rPr>
        <w:t xml:space="preserve">będą  zatrudnieni na </w:t>
      </w:r>
      <w:r w:rsidR="005654FD" w:rsidRPr="00277345">
        <w:rPr>
          <w:rFonts w:ascii="Arial" w:hAnsi="Arial" w:cs="Arial"/>
        </w:rPr>
        <w:t>podstawie stosunku o pracę</w:t>
      </w:r>
      <w:r w:rsidRPr="00277345">
        <w:rPr>
          <w:rFonts w:ascii="Arial" w:hAnsi="Arial" w:cs="Arial"/>
        </w:rPr>
        <w:t>.</w:t>
      </w:r>
    </w:p>
    <w:p w14:paraId="65884598" w14:textId="73E31361" w:rsidR="001E71E8" w:rsidRPr="00277345" w:rsidRDefault="00216CAA" w:rsidP="00277345">
      <w:pPr>
        <w:widowControl w:val="0"/>
        <w:numPr>
          <w:ilvl w:val="0"/>
          <w:numId w:val="9"/>
        </w:numPr>
        <w:spacing w:before="120" w:after="120" w:line="360" w:lineRule="auto"/>
        <w:ind w:left="283" w:hanging="426"/>
        <w:rPr>
          <w:rFonts w:ascii="Arial" w:hAnsi="Arial" w:cs="Arial"/>
        </w:rPr>
      </w:pPr>
      <w:r w:rsidRPr="00277345">
        <w:rPr>
          <w:rFonts w:ascii="Arial" w:hAnsi="Arial" w:cs="Arial"/>
        </w:rPr>
        <w:t>Wykonawca każdorazowo na wezwanie Zamawiającego, w terminie nie dłuższym niż 7 dni</w:t>
      </w:r>
      <w:r w:rsidR="00534A4F" w:rsidRPr="00277345">
        <w:rPr>
          <w:rFonts w:ascii="Arial" w:hAnsi="Arial" w:cs="Arial"/>
        </w:rPr>
        <w:t xml:space="preserve"> </w:t>
      </w:r>
      <w:r w:rsidRPr="00277345">
        <w:rPr>
          <w:rFonts w:ascii="Arial" w:hAnsi="Arial" w:cs="Arial"/>
        </w:rPr>
        <w:t xml:space="preserve">od dnia przekazania wezwania przez Zamawiającego, jest zobowiązany przedstawić, wskazane w wezwaniu dowody zatrudnienia na podstawie umowy </w:t>
      </w:r>
      <w:r w:rsidR="00585F47" w:rsidRPr="00277345">
        <w:rPr>
          <w:rFonts w:ascii="Arial" w:hAnsi="Arial" w:cs="Arial"/>
        </w:rPr>
        <w:br/>
      </w:r>
      <w:r w:rsidRPr="00277345">
        <w:rPr>
          <w:rFonts w:ascii="Arial" w:hAnsi="Arial" w:cs="Arial"/>
        </w:rPr>
        <w:t>o pracę osób wykonujących cz</w:t>
      </w:r>
      <w:r w:rsidR="00D600E1" w:rsidRPr="00277345">
        <w:rPr>
          <w:rFonts w:ascii="Arial" w:hAnsi="Arial" w:cs="Arial"/>
        </w:rPr>
        <w:t xml:space="preserve">ynności, o których mowa w ust. </w:t>
      </w:r>
      <w:r w:rsidR="005654FD" w:rsidRPr="00277345">
        <w:rPr>
          <w:rFonts w:ascii="Arial" w:hAnsi="Arial" w:cs="Arial"/>
        </w:rPr>
        <w:t>9</w:t>
      </w:r>
      <w:r w:rsidR="001E71E8" w:rsidRPr="00277345">
        <w:rPr>
          <w:rFonts w:ascii="Arial" w:hAnsi="Arial" w:cs="Arial"/>
        </w:rPr>
        <w:t>.</w:t>
      </w:r>
    </w:p>
    <w:p w14:paraId="37E2CA69" w14:textId="77777777" w:rsidR="00216CAA" w:rsidRPr="00277345" w:rsidRDefault="00216CAA" w:rsidP="00277345">
      <w:pPr>
        <w:widowControl w:val="0"/>
        <w:numPr>
          <w:ilvl w:val="0"/>
          <w:numId w:val="9"/>
        </w:numPr>
        <w:spacing w:before="120" w:after="120" w:line="360" w:lineRule="auto"/>
        <w:ind w:left="284" w:hanging="426"/>
        <w:rPr>
          <w:rFonts w:ascii="Arial" w:hAnsi="Arial" w:cs="Arial"/>
        </w:rPr>
      </w:pPr>
      <w:r w:rsidRPr="00277345">
        <w:rPr>
          <w:rFonts w:ascii="Arial" w:hAnsi="Arial" w:cs="Arial"/>
        </w:rPr>
        <w:t>Przez dowody, o których mowa w</w:t>
      </w:r>
      <w:r w:rsidR="001E71E8" w:rsidRPr="00277345">
        <w:rPr>
          <w:rFonts w:ascii="Arial" w:hAnsi="Arial" w:cs="Arial"/>
        </w:rPr>
        <w:t xml:space="preserve"> ust. </w:t>
      </w:r>
      <w:r w:rsidR="008A514F" w:rsidRPr="00277345">
        <w:rPr>
          <w:rFonts w:ascii="Arial" w:hAnsi="Arial" w:cs="Arial"/>
        </w:rPr>
        <w:t>1</w:t>
      </w:r>
      <w:r w:rsidR="005654FD" w:rsidRPr="00277345">
        <w:rPr>
          <w:rFonts w:ascii="Arial" w:hAnsi="Arial" w:cs="Arial"/>
        </w:rPr>
        <w:t>1</w:t>
      </w:r>
      <w:r w:rsidR="001E71E8" w:rsidRPr="00277345">
        <w:rPr>
          <w:rFonts w:ascii="Arial" w:hAnsi="Arial" w:cs="Arial"/>
        </w:rPr>
        <w:t xml:space="preserve"> </w:t>
      </w:r>
      <w:r w:rsidRPr="00277345">
        <w:rPr>
          <w:rFonts w:ascii="Arial" w:hAnsi="Arial" w:cs="Arial"/>
        </w:rPr>
        <w:t>Strony rozumieją:</w:t>
      </w:r>
    </w:p>
    <w:p w14:paraId="127BF118" w14:textId="77777777" w:rsidR="00FA1B24" w:rsidRPr="00277345" w:rsidRDefault="00FA1B24" w:rsidP="00277345">
      <w:pPr>
        <w:pStyle w:val="Akapitzlist"/>
        <w:numPr>
          <w:ilvl w:val="0"/>
          <w:numId w:val="6"/>
        </w:numPr>
        <w:spacing w:before="120" w:after="120" w:line="360" w:lineRule="auto"/>
        <w:ind w:left="714" w:hanging="308"/>
        <w:contextualSpacing w:val="0"/>
        <w:rPr>
          <w:rFonts w:ascii="Arial" w:hAnsi="Arial" w:cs="Arial"/>
          <w:szCs w:val="24"/>
          <w:lang w:val="pl-PL" w:eastAsia="pl-PL"/>
        </w:rPr>
      </w:pPr>
      <w:r w:rsidRPr="00277345">
        <w:rPr>
          <w:rFonts w:ascii="Arial" w:hAnsi="Arial" w:cs="Arial"/>
          <w:szCs w:val="24"/>
          <w:lang w:val="pl-PL" w:eastAsia="pl-PL"/>
        </w:rPr>
        <w:t>oświadczeni</w:t>
      </w:r>
      <w:r w:rsidR="00760B67" w:rsidRPr="00277345">
        <w:rPr>
          <w:rFonts w:ascii="Arial" w:hAnsi="Arial" w:cs="Arial"/>
          <w:szCs w:val="24"/>
          <w:lang w:val="pl-PL" w:eastAsia="pl-PL"/>
        </w:rPr>
        <w:t>e</w:t>
      </w:r>
      <w:r w:rsidRPr="00277345">
        <w:rPr>
          <w:rFonts w:ascii="Arial" w:hAnsi="Arial" w:cs="Arial"/>
          <w:szCs w:val="24"/>
          <w:lang w:val="pl-PL" w:eastAsia="pl-PL"/>
        </w:rPr>
        <w:t xml:space="preserve"> zatrudnionego pracownika,</w:t>
      </w:r>
    </w:p>
    <w:p w14:paraId="37DCDC1E" w14:textId="77777777" w:rsidR="00FA1B24" w:rsidRPr="00277345" w:rsidRDefault="00FA1B24" w:rsidP="00277345">
      <w:pPr>
        <w:pStyle w:val="Akapitzlist"/>
        <w:numPr>
          <w:ilvl w:val="0"/>
          <w:numId w:val="6"/>
        </w:numPr>
        <w:spacing w:before="120" w:after="120" w:line="360" w:lineRule="auto"/>
        <w:ind w:left="714" w:hanging="308"/>
        <w:contextualSpacing w:val="0"/>
        <w:rPr>
          <w:rFonts w:ascii="Arial" w:hAnsi="Arial" w:cs="Arial"/>
          <w:szCs w:val="24"/>
          <w:lang w:val="pl-PL" w:eastAsia="pl-PL"/>
        </w:rPr>
      </w:pPr>
      <w:r w:rsidRPr="00277345">
        <w:rPr>
          <w:rFonts w:ascii="Arial" w:hAnsi="Arial" w:cs="Arial"/>
          <w:szCs w:val="24"/>
          <w:lang w:val="pl-PL" w:eastAsia="pl-PL"/>
        </w:rPr>
        <w:t>oświadczeni</w:t>
      </w:r>
      <w:r w:rsidR="00760B67" w:rsidRPr="00277345">
        <w:rPr>
          <w:rFonts w:ascii="Arial" w:hAnsi="Arial" w:cs="Arial"/>
          <w:szCs w:val="24"/>
          <w:lang w:val="pl-PL" w:eastAsia="pl-PL"/>
        </w:rPr>
        <w:t>e</w:t>
      </w:r>
      <w:r w:rsidRPr="00277345">
        <w:rPr>
          <w:rFonts w:ascii="Arial" w:hAnsi="Arial" w:cs="Arial"/>
          <w:szCs w:val="24"/>
          <w:lang w:val="pl-PL" w:eastAsia="pl-PL"/>
        </w:rPr>
        <w:t xml:space="preserve"> Wykonawcy lub podwykonawcy o zatrudnieniu pracownika na podstawie umowy o pracę,</w:t>
      </w:r>
    </w:p>
    <w:p w14:paraId="2EF53FCB" w14:textId="77777777" w:rsidR="00FA1B24" w:rsidRPr="00277345" w:rsidRDefault="00FA1B24" w:rsidP="00277345">
      <w:pPr>
        <w:pStyle w:val="Akapitzlist"/>
        <w:numPr>
          <w:ilvl w:val="0"/>
          <w:numId w:val="6"/>
        </w:numPr>
        <w:spacing w:before="120" w:after="120" w:line="360" w:lineRule="auto"/>
        <w:ind w:left="714" w:hanging="308"/>
        <w:contextualSpacing w:val="0"/>
        <w:rPr>
          <w:rFonts w:ascii="Arial" w:hAnsi="Arial" w:cs="Arial"/>
          <w:szCs w:val="24"/>
          <w:lang w:val="pl-PL" w:eastAsia="pl-PL"/>
        </w:rPr>
      </w:pPr>
      <w:r w:rsidRPr="00277345">
        <w:rPr>
          <w:rFonts w:ascii="Arial" w:hAnsi="Arial" w:cs="Arial"/>
          <w:szCs w:val="24"/>
          <w:lang w:val="pl-PL" w:eastAsia="pl-PL"/>
        </w:rPr>
        <w:t>poświadczon</w:t>
      </w:r>
      <w:r w:rsidR="00760B67" w:rsidRPr="00277345">
        <w:rPr>
          <w:rFonts w:ascii="Arial" w:hAnsi="Arial" w:cs="Arial"/>
          <w:szCs w:val="24"/>
          <w:lang w:val="pl-PL" w:eastAsia="pl-PL"/>
        </w:rPr>
        <w:t>ą</w:t>
      </w:r>
      <w:r w:rsidRPr="00277345">
        <w:rPr>
          <w:rFonts w:ascii="Arial" w:hAnsi="Arial" w:cs="Arial"/>
          <w:szCs w:val="24"/>
          <w:lang w:val="pl-PL" w:eastAsia="pl-PL"/>
        </w:rPr>
        <w:t xml:space="preserve"> za zgodność z oryginałem kopi</w:t>
      </w:r>
      <w:r w:rsidR="00760B67" w:rsidRPr="00277345">
        <w:rPr>
          <w:rFonts w:ascii="Arial" w:hAnsi="Arial" w:cs="Arial"/>
          <w:szCs w:val="24"/>
          <w:lang w:val="pl-PL" w:eastAsia="pl-PL"/>
        </w:rPr>
        <w:t>ę</w:t>
      </w:r>
      <w:r w:rsidRPr="00277345">
        <w:rPr>
          <w:rFonts w:ascii="Arial" w:hAnsi="Arial" w:cs="Arial"/>
          <w:szCs w:val="24"/>
          <w:lang w:val="pl-PL" w:eastAsia="pl-PL"/>
        </w:rPr>
        <w:t xml:space="preserve"> umowy o pracę zatrudnionego pracownika,</w:t>
      </w:r>
    </w:p>
    <w:p w14:paraId="119D20DF" w14:textId="696B619A" w:rsidR="00FA1B24" w:rsidRPr="00277345" w:rsidRDefault="00FA1B24" w:rsidP="00277345">
      <w:pPr>
        <w:pStyle w:val="Akapitzlist"/>
        <w:numPr>
          <w:ilvl w:val="0"/>
          <w:numId w:val="6"/>
        </w:numPr>
        <w:spacing w:before="120" w:after="120" w:line="360" w:lineRule="auto"/>
        <w:ind w:left="714" w:hanging="308"/>
        <w:contextualSpacing w:val="0"/>
        <w:rPr>
          <w:rFonts w:ascii="Arial" w:hAnsi="Arial" w:cs="Arial"/>
          <w:szCs w:val="24"/>
          <w:lang w:val="pl-PL" w:eastAsia="pl-PL"/>
        </w:rPr>
      </w:pPr>
      <w:r w:rsidRPr="00277345">
        <w:rPr>
          <w:rFonts w:ascii="Arial" w:hAnsi="Arial" w:cs="Arial"/>
          <w:szCs w:val="24"/>
          <w:lang w:val="pl-PL" w:eastAsia="pl-PL"/>
        </w:rPr>
        <w:lastRenderedPageBreak/>
        <w:t>zaświadczeni</w:t>
      </w:r>
      <w:r w:rsidR="00760B67" w:rsidRPr="00277345">
        <w:rPr>
          <w:rFonts w:ascii="Arial" w:hAnsi="Arial" w:cs="Arial"/>
          <w:szCs w:val="24"/>
          <w:lang w:val="pl-PL" w:eastAsia="pl-PL"/>
        </w:rPr>
        <w:t>e</w:t>
      </w:r>
      <w:r w:rsidRPr="00277345">
        <w:rPr>
          <w:rFonts w:ascii="Arial" w:hAnsi="Arial" w:cs="Arial"/>
          <w:szCs w:val="24"/>
          <w:lang w:val="pl-PL" w:eastAsia="pl-PL"/>
        </w:rPr>
        <w:t xml:space="preserve"> właściwego oddziału ZUS, potwierdzające opłacanie przez Wykonawcę lub podwykonawcę składek na ubezpieczenia społeczne </w:t>
      </w:r>
      <w:r w:rsidR="00585F47" w:rsidRPr="00277345">
        <w:rPr>
          <w:rFonts w:ascii="Arial" w:hAnsi="Arial" w:cs="Arial"/>
          <w:szCs w:val="24"/>
          <w:lang w:val="pl-PL" w:eastAsia="pl-PL"/>
        </w:rPr>
        <w:br/>
      </w:r>
      <w:r w:rsidRPr="00277345">
        <w:rPr>
          <w:rFonts w:ascii="Arial" w:hAnsi="Arial" w:cs="Arial"/>
          <w:szCs w:val="24"/>
          <w:lang w:val="pl-PL" w:eastAsia="pl-PL"/>
        </w:rPr>
        <w:t>i zdrowotne z tytułu zatrudnienia na podstawie stosunku pracy za ostatni okres rozliczeniowy,</w:t>
      </w:r>
    </w:p>
    <w:p w14:paraId="5402C17C" w14:textId="77777777" w:rsidR="00FA1B24" w:rsidRPr="00277345" w:rsidRDefault="00FA1B24" w:rsidP="00277345">
      <w:pPr>
        <w:pStyle w:val="Akapitzlist"/>
        <w:numPr>
          <w:ilvl w:val="0"/>
          <w:numId w:val="6"/>
        </w:numPr>
        <w:spacing w:before="120" w:after="120" w:line="360" w:lineRule="auto"/>
        <w:ind w:left="714" w:hanging="308"/>
        <w:contextualSpacing w:val="0"/>
        <w:rPr>
          <w:rFonts w:ascii="Arial" w:hAnsi="Arial" w:cs="Arial"/>
          <w:szCs w:val="24"/>
          <w:lang w:val="pl-PL" w:eastAsia="pl-PL"/>
        </w:rPr>
      </w:pPr>
      <w:r w:rsidRPr="00277345">
        <w:rPr>
          <w:rFonts w:ascii="Arial" w:hAnsi="Arial" w:cs="Arial"/>
          <w:szCs w:val="24"/>
          <w:lang w:val="pl-PL" w:eastAsia="pl-PL"/>
        </w:rPr>
        <w:t>poświadczon</w:t>
      </w:r>
      <w:r w:rsidR="00760B67" w:rsidRPr="00277345">
        <w:rPr>
          <w:rFonts w:ascii="Arial" w:hAnsi="Arial" w:cs="Arial"/>
          <w:szCs w:val="24"/>
          <w:lang w:val="pl-PL" w:eastAsia="pl-PL"/>
        </w:rPr>
        <w:t>ą</w:t>
      </w:r>
      <w:r w:rsidRPr="00277345">
        <w:rPr>
          <w:rFonts w:ascii="Arial" w:hAnsi="Arial" w:cs="Arial"/>
          <w:szCs w:val="24"/>
          <w:lang w:val="pl-PL" w:eastAsia="pl-PL"/>
        </w:rPr>
        <w:t xml:space="preserve"> za zgodność z oryginałem kopi</w:t>
      </w:r>
      <w:r w:rsidR="001A4A20" w:rsidRPr="00277345">
        <w:rPr>
          <w:rFonts w:ascii="Arial" w:hAnsi="Arial" w:cs="Arial"/>
          <w:szCs w:val="24"/>
          <w:lang w:val="pl-PL" w:eastAsia="pl-PL"/>
        </w:rPr>
        <w:t>ę</w:t>
      </w:r>
      <w:r w:rsidRPr="00277345">
        <w:rPr>
          <w:rFonts w:ascii="Arial" w:hAnsi="Arial" w:cs="Arial"/>
          <w:szCs w:val="24"/>
          <w:lang w:val="pl-PL" w:eastAsia="pl-PL"/>
        </w:rPr>
        <w:t xml:space="preserve"> dowodu potwierdzającego zgłoszenie pracownika przez pracodawcę do ubezpieczeń.</w:t>
      </w:r>
    </w:p>
    <w:p w14:paraId="08C58DEA" w14:textId="77777777" w:rsidR="00FA1B24" w:rsidRPr="00277345" w:rsidRDefault="00FA1B24" w:rsidP="00277345">
      <w:pPr>
        <w:widowControl w:val="0"/>
        <w:numPr>
          <w:ilvl w:val="0"/>
          <w:numId w:val="9"/>
        </w:numPr>
        <w:spacing w:before="120" w:after="120" w:line="360" w:lineRule="auto"/>
        <w:ind w:left="284" w:hanging="426"/>
        <w:rPr>
          <w:rFonts w:ascii="Arial" w:hAnsi="Arial" w:cs="Arial"/>
        </w:rPr>
      </w:pPr>
      <w:r w:rsidRPr="00277345">
        <w:rPr>
          <w:rFonts w:ascii="Arial" w:hAnsi="Arial" w:cs="Arial"/>
        </w:rPr>
        <w:t>Oświadczenia i dokumenty, o których mowa w ust. 1</w:t>
      </w:r>
      <w:r w:rsidR="005654FD" w:rsidRPr="00277345">
        <w:rPr>
          <w:rFonts w:ascii="Arial" w:hAnsi="Arial" w:cs="Arial"/>
        </w:rPr>
        <w:t>2</w:t>
      </w:r>
      <w:r w:rsidRPr="00277345">
        <w:rPr>
          <w:rFonts w:ascii="Arial" w:hAnsi="Arial" w:cs="Arial"/>
        </w:rPr>
        <w:t>, muszą zawierać informacje, w tym dane osobowe, niezbędne do weryfikacji zatrudnienia na podstawie stosunku pracy, w szczególności imię i nazwisko zatrudnionego pracownika, datę zawarcia umowy o pracę, rodzaj umowy o pracę i zakres obowiązków pracownika.</w:t>
      </w:r>
    </w:p>
    <w:p w14:paraId="1DE1F1A6" w14:textId="77777777" w:rsidR="00FA1B24" w:rsidRPr="00277345" w:rsidRDefault="00FA1B24" w:rsidP="00277345">
      <w:pPr>
        <w:widowControl w:val="0"/>
        <w:numPr>
          <w:ilvl w:val="0"/>
          <w:numId w:val="9"/>
        </w:numPr>
        <w:spacing w:before="120" w:after="120" w:line="360" w:lineRule="auto"/>
        <w:ind w:left="284" w:hanging="426"/>
        <w:rPr>
          <w:rFonts w:ascii="Arial" w:hAnsi="Arial" w:cs="Arial"/>
        </w:rPr>
      </w:pPr>
      <w:r w:rsidRPr="00277345">
        <w:rPr>
          <w:rFonts w:ascii="Arial" w:hAnsi="Arial" w:cs="Arial"/>
        </w:rPr>
        <w:t>Oświadczenia, o których mowa w ust. 1</w:t>
      </w:r>
      <w:r w:rsidR="005654FD" w:rsidRPr="00277345">
        <w:rPr>
          <w:rFonts w:ascii="Arial" w:hAnsi="Arial" w:cs="Arial"/>
        </w:rPr>
        <w:t>2</w:t>
      </w:r>
      <w:r w:rsidRPr="00277345">
        <w:rPr>
          <w:rFonts w:ascii="Arial" w:hAnsi="Arial" w:cs="Arial"/>
        </w:rPr>
        <w:t xml:space="preserve"> pkt 2, powinny być podpisane przez osobę uprawnioną do złożenia oświadczenia odpowiednio w imieniu Wykonawcy lub podwykonawcy. </w:t>
      </w:r>
    </w:p>
    <w:p w14:paraId="00002428" w14:textId="77777777" w:rsidR="00FA1B24" w:rsidRPr="00277345" w:rsidRDefault="00FA1B24" w:rsidP="00277345">
      <w:pPr>
        <w:widowControl w:val="0"/>
        <w:numPr>
          <w:ilvl w:val="0"/>
          <w:numId w:val="9"/>
        </w:numPr>
        <w:spacing w:before="120" w:after="120" w:line="360" w:lineRule="auto"/>
        <w:ind w:left="284" w:hanging="426"/>
        <w:rPr>
          <w:rFonts w:ascii="Arial" w:hAnsi="Arial" w:cs="Arial"/>
        </w:rPr>
      </w:pPr>
      <w:r w:rsidRPr="00277345">
        <w:rPr>
          <w:rFonts w:ascii="Arial" w:hAnsi="Arial" w:cs="Arial"/>
        </w:rPr>
        <w:t>Poświadczenia za zgodność z oryginałem, o których mowa w ust. 1</w:t>
      </w:r>
      <w:r w:rsidR="005654FD" w:rsidRPr="00277345">
        <w:rPr>
          <w:rFonts w:ascii="Arial" w:hAnsi="Arial" w:cs="Arial"/>
        </w:rPr>
        <w:t>2</w:t>
      </w:r>
      <w:r w:rsidRPr="00277345">
        <w:rPr>
          <w:rFonts w:ascii="Arial" w:hAnsi="Arial" w:cs="Arial"/>
        </w:rPr>
        <w:t xml:space="preserve">, dokonuje odpowiednio Wykonawca lub podwykonawca.  </w:t>
      </w:r>
    </w:p>
    <w:p w14:paraId="2077C483" w14:textId="23B44E14" w:rsidR="00216CAA" w:rsidRPr="00277345" w:rsidRDefault="00216CAA" w:rsidP="00277345">
      <w:pPr>
        <w:widowControl w:val="0"/>
        <w:numPr>
          <w:ilvl w:val="0"/>
          <w:numId w:val="9"/>
        </w:numPr>
        <w:spacing w:before="120" w:after="120" w:line="360" w:lineRule="auto"/>
        <w:ind w:left="284" w:hanging="426"/>
        <w:rPr>
          <w:rFonts w:ascii="Arial" w:hAnsi="Arial" w:cs="Arial"/>
        </w:rPr>
      </w:pPr>
      <w:r w:rsidRPr="00277345">
        <w:rPr>
          <w:rFonts w:ascii="Arial" w:hAnsi="Arial" w:cs="Arial"/>
        </w:rPr>
        <w:t>Brak przedłożenia Zamawiającemu, wskazanych w w</w:t>
      </w:r>
      <w:r w:rsidR="00D600E1" w:rsidRPr="00277345">
        <w:rPr>
          <w:rFonts w:ascii="Arial" w:hAnsi="Arial" w:cs="Arial"/>
        </w:rPr>
        <w:t xml:space="preserve">ezwaniu, o którym mowa </w:t>
      </w:r>
      <w:r w:rsidR="00E560A5" w:rsidRPr="00277345">
        <w:rPr>
          <w:rFonts w:ascii="Arial" w:hAnsi="Arial" w:cs="Arial"/>
        </w:rPr>
        <w:br/>
      </w:r>
      <w:r w:rsidR="00D600E1" w:rsidRPr="00277345">
        <w:rPr>
          <w:rFonts w:ascii="Arial" w:hAnsi="Arial" w:cs="Arial"/>
        </w:rPr>
        <w:t xml:space="preserve">w ust. </w:t>
      </w:r>
      <w:r w:rsidR="00A9103D" w:rsidRPr="00277345">
        <w:rPr>
          <w:rFonts w:ascii="Arial" w:hAnsi="Arial" w:cs="Arial"/>
        </w:rPr>
        <w:t>1</w:t>
      </w:r>
      <w:r w:rsidR="005654FD" w:rsidRPr="00277345">
        <w:rPr>
          <w:rFonts w:ascii="Arial" w:hAnsi="Arial" w:cs="Arial"/>
        </w:rPr>
        <w:t>1</w:t>
      </w:r>
      <w:r w:rsidRPr="00277345">
        <w:rPr>
          <w:rFonts w:ascii="Arial" w:hAnsi="Arial" w:cs="Arial"/>
        </w:rPr>
        <w:t xml:space="preserve"> dowodów zatrudnienia na podstawie </w:t>
      </w:r>
      <w:r w:rsidR="00A9103D" w:rsidRPr="00277345">
        <w:rPr>
          <w:rFonts w:ascii="Arial" w:hAnsi="Arial" w:cs="Arial"/>
        </w:rPr>
        <w:t xml:space="preserve">stosunku pracy </w:t>
      </w:r>
      <w:r w:rsidRPr="00277345">
        <w:rPr>
          <w:rFonts w:ascii="Arial" w:hAnsi="Arial" w:cs="Arial"/>
        </w:rPr>
        <w:t xml:space="preserve">albo opóźnienie </w:t>
      </w:r>
      <w:r w:rsidR="004101E4" w:rsidRPr="00277345">
        <w:rPr>
          <w:rFonts w:ascii="Arial" w:hAnsi="Arial" w:cs="Arial"/>
        </w:rPr>
        <w:br/>
      </w:r>
      <w:r w:rsidRPr="00277345">
        <w:rPr>
          <w:rFonts w:ascii="Arial" w:hAnsi="Arial" w:cs="Arial"/>
        </w:rPr>
        <w:t>w ich przekazaniu przekraczające</w:t>
      </w:r>
      <w:r w:rsidR="00A9103D" w:rsidRPr="00277345">
        <w:rPr>
          <w:rFonts w:ascii="Arial" w:hAnsi="Arial" w:cs="Arial"/>
        </w:rPr>
        <w:t xml:space="preserve"> </w:t>
      </w:r>
      <w:r w:rsidRPr="00277345">
        <w:rPr>
          <w:rFonts w:ascii="Arial" w:hAnsi="Arial" w:cs="Arial"/>
        </w:rPr>
        <w:t xml:space="preserve">10 dni, </w:t>
      </w:r>
      <w:r w:rsidR="00A9103D" w:rsidRPr="00277345">
        <w:rPr>
          <w:rFonts w:ascii="Arial" w:hAnsi="Arial" w:cs="Arial"/>
        </w:rPr>
        <w:t xml:space="preserve">uznane </w:t>
      </w:r>
      <w:r w:rsidRPr="00277345">
        <w:rPr>
          <w:rFonts w:ascii="Arial" w:hAnsi="Arial" w:cs="Arial"/>
        </w:rPr>
        <w:t xml:space="preserve">zostanie </w:t>
      </w:r>
      <w:r w:rsidR="00A9103D" w:rsidRPr="00277345">
        <w:rPr>
          <w:rFonts w:ascii="Arial" w:hAnsi="Arial" w:cs="Arial"/>
        </w:rPr>
        <w:t xml:space="preserve">za </w:t>
      </w:r>
      <w:r w:rsidRPr="00277345">
        <w:rPr>
          <w:rFonts w:ascii="Arial" w:hAnsi="Arial" w:cs="Arial"/>
        </w:rPr>
        <w:t xml:space="preserve">brak zatrudnienia na podstawie </w:t>
      </w:r>
      <w:r w:rsidR="00A9103D" w:rsidRPr="00277345">
        <w:rPr>
          <w:rFonts w:ascii="Arial" w:hAnsi="Arial" w:cs="Arial"/>
        </w:rPr>
        <w:t>stosunku pracy</w:t>
      </w:r>
      <w:r w:rsidRPr="00277345">
        <w:rPr>
          <w:rFonts w:ascii="Arial" w:hAnsi="Arial" w:cs="Arial"/>
        </w:rPr>
        <w:t>.</w:t>
      </w:r>
    </w:p>
    <w:p w14:paraId="02130CD6" w14:textId="113B4A09" w:rsidR="00D70258" w:rsidRPr="00A61417" w:rsidRDefault="00B146B8" w:rsidP="00A61417">
      <w:pPr>
        <w:pStyle w:val="Nagwek1"/>
        <w:spacing w:after="240" w:line="360" w:lineRule="auto"/>
        <w:rPr>
          <w:sz w:val="24"/>
          <w:szCs w:val="24"/>
        </w:rPr>
      </w:pPr>
      <w:r w:rsidRPr="00A61417">
        <w:rPr>
          <w:sz w:val="24"/>
          <w:szCs w:val="24"/>
        </w:rPr>
        <w:t>§ 2</w:t>
      </w:r>
      <w:r w:rsidR="000969DA" w:rsidRPr="00A61417">
        <w:rPr>
          <w:sz w:val="24"/>
          <w:szCs w:val="24"/>
        </w:rPr>
        <w:t xml:space="preserve"> </w:t>
      </w:r>
      <w:r w:rsidR="00CB0D9C" w:rsidRPr="00A61417">
        <w:rPr>
          <w:sz w:val="24"/>
          <w:szCs w:val="24"/>
        </w:rPr>
        <w:t>TERMIN REALIZACJI</w:t>
      </w:r>
    </w:p>
    <w:p w14:paraId="456CC740" w14:textId="5B5B85E9" w:rsidR="00B146B8" w:rsidRPr="00277345" w:rsidRDefault="00B146B8" w:rsidP="00277345">
      <w:pPr>
        <w:pStyle w:val="Tekstpodstawowy"/>
        <w:numPr>
          <w:ilvl w:val="1"/>
          <w:numId w:val="23"/>
        </w:numPr>
        <w:tabs>
          <w:tab w:val="left" w:pos="426"/>
        </w:tabs>
        <w:spacing w:before="120" w:after="120" w:line="360" w:lineRule="auto"/>
        <w:ind w:left="426" w:hanging="426"/>
        <w:rPr>
          <w:rFonts w:ascii="Arial" w:hAnsi="Arial" w:cs="Arial"/>
          <w:sz w:val="24"/>
        </w:rPr>
      </w:pPr>
      <w:r w:rsidRPr="00277345">
        <w:rPr>
          <w:rFonts w:ascii="Arial" w:hAnsi="Arial" w:cs="Arial"/>
          <w:sz w:val="24"/>
        </w:rPr>
        <w:t>Wykonawca zrealizuje przedmiot umowy w terminie:</w:t>
      </w:r>
      <w:r w:rsidR="00FE1F9F" w:rsidRPr="00277345">
        <w:rPr>
          <w:rFonts w:ascii="Arial" w:hAnsi="Arial" w:cs="Arial"/>
          <w:b/>
          <w:sz w:val="24"/>
        </w:rPr>
        <w:t xml:space="preserve"> </w:t>
      </w:r>
      <w:r w:rsidR="007A41DC" w:rsidRPr="00277345">
        <w:rPr>
          <w:rFonts w:ascii="Arial" w:hAnsi="Arial" w:cs="Arial"/>
          <w:b/>
          <w:sz w:val="24"/>
          <w:lang w:val="pl-PL"/>
        </w:rPr>
        <w:t xml:space="preserve">do </w:t>
      </w:r>
      <w:r w:rsidR="00B61E04" w:rsidRPr="00277345">
        <w:rPr>
          <w:rFonts w:ascii="Arial" w:hAnsi="Arial" w:cs="Arial"/>
          <w:b/>
          <w:sz w:val="24"/>
          <w:lang w:val="pl-PL"/>
        </w:rPr>
        <w:t>…….</w:t>
      </w:r>
      <w:r w:rsidR="00B67D57" w:rsidRPr="00277345">
        <w:rPr>
          <w:rFonts w:ascii="Arial" w:hAnsi="Arial" w:cs="Arial"/>
          <w:b/>
          <w:sz w:val="24"/>
          <w:lang w:val="pl-PL"/>
        </w:rPr>
        <w:t xml:space="preserve"> </w:t>
      </w:r>
      <w:r w:rsidR="004101E4" w:rsidRPr="00277345">
        <w:rPr>
          <w:rFonts w:ascii="Arial" w:hAnsi="Arial" w:cs="Arial"/>
          <w:b/>
          <w:sz w:val="24"/>
          <w:lang w:val="pl-PL"/>
        </w:rPr>
        <w:t>dni kalendarzowych od dnia zawarcia umowy</w:t>
      </w:r>
      <w:r w:rsidR="00B33B37" w:rsidRPr="00277345">
        <w:rPr>
          <w:rFonts w:ascii="Arial" w:hAnsi="Arial" w:cs="Arial"/>
          <w:b/>
          <w:sz w:val="24"/>
          <w:lang w:val="pl-PL"/>
        </w:rPr>
        <w:t xml:space="preserve"> (zgodni</w:t>
      </w:r>
      <w:r w:rsidR="00D63CCE">
        <w:rPr>
          <w:rFonts w:ascii="Arial" w:hAnsi="Arial" w:cs="Arial"/>
          <w:b/>
          <w:sz w:val="24"/>
          <w:lang w:val="pl-PL"/>
        </w:rPr>
        <w:t>e</w:t>
      </w:r>
      <w:r w:rsidR="00B33B37" w:rsidRPr="00277345">
        <w:rPr>
          <w:rFonts w:ascii="Arial" w:hAnsi="Arial" w:cs="Arial"/>
          <w:b/>
          <w:sz w:val="24"/>
          <w:lang w:val="pl-PL"/>
        </w:rPr>
        <w:t xml:space="preserve"> z ofertą Wykonawcy)</w:t>
      </w:r>
      <w:r w:rsidR="007E187F" w:rsidRPr="00277345">
        <w:rPr>
          <w:rFonts w:ascii="Arial" w:hAnsi="Arial" w:cs="Arial"/>
          <w:b/>
          <w:sz w:val="24"/>
          <w:lang w:val="pl-PL"/>
        </w:rPr>
        <w:t>.</w:t>
      </w:r>
    </w:p>
    <w:p w14:paraId="103C9C72" w14:textId="77777777" w:rsidR="00A73324" w:rsidRPr="00277345" w:rsidRDefault="00A73324" w:rsidP="00277345">
      <w:pPr>
        <w:pStyle w:val="Tekstpodstawowy"/>
        <w:numPr>
          <w:ilvl w:val="1"/>
          <w:numId w:val="23"/>
        </w:numPr>
        <w:tabs>
          <w:tab w:val="left" w:pos="426"/>
        </w:tabs>
        <w:spacing w:before="120" w:after="120" w:line="360" w:lineRule="auto"/>
        <w:ind w:left="426" w:hanging="426"/>
        <w:rPr>
          <w:rFonts w:ascii="Arial" w:hAnsi="Arial" w:cs="Arial"/>
          <w:b/>
          <w:sz w:val="24"/>
        </w:rPr>
      </w:pPr>
      <w:r w:rsidRPr="00277345">
        <w:rPr>
          <w:rFonts w:ascii="Arial" w:hAnsi="Arial" w:cs="Arial"/>
          <w:sz w:val="24"/>
        </w:rPr>
        <w:t xml:space="preserve">Odbiór końcowy całości robót wchodzących w zakres przedmiotu umowy nastąpi na podstawie protokołu odbioru końcowego </w:t>
      </w:r>
      <w:r w:rsidR="009151A8" w:rsidRPr="00277345">
        <w:rPr>
          <w:rFonts w:ascii="Arial" w:hAnsi="Arial" w:cs="Arial"/>
          <w:sz w:val="24"/>
          <w:lang w:val="pl-PL"/>
        </w:rPr>
        <w:t>robót</w:t>
      </w:r>
      <w:r w:rsidRPr="00277345">
        <w:rPr>
          <w:rFonts w:ascii="Arial" w:hAnsi="Arial" w:cs="Arial"/>
          <w:sz w:val="24"/>
        </w:rPr>
        <w:t>, po wykonaniu wszystkich prac objętych zakresem niniejszej umowy.</w:t>
      </w:r>
    </w:p>
    <w:p w14:paraId="3425AE1A" w14:textId="1E8DBAEE" w:rsidR="002544AD" w:rsidRPr="00277345" w:rsidRDefault="002544AD" w:rsidP="00277345">
      <w:pPr>
        <w:pStyle w:val="Tekstpodstawowy"/>
        <w:numPr>
          <w:ilvl w:val="1"/>
          <w:numId w:val="23"/>
        </w:numPr>
        <w:tabs>
          <w:tab w:val="left" w:pos="426"/>
        </w:tabs>
        <w:spacing w:before="120" w:after="120" w:line="360" w:lineRule="auto"/>
        <w:ind w:left="426" w:hanging="426"/>
        <w:rPr>
          <w:rFonts w:ascii="Arial" w:hAnsi="Arial" w:cs="Arial"/>
          <w:bCs/>
          <w:sz w:val="24"/>
        </w:rPr>
      </w:pPr>
      <w:r w:rsidRPr="00277345">
        <w:rPr>
          <w:rFonts w:ascii="Arial" w:hAnsi="Arial" w:cs="Arial"/>
          <w:bCs/>
          <w:sz w:val="24"/>
        </w:rPr>
        <w:t xml:space="preserve">Terminy niezależne od Wykonawcy np.: czas weryfikacji </w:t>
      </w:r>
      <w:r w:rsidR="007B0B97" w:rsidRPr="00277345">
        <w:rPr>
          <w:rFonts w:ascii="Arial" w:hAnsi="Arial" w:cs="Arial"/>
          <w:bCs/>
          <w:sz w:val="24"/>
          <w:lang w:val="pl-PL"/>
        </w:rPr>
        <w:t xml:space="preserve">dokumentacji </w:t>
      </w:r>
      <w:r w:rsidRPr="00277345">
        <w:rPr>
          <w:rFonts w:ascii="Arial" w:hAnsi="Arial" w:cs="Arial"/>
          <w:bCs/>
          <w:sz w:val="24"/>
        </w:rPr>
        <w:t>po stronie Zamawiającego lub uzyskanie decyzji administracyjnych w tym pozwoleń</w:t>
      </w:r>
      <w:r w:rsidR="006309A4" w:rsidRPr="00277345">
        <w:rPr>
          <w:rFonts w:ascii="Arial" w:hAnsi="Arial" w:cs="Arial"/>
          <w:bCs/>
          <w:sz w:val="24"/>
          <w:lang w:val="pl-PL"/>
        </w:rPr>
        <w:t xml:space="preserve"> i </w:t>
      </w:r>
      <w:r w:rsidR="007B0B97" w:rsidRPr="00277345">
        <w:rPr>
          <w:rFonts w:ascii="Arial" w:hAnsi="Arial" w:cs="Arial"/>
          <w:bCs/>
          <w:sz w:val="24"/>
          <w:lang w:val="pl-PL"/>
        </w:rPr>
        <w:t>uzgodnień</w:t>
      </w:r>
      <w:r w:rsidRPr="00277345">
        <w:rPr>
          <w:rFonts w:ascii="Arial" w:hAnsi="Arial" w:cs="Arial"/>
          <w:bCs/>
          <w:sz w:val="24"/>
        </w:rPr>
        <w:t xml:space="preserve"> wyłączony jest z termin</w:t>
      </w:r>
      <w:r w:rsidR="007B0B97" w:rsidRPr="00277345">
        <w:rPr>
          <w:rFonts w:ascii="Arial" w:hAnsi="Arial" w:cs="Arial"/>
          <w:bCs/>
          <w:sz w:val="24"/>
          <w:lang w:val="pl-PL"/>
        </w:rPr>
        <w:t>u,</w:t>
      </w:r>
      <w:r w:rsidRPr="00277345">
        <w:rPr>
          <w:rFonts w:ascii="Arial" w:hAnsi="Arial" w:cs="Arial"/>
          <w:bCs/>
          <w:sz w:val="24"/>
        </w:rPr>
        <w:t xml:space="preserve"> o który</w:t>
      </w:r>
      <w:r w:rsidR="006309A4" w:rsidRPr="00277345">
        <w:rPr>
          <w:rFonts w:ascii="Arial" w:hAnsi="Arial" w:cs="Arial"/>
          <w:bCs/>
          <w:sz w:val="24"/>
          <w:lang w:val="pl-PL"/>
        </w:rPr>
        <w:t>m</w:t>
      </w:r>
      <w:r w:rsidRPr="00277345">
        <w:rPr>
          <w:rFonts w:ascii="Arial" w:hAnsi="Arial" w:cs="Arial"/>
          <w:bCs/>
          <w:sz w:val="24"/>
        </w:rPr>
        <w:t xml:space="preserve"> mowa w </w:t>
      </w:r>
      <w:r w:rsidRPr="00277345">
        <w:rPr>
          <w:rFonts w:ascii="Arial" w:hAnsi="Arial" w:cs="Arial"/>
          <w:bCs/>
          <w:sz w:val="24"/>
          <w:lang w:val="pl-PL"/>
        </w:rPr>
        <w:t>ust. 1.</w:t>
      </w:r>
    </w:p>
    <w:p w14:paraId="4CD09D92" w14:textId="7F931374" w:rsidR="002C7282" w:rsidRPr="00A61417" w:rsidRDefault="002C7282" w:rsidP="00A61417">
      <w:pPr>
        <w:pStyle w:val="Nagwek1"/>
        <w:spacing w:after="240" w:line="360" w:lineRule="auto"/>
        <w:rPr>
          <w:sz w:val="24"/>
          <w:szCs w:val="24"/>
        </w:rPr>
      </w:pPr>
      <w:r w:rsidRPr="00A61417">
        <w:rPr>
          <w:sz w:val="24"/>
          <w:szCs w:val="24"/>
        </w:rPr>
        <w:lastRenderedPageBreak/>
        <w:t>§ 3</w:t>
      </w:r>
      <w:r w:rsidR="000969DA" w:rsidRPr="00A61417">
        <w:rPr>
          <w:sz w:val="24"/>
          <w:szCs w:val="24"/>
        </w:rPr>
        <w:t xml:space="preserve"> </w:t>
      </w:r>
      <w:r w:rsidRPr="00A61417">
        <w:rPr>
          <w:sz w:val="24"/>
          <w:szCs w:val="24"/>
        </w:rPr>
        <w:t>GWARANCJA I RĘKOJMIA</w:t>
      </w:r>
    </w:p>
    <w:p w14:paraId="1666F18A" w14:textId="64BEE9A4" w:rsidR="008B62B1" w:rsidRPr="00277345" w:rsidRDefault="008B62B1"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t xml:space="preserve">Wykonawca udziela rękojmi </w:t>
      </w:r>
      <w:r w:rsidR="009008A3" w:rsidRPr="00277345">
        <w:rPr>
          <w:rFonts w:ascii="Arial" w:hAnsi="Arial" w:cs="Arial"/>
        </w:rPr>
        <w:t xml:space="preserve">i gwarancji </w:t>
      </w:r>
      <w:r w:rsidRPr="00277345">
        <w:rPr>
          <w:rFonts w:ascii="Arial" w:hAnsi="Arial" w:cs="Arial"/>
        </w:rPr>
        <w:t>na wykonany przedmiot umowy na okre</w:t>
      </w:r>
      <w:r w:rsidR="001423DB" w:rsidRPr="00277345">
        <w:rPr>
          <w:rFonts w:ascii="Arial" w:hAnsi="Arial" w:cs="Arial"/>
        </w:rPr>
        <w:t xml:space="preserve">s </w:t>
      </w:r>
      <w:r w:rsidR="001423DB" w:rsidRPr="00277345">
        <w:rPr>
          <w:rFonts w:ascii="Arial" w:hAnsi="Arial" w:cs="Arial"/>
        </w:rPr>
        <w:br/>
      </w:r>
      <w:r w:rsidR="001423DB" w:rsidRPr="00277345">
        <w:rPr>
          <w:rFonts w:ascii="Arial" w:hAnsi="Arial" w:cs="Arial"/>
          <w:b/>
          <w:bCs/>
        </w:rPr>
        <w:t>60</w:t>
      </w:r>
      <w:r w:rsidR="009151A8" w:rsidRPr="00277345">
        <w:rPr>
          <w:rFonts w:ascii="Arial" w:hAnsi="Arial" w:cs="Arial"/>
          <w:b/>
          <w:bCs/>
        </w:rPr>
        <w:t xml:space="preserve"> </w:t>
      </w:r>
      <w:r w:rsidR="009151A8" w:rsidRPr="00277345">
        <w:rPr>
          <w:rFonts w:ascii="Arial" w:hAnsi="Arial" w:cs="Arial"/>
          <w:b/>
        </w:rPr>
        <w:t>miesięcy</w:t>
      </w:r>
      <w:r w:rsidR="009151A8" w:rsidRPr="00277345">
        <w:rPr>
          <w:rFonts w:ascii="Arial" w:hAnsi="Arial" w:cs="Arial"/>
        </w:rPr>
        <w:t>, licząc od dnia podpisania protokołu odbioru końcowego robót</w:t>
      </w:r>
      <w:r w:rsidRPr="00277345">
        <w:rPr>
          <w:rFonts w:ascii="Arial" w:hAnsi="Arial" w:cs="Arial"/>
        </w:rPr>
        <w:t xml:space="preserve">. </w:t>
      </w:r>
    </w:p>
    <w:p w14:paraId="5413BE2F" w14:textId="77777777" w:rsidR="008B62B1" w:rsidRPr="00277345" w:rsidRDefault="008B62B1"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t>W przypadku, gdy gwarancja producenta na zastosowane materiały</w:t>
      </w:r>
      <w:r w:rsidR="004C47EF" w:rsidRPr="00277345">
        <w:rPr>
          <w:rFonts w:ascii="Arial" w:hAnsi="Arial" w:cs="Arial"/>
        </w:rPr>
        <w:t xml:space="preserve"> lub</w:t>
      </w:r>
      <w:r w:rsidRPr="00277345">
        <w:rPr>
          <w:rFonts w:ascii="Arial" w:hAnsi="Arial" w:cs="Arial"/>
        </w:rPr>
        <w:t xml:space="preserve"> urządzenia przekracza</w:t>
      </w:r>
      <w:r w:rsidR="004C47EF" w:rsidRPr="00277345">
        <w:rPr>
          <w:rFonts w:ascii="Arial" w:hAnsi="Arial" w:cs="Arial"/>
        </w:rPr>
        <w:t xml:space="preserve"> zaoferowany przez W</w:t>
      </w:r>
      <w:r w:rsidR="00386FA1" w:rsidRPr="00277345">
        <w:rPr>
          <w:rFonts w:ascii="Arial" w:hAnsi="Arial" w:cs="Arial"/>
        </w:rPr>
        <w:t>ykonawcę okres gwarancji</w:t>
      </w:r>
      <w:r w:rsidRPr="00277345">
        <w:rPr>
          <w:rFonts w:ascii="Arial" w:hAnsi="Arial" w:cs="Arial"/>
        </w:rPr>
        <w:t>, wówczas Wykonawca przekaże Zamawiającemu – wraz z dokumentacją odbiorową - dokumenty pozwalające na skorzystanie z uprawnień wynikających z gwarancji producenta.</w:t>
      </w:r>
    </w:p>
    <w:p w14:paraId="1473E9B8" w14:textId="77777777" w:rsidR="009151A8" w:rsidRPr="00277345" w:rsidRDefault="009151A8"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t>Gwarancja obejmuje odpowiedzialność z tytułu wad tkwiących w użytych materiałach i urządzeniach</w:t>
      </w:r>
      <w:r w:rsidR="004C47EF" w:rsidRPr="00277345">
        <w:rPr>
          <w:rFonts w:ascii="Arial" w:hAnsi="Arial" w:cs="Arial"/>
        </w:rPr>
        <w:t>,</w:t>
      </w:r>
      <w:r w:rsidRPr="00277345">
        <w:rPr>
          <w:rFonts w:ascii="Arial" w:hAnsi="Arial" w:cs="Arial"/>
        </w:rPr>
        <w:t xml:space="preserve"> w wadliwym wykonaniu prac oraz szkód powstałych </w:t>
      </w:r>
      <w:r w:rsidR="004C47EF" w:rsidRPr="00277345">
        <w:rPr>
          <w:rFonts w:ascii="Arial" w:hAnsi="Arial" w:cs="Arial"/>
        </w:rPr>
        <w:br/>
      </w:r>
      <w:r w:rsidRPr="00277345">
        <w:rPr>
          <w:rFonts w:ascii="Arial" w:hAnsi="Arial" w:cs="Arial"/>
        </w:rPr>
        <w:t>w związku z wystąpieniem wady.</w:t>
      </w:r>
    </w:p>
    <w:p w14:paraId="3DD9E6C0" w14:textId="77777777" w:rsidR="009151A8" w:rsidRPr="00277345" w:rsidRDefault="009151A8"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t>Zamawiający może wykonywać uprawnienia z tytułu rękojmi za wady, niezależnie od uprawnień wynikających z gwarancji.</w:t>
      </w:r>
    </w:p>
    <w:p w14:paraId="6B762259" w14:textId="5F57196C" w:rsidR="009151A8" w:rsidRPr="00277345" w:rsidRDefault="009151A8"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t xml:space="preserve">W przypadku wystąpienia wad Wykonawca zobowiązany jest do ich usunięcia </w:t>
      </w:r>
      <w:r w:rsidR="00606C7E" w:rsidRPr="00277345">
        <w:rPr>
          <w:rFonts w:ascii="Arial" w:hAnsi="Arial" w:cs="Arial"/>
        </w:rPr>
        <w:br/>
      </w:r>
      <w:r w:rsidRPr="00277345">
        <w:rPr>
          <w:rFonts w:ascii="Arial" w:hAnsi="Arial" w:cs="Arial"/>
        </w:rPr>
        <w:t>w terminie 14 dni, licząc od dnia przekazania przez Zamawiającego powiadomienia o wadzie (w formie dokumentowej), na koszt własny.</w:t>
      </w:r>
    </w:p>
    <w:p w14:paraId="2E109EED" w14:textId="77777777" w:rsidR="009151A8" w:rsidRPr="00277345" w:rsidRDefault="009151A8"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t>W przypadkach, gdy wada stanowi zagrożenie dla życia lub zdrowia ludzi lub szkody o dużych rozmiarach Wykonawca zobowiązany jest do niezwłocznego zabezpieczenia miejsca wystąpienia wady w celu usunięcia zagrożeń lub niedopuszczenia do powiększenia się szkody.</w:t>
      </w:r>
    </w:p>
    <w:p w14:paraId="4EADC7D5" w14:textId="77777777" w:rsidR="009151A8" w:rsidRPr="00277345" w:rsidRDefault="009151A8"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t>Powiadomienie o wystąpieniu wady Zamawiający</w:t>
      </w:r>
      <w:r w:rsidR="002015B8" w:rsidRPr="00277345">
        <w:rPr>
          <w:rFonts w:ascii="Arial" w:hAnsi="Arial" w:cs="Arial"/>
        </w:rPr>
        <w:t xml:space="preserve"> z</w:t>
      </w:r>
      <w:r w:rsidRPr="00277345">
        <w:rPr>
          <w:rFonts w:ascii="Arial" w:hAnsi="Arial" w:cs="Arial"/>
        </w:rPr>
        <w:t>głasza Wykonawcy w formie dokumentowej, a następnie pisemnie potwierdza wystąpienie wady.</w:t>
      </w:r>
    </w:p>
    <w:p w14:paraId="7BD81922" w14:textId="77777777" w:rsidR="009151A8" w:rsidRPr="00277345" w:rsidRDefault="009151A8"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t>W przypadku nie usunięcia wad we wskazanym terminie Zamawiający może usunąć wady na koszt i ryzyko Wykonawcy.</w:t>
      </w:r>
    </w:p>
    <w:p w14:paraId="2C4916A1" w14:textId="77777777" w:rsidR="009151A8" w:rsidRPr="00277345" w:rsidRDefault="009151A8"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t>W wypadku gdy</w:t>
      </w:r>
      <w:r w:rsidR="004C47EF" w:rsidRPr="00277345">
        <w:rPr>
          <w:rFonts w:ascii="Arial" w:hAnsi="Arial" w:cs="Arial"/>
        </w:rPr>
        <w:t>,</w:t>
      </w:r>
      <w:r w:rsidRPr="00277345">
        <w:rPr>
          <w:rFonts w:ascii="Arial" w:hAnsi="Arial" w:cs="Arial"/>
        </w:rPr>
        <w:t xml:space="preserve"> </w:t>
      </w:r>
      <w:r w:rsidR="004C47EF" w:rsidRPr="00277345">
        <w:rPr>
          <w:rFonts w:ascii="Arial" w:hAnsi="Arial" w:cs="Arial"/>
        </w:rPr>
        <w:t xml:space="preserve">ze względów technologicznych, </w:t>
      </w:r>
      <w:r w:rsidRPr="00277345">
        <w:rPr>
          <w:rFonts w:ascii="Arial" w:hAnsi="Arial" w:cs="Arial"/>
        </w:rPr>
        <w:t xml:space="preserve">usunięcie wady </w:t>
      </w:r>
      <w:r w:rsidR="004C47EF" w:rsidRPr="00277345">
        <w:rPr>
          <w:rFonts w:ascii="Arial" w:hAnsi="Arial" w:cs="Arial"/>
        </w:rPr>
        <w:t>wymaga terminu dłuższego niż</w:t>
      </w:r>
      <w:r w:rsidRPr="00277345">
        <w:rPr>
          <w:rFonts w:ascii="Arial" w:hAnsi="Arial" w:cs="Arial"/>
        </w:rPr>
        <w:t xml:space="preserve"> 14 dni lub prace powinny być wykonane w innym terminie, należy termin ten uzgodnić z Zamawiającym.</w:t>
      </w:r>
    </w:p>
    <w:p w14:paraId="0AF5D9E9" w14:textId="77777777" w:rsidR="009151A8" w:rsidRPr="00277345" w:rsidRDefault="009151A8"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t>Termin gwarancji ulega przedłużeniu o czas usunięcia wady, jeżeli powiadomienie o wystąpieniu wady nastąpiło jeszcze w czasie trwania gwarancji.</w:t>
      </w:r>
    </w:p>
    <w:p w14:paraId="14B574B2" w14:textId="228FB1F6" w:rsidR="009151A8" w:rsidRPr="00277345" w:rsidRDefault="009151A8"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lastRenderedPageBreak/>
        <w:t xml:space="preserve">Jeżeli w wykonaniu swoich obowiązków z tytułu gwarancji Wykonawca dokona wymiany rzeczy/materiału/urządzenia wadliwego na rzecz/materiał/urządzenie wolne od wad albo dokona naprawy rzeczy/materiału/urządzenia, termin gwarancji, o którym mowa w ust. 2 niniejszego paragrafu, w zakresie wadliwej rzeczy/materiału/urządzenia, biegnie na nowo od chwili dostarczenia </w:t>
      </w:r>
      <w:r w:rsidR="00B86FE9" w:rsidRPr="00277345">
        <w:rPr>
          <w:rFonts w:ascii="Arial" w:hAnsi="Arial" w:cs="Arial"/>
        </w:rPr>
        <w:br/>
      </w:r>
      <w:r w:rsidRPr="00277345">
        <w:rPr>
          <w:rFonts w:ascii="Arial" w:hAnsi="Arial" w:cs="Arial"/>
        </w:rPr>
        <w:t xml:space="preserve">i zamontowania rzeczy/materiału/urządzenia wolnego od wad lub zwrócenia </w:t>
      </w:r>
      <w:r w:rsidR="00B86FE9" w:rsidRPr="00277345">
        <w:rPr>
          <w:rFonts w:ascii="Arial" w:hAnsi="Arial" w:cs="Arial"/>
        </w:rPr>
        <w:br/>
      </w:r>
      <w:r w:rsidRPr="00277345">
        <w:rPr>
          <w:rFonts w:ascii="Arial" w:hAnsi="Arial" w:cs="Arial"/>
        </w:rPr>
        <w:t xml:space="preserve">i zamontowania naprawionej rzeczy/materiału/urządzenia. </w:t>
      </w:r>
    </w:p>
    <w:p w14:paraId="104A9B39" w14:textId="6B86A1D9" w:rsidR="009151A8" w:rsidRPr="00277345" w:rsidRDefault="009151A8"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t>Ust. 1</w:t>
      </w:r>
      <w:r w:rsidR="00506D74">
        <w:rPr>
          <w:rFonts w:ascii="Arial" w:hAnsi="Arial" w:cs="Arial"/>
        </w:rPr>
        <w:t>1</w:t>
      </w:r>
      <w:r w:rsidRPr="00277345">
        <w:rPr>
          <w:rFonts w:ascii="Arial" w:hAnsi="Arial" w:cs="Arial"/>
        </w:rPr>
        <w:t xml:space="preserve"> niniejszego paragrafu stosuje się odpowiednio, jeżeli wada będzie dotyczyła wykonania poszczególnych prac przez Wykonawcę. </w:t>
      </w:r>
    </w:p>
    <w:p w14:paraId="193182EC" w14:textId="77777777" w:rsidR="009151A8" w:rsidRPr="00277345" w:rsidRDefault="009151A8"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t xml:space="preserve">Strony zgodnie postanawiają, że Zamawiający nie traci uprawnień z tytułu rękojmi, </w:t>
      </w:r>
      <w:r w:rsidRPr="00277345">
        <w:rPr>
          <w:rFonts w:ascii="Arial" w:hAnsi="Arial" w:cs="Arial"/>
        </w:rPr>
        <w:br/>
        <w:t xml:space="preserve">w przypadku, gdy nie zbada robót budowlanych stanowiących przedmiot niniejszej umowy w czasie i w sposób przyjęty przy rzeczach tego rodzaju i nie zawiadomi niezwłocznie Wykonawcy o wadzie, a w przypadku gdyby wada wyszła na jaw dopiero później - jeżeli nie zawiadomi Wykonawcy niezwłocznie po jej stwierdzeniu (wyłączenie stosowania art. 563 </w:t>
      </w:r>
      <w:proofErr w:type="spellStart"/>
      <w:r w:rsidRPr="00277345">
        <w:rPr>
          <w:rFonts w:ascii="Arial" w:hAnsi="Arial" w:cs="Arial"/>
        </w:rPr>
        <w:t>kc</w:t>
      </w:r>
      <w:proofErr w:type="spellEnd"/>
      <w:r w:rsidRPr="00277345">
        <w:rPr>
          <w:rFonts w:ascii="Arial" w:hAnsi="Arial" w:cs="Arial"/>
        </w:rPr>
        <w:t xml:space="preserve">). </w:t>
      </w:r>
    </w:p>
    <w:p w14:paraId="1B784777" w14:textId="77777777" w:rsidR="009151A8" w:rsidRPr="00277345" w:rsidRDefault="009151A8" w:rsidP="00277345">
      <w:pPr>
        <w:numPr>
          <w:ilvl w:val="0"/>
          <w:numId w:val="3"/>
        </w:numPr>
        <w:tabs>
          <w:tab w:val="left" w:pos="284"/>
        </w:tabs>
        <w:spacing w:before="120" w:after="120" w:line="360" w:lineRule="auto"/>
        <w:ind w:left="284" w:hanging="426"/>
        <w:rPr>
          <w:rFonts w:ascii="Arial" w:hAnsi="Arial" w:cs="Arial"/>
        </w:rPr>
      </w:pPr>
      <w:r w:rsidRPr="00277345">
        <w:rPr>
          <w:rFonts w:ascii="Arial" w:hAnsi="Arial" w:cs="Arial"/>
        </w:rPr>
        <w:t>O ile umowa nie stanowi inaczej, postanowienia niniejszego paragrafu nie wyłączają ani nie ograniczają uprawnień Zamawiającego oraz obowiązków Wykonawcy związanych z gwarancją i rękojmią wynikających z powszechnie obowiązujących przepisów prawa.</w:t>
      </w:r>
    </w:p>
    <w:p w14:paraId="3AE33998" w14:textId="5967C815" w:rsidR="00F558C8" w:rsidRPr="00A61417" w:rsidRDefault="00F558C8" w:rsidP="00A61417">
      <w:pPr>
        <w:pStyle w:val="Nagwek1"/>
        <w:spacing w:after="240" w:line="360" w:lineRule="auto"/>
        <w:rPr>
          <w:sz w:val="24"/>
          <w:szCs w:val="24"/>
        </w:rPr>
      </w:pPr>
      <w:r w:rsidRPr="00A61417">
        <w:rPr>
          <w:sz w:val="24"/>
          <w:szCs w:val="24"/>
        </w:rPr>
        <w:t>§ 4</w:t>
      </w:r>
      <w:r w:rsidR="000969DA" w:rsidRPr="00A61417">
        <w:rPr>
          <w:sz w:val="24"/>
          <w:szCs w:val="24"/>
        </w:rPr>
        <w:t xml:space="preserve"> </w:t>
      </w:r>
      <w:r w:rsidRPr="00A61417">
        <w:rPr>
          <w:sz w:val="24"/>
          <w:szCs w:val="24"/>
        </w:rPr>
        <w:t xml:space="preserve">WYNAGRODZENIE </w:t>
      </w:r>
    </w:p>
    <w:p w14:paraId="41F69691" w14:textId="2C9786A9" w:rsidR="00F558C8" w:rsidRPr="00277345" w:rsidRDefault="005909C9" w:rsidP="00277345">
      <w:pPr>
        <w:pStyle w:val="Tekstpodstawowy"/>
        <w:numPr>
          <w:ilvl w:val="0"/>
          <w:numId w:val="5"/>
        </w:numPr>
        <w:tabs>
          <w:tab w:val="clear" w:pos="360"/>
          <w:tab w:val="num" w:pos="284"/>
        </w:tabs>
        <w:spacing w:before="120" w:after="120" w:line="360" w:lineRule="auto"/>
        <w:ind w:left="284" w:hanging="284"/>
        <w:rPr>
          <w:rFonts w:ascii="Arial" w:hAnsi="Arial" w:cs="Arial"/>
          <w:sz w:val="24"/>
        </w:rPr>
      </w:pPr>
      <w:r w:rsidRPr="00277345">
        <w:rPr>
          <w:rFonts w:ascii="Arial" w:hAnsi="Arial" w:cs="Arial"/>
          <w:sz w:val="24"/>
        </w:rPr>
        <w:t xml:space="preserve">Wynagrodzenie </w:t>
      </w:r>
      <w:r w:rsidR="00E37829" w:rsidRPr="00277345">
        <w:rPr>
          <w:rFonts w:ascii="Arial" w:hAnsi="Arial" w:cs="Arial"/>
          <w:sz w:val="24"/>
          <w:lang w:val="pl-PL"/>
        </w:rPr>
        <w:t xml:space="preserve">za realizację przedmiotu umowy </w:t>
      </w:r>
      <w:r w:rsidRPr="00277345">
        <w:rPr>
          <w:rFonts w:ascii="Arial" w:hAnsi="Arial" w:cs="Arial"/>
          <w:sz w:val="24"/>
        </w:rPr>
        <w:t>ma charakter wynagrodzenia ryczałtowego w</w:t>
      </w:r>
      <w:r w:rsidRPr="00277345">
        <w:rPr>
          <w:rFonts w:ascii="Arial" w:hAnsi="Arial" w:cs="Arial"/>
          <w:sz w:val="24"/>
          <w:lang w:val="pl-PL"/>
        </w:rPr>
        <w:t> </w:t>
      </w:r>
      <w:r w:rsidRPr="00277345">
        <w:rPr>
          <w:rFonts w:ascii="Arial" w:hAnsi="Arial" w:cs="Arial"/>
          <w:sz w:val="24"/>
        </w:rPr>
        <w:t>rozumieniu art. 632 kodeksu cywilnego i obejmuje wszystkie koszty bezpośrednie i</w:t>
      </w:r>
      <w:r w:rsidRPr="00277345">
        <w:rPr>
          <w:rFonts w:ascii="Arial" w:hAnsi="Arial" w:cs="Arial"/>
          <w:sz w:val="24"/>
          <w:lang w:val="pl-PL"/>
        </w:rPr>
        <w:t> </w:t>
      </w:r>
      <w:r w:rsidRPr="00277345">
        <w:rPr>
          <w:rFonts w:ascii="Arial" w:hAnsi="Arial" w:cs="Arial"/>
          <w:sz w:val="24"/>
        </w:rPr>
        <w:t xml:space="preserve">pośrednie, niezbędne do terminowego i prawidłowego wykonania przedmiotu </w:t>
      </w:r>
      <w:r w:rsidR="00A76C96" w:rsidRPr="00277345">
        <w:rPr>
          <w:rFonts w:ascii="Arial" w:hAnsi="Arial" w:cs="Arial"/>
          <w:sz w:val="24"/>
          <w:lang w:val="pl-PL"/>
        </w:rPr>
        <w:t>umowy</w:t>
      </w:r>
      <w:r w:rsidRPr="00277345">
        <w:rPr>
          <w:rFonts w:ascii="Arial" w:hAnsi="Arial" w:cs="Arial"/>
          <w:sz w:val="24"/>
        </w:rPr>
        <w:t>, zysk</w:t>
      </w:r>
      <w:r w:rsidRPr="00277345">
        <w:rPr>
          <w:rFonts w:ascii="Arial" w:hAnsi="Arial" w:cs="Arial"/>
          <w:sz w:val="24"/>
          <w:lang w:val="pl-PL"/>
        </w:rPr>
        <w:t xml:space="preserve">, </w:t>
      </w:r>
      <w:r w:rsidRPr="00277345">
        <w:rPr>
          <w:rFonts w:ascii="Arial" w:hAnsi="Arial" w:cs="Arial"/>
          <w:sz w:val="24"/>
        </w:rPr>
        <w:t xml:space="preserve">wszystkie wymagane przepisami podatki </w:t>
      </w:r>
      <w:r w:rsidR="00A76C96" w:rsidRPr="00277345">
        <w:rPr>
          <w:rFonts w:ascii="Arial" w:hAnsi="Arial" w:cs="Arial"/>
          <w:sz w:val="24"/>
          <w:lang w:val="pl-PL"/>
        </w:rPr>
        <w:br/>
      </w:r>
      <w:r w:rsidRPr="00277345">
        <w:rPr>
          <w:rFonts w:ascii="Arial" w:hAnsi="Arial" w:cs="Arial"/>
          <w:sz w:val="24"/>
        </w:rPr>
        <w:t>i opłaty, w tym podatek VAT</w:t>
      </w:r>
      <w:r w:rsidRPr="00277345">
        <w:rPr>
          <w:rFonts w:ascii="Arial" w:hAnsi="Arial" w:cs="Arial"/>
          <w:sz w:val="24"/>
          <w:lang w:val="pl-PL"/>
        </w:rPr>
        <w:t xml:space="preserve">, </w:t>
      </w:r>
      <w:r w:rsidR="00E37829" w:rsidRPr="00277345">
        <w:rPr>
          <w:rFonts w:ascii="Arial" w:hAnsi="Arial" w:cs="Arial"/>
          <w:sz w:val="24"/>
          <w:lang w:val="pl-PL"/>
        </w:rPr>
        <w:t xml:space="preserve">wszelkie ryzyko związane ze </w:t>
      </w:r>
      <w:r w:rsidRPr="00277345">
        <w:rPr>
          <w:rFonts w:ascii="Arial" w:hAnsi="Arial" w:cs="Arial"/>
          <w:sz w:val="24"/>
        </w:rPr>
        <w:t>zmian</w:t>
      </w:r>
      <w:r w:rsidR="00E37829" w:rsidRPr="00277345">
        <w:rPr>
          <w:rFonts w:ascii="Arial" w:hAnsi="Arial" w:cs="Arial"/>
          <w:sz w:val="24"/>
          <w:lang w:val="pl-PL"/>
        </w:rPr>
        <w:t>ą</w:t>
      </w:r>
      <w:r w:rsidRPr="00277345">
        <w:rPr>
          <w:rFonts w:ascii="Arial" w:hAnsi="Arial" w:cs="Arial"/>
          <w:sz w:val="24"/>
        </w:rPr>
        <w:t xml:space="preserve"> cen materiałów </w:t>
      </w:r>
      <w:r w:rsidR="00005B06" w:rsidRPr="00277345">
        <w:rPr>
          <w:rFonts w:ascii="Arial" w:hAnsi="Arial" w:cs="Arial"/>
          <w:sz w:val="24"/>
        </w:rPr>
        <w:br/>
      </w:r>
      <w:r w:rsidRPr="00277345">
        <w:rPr>
          <w:rFonts w:ascii="Arial" w:hAnsi="Arial" w:cs="Arial"/>
          <w:sz w:val="24"/>
        </w:rPr>
        <w:t>i usług, a także wszelkie prace i wydatki, które są </w:t>
      </w:r>
      <w:r w:rsidR="00E7551E" w:rsidRPr="00277345">
        <w:rPr>
          <w:rFonts w:ascii="Arial" w:hAnsi="Arial" w:cs="Arial"/>
          <w:sz w:val="24"/>
        </w:rPr>
        <w:t>niezbędne</w:t>
      </w:r>
      <w:r w:rsidR="00E7551E" w:rsidRPr="00277345">
        <w:rPr>
          <w:rFonts w:ascii="Arial" w:hAnsi="Arial" w:cs="Arial"/>
          <w:sz w:val="24"/>
          <w:lang w:val="pl-PL"/>
        </w:rPr>
        <w:t xml:space="preserve"> do </w:t>
      </w:r>
      <w:r w:rsidRPr="00277345">
        <w:rPr>
          <w:rFonts w:ascii="Arial" w:hAnsi="Arial" w:cs="Arial"/>
          <w:sz w:val="24"/>
        </w:rPr>
        <w:t>kompleksowego zakończenia przedmiotu umowy. Wykonawca powinien uwzględnić wszystkie posiadane informacje o przedmiocie zamówienia</w:t>
      </w:r>
      <w:r w:rsidRPr="00277345">
        <w:rPr>
          <w:rFonts w:ascii="Arial" w:hAnsi="Arial" w:cs="Arial"/>
          <w:sz w:val="24"/>
          <w:lang w:val="pl-PL"/>
        </w:rPr>
        <w:t>,</w:t>
      </w:r>
      <w:r w:rsidRPr="00277345">
        <w:rPr>
          <w:rFonts w:ascii="Arial" w:hAnsi="Arial" w:cs="Arial"/>
          <w:sz w:val="24"/>
        </w:rPr>
        <w:t xml:space="preserve"> a szczególnie informacje, wymagania i warunki podane w </w:t>
      </w:r>
      <w:r w:rsidR="00E7551E" w:rsidRPr="00277345">
        <w:rPr>
          <w:rFonts w:ascii="Arial" w:hAnsi="Arial" w:cs="Arial"/>
          <w:sz w:val="24"/>
          <w:lang w:val="pl-PL"/>
        </w:rPr>
        <w:t>SWZ</w:t>
      </w:r>
      <w:r w:rsidRPr="00277345">
        <w:rPr>
          <w:rFonts w:ascii="Arial" w:hAnsi="Arial" w:cs="Arial"/>
          <w:sz w:val="24"/>
          <w:lang w:val="pl-PL"/>
        </w:rPr>
        <w:t xml:space="preserve">. </w:t>
      </w:r>
      <w:r w:rsidRPr="00277345">
        <w:rPr>
          <w:rFonts w:ascii="Arial" w:hAnsi="Arial" w:cs="Arial"/>
          <w:sz w:val="24"/>
        </w:rPr>
        <w:t xml:space="preserve">Niedoszacowanie, pominięcie oraz brak rozpoznania przedmiotu i zakresu zamówienia nie może być podstawą do żądania zmiany wynagrodzenia ryczałtowego określonego w umowie. </w:t>
      </w:r>
    </w:p>
    <w:p w14:paraId="6A2F0266" w14:textId="53EEA813" w:rsidR="001C2EBC" w:rsidRPr="00277345" w:rsidRDefault="000039D9" w:rsidP="00277345">
      <w:pPr>
        <w:numPr>
          <w:ilvl w:val="0"/>
          <w:numId w:val="5"/>
        </w:numPr>
        <w:tabs>
          <w:tab w:val="clear" w:pos="360"/>
          <w:tab w:val="num" w:pos="284"/>
        </w:tabs>
        <w:overflowPunct w:val="0"/>
        <w:autoSpaceDE w:val="0"/>
        <w:autoSpaceDN w:val="0"/>
        <w:adjustRightInd w:val="0"/>
        <w:spacing w:before="120" w:after="120" w:line="360" w:lineRule="auto"/>
        <w:ind w:left="284" w:hanging="284"/>
        <w:textAlignment w:val="baseline"/>
        <w:rPr>
          <w:rFonts w:ascii="Arial" w:hAnsi="Arial" w:cs="Arial"/>
        </w:rPr>
      </w:pPr>
      <w:r w:rsidRPr="00277345">
        <w:rPr>
          <w:rFonts w:ascii="Arial" w:hAnsi="Arial" w:cs="Arial"/>
        </w:rPr>
        <w:lastRenderedPageBreak/>
        <w:t xml:space="preserve">Zamawiający za wykonany przedmiot umowy, zgodnie z ofertą Wykonawcy, zapłaci wynagrodzenie </w:t>
      </w:r>
      <w:r w:rsidR="000A2479">
        <w:rPr>
          <w:rFonts w:ascii="Arial" w:hAnsi="Arial" w:cs="Arial"/>
        </w:rPr>
        <w:t xml:space="preserve">ryczałtowe, </w:t>
      </w:r>
      <w:r w:rsidRPr="00277345">
        <w:rPr>
          <w:rFonts w:ascii="Arial" w:hAnsi="Arial" w:cs="Arial"/>
        </w:rPr>
        <w:t>całkowite w wysokości</w:t>
      </w:r>
      <w:r w:rsidR="00FC2954" w:rsidRPr="00277345">
        <w:rPr>
          <w:rFonts w:ascii="Arial" w:hAnsi="Arial" w:cs="Arial"/>
        </w:rPr>
        <w:t>:</w:t>
      </w:r>
      <w:r w:rsidR="00A50AFD" w:rsidRPr="00277345">
        <w:rPr>
          <w:rFonts w:ascii="Arial" w:hAnsi="Arial" w:cs="Arial"/>
        </w:rPr>
        <w:t xml:space="preserve"> </w:t>
      </w:r>
      <w:r w:rsidRPr="00277345">
        <w:rPr>
          <w:rFonts w:ascii="Arial" w:hAnsi="Arial" w:cs="Arial"/>
          <w:b/>
        </w:rPr>
        <w:t>…</w:t>
      </w:r>
      <w:r w:rsidR="00FC2954" w:rsidRPr="00277345">
        <w:rPr>
          <w:rFonts w:ascii="Arial" w:hAnsi="Arial" w:cs="Arial"/>
          <w:b/>
        </w:rPr>
        <w:t>………………</w:t>
      </w:r>
      <w:r w:rsidRPr="00277345">
        <w:rPr>
          <w:rFonts w:ascii="Arial" w:hAnsi="Arial" w:cs="Arial"/>
          <w:b/>
        </w:rPr>
        <w:t>…..</w:t>
      </w:r>
      <w:r w:rsidRPr="00277345">
        <w:rPr>
          <w:rFonts w:ascii="Arial" w:hAnsi="Arial" w:cs="Arial"/>
        </w:rPr>
        <w:t xml:space="preserve"> </w:t>
      </w:r>
      <w:r w:rsidRPr="00277345">
        <w:rPr>
          <w:rFonts w:ascii="Arial" w:hAnsi="Arial" w:cs="Arial"/>
          <w:b/>
        </w:rPr>
        <w:t xml:space="preserve">zł </w:t>
      </w:r>
      <w:r w:rsidR="00241D2A" w:rsidRPr="00277345">
        <w:rPr>
          <w:rFonts w:ascii="Arial" w:hAnsi="Arial" w:cs="Arial"/>
          <w:b/>
        </w:rPr>
        <w:t xml:space="preserve">brutto </w:t>
      </w:r>
      <w:r w:rsidR="003E290C" w:rsidRPr="00277345">
        <w:rPr>
          <w:rFonts w:ascii="Arial" w:hAnsi="Arial" w:cs="Arial"/>
          <w:bCs/>
        </w:rPr>
        <w:t>(</w:t>
      </w:r>
      <w:r w:rsidRPr="00277345">
        <w:rPr>
          <w:rFonts w:ascii="Arial" w:hAnsi="Arial" w:cs="Arial"/>
          <w:bCs/>
        </w:rPr>
        <w:t>łącznie</w:t>
      </w:r>
      <w:r w:rsidRPr="00277345">
        <w:rPr>
          <w:rFonts w:ascii="Arial" w:hAnsi="Arial" w:cs="Arial"/>
        </w:rPr>
        <w:t xml:space="preserve"> z podatkiem VAT</w:t>
      </w:r>
      <w:r w:rsidR="003E290C" w:rsidRPr="00277345">
        <w:rPr>
          <w:rFonts w:ascii="Arial" w:hAnsi="Arial" w:cs="Arial"/>
        </w:rPr>
        <w:t>)</w:t>
      </w:r>
      <w:r w:rsidR="00A50AFD" w:rsidRPr="00277345">
        <w:rPr>
          <w:rFonts w:ascii="Arial" w:hAnsi="Arial" w:cs="Arial"/>
        </w:rPr>
        <w:t xml:space="preserve"> </w:t>
      </w:r>
      <w:r w:rsidRPr="00277345">
        <w:rPr>
          <w:rFonts w:ascii="Arial" w:hAnsi="Arial" w:cs="Arial"/>
        </w:rPr>
        <w:t>(słownie złotych:………………</w:t>
      </w:r>
      <w:r w:rsidR="00A50AFD" w:rsidRPr="00277345">
        <w:rPr>
          <w:rFonts w:ascii="Arial" w:hAnsi="Arial" w:cs="Arial"/>
        </w:rPr>
        <w:t>……………</w:t>
      </w:r>
      <w:r w:rsidRPr="00277345">
        <w:rPr>
          <w:rFonts w:ascii="Arial" w:hAnsi="Arial" w:cs="Arial"/>
        </w:rPr>
        <w:t>….)</w:t>
      </w:r>
    </w:p>
    <w:p w14:paraId="287BEE6E" w14:textId="251140B2" w:rsidR="001C2EBC" w:rsidRPr="00277345" w:rsidRDefault="001C2EBC" w:rsidP="00277345">
      <w:pPr>
        <w:pStyle w:val="Tekstpodstawowy"/>
        <w:numPr>
          <w:ilvl w:val="0"/>
          <w:numId w:val="5"/>
        </w:numPr>
        <w:tabs>
          <w:tab w:val="clear" w:pos="360"/>
          <w:tab w:val="num" w:pos="284"/>
        </w:tabs>
        <w:spacing w:before="120" w:after="120" w:line="360" w:lineRule="auto"/>
        <w:ind w:left="284" w:hanging="284"/>
        <w:rPr>
          <w:rFonts w:ascii="Arial" w:hAnsi="Arial" w:cs="Arial"/>
          <w:b/>
          <w:sz w:val="24"/>
        </w:rPr>
      </w:pPr>
      <w:r w:rsidRPr="00277345">
        <w:rPr>
          <w:rFonts w:ascii="Arial" w:hAnsi="Arial" w:cs="Arial"/>
          <w:sz w:val="24"/>
        </w:rPr>
        <w:t xml:space="preserve">Załącznikiem </w:t>
      </w:r>
      <w:r w:rsidR="00FF0ECB" w:rsidRPr="00277345">
        <w:rPr>
          <w:rFonts w:ascii="Arial" w:hAnsi="Arial" w:cs="Arial"/>
          <w:sz w:val="24"/>
          <w:lang w:val="pl-PL"/>
        </w:rPr>
        <w:t xml:space="preserve">nr </w:t>
      </w:r>
      <w:r w:rsidR="00044F1D" w:rsidRPr="00277345">
        <w:rPr>
          <w:rFonts w:ascii="Arial" w:hAnsi="Arial" w:cs="Arial"/>
          <w:sz w:val="24"/>
          <w:lang w:val="pl-PL"/>
        </w:rPr>
        <w:t>2</w:t>
      </w:r>
      <w:r w:rsidR="00FF0ECB" w:rsidRPr="00277345">
        <w:rPr>
          <w:rFonts w:ascii="Arial" w:hAnsi="Arial" w:cs="Arial"/>
          <w:sz w:val="24"/>
          <w:lang w:val="pl-PL"/>
        </w:rPr>
        <w:t xml:space="preserve"> </w:t>
      </w:r>
      <w:r w:rsidR="00FF0ECB" w:rsidRPr="00277345">
        <w:rPr>
          <w:rFonts w:ascii="Arial" w:hAnsi="Arial" w:cs="Arial"/>
          <w:sz w:val="24"/>
        </w:rPr>
        <w:t xml:space="preserve">do umowy jest </w:t>
      </w:r>
      <w:r w:rsidR="001163AB" w:rsidRPr="00277345">
        <w:rPr>
          <w:rFonts w:ascii="Arial" w:hAnsi="Arial" w:cs="Arial"/>
          <w:sz w:val="24"/>
          <w:lang w:val="pl-PL"/>
        </w:rPr>
        <w:t xml:space="preserve">kosztorys </w:t>
      </w:r>
      <w:r w:rsidR="009024AB" w:rsidRPr="00277345">
        <w:rPr>
          <w:rFonts w:ascii="Arial" w:hAnsi="Arial" w:cs="Arial"/>
          <w:sz w:val="24"/>
          <w:lang w:val="pl-PL"/>
        </w:rPr>
        <w:t>wykonawczy potwierdzający zakres prac i wysokość wynagrodzenia</w:t>
      </w:r>
      <w:r w:rsidR="0074422B" w:rsidRPr="00277345">
        <w:rPr>
          <w:rFonts w:ascii="Arial" w:hAnsi="Arial" w:cs="Arial"/>
          <w:sz w:val="24"/>
          <w:lang w:val="pl-PL"/>
        </w:rPr>
        <w:t>,</w:t>
      </w:r>
      <w:r w:rsidR="009024AB" w:rsidRPr="00277345">
        <w:rPr>
          <w:rFonts w:ascii="Arial" w:hAnsi="Arial" w:cs="Arial"/>
          <w:sz w:val="24"/>
          <w:lang w:val="pl-PL"/>
        </w:rPr>
        <w:t xml:space="preserve"> o którym mowa w ust. 2</w:t>
      </w:r>
      <w:r w:rsidRPr="00277345">
        <w:rPr>
          <w:rFonts w:ascii="Arial" w:hAnsi="Arial" w:cs="Arial"/>
          <w:sz w:val="24"/>
        </w:rPr>
        <w:t>.</w:t>
      </w:r>
    </w:p>
    <w:p w14:paraId="1978A501" w14:textId="114B29B1" w:rsidR="00073972" w:rsidRPr="00A61417" w:rsidRDefault="0001599E" w:rsidP="00A61417">
      <w:pPr>
        <w:pStyle w:val="Nagwek1"/>
        <w:spacing w:after="240" w:line="360" w:lineRule="auto"/>
        <w:rPr>
          <w:sz w:val="24"/>
          <w:szCs w:val="24"/>
        </w:rPr>
      </w:pPr>
      <w:r w:rsidRPr="00A61417">
        <w:rPr>
          <w:sz w:val="24"/>
          <w:szCs w:val="24"/>
        </w:rPr>
        <w:t>§</w:t>
      </w:r>
      <w:r w:rsidR="00F558C8" w:rsidRPr="00A61417">
        <w:rPr>
          <w:sz w:val="24"/>
          <w:szCs w:val="24"/>
        </w:rPr>
        <w:t xml:space="preserve"> 5</w:t>
      </w:r>
      <w:r w:rsidR="000969DA" w:rsidRPr="00A61417">
        <w:rPr>
          <w:sz w:val="24"/>
          <w:szCs w:val="24"/>
        </w:rPr>
        <w:t xml:space="preserve"> </w:t>
      </w:r>
      <w:r w:rsidR="00073972" w:rsidRPr="00A61417">
        <w:rPr>
          <w:sz w:val="24"/>
          <w:szCs w:val="24"/>
        </w:rPr>
        <w:t>WARUNKI PŁATNOŚCI</w:t>
      </w:r>
    </w:p>
    <w:p w14:paraId="03564EC1" w14:textId="1062CA62" w:rsidR="00240A47" w:rsidRPr="00277345" w:rsidRDefault="002076FF" w:rsidP="00277345">
      <w:pPr>
        <w:pStyle w:val="Akapitzlist1"/>
        <w:numPr>
          <w:ilvl w:val="0"/>
          <w:numId w:val="8"/>
        </w:numPr>
        <w:tabs>
          <w:tab w:val="clear" w:pos="360"/>
          <w:tab w:val="num" w:pos="284"/>
        </w:tabs>
        <w:spacing w:before="120" w:after="120" w:line="360" w:lineRule="auto"/>
        <w:ind w:left="284" w:hanging="284"/>
        <w:rPr>
          <w:rFonts w:ascii="Arial" w:hAnsi="Arial" w:cs="Arial"/>
          <w:strike/>
          <w:sz w:val="24"/>
          <w:szCs w:val="24"/>
        </w:rPr>
      </w:pPr>
      <w:r w:rsidRPr="00277345">
        <w:rPr>
          <w:rFonts w:ascii="Arial" w:hAnsi="Arial" w:cs="Arial"/>
          <w:sz w:val="24"/>
          <w:szCs w:val="24"/>
        </w:rPr>
        <w:t xml:space="preserve">Należne Wykonawcy wynagrodzenie płatne będzie na podstawie jednej faktury VAT </w:t>
      </w:r>
    </w:p>
    <w:p w14:paraId="21180733" w14:textId="77777777" w:rsidR="00D516BA" w:rsidRPr="00277345" w:rsidRDefault="00D516BA" w:rsidP="00277345">
      <w:pPr>
        <w:pStyle w:val="Akapitzlist1"/>
        <w:numPr>
          <w:ilvl w:val="0"/>
          <w:numId w:val="8"/>
        </w:numPr>
        <w:tabs>
          <w:tab w:val="clear" w:pos="360"/>
          <w:tab w:val="num" w:pos="284"/>
        </w:tabs>
        <w:spacing w:before="120" w:after="120" w:line="360" w:lineRule="auto"/>
        <w:ind w:left="284" w:hanging="284"/>
        <w:rPr>
          <w:rFonts w:ascii="Arial" w:hAnsi="Arial" w:cs="Arial"/>
          <w:sz w:val="24"/>
          <w:szCs w:val="24"/>
        </w:rPr>
      </w:pPr>
      <w:r w:rsidRPr="00277345">
        <w:rPr>
          <w:rFonts w:ascii="Arial" w:hAnsi="Arial" w:cs="Arial"/>
          <w:sz w:val="24"/>
          <w:szCs w:val="24"/>
        </w:rPr>
        <w:t>Podstawą do wystawienia faktury końcowej będzie protokół odbioru końcowego</w:t>
      </w:r>
      <w:r w:rsidR="00A839C4" w:rsidRPr="00277345">
        <w:rPr>
          <w:rFonts w:ascii="Arial" w:hAnsi="Arial" w:cs="Arial"/>
          <w:sz w:val="24"/>
          <w:szCs w:val="24"/>
        </w:rPr>
        <w:t xml:space="preserve"> robót</w:t>
      </w:r>
      <w:r w:rsidRPr="00277345">
        <w:rPr>
          <w:rFonts w:ascii="Arial" w:hAnsi="Arial" w:cs="Arial"/>
          <w:sz w:val="24"/>
          <w:szCs w:val="24"/>
        </w:rPr>
        <w:t xml:space="preserve">, stwierdzający wykonanie całości przedmiotu umowy. </w:t>
      </w:r>
    </w:p>
    <w:p w14:paraId="31D8F523" w14:textId="77777777" w:rsidR="00A44A25" w:rsidRPr="00277345" w:rsidRDefault="00A44A25" w:rsidP="00277345">
      <w:pPr>
        <w:pStyle w:val="Akapitzlist1"/>
        <w:numPr>
          <w:ilvl w:val="0"/>
          <w:numId w:val="8"/>
        </w:numPr>
        <w:tabs>
          <w:tab w:val="clear" w:pos="360"/>
          <w:tab w:val="num" w:pos="284"/>
        </w:tabs>
        <w:spacing w:before="120" w:after="120" w:line="360" w:lineRule="auto"/>
        <w:ind w:left="284" w:hanging="284"/>
        <w:rPr>
          <w:rFonts w:ascii="Arial" w:hAnsi="Arial" w:cs="Arial"/>
          <w:sz w:val="24"/>
          <w:szCs w:val="24"/>
        </w:rPr>
      </w:pPr>
      <w:r w:rsidRPr="00277345">
        <w:rPr>
          <w:rFonts w:ascii="Arial" w:hAnsi="Arial" w:cs="Arial"/>
          <w:sz w:val="24"/>
          <w:szCs w:val="24"/>
        </w:rPr>
        <w:t>Strony przystąpią do czynności odbioru końcowego w terminie 7 dni licząc od dnia,</w:t>
      </w:r>
      <w:r w:rsidR="002076FF" w:rsidRPr="00277345">
        <w:rPr>
          <w:rFonts w:ascii="Arial" w:hAnsi="Arial" w:cs="Arial"/>
          <w:sz w:val="24"/>
          <w:szCs w:val="24"/>
        </w:rPr>
        <w:t xml:space="preserve"> </w:t>
      </w:r>
      <w:r w:rsidRPr="00277345">
        <w:rPr>
          <w:rFonts w:ascii="Arial" w:hAnsi="Arial" w:cs="Arial"/>
          <w:sz w:val="24"/>
          <w:szCs w:val="24"/>
        </w:rPr>
        <w:t>złożenia przez Wykonawcę Zamawiającemu oświadczenia o zakończeniu realizacji w całości przedmiotu umowy. Jeżeli czynności, o których mowa w zdaniu pierwszym, nie zostaną dokonane tego samego dnia, 7-dniowy termin na przystąpienie do czynności odbioru końcowego rozpocznie bieg od dnia, w którym ostatnia z ww. czynności zostanie skutecznie dokonana.</w:t>
      </w:r>
    </w:p>
    <w:p w14:paraId="3A059F33" w14:textId="7BA860C2" w:rsidR="00D516BA" w:rsidRPr="00277345" w:rsidRDefault="00D516BA" w:rsidP="00277345">
      <w:pPr>
        <w:pStyle w:val="Akapitzlist1"/>
        <w:numPr>
          <w:ilvl w:val="0"/>
          <w:numId w:val="8"/>
        </w:numPr>
        <w:tabs>
          <w:tab w:val="clear" w:pos="360"/>
          <w:tab w:val="num" w:pos="284"/>
        </w:tabs>
        <w:spacing w:before="120" w:after="120" w:line="360" w:lineRule="auto"/>
        <w:ind w:left="284" w:hanging="284"/>
        <w:rPr>
          <w:rFonts w:ascii="Arial" w:hAnsi="Arial" w:cs="Arial"/>
          <w:sz w:val="24"/>
          <w:szCs w:val="24"/>
        </w:rPr>
      </w:pPr>
      <w:r w:rsidRPr="00277345">
        <w:rPr>
          <w:rFonts w:ascii="Arial" w:hAnsi="Arial" w:cs="Arial"/>
          <w:sz w:val="24"/>
          <w:szCs w:val="24"/>
        </w:rPr>
        <w:t>W celu uniknięcia wątpliwości, Strony zgodnie potwierdzają, że</w:t>
      </w:r>
      <w:r w:rsidR="00911839" w:rsidRPr="00277345">
        <w:rPr>
          <w:rFonts w:ascii="Arial" w:hAnsi="Arial" w:cs="Arial"/>
          <w:sz w:val="24"/>
          <w:szCs w:val="24"/>
        </w:rPr>
        <w:t xml:space="preserve"> </w:t>
      </w:r>
      <w:r w:rsidRPr="00277345">
        <w:rPr>
          <w:rFonts w:ascii="Arial" w:hAnsi="Arial" w:cs="Arial"/>
          <w:sz w:val="24"/>
          <w:szCs w:val="24"/>
        </w:rPr>
        <w:t xml:space="preserve">w sytuacji, gdy roboty budowlane zgłoszone przez Wykonawcę do odbioru </w:t>
      </w:r>
      <w:r w:rsidR="002076FF" w:rsidRPr="00277345">
        <w:rPr>
          <w:rFonts w:ascii="Arial" w:hAnsi="Arial" w:cs="Arial"/>
          <w:sz w:val="24"/>
          <w:szCs w:val="24"/>
        </w:rPr>
        <w:t>końcowego</w:t>
      </w:r>
      <w:r w:rsidRPr="00277345">
        <w:rPr>
          <w:rFonts w:ascii="Arial" w:hAnsi="Arial" w:cs="Arial"/>
          <w:sz w:val="24"/>
          <w:szCs w:val="24"/>
        </w:rPr>
        <w:t xml:space="preserve"> posiadały będą wady istotne, tj. uniemożliwiające użytkowanie obiektu, jego poszczególnych części lub zamontowanych systemów lub urządzeń zgodnie z przeznaczeniem lub gdy roboty te będą wykonane w sposób wyraźnie sprzeczny z dokumentacją, o której mowa w § 1 ust. 2, Zamawiający będzie uprawniony do odmowy odbioru takich robót. </w:t>
      </w:r>
    </w:p>
    <w:p w14:paraId="04B943C5" w14:textId="77777777" w:rsidR="00D516BA" w:rsidRPr="00277345" w:rsidRDefault="00D516BA" w:rsidP="00277345">
      <w:pPr>
        <w:pStyle w:val="Tekstpodstawowy"/>
        <w:numPr>
          <w:ilvl w:val="0"/>
          <w:numId w:val="8"/>
        </w:numPr>
        <w:tabs>
          <w:tab w:val="clear" w:pos="360"/>
          <w:tab w:val="num" w:pos="284"/>
        </w:tabs>
        <w:spacing w:before="120" w:after="120" w:line="360" w:lineRule="auto"/>
        <w:ind w:left="284" w:hanging="284"/>
        <w:rPr>
          <w:rFonts w:ascii="Arial" w:hAnsi="Arial" w:cs="Arial"/>
          <w:sz w:val="24"/>
        </w:rPr>
      </w:pPr>
      <w:r w:rsidRPr="00277345">
        <w:rPr>
          <w:rFonts w:ascii="Arial" w:hAnsi="Arial" w:cs="Arial"/>
          <w:sz w:val="24"/>
        </w:rPr>
        <w:t xml:space="preserve">W razie niestawiennictwa Wykonawcy na ustalony przez strony termin odbioru wykonanych prac, Zamawiającemu przysługuje prawo do samodzielnego dokonania odbioru i sporządzenia jednostronnego protokołu. </w:t>
      </w:r>
    </w:p>
    <w:p w14:paraId="526980AE" w14:textId="77777777" w:rsidR="00D516BA" w:rsidRPr="00277345" w:rsidRDefault="00D516BA" w:rsidP="00277345">
      <w:pPr>
        <w:pStyle w:val="Tekstpodstawowy"/>
        <w:numPr>
          <w:ilvl w:val="0"/>
          <w:numId w:val="8"/>
        </w:numPr>
        <w:tabs>
          <w:tab w:val="clear" w:pos="360"/>
          <w:tab w:val="num" w:pos="284"/>
        </w:tabs>
        <w:spacing w:before="120" w:after="120" w:line="360" w:lineRule="auto"/>
        <w:ind w:left="284" w:hanging="284"/>
        <w:rPr>
          <w:rFonts w:ascii="Arial" w:hAnsi="Arial" w:cs="Arial"/>
          <w:sz w:val="24"/>
        </w:rPr>
      </w:pPr>
      <w:r w:rsidRPr="00277345">
        <w:rPr>
          <w:rFonts w:ascii="Arial" w:hAnsi="Arial" w:cs="Arial"/>
          <w:sz w:val="24"/>
        </w:rPr>
        <w:t>Z czynności odbioru końcowego spisan</w:t>
      </w:r>
      <w:r w:rsidR="002076FF" w:rsidRPr="00277345">
        <w:rPr>
          <w:rFonts w:ascii="Arial" w:hAnsi="Arial" w:cs="Arial"/>
          <w:sz w:val="24"/>
          <w:lang w:val="pl-PL"/>
        </w:rPr>
        <w:t>y</w:t>
      </w:r>
      <w:r w:rsidRPr="00277345">
        <w:rPr>
          <w:rFonts w:ascii="Arial" w:hAnsi="Arial" w:cs="Arial"/>
          <w:sz w:val="24"/>
        </w:rPr>
        <w:t xml:space="preserve"> będ</w:t>
      </w:r>
      <w:r w:rsidR="002076FF" w:rsidRPr="00277345">
        <w:rPr>
          <w:rFonts w:ascii="Arial" w:hAnsi="Arial" w:cs="Arial"/>
          <w:sz w:val="24"/>
          <w:lang w:val="pl-PL"/>
        </w:rPr>
        <w:t>zie</w:t>
      </w:r>
      <w:r w:rsidRPr="00277345">
        <w:rPr>
          <w:rFonts w:ascii="Arial" w:hAnsi="Arial" w:cs="Arial"/>
          <w:sz w:val="24"/>
        </w:rPr>
        <w:t xml:space="preserve"> protokół odbioru końcowego</w:t>
      </w:r>
      <w:r w:rsidR="00A839C4" w:rsidRPr="00277345">
        <w:rPr>
          <w:rFonts w:ascii="Arial" w:hAnsi="Arial" w:cs="Arial"/>
          <w:sz w:val="24"/>
          <w:lang w:val="pl-PL"/>
        </w:rPr>
        <w:t xml:space="preserve"> robót</w:t>
      </w:r>
      <w:r w:rsidRPr="00277345">
        <w:rPr>
          <w:rFonts w:ascii="Arial" w:hAnsi="Arial" w:cs="Arial"/>
          <w:sz w:val="24"/>
        </w:rPr>
        <w:t>, zawierając</w:t>
      </w:r>
      <w:r w:rsidR="002076FF" w:rsidRPr="00277345">
        <w:rPr>
          <w:rFonts w:ascii="Arial" w:hAnsi="Arial" w:cs="Arial"/>
          <w:sz w:val="24"/>
          <w:lang w:val="pl-PL"/>
        </w:rPr>
        <w:t>y</w:t>
      </w:r>
      <w:r w:rsidRPr="00277345">
        <w:rPr>
          <w:rFonts w:ascii="Arial" w:hAnsi="Arial" w:cs="Arial"/>
          <w:sz w:val="24"/>
        </w:rPr>
        <w:t xml:space="preserve"> wszelkie ustalenia dokonane w toku odbior</w:t>
      </w:r>
      <w:r w:rsidR="002076FF" w:rsidRPr="00277345">
        <w:rPr>
          <w:rFonts w:ascii="Arial" w:hAnsi="Arial" w:cs="Arial"/>
          <w:sz w:val="24"/>
          <w:lang w:val="pl-PL"/>
        </w:rPr>
        <w:t>u</w:t>
      </w:r>
      <w:r w:rsidRPr="00277345">
        <w:rPr>
          <w:rFonts w:ascii="Arial" w:hAnsi="Arial" w:cs="Arial"/>
          <w:sz w:val="24"/>
        </w:rPr>
        <w:t xml:space="preserve">. </w:t>
      </w:r>
    </w:p>
    <w:p w14:paraId="347A822E" w14:textId="77777777" w:rsidR="00D516BA" w:rsidRPr="00277345" w:rsidRDefault="00D516BA" w:rsidP="00277345">
      <w:pPr>
        <w:pStyle w:val="Tekstpodstawowy"/>
        <w:numPr>
          <w:ilvl w:val="0"/>
          <w:numId w:val="8"/>
        </w:numPr>
        <w:tabs>
          <w:tab w:val="clear" w:pos="360"/>
          <w:tab w:val="num" w:pos="284"/>
        </w:tabs>
        <w:spacing w:before="120" w:after="120" w:line="360" w:lineRule="auto"/>
        <w:ind w:left="284" w:hanging="284"/>
        <w:rPr>
          <w:rFonts w:ascii="Arial" w:hAnsi="Arial" w:cs="Arial"/>
          <w:sz w:val="24"/>
        </w:rPr>
      </w:pPr>
      <w:r w:rsidRPr="00277345">
        <w:rPr>
          <w:rFonts w:ascii="Arial" w:hAnsi="Arial" w:cs="Arial"/>
          <w:sz w:val="24"/>
        </w:rPr>
        <w:t xml:space="preserve">Jeżeli w ustalonym w umowie terminie, Wykonawca nie zgłosi robót stanowiących przedmiot umowy do odbioru, to Zamawiający w celu zapewnienia wykonania </w:t>
      </w:r>
      <w:r w:rsidRPr="00277345">
        <w:rPr>
          <w:rFonts w:ascii="Arial" w:hAnsi="Arial" w:cs="Arial"/>
          <w:sz w:val="24"/>
        </w:rPr>
        <w:lastRenderedPageBreak/>
        <w:t>umowy - może zlecić dokończenie prac innemu Wykonawcy, a kosztami za wykonane prace obciążyć Wykonawcę, który jest stroną niniejszej umowy.</w:t>
      </w:r>
    </w:p>
    <w:p w14:paraId="5AE0F8EC" w14:textId="77777777" w:rsidR="00D516BA" w:rsidRPr="00277345" w:rsidRDefault="00D516BA" w:rsidP="00277345">
      <w:pPr>
        <w:pStyle w:val="Tekstpodstawowy"/>
        <w:numPr>
          <w:ilvl w:val="0"/>
          <w:numId w:val="8"/>
        </w:numPr>
        <w:tabs>
          <w:tab w:val="clear" w:pos="360"/>
          <w:tab w:val="num" w:pos="284"/>
        </w:tabs>
        <w:spacing w:before="120" w:after="120" w:line="360" w:lineRule="auto"/>
        <w:ind w:left="284" w:hanging="284"/>
        <w:rPr>
          <w:rFonts w:ascii="Arial" w:hAnsi="Arial" w:cs="Arial"/>
          <w:sz w:val="24"/>
        </w:rPr>
      </w:pPr>
      <w:r w:rsidRPr="00277345">
        <w:rPr>
          <w:rFonts w:ascii="Arial" w:hAnsi="Arial" w:cs="Arial"/>
          <w:sz w:val="24"/>
        </w:rPr>
        <w:t>W przypadku nie usunięcia wad przez Wykonawcę w uzgodnionym terminie, Zamawiającemu, oprócz uprawnień przysługujących mu na podstawie powszechnie obowiązujących przepisów, przysługiwać będzie prawo ich usunięcia we własnym zakresie, na koszt i ryzyko Wykonawcy.</w:t>
      </w:r>
    </w:p>
    <w:p w14:paraId="03BA6A40" w14:textId="77777777" w:rsidR="00D516BA" w:rsidRPr="00277345" w:rsidRDefault="00D516BA" w:rsidP="00277345">
      <w:pPr>
        <w:numPr>
          <w:ilvl w:val="0"/>
          <w:numId w:val="8"/>
        </w:numPr>
        <w:spacing w:before="120" w:after="120" w:line="360" w:lineRule="auto"/>
        <w:rPr>
          <w:rFonts w:ascii="Arial" w:hAnsi="Arial" w:cs="Arial"/>
        </w:rPr>
      </w:pPr>
      <w:r w:rsidRPr="00277345">
        <w:rPr>
          <w:rFonts w:ascii="Arial" w:hAnsi="Arial" w:cs="Arial"/>
        </w:rPr>
        <w:t xml:space="preserve">Sporządzenie protokołu odbioru końcowego </w:t>
      </w:r>
      <w:r w:rsidR="00A44A25" w:rsidRPr="00277345">
        <w:rPr>
          <w:rFonts w:ascii="Arial" w:hAnsi="Arial" w:cs="Arial"/>
        </w:rPr>
        <w:t xml:space="preserve">robót </w:t>
      </w:r>
      <w:r w:rsidRPr="00277345">
        <w:rPr>
          <w:rFonts w:ascii="Arial" w:hAnsi="Arial" w:cs="Arial"/>
        </w:rPr>
        <w:t>jest możliwe po wykonaniu całości prac przewidzianych w umowie.</w:t>
      </w:r>
    </w:p>
    <w:p w14:paraId="218ADE09" w14:textId="77777777" w:rsidR="00F558C8" w:rsidRPr="00277345" w:rsidRDefault="00F558C8" w:rsidP="00277345">
      <w:pPr>
        <w:numPr>
          <w:ilvl w:val="0"/>
          <w:numId w:val="8"/>
        </w:numPr>
        <w:spacing w:before="120" w:after="120" w:line="360" w:lineRule="auto"/>
        <w:rPr>
          <w:rFonts w:ascii="Arial" w:hAnsi="Arial" w:cs="Arial"/>
        </w:rPr>
      </w:pPr>
      <w:r w:rsidRPr="00277345">
        <w:rPr>
          <w:rFonts w:ascii="Arial" w:hAnsi="Arial" w:cs="Arial"/>
        </w:rPr>
        <w:t xml:space="preserve">Warunkiem zapłaty przez Zamawiającego należnego </w:t>
      </w:r>
      <w:r w:rsidR="00A44A25" w:rsidRPr="00277345">
        <w:rPr>
          <w:rFonts w:ascii="Arial" w:hAnsi="Arial" w:cs="Arial"/>
        </w:rPr>
        <w:t xml:space="preserve">Wykonawcy </w:t>
      </w:r>
      <w:r w:rsidRPr="00277345">
        <w:rPr>
          <w:rFonts w:ascii="Arial" w:hAnsi="Arial" w:cs="Arial"/>
        </w:rPr>
        <w:t xml:space="preserve">wynagrodzenia, jest </w:t>
      </w:r>
      <w:r w:rsidR="00197C70" w:rsidRPr="00277345">
        <w:rPr>
          <w:rFonts w:ascii="Arial" w:hAnsi="Arial" w:cs="Arial"/>
        </w:rPr>
        <w:t xml:space="preserve">także </w:t>
      </w:r>
      <w:r w:rsidRPr="00277345">
        <w:rPr>
          <w:rFonts w:ascii="Arial" w:hAnsi="Arial" w:cs="Arial"/>
        </w:rPr>
        <w:t xml:space="preserve">przedstawienie dowodów zapłaty </w:t>
      </w:r>
      <w:r w:rsidR="00240A47" w:rsidRPr="00277345">
        <w:rPr>
          <w:rFonts w:ascii="Arial" w:hAnsi="Arial" w:cs="Arial"/>
        </w:rPr>
        <w:t>wymagalnego</w:t>
      </w:r>
      <w:r w:rsidRPr="00277345">
        <w:rPr>
          <w:rFonts w:ascii="Arial" w:hAnsi="Arial" w:cs="Arial"/>
        </w:rPr>
        <w:t xml:space="preserve"> wynagrodzenia podwykonawcom i dalszym podwykonawcom, biorącym udział w realizacji odebranych robót budowlanych.</w:t>
      </w:r>
    </w:p>
    <w:p w14:paraId="6774CF5E" w14:textId="77777777" w:rsidR="00F558C8" w:rsidRPr="00277345" w:rsidRDefault="00F558C8" w:rsidP="00277345">
      <w:pPr>
        <w:numPr>
          <w:ilvl w:val="0"/>
          <w:numId w:val="8"/>
        </w:numPr>
        <w:spacing w:before="120" w:after="120" w:line="360" w:lineRule="auto"/>
        <w:rPr>
          <w:rFonts w:ascii="Arial" w:hAnsi="Arial" w:cs="Arial"/>
        </w:rPr>
      </w:pPr>
      <w:r w:rsidRPr="00277345">
        <w:rPr>
          <w:rFonts w:ascii="Arial" w:hAnsi="Arial" w:cs="Arial"/>
        </w:rPr>
        <w:t xml:space="preserve">Wynagrodzenie płatne będzie w terminie 30 dni kalendarzowych od dnia otrzymania przez Zamawiającego prawidłowo wystawionej przez Wykonawcę faktury VAT. </w:t>
      </w:r>
    </w:p>
    <w:p w14:paraId="074429A9" w14:textId="77777777" w:rsidR="00F558C8" w:rsidRPr="00277345" w:rsidRDefault="00F558C8" w:rsidP="00277345">
      <w:pPr>
        <w:numPr>
          <w:ilvl w:val="0"/>
          <w:numId w:val="8"/>
        </w:numPr>
        <w:spacing w:before="120" w:after="120" w:line="360" w:lineRule="auto"/>
        <w:rPr>
          <w:rFonts w:ascii="Arial" w:hAnsi="Arial" w:cs="Arial"/>
        </w:rPr>
      </w:pPr>
      <w:r w:rsidRPr="00277345">
        <w:rPr>
          <w:rFonts w:ascii="Arial" w:hAnsi="Arial" w:cs="Arial"/>
        </w:rPr>
        <w:t>Jako datę zapłaty traktuje się dzień obciążenia rachunku bankowego Zamawiającego.</w:t>
      </w:r>
    </w:p>
    <w:p w14:paraId="5CFEEA12" w14:textId="77777777" w:rsidR="00A839C4" w:rsidRPr="00277345" w:rsidRDefault="00A839C4" w:rsidP="00277345">
      <w:pPr>
        <w:numPr>
          <w:ilvl w:val="0"/>
          <w:numId w:val="8"/>
        </w:numPr>
        <w:spacing w:before="120" w:after="120" w:line="360" w:lineRule="auto"/>
        <w:rPr>
          <w:rFonts w:ascii="Arial" w:hAnsi="Arial" w:cs="Arial"/>
          <w:b/>
        </w:rPr>
      </w:pPr>
      <w:r w:rsidRPr="00277345">
        <w:rPr>
          <w:rFonts w:ascii="Arial" w:hAnsi="Arial" w:cs="Arial"/>
        </w:rPr>
        <w:t>W przypadku</w:t>
      </w:r>
      <w:r w:rsidRPr="00277345">
        <w:rPr>
          <w:rFonts w:ascii="Arial" w:hAnsi="Arial" w:cs="Arial"/>
          <w:spacing w:val="-3"/>
        </w:rPr>
        <w:t xml:space="preserve"> realizacji</w:t>
      </w:r>
      <w:r w:rsidRPr="00277345">
        <w:rPr>
          <w:rFonts w:ascii="Arial" w:hAnsi="Arial" w:cs="Arial"/>
        </w:rPr>
        <w:t xml:space="preserve"> przedmiotu umowy przy udziale podwykonawców lub dalszych podwykonawców, warunkiem zapłaty należnego Wykonawcy wynagrodzenia, będzie każdorazowo udowodnienie Zamawiającemu dokonania zapłaty wymagalnego wynagrodzenia podwykonawcom oraz dalszym</w:t>
      </w:r>
      <w:r w:rsidR="00A44A25" w:rsidRPr="00277345">
        <w:rPr>
          <w:rFonts w:ascii="Arial" w:hAnsi="Arial" w:cs="Arial"/>
        </w:rPr>
        <w:t xml:space="preserve"> podwykonawcom</w:t>
      </w:r>
      <w:r w:rsidRPr="00277345">
        <w:rPr>
          <w:rFonts w:ascii="Arial" w:hAnsi="Arial" w:cs="Arial"/>
        </w:rPr>
        <w:t>, w tym przedstawienie Zamawiającemu, jako załączników do faktury VAT:</w:t>
      </w:r>
    </w:p>
    <w:p w14:paraId="3A669ECA" w14:textId="0410E50E" w:rsidR="00A839C4" w:rsidRPr="00277345" w:rsidRDefault="00A839C4" w:rsidP="00277345">
      <w:pPr>
        <w:numPr>
          <w:ilvl w:val="0"/>
          <w:numId w:val="24"/>
        </w:numPr>
        <w:autoSpaceDE w:val="0"/>
        <w:autoSpaceDN w:val="0"/>
        <w:adjustRightInd w:val="0"/>
        <w:spacing w:before="120" w:after="120" w:line="360" w:lineRule="auto"/>
        <w:ind w:left="602" w:hanging="294"/>
        <w:rPr>
          <w:rFonts w:ascii="Arial" w:hAnsi="Arial" w:cs="Arial"/>
        </w:rPr>
      </w:pPr>
      <w:r w:rsidRPr="00277345">
        <w:rPr>
          <w:rFonts w:ascii="Arial" w:hAnsi="Arial" w:cs="Arial"/>
        </w:rPr>
        <w:t>potwierdzonych za zgodność z oryginałem kopii faktur VAT lub rachunków wystawionych przez podwykonawców i dalszych podwykonawców,</w:t>
      </w:r>
      <w:r w:rsidRPr="00277345" w:rsidDel="00691A5C">
        <w:rPr>
          <w:rFonts w:ascii="Arial" w:hAnsi="Arial" w:cs="Arial"/>
        </w:rPr>
        <w:t xml:space="preserve"> o których mowa w art. </w:t>
      </w:r>
      <w:r w:rsidRPr="00277345">
        <w:rPr>
          <w:rFonts w:ascii="Arial" w:hAnsi="Arial" w:cs="Arial"/>
        </w:rPr>
        <w:t>465 ust. 1</w:t>
      </w:r>
      <w:r w:rsidRPr="00277345" w:rsidDel="00691A5C">
        <w:rPr>
          <w:rFonts w:ascii="Arial" w:hAnsi="Arial" w:cs="Arial"/>
        </w:rPr>
        <w:t xml:space="preserve"> ustawy </w:t>
      </w:r>
      <w:proofErr w:type="spellStart"/>
      <w:r w:rsidR="00001E95" w:rsidRPr="00277345">
        <w:rPr>
          <w:rFonts w:ascii="Arial" w:hAnsi="Arial" w:cs="Arial"/>
        </w:rPr>
        <w:t>P</w:t>
      </w:r>
      <w:r w:rsidRPr="00277345" w:rsidDel="00691A5C">
        <w:rPr>
          <w:rFonts w:ascii="Arial" w:hAnsi="Arial" w:cs="Arial"/>
        </w:rPr>
        <w:t>zp</w:t>
      </w:r>
      <w:proofErr w:type="spellEnd"/>
      <w:r w:rsidRPr="00277345" w:rsidDel="00691A5C">
        <w:rPr>
          <w:rFonts w:ascii="Arial" w:hAnsi="Arial" w:cs="Arial"/>
        </w:rPr>
        <w:t xml:space="preserve"> oraz w 647</w:t>
      </w:r>
      <w:r w:rsidRPr="00277345" w:rsidDel="00691A5C">
        <w:rPr>
          <w:rFonts w:ascii="Arial" w:hAnsi="Arial" w:cs="Arial"/>
          <w:vertAlign w:val="superscript"/>
        </w:rPr>
        <w:t>1</w:t>
      </w:r>
      <w:r w:rsidRPr="00277345" w:rsidDel="00691A5C">
        <w:rPr>
          <w:rFonts w:ascii="Arial" w:hAnsi="Arial" w:cs="Arial"/>
        </w:rPr>
        <w:t xml:space="preserve"> § 1 i 5 kodeksu cywilnego</w:t>
      </w:r>
      <w:r w:rsidRPr="00277345">
        <w:rPr>
          <w:rFonts w:ascii="Arial" w:hAnsi="Arial" w:cs="Arial"/>
        </w:rPr>
        <w:t xml:space="preserve"> </w:t>
      </w:r>
      <w:r w:rsidR="00B4699A" w:rsidRPr="00277345">
        <w:rPr>
          <w:rFonts w:ascii="Arial" w:hAnsi="Arial" w:cs="Arial"/>
        </w:rPr>
        <w:br/>
      </w:r>
      <w:r w:rsidRPr="00277345">
        <w:rPr>
          <w:rFonts w:ascii="Arial" w:hAnsi="Arial" w:cs="Arial"/>
        </w:rPr>
        <w:t>(tj.</w:t>
      </w:r>
      <w:r w:rsidR="00CB106A" w:rsidRPr="00277345">
        <w:rPr>
          <w:rFonts w:ascii="Arial" w:hAnsi="Arial" w:cs="Arial"/>
        </w:rPr>
        <w:t>:</w:t>
      </w:r>
      <w:r w:rsidRPr="00277345">
        <w:rPr>
          <w:rFonts w:ascii="Arial" w:hAnsi="Arial" w:cs="Arial"/>
        </w:rPr>
        <w:t xml:space="preserve"> podwykonawców i dalszych podwykonawców wobec których Zamawiający odpowiada za zapłatę wynagrodzenia z tytułu wykonywanych robót budowlanych solidarnie z Wykonawcą), biorących udział w realizacji robót, których dotyczy płatność, oraz</w:t>
      </w:r>
    </w:p>
    <w:p w14:paraId="0DE67497" w14:textId="05F015BE" w:rsidR="00A839C4" w:rsidRPr="00277345" w:rsidRDefault="00A839C4" w:rsidP="00277345">
      <w:pPr>
        <w:numPr>
          <w:ilvl w:val="0"/>
          <w:numId w:val="24"/>
        </w:numPr>
        <w:autoSpaceDE w:val="0"/>
        <w:autoSpaceDN w:val="0"/>
        <w:adjustRightInd w:val="0"/>
        <w:spacing w:before="120" w:after="120" w:line="360" w:lineRule="auto"/>
        <w:ind w:left="602" w:hanging="294"/>
        <w:rPr>
          <w:rFonts w:ascii="Arial" w:hAnsi="Arial" w:cs="Arial"/>
        </w:rPr>
      </w:pPr>
      <w:r w:rsidRPr="00277345">
        <w:rPr>
          <w:rFonts w:ascii="Arial" w:hAnsi="Arial" w:cs="Arial"/>
        </w:rPr>
        <w:lastRenderedPageBreak/>
        <w:t>potwierdzonych za zgodność z oryginałem kopii przelewów bankowych potwierdzających płatności wymagalnego wynagrodzenia na rzecz podwykonawców i dalszych podwykonawców, o których mowa w art. 465 ust. 1</w:t>
      </w:r>
      <w:r w:rsidRPr="00277345" w:rsidDel="00691A5C">
        <w:rPr>
          <w:rFonts w:ascii="Arial" w:hAnsi="Arial" w:cs="Arial"/>
        </w:rPr>
        <w:t xml:space="preserve"> </w:t>
      </w:r>
      <w:r w:rsidRPr="00277345">
        <w:rPr>
          <w:rFonts w:ascii="Arial" w:hAnsi="Arial" w:cs="Arial"/>
        </w:rPr>
        <w:t xml:space="preserve">ustawy </w:t>
      </w:r>
      <w:proofErr w:type="spellStart"/>
      <w:r w:rsidR="003B06F6" w:rsidRPr="00277345">
        <w:rPr>
          <w:rFonts w:ascii="Arial" w:hAnsi="Arial" w:cs="Arial"/>
        </w:rPr>
        <w:t>P</w:t>
      </w:r>
      <w:r w:rsidRPr="00277345">
        <w:rPr>
          <w:rFonts w:ascii="Arial" w:hAnsi="Arial" w:cs="Arial"/>
        </w:rPr>
        <w:t>zp</w:t>
      </w:r>
      <w:proofErr w:type="spellEnd"/>
      <w:r w:rsidRPr="00277345">
        <w:rPr>
          <w:rFonts w:ascii="Arial" w:hAnsi="Arial" w:cs="Arial"/>
        </w:rPr>
        <w:t xml:space="preserve"> oraz w 647</w:t>
      </w:r>
      <w:r w:rsidRPr="00277345">
        <w:rPr>
          <w:rFonts w:ascii="Arial" w:hAnsi="Arial" w:cs="Arial"/>
          <w:vertAlign w:val="superscript"/>
        </w:rPr>
        <w:t>1</w:t>
      </w:r>
      <w:r w:rsidRPr="00277345">
        <w:rPr>
          <w:rFonts w:ascii="Arial" w:hAnsi="Arial" w:cs="Arial"/>
        </w:rPr>
        <w:t xml:space="preserve"> § 1 i 5 kodeksu cywilnego, biorących udział w realizacji robót, których dotyczy płatność, oraz</w:t>
      </w:r>
    </w:p>
    <w:p w14:paraId="5D138A16" w14:textId="2F984805" w:rsidR="00A839C4" w:rsidRPr="00277345" w:rsidRDefault="00A839C4" w:rsidP="00277345">
      <w:pPr>
        <w:numPr>
          <w:ilvl w:val="0"/>
          <w:numId w:val="24"/>
        </w:numPr>
        <w:autoSpaceDE w:val="0"/>
        <w:autoSpaceDN w:val="0"/>
        <w:adjustRightInd w:val="0"/>
        <w:spacing w:before="120" w:after="120" w:line="360" w:lineRule="auto"/>
        <w:ind w:left="602" w:hanging="294"/>
        <w:rPr>
          <w:rFonts w:ascii="Arial" w:hAnsi="Arial" w:cs="Arial"/>
        </w:rPr>
      </w:pPr>
      <w:r w:rsidRPr="00277345">
        <w:rPr>
          <w:rFonts w:ascii="Arial" w:hAnsi="Arial" w:cs="Arial"/>
        </w:rPr>
        <w:t xml:space="preserve">oświadczeń podwykonawców i dalszych podwykonawców, o których mowa w </w:t>
      </w:r>
      <w:r w:rsidRPr="00277345" w:rsidDel="00691A5C">
        <w:rPr>
          <w:rFonts w:ascii="Arial" w:hAnsi="Arial" w:cs="Arial"/>
        </w:rPr>
        <w:t xml:space="preserve">art. </w:t>
      </w:r>
      <w:r w:rsidRPr="00277345">
        <w:rPr>
          <w:rFonts w:ascii="Arial" w:hAnsi="Arial" w:cs="Arial"/>
        </w:rPr>
        <w:t>465 ust. 1</w:t>
      </w:r>
      <w:r w:rsidRPr="00277345" w:rsidDel="00691A5C">
        <w:rPr>
          <w:rFonts w:ascii="Arial" w:hAnsi="Arial" w:cs="Arial"/>
        </w:rPr>
        <w:t xml:space="preserve"> </w:t>
      </w:r>
      <w:r w:rsidRPr="00277345">
        <w:rPr>
          <w:rFonts w:ascii="Arial" w:hAnsi="Arial" w:cs="Arial"/>
        </w:rPr>
        <w:t xml:space="preserve">ustawy </w:t>
      </w:r>
      <w:proofErr w:type="spellStart"/>
      <w:r w:rsidR="003B06F6" w:rsidRPr="00277345">
        <w:rPr>
          <w:rFonts w:ascii="Arial" w:hAnsi="Arial" w:cs="Arial"/>
        </w:rPr>
        <w:t>P</w:t>
      </w:r>
      <w:r w:rsidRPr="00277345">
        <w:rPr>
          <w:rFonts w:ascii="Arial" w:hAnsi="Arial" w:cs="Arial"/>
        </w:rPr>
        <w:t>zp</w:t>
      </w:r>
      <w:proofErr w:type="spellEnd"/>
      <w:r w:rsidRPr="00277345">
        <w:rPr>
          <w:rFonts w:ascii="Arial" w:hAnsi="Arial" w:cs="Arial"/>
        </w:rPr>
        <w:t xml:space="preserve"> oraz w 647</w:t>
      </w:r>
      <w:r w:rsidRPr="00277345">
        <w:rPr>
          <w:rFonts w:ascii="Arial" w:hAnsi="Arial" w:cs="Arial"/>
          <w:vertAlign w:val="superscript"/>
        </w:rPr>
        <w:t>1</w:t>
      </w:r>
      <w:r w:rsidRPr="00277345">
        <w:rPr>
          <w:rFonts w:ascii="Arial" w:hAnsi="Arial" w:cs="Arial"/>
        </w:rPr>
        <w:t xml:space="preserve"> §1 i 5 kodeksu cywilnego, biorących udział w realizacji robót, których dotyczy płatność, o braku zobowiązań finansowych z tytułu zapłaty wymagalnego wynagrodzenia, wynikających z zawartych z Wykonawcą /podwykonawcą umów,</w:t>
      </w:r>
    </w:p>
    <w:p w14:paraId="51A567E6" w14:textId="2EC88AE7" w:rsidR="00A839C4" w:rsidRPr="00277345" w:rsidRDefault="00A839C4" w:rsidP="00277345">
      <w:pPr>
        <w:pStyle w:val="Akapitzlist"/>
        <w:numPr>
          <w:ilvl w:val="0"/>
          <w:numId w:val="43"/>
        </w:numPr>
        <w:autoSpaceDE w:val="0"/>
        <w:autoSpaceDN w:val="0"/>
        <w:adjustRightInd w:val="0"/>
        <w:spacing w:before="120" w:after="120" w:line="360" w:lineRule="auto"/>
        <w:contextualSpacing w:val="0"/>
        <w:rPr>
          <w:rFonts w:ascii="Arial" w:hAnsi="Arial" w:cs="Arial"/>
          <w:szCs w:val="24"/>
        </w:rPr>
      </w:pPr>
      <w:r w:rsidRPr="00277345">
        <w:rPr>
          <w:rFonts w:ascii="Arial" w:hAnsi="Arial" w:cs="Arial"/>
          <w:szCs w:val="24"/>
        </w:rPr>
        <w:t>z tym, że potwierdzenia oraz oświadczenia określone powyżej nie są wymagane w przypadku zakończenia wykonania zakresu umowy przez podwykonawcę</w:t>
      </w:r>
      <w:r w:rsidR="003F0788" w:rsidRPr="00277345">
        <w:rPr>
          <w:rFonts w:ascii="Arial" w:hAnsi="Arial" w:cs="Arial"/>
          <w:szCs w:val="24"/>
        </w:rPr>
        <w:t>/dalszego podwykonawcę</w:t>
      </w:r>
      <w:r w:rsidRPr="00277345">
        <w:rPr>
          <w:rFonts w:ascii="Arial" w:hAnsi="Arial" w:cs="Arial"/>
          <w:szCs w:val="24"/>
        </w:rPr>
        <w:t xml:space="preserve"> i całkowitego jego rozliczenia.</w:t>
      </w:r>
    </w:p>
    <w:p w14:paraId="518FD0B3" w14:textId="65537A05" w:rsidR="00F558C8" w:rsidRPr="00277345" w:rsidRDefault="00F558C8" w:rsidP="00277345">
      <w:pPr>
        <w:pStyle w:val="Tekstpodstawowy"/>
        <w:numPr>
          <w:ilvl w:val="0"/>
          <w:numId w:val="8"/>
        </w:numPr>
        <w:tabs>
          <w:tab w:val="clear" w:pos="360"/>
          <w:tab w:val="num" w:pos="284"/>
        </w:tabs>
        <w:spacing w:before="120" w:after="120" w:line="360" w:lineRule="auto"/>
        <w:ind w:left="284" w:hanging="426"/>
        <w:rPr>
          <w:rFonts w:ascii="Arial" w:hAnsi="Arial" w:cs="Arial"/>
          <w:sz w:val="24"/>
        </w:rPr>
      </w:pPr>
      <w:r w:rsidRPr="00277345">
        <w:rPr>
          <w:rFonts w:ascii="Arial" w:hAnsi="Arial" w:cs="Arial"/>
          <w:sz w:val="24"/>
        </w:rPr>
        <w:t xml:space="preserve">Zamawiający wstrzyma, do czasu ustania przyczyny, płatność faktury w przypadku nie wywiązania się Wykonawcy, z któregokolwiek ze zobowiązań wynikających </w:t>
      </w:r>
      <w:r w:rsidR="00DC3473" w:rsidRPr="00277345">
        <w:rPr>
          <w:rFonts w:ascii="Arial" w:hAnsi="Arial" w:cs="Arial"/>
          <w:sz w:val="24"/>
        </w:rPr>
        <w:br/>
      </w:r>
      <w:r w:rsidRPr="00277345">
        <w:rPr>
          <w:rFonts w:ascii="Arial" w:hAnsi="Arial" w:cs="Arial"/>
          <w:sz w:val="24"/>
        </w:rPr>
        <w:t xml:space="preserve">z umowy. W takim przypadku Wykonawcy nie przysługują odsetki z tytułu </w:t>
      </w:r>
      <w:r w:rsidR="004F18CD" w:rsidRPr="00277345">
        <w:rPr>
          <w:rFonts w:ascii="Arial" w:hAnsi="Arial" w:cs="Arial"/>
          <w:sz w:val="24"/>
          <w:lang w:val="pl-PL"/>
        </w:rPr>
        <w:t>opóźnienia</w:t>
      </w:r>
      <w:r w:rsidR="004F18CD" w:rsidRPr="00277345">
        <w:rPr>
          <w:rFonts w:ascii="Arial" w:hAnsi="Arial" w:cs="Arial"/>
          <w:sz w:val="24"/>
        </w:rPr>
        <w:t xml:space="preserve"> </w:t>
      </w:r>
      <w:r w:rsidRPr="00277345">
        <w:rPr>
          <w:rFonts w:ascii="Arial" w:hAnsi="Arial" w:cs="Arial"/>
          <w:sz w:val="24"/>
        </w:rPr>
        <w:t>w zapłacie.</w:t>
      </w:r>
    </w:p>
    <w:p w14:paraId="15463D52" w14:textId="77777777" w:rsidR="00A3501C" w:rsidRPr="00277345" w:rsidRDefault="00A3501C" w:rsidP="00277345">
      <w:pPr>
        <w:pStyle w:val="Tekstpodstawowy"/>
        <w:numPr>
          <w:ilvl w:val="0"/>
          <w:numId w:val="8"/>
        </w:numPr>
        <w:tabs>
          <w:tab w:val="clear" w:pos="360"/>
          <w:tab w:val="num" w:pos="284"/>
        </w:tabs>
        <w:spacing w:before="120" w:after="120" w:line="360" w:lineRule="auto"/>
        <w:ind w:left="284" w:hanging="426"/>
        <w:rPr>
          <w:rFonts w:ascii="Arial" w:hAnsi="Arial" w:cs="Arial"/>
          <w:sz w:val="24"/>
        </w:rPr>
      </w:pPr>
      <w:r w:rsidRPr="00277345">
        <w:rPr>
          <w:rFonts w:ascii="Arial" w:hAnsi="Arial" w:cs="Arial"/>
          <w:sz w:val="24"/>
        </w:rPr>
        <w:t xml:space="preserve">Wykonawca ponosi pełną odpowiedzialność za wykonane prace do czasu odbioru końcowego robót. </w:t>
      </w:r>
    </w:p>
    <w:p w14:paraId="3A32B886" w14:textId="704C5977" w:rsidR="00FF4CB2" w:rsidRPr="00A61417" w:rsidRDefault="00D6587F" w:rsidP="00A61417">
      <w:pPr>
        <w:pStyle w:val="Nagwek1"/>
        <w:spacing w:after="240" w:line="360" w:lineRule="auto"/>
        <w:rPr>
          <w:sz w:val="24"/>
          <w:szCs w:val="24"/>
        </w:rPr>
      </w:pPr>
      <w:r w:rsidRPr="00A61417">
        <w:rPr>
          <w:sz w:val="24"/>
          <w:szCs w:val="24"/>
        </w:rPr>
        <w:t xml:space="preserve">§ </w:t>
      </w:r>
      <w:r w:rsidR="00F558C8" w:rsidRPr="00A61417">
        <w:rPr>
          <w:sz w:val="24"/>
          <w:szCs w:val="24"/>
        </w:rPr>
        <w:t>6</w:t>
      </w:r>
      <w:r w:rsidR="000969DA" w:rsidRPr="00A61417">
        <w:rPr>
          <w:sz w:val="24"/>
          <w:szCs w:val="24"/>
        </w:rPr>
        <w:t xml:space="preserve"> </w:t>
      </w:r>
      <w:r w:rsidR="00FF4CB2" w:rsidRPr="00A61417">
        <w:rPr>
          <w:sz w:val="24"/>
          <w:szCs w:val="24"/>
        </w:rPr>
        <w:t>PODWYKONAWSTWO</w:t>
      </w:r>
    </w:p>
    <w:p w14:paraId="43AE5E27" w14:textId="77777777" w:rsidR="0001621B" w:rsidRPr="00277345" w:rsidRDefault="0001621B" w:rsidP="00277345">
      <w:pPr>
        <w:pStyle w:val="Akapitzlist"/>
        <w:numPr>
          <w:ilvl w:val="0"/>
          <w:numId w:val="22"/>
        </w:numPr>
        <w:spacing w:before="120" w:after="120" w:line="360" w:lineRule="auto"/>
        <w:ind w:left="284" w:hanging="284"/>
        <w:contextualSpacing w:val="0"/>
        <w:rPr>
          <w:rFonts w:ascii="Arial" w:hAnsi="Arial" w:cs="Arial"/>
          <w:szCs w:val="24"/>
        </w:rPr>
      </w:pPr>
      <w:r w:rsidRPr="00277345">
        <w:rPr>
          <w:rFonts w:ascii="Arial" w:hAnsi="Arial" w:cs="Arial"/>
          <w:szCs w:val="24"/>
        </w:rPr>
        <w:t>Wykonawca może powierzyć wykonanie części zamówienia podwykonawcy.</w:t>
      </w:r>
    </w:p>
    <w:p w14:paraId="135EE7F8" w14:textId="77777777" w:rsidR="0001621B" w:rsidRPr="00277345" w:rsidRDefault="0001621B" w:rsidP="00277345">
      <w:pPr>
        <w:pStyle w:val="Akapitzlist"/>
        <w:numPr>
          <w:ilvl w:val="0"/>
          <w:numId w:val="22"/>
        </w:numPr>
        <w:spacing w:before="120" w:after="120" w:line="360" w:lineRule="auto"/>
        <w:ind w:left="284" w:hanging="284"/>
        <w:contextualSpacing w:val="0"/>
        <w:rPr>
          <w:rFonts w:ascii="Arial" w:hAnsi="Arial" w:cs="Arial"/>
          <w:szCs w:val="24"/>
        </w:rPr>
      </w:pPr>
      <w:r w:rsidRPr="00277345">
        <w:rPr>
          <w:rFonts w:ascii="Arial" w:hAnsi="Arial" w:cs="Arial"/>
          <w:szCs w:val="24"/>
        </w:rPr>
        <w:t>Umowa o podwykonawstwo oraz umowa o dalsze podwykonawstwo, której przedmiotem są roboty budowlane, musi zawierać w szczególności:</w:t>
      </w:r>
    </w:p>
    <w:p w14:paraId="3AF5DADA" w14:textId="1EF21716" w:rsidR="0001621B" w:rsidRPr="00277345" w:rsidRDefault="0001621B" w:rsidP="00277345">
      <w:pPr>
        <w:numPr>
          <w:ilvl w:val="0"/>
          <w:numId w:val="25"/>
        </w:numPr>
        <w:spacing w:before="120" w:after="120" w:line="360" w:lineRule="auto"/>
        <w:rPr>
          <w:rFonts w:ascii="Arial" w:hAnsi="Arial" w:cs="Arial"/>
        </w:rPr>
      </w:pPr>
      <w:r w:rsidRPr="00277345">
        <w:rPr>
          <w:rFonts w:ascii="Arial" w:hAnsi="Arial" w:cs="Arial"/>
        </w:rPr>
        <w:t xml:space="preserve">zakres robót powierzony podwykonawcy/dalszemu podwykonawcy wraz </w:t>
      </w:r>
      <w:r w:rsidR="00786BD8" w:rsidRPr="00277345">
        <w:rPr>
          <w:rFonts w:ascii="Arial" w:hAnsi="Arial" w:cs="Arial"/>
        </w:rPr>
        <w:br/>
      </w:r>
      <w:r w:rsidRPr="00277345">
        <w:rPr>
          <w:rFonts w:ascii="Arial" w:hAnsi="Arial" w:cs="Arial"/>
        </w:rPr>
        <w:t>z częścią dokumentacji dotyczącą wykonania robót objętych umową;</w:t>
      </w:r>
    </w:p>
    <w:p w14:paraId="04D9BB29" w14:textId="77777777" w:rsidR="0001621B" w:rsidRPr="00277345" w:rsidRDefault="0001621B" w:rsidP="00277345">
      <w:pPr>
        <w:numPr>
          <w:ilvl w:val="0"/>
          <w:numId w:val="25"/>
        </w:numPr>
        <w:spacing w:before="120" w:after="120" w:line="360" w:lineRule="auto"/>
        <w:rPr>
          <w:rFonts w:ascii="Arial" w:hAnsi="Arial" w:cs="Arial"/>
        </w:rPr>
      </w:pPr>
      <w:r w:rsidRPr="00277345">
        <w:rPr>
          <w:rFonts w:ascii="Arial" w:hAnsi="Arial" w:cs="Arial"/>
        </w:rPr>
        <w:t>kwotę wynagrodzenia - kwota ta nie może być wyższa, niż kwota wynagrodzenia należna zgodnie z niniejszą umową Wykonawcy za zakres powierzany podwykonawcy/dalszemu podwykonawcy; wynagrodzenie powinno być tego samego rodzaju co wynagrodzenie Wykonawcy (wynagrodzenie ryczałtowe);</w:t>
      </w:r>
    </w:p>
    <w:p w14:paraId="4EBEA7ED" w14:textId="77777777" w:rsidR="0001621B" w:rsidRPr="00277345" w:rsidRDefault="0001621B" w:rsidP="00277345">
      <w:pPr>
        <w:numPr>
          <w:ilvl w:val="0"/>
          <w:numId w:val="25"/>
        </w:numPr>
        <w:spacing w:before="120" w:after="120" w:line="360" w:lineRule="auto"/>
        <w:rPr>
          <w:rFonts w:ascii="Arial" w:hAnsi="Arial" w:cs="Arial"/>
        </w:rPr>
      </w:pPr>
      <w:r w:rsidRPr="00277345">
        <w:rPr>
          <w:rFonts w:ascii="Arial" w:hAnsi="Arial" w:cs="Arial"/>
        </w:rPr>
        <w:lastRenderedPageBreak/>
        <w:t>termin zapłaty wynagrodzenia dla podwykonawcy/dalszego podwykonawcy, który nie może być dłuższy niż 30 dni od dnia doręczenia odpowiednio Wykonawcy, podwykonawcy lub dalszemu podwykonawcy faktury lub rachunku;</w:t>
      </w:r>
    </w:p>
    <w:p w14:paraId="033D11EF" w14:textId="77777777" w:rsidR="0001621B" w:rsidRPr="00277345" w:rsidRDefault="0001621B" w:rsidP="00277345">
      <w:pPr>
        <w:numPr>
          <w:ilvl w:val="0"/>
          <w:numId w:val="25"/>
        </w:numPr>
        <w:spacing w:before="120" w:after="120" w:line="360" w:lineRule="auto"/>
        <w:rPr>
          <w:rFonts w:ascii="Arial" w:hAnsi="Arial" w:cs="Arial"/>
        </w:rPr>
      </w:pPr>
      <w:r w:rsidRPr="00277345">
        <w:rPr>
          <w:rFonts w:ascii="Arial" w:hAnsi="Arial" w:cs="Arial"/>
        </w:rPr>
        <w:t>termin zapłaty wynagrodzenia dla podwykonawcy/dalszego podwykonawcy ustalony w taki sposób, aby przypadał wcześniej niż termin zapłaty wynagrodzenia należnego Wykonawcy przez Zamawiającego (za zakres zlecony podwykonawcy/dalszemu podwykonawcy);</w:t>
      </w:r>
    </w:p>
    <w:p w14:paraId="58E5A157" w14:textId="77777777" w:rsidR="0001621B" w:rsidRPr="00277345" w:rsidRDefault="0001621B" w:rsidP="00277345">
      <w:pPr>
        <w:numPr>
          <w:ilvl w:val="0"/>
          <w:numId w:val="25"/>
        </w:numPr>
        <w:spacing w:before="120" w:after="120" w:line="360" w:lineRule="auto"/>
        <w:rPr>
          <w:rFonts w:ascii="Arial" w:hAnsi="Arial" w:cs="Arial"/>
        </w:rPr>
      </w:pPr>
      <w:r w:rsidRPr="00277345">
        <w:rPr>
          <w:rFonts w:ascii="Arial" w:hAnsi="Arial" w:cs="Arial"/>
        </w:rPr>
        <w:t>zapis umożliwiający przedstawicielowi Zamawiającego udział w odbiorach robót wykonanych przez podwykonawcę/dalszego podwykonawcę;</w:t>
      </w:r>
    </w:p>
    <w:p w14:paraId="7C6B6431" w14:textId="77777777" w:rsidR="0001621B" w:rsidRPr="00277345" w:rsidRDefault="0001621B" w:rsidP="00277345">
      <w:pPr>
        <w:numPr>
          <w:ilvl w:val="0"/>
          <w:numId w:val="25"/>
        </w:numPr>
        <w:spacing w:before="120" w:after="120" w:line="360" w:lineRule="auto"/>
        <w:rPr>
          <w:rFonts w:ascii="Arial" w:hAnsi="Arial" w:cs="Arial"/>
        </w:rPr>
      </w:pPr>
      <w:r w:rsidRPr="00277345">
        <w:rPr>
          <w:rFonts w:ascii="Arial" w:hAnsi="Arial" w:cs="Arial"/>
        </w:rPr>
        <w:t>postanowienie, mocą którego, w oparciu o przepisy dotyczące umów na rzecz osoby trzeciej, podwykonawca/dalszy podwykonawca zobowiązuje się</w:t>
      </w:r>
      <w:r w:rsidR="00242F41" w:rsidRPr="00277345">
        <w:rPr>
          <w:rFonts w:ascii="Arial" w:hAnsi="Arial" w:cs="Arial"/>
        </w:rPr>
        <w:t xml:space="preserve"> wobec Zamawiającego</w:t>
      </w:r>
      <w:r w:rsidRPr="00277345">
        <w:rPr>
          <w:rFonts w:ascii="Arial" w:hAnsi="Arial" w:cs="Arial"/>
        </w:rPr>
        <w:t>:</w:t>
      </w:r>
    </w:p>
    <w:p w14:paraId="3EEF979F" w14:textId="459E3C3F" w:rsidR="0001621B" w:rsidRPr="00277345" w:rsidRDefault="0001621B" w:rsidP="00277345">
      <w:pPr>
        <w:numPr>
          <w:ilvl w:val="0"/>
          <w:numId w:val="26"/>
        </w:numPr>
        <w:spacing w:before="120" w:after="120" w:line="360" w:lineRule="auto"/>
        <w:ind w:left="993" w:hanging="284"/>
        <w:rPr>
          <w:rFonts w:ascii="Arial" w:hAnsi="Arial" w:cs="Arial"/>
        </w:rPr>
      </w:pPr>
      <w:r w:rsidRPr="00277345">
        <w:rPr>
          <w:rFonts w:ascii="Arial" w:hAnsi="Arial" w:cs="Arial"/>
        </w:rPr>
        <w:t xml:space="preserve">na wezwanie Zamawiającego uczestniczyć w przeglądach gwarancyjnych przedmiotu umowy i w razie ujawnienia się wad (w zakresie objętym umową podwykonawstwa), w okresie rękojmi lub gwarancji, do usunięcia tych wad </w:t>
      </w:r>
      <w:r w:rsidR="00C12E2A" w:rsidRPr="00277345">
        <w:rPr>
          <w:rFonts w:ascii="Arial" w:hAnsi="Arial" w:cs="Arial"/>
        </w:rPr>
        <w:br/>
      </w:r>
      <w:r w:rsidRPr="00277345">
        <w:rPr>
          <w:rFonts w:ascii="Arial" w:hAnsi="Arial" w:cs="Arial"/>
        </w:rPr>
        <w:t>w terminie wskazanym przez Zamawiającego;</w:t>
      </w:r>
    </w:p>
    <w:p w14:paraId="0898974A" w14:textId="7E15053D" w:rsidR="0001621B" w:rsidRPr="00277345" w:rsidRDefault="0001621B" w:rsidP="00277345">
      <w:pPr>
        <w:numPr>
          <w:ilvl w:val="0"/>
          <w:numId w:val="26"/>
        </w:numPr>
        <w:spacing w:before="120" w:after="120" w:line="360" w:lineRule="auto"/>
        <w:ind w:left="993" w:hanging="284"/>
        <w:rPr>
          <w:rFonts w:ascii="Arial" w:hAnsi="Arial" w:cs="Arial"/>
        </w:rPr>
      </w:pPr>
      <w:r w:rsidRPr="00277345">
        <w:rPr>
          <w:rFonts w:ascii="Arial" w:hAnsi="Arial" w:cs="Arial"/>
        </w:rPr>
        <w:t>wobec Zamawiającego do zapłaty kar umownych wynikających z niniejszej umowy w przypadku niedotrzymania terminu usunięcia wad (w zakresie objętym umową podwykonawstwa). Skuteczne i prawidłowe usunięcie wad przez podwykonawcę/dalszego podwykonawcę zwalnia z tego zobowiązania Wykonawcę; to samo dotyczy zapłaty przez podwykonawcę/dalszego podwykonawcę kary umownej za przekroczenie terminu usunięcia wad.</w:t>
      </w:r>
    </w:p>
    <w:p w14:paraId="60F0B445" w14:textId="77777777" w:rsidR="0001621B" w:rsidRPr="00277345" w:rsidRDefault="0001621B" w:rsidP="00277345">
      <w:pPr>
        <w:pStyle w:val="Akapitzlist"/>
        <w:numPr>
          <w:ilvl w:val="0"/>
          <w:numId w:val="22"/>
        </w:numPr>
        <w:spacing w:before="120" w:after="120" w:line="360" w:lineRule="auto"/>
        <w:ind w:left="284" w:hanging="284"/>
        <w:contextualSpacing w:val="0"/>
        <w:rPr>
          <w:rFonts w:ascii="Arial" w:hAnsi="Arial" w:cs="Arial"/>
          <w:bCs/>
          <w:szCs w:val="24"/>
        </w:rPr>
      </w:pPr>
      <w:r w:rsidRPr="00277345">
        <w:rPr>
          <w:rFonts w:ascii="Arial" w:hAnsi="Arial" w:cs="Arial"/>
          <w:bCs/>
          <w:szCs w:val="24"/>
        </w:rPr>
        <w:t xml:space="preserve">Umowa o podwykonawstwo oraz umowa o dalsze podwykonawstwo na roboty budowlane nie może zawierać postanowień: </w:t>
      </w:r>
    </w:p>
    <w:p w14:paraId="0D40925C" w14:textId="77777777" w:rsidR="0001621B" w:rsidRPr="00277345" w:rsidRDefault="0001621B" w:rsidP="00277345">
      <w:pPr>
        <w:numPr>
          <w:ilvl w:val="0"/>
          <w:numId w:val="27"/>
        </w:numPr>
        <w:spacing w:before="120" w:after="120" w:line="360" w:lineRule="auto"/>
        <w:rPr>
          <w:rFonts w:ascii="Arial" w:hAnsi="Arial" w:cs="Arial"/>
        </w:rPr>
      </w:pPr>
      <w:r w:rsidRPr="00277345">
        <w:rPr>
          <w:rFonts w:ascii="Arial" w:hAnsi="Arial" w:cs="Arial"/>
        </w:rPr>
        <w:t xml:space="preserve">kształtujących prawa i obowiązki podwykonawcy/dalszego podwykonawcy, </w:t>
      </w:r>
      <w:r w:rsidRPr="00277345">
        <w:rPr>
          <w:rFonts w:ascii="Arial" w:hAnsi="Arial" w:cs="Arial"/>
        </w:rPr>
        <w:br/>
        <w:t xml:space="preserve">w zakresie kar umownych oraz postanowień dotyczących warunków wypłaty wynagrodzenia, w sposób dla ww. podmiotów mniej korzystny niż prawa </w:t>
      </w:r>
      <w:r w:rsidR="0035313F" w:rsidRPr="00277345">
        <w:rPr>
          <w:rFonts w:ascii="Arial" w:hAnsi="Arial" w:cs="Arial"/>
        </w:rPr>
        <w:br/>
      </w:r>
      <w:r w:rsidRPr="00277345">
        <w:rPr>
          <w:rFonts w:ascii="Arial" w:hAnsi="Arial" w:cs="Arial"/>
        </w:rPr>
        <w:t>i obowiązki Wykonawcy, ukształtowane postanowieniami niniejszej umowy,</w:t>
      </w:r>
    </w:p>
    <w:p w14:paraId="013B9E5B" w14:textId="77777777" w:rsidR="0001621B" w:rsidRPr="00277345" w:rsidRDefault="0001621B" w:rsidP="00277345">
      <w:pPr>
        <w:numPr>
          <w:ilvl w:val="0"/>
          <w:numId w:val="27"/>
        </w:numPr>
        <w:spacing w:before="120" w:after="120" w:line="360" w:lineRule="auto"/>
        <w:rPr>
          <w:rFonts w:ascii="Arial" w:hAnsi="Arial" w:cs="Arial"/>
        </w:rPr>
      </w:pPr>
      <w:r w:rsidRPr="00277345">
        <w:rPr>
          <w:rFonts w:ascii="Arial" w:hAnsi="Arial" w:cs="Arial"/>
        </w:rPr>
        <w:lastRenderedPageBreak/>
        <w:t>uzależniających uzyskanie przez podwykonawcę/dalszego podwykonawcę zapłaty wynagrodzenia od Wykonawcy lub podwykonawcy za wykonanie przedmiotu umowy o podwykonawstwo od zapłaty przez Zamawiającego wynagrodzenia Wykonawcy lub odpowiednio od zapłaty przez Wykonawcę wynagrodzenia podwykonawcy lub dalszemu podwykonawcy;</w:t>
      </w:r>
    </w:p>
    <w:p w14:paraId="6736AEBF" w14:textId="4273F731" w:rsidR="0001621B" w:rsidRPr="00277345" w:rsidRDefault="0001621B" w:rsidP="00277345">
      <w:pPr>
        <w:numPr>
          <w:ilvl w:val="0"/>
          <w:numId w:val="27"/>
        </w:numPr>
        <w:spacing w:before="120" w:after="120" w:line="360" w:lineRule="auto"/>
        <w:rPr>
          <w:rFonts w:ascii="Arial" w:hAnsi="Arial" w:cs="Arial"/>
        </w:rPr>
      </w:pPr>
      <w:r w:rsidRPr="00277345">
        <w:rPr>
          <w:rFonts w:ascii="Arial" w:hAnsi="Arial" w:cs="Arial"/>
        </w:rPr>
        <w:t xml:space="preserve">uzależniających zwrot zabezpieczenia należytego wykonania umowy </w:t>
      </w:r>
      <w:r w:rsidR="00B01AF3" w:rsidRPr="00277345">
        <w:rPr>
          <w:rFonts w:ascii="Arial" w:hAnsi="Arial" w:cs="Arial"/>
        </w:rPr>
        <w:br/>
      </w:r>
      <w:r w:rsidRPr="00277345">
        <w:rPr>
          <w:rFonts w:ascii="Arial" w:hAnsi="Arial" w:cs="Arial"/>
        </w:rPr>
        <w:t>o podwykonawstwo podwykonawcy lub dalszemu podwykonawcy od zwrotu zabezpieczenia należytego wykonania umowy Wykonawcy od Zamawiającego lub podwykonawcy od Wykonawcy;</w:t>
      </w:r>
    </w:p>
    <w:p w14:paraId="37DABD3D" w14:textId="685CA12D" w:rsidR="0001621B" w:rsidRPr="00277345" w:rsidRDefault="0001621B" w:rsidP="00277345">
      <w:pPr>
        <w:numPr>
          <w:ilvl w:val="0"/>
          <w:numId w:val="27"/>
        </w:numPr>
        <w:spacing w:before="120" w:after="120" w:line="360" w:lineRule="auto"/>
        <w:rPr>
          <w:rFonts w:ascii="Arial" w:hAnsi="Arial" w:cs="Arial"/>
        </w:rPr>
      </w:pPr>
      <w:r w:rsidRPr="00277345">
        <w:rPr>
          <w:rFonts w:ascii="Arial" w:hAnsi="Arial" w:cs="Arial"/>
        </w:rPr>
        <w:t xml:space="preserve">dopuszczających zabezpieczenie roszczeń Wykonawcy/podwykonawcy </w:t>
      </w:r>
      <w:r w:rsidR="00BC681E" w:rsidRPr="00277345">
        <w:rPr>
          <w:rFonts w:ascii="Arial" w:hAnsi="Arial" w:cs="Arial"/>
        </w:rPr>
        <w:br/>
      </w:r>
      <w:r w:rsidRPr="00277345">
        <w:rPr>
          <w:rFonts w:ascii="Arial" w:hAnsi="Arial" w:cs="Arial"/>
        </w:rPr>
        <w:t xml:space="preserve">z tytułu niewykonania lub nienależytego wykonania umowy przez podwykonawcę lub dalszego podwykonawcę w formie zatrzymania kwot </w:t>
      </w:r>
      <w:r w:rsidR="00BC681E" w:rsidRPr="00277345">
        <w:rPr>
          <w:rFonts w:ascii="Arial" w:hAnsi="Arial" w:cs="Arial"/>
        </w:rPr>
        <w:br/>
      </w:r>
      <w:r w:rsidRPr="00277345">
        <w:rPr>
          <w:rFonts w:ascii="Arial" w:hAnsi="Arial" w:cs="Arial"/>
        </w:rPr>
        <w:t>z wynagrodzenia przysługującego podwykonawcy lub dalszemu podwykonawcy z umowy o podwykonawstwo;</w:t>
      </w:r>
    </w:p>
    <w:p w14:paraId="5D9AA905" w14:textId="6AB66F61" w:rsidR="0001621B" w:rsidRPr="00277345" w:rsidRDefault="0001621B" w:rsidP="00277345">
      <w:pPr>
        <w:numPr>
          <w:ilvl w:val="0"/>
          <w:numId w:val="27"/>
        </w:numPr>
        <w:spacing w:before="120" w:after="120" w:line="360" w:lineRule="auto"/>
        <w:rPr>
          <w:rFonts w:ascii="Arial" w:hAnsi="Arial" w:cs="Arial"/>
        </w:rPr>
      </w:pPr>
      <w:r w:rsidRPr="00277345">
        <w:rPr>
          <w:rFonts w:ascii="Arial" w:hAnsi="Arial" w:cs="Arial"/>
        </w:rPr>
        <w:t>uzależniających uzyskanie przez podwykonawcę lub dalszego podwykonawcę zapłaty wynagrodzenia od Wykonawcy lub podwykonawcy za wykonanie przedmiotu umowy o podwykonawstwo od odbioru robót przez Zamawiającego.</w:t>
      </w:r>
    </w:p>
    <w:p w14:paraId="1153192F" w14:textId="42622227" w:rsidR="0001621B" w:rsidRPr="00277345" w:rsidRDefault="0001621B" w:rsidP="00277345">
      <w:pPr>
        <w:pStyle w:val="Akapitzlist"/>
        <w:numPr>
          <w:ilvl w:val="0"/>
          <w:numId w:val="22"/>
        </w:numPr>
        <w:spacing w:before="120" w:after="120" w:line="360" w:lineRule="auto"/>
        <w:ind w:left="284" w:hanging="284"/>
        <w:contextualSpacing w:val="0"/>
        <w:rPr>
          <w:rFonts w:ascii="Arial" w:hAnsi="Arial" w:cs="Arial"/>
          <w:szCs w:val="24"/>
        </w:rPr>
      </w:pPr>
      <w:r w:rsidRPr="00277345">
        <w:rPr>
          <w:rFonts w:ascii="Arial" w:hAnsi="Arial" w:cs="Arial"/>
          <w:szCs w:val="24"/>
        </w:rPr>
        <w:t xml:space="preserve">Wykonawca jest zobowiązany przedłożyć Zamawiającemu projekt umowy </w:t>
      </w:r>
      <w:r w:rsidRPr="00277345">
        <w:rPr>
          <w:rFonts w:ascii="Arial" w:hAnsi="Arial" w:cs="Arial"/>
          <w:szCs w:val="24"/>
        </w:rPr>
        <w:br/>
        <w:t xml:space="preserve">o podwykonawstwo, której przedmiotem są roboty budowlane. Niezgłoszenie przez Zamawiającego do projektu umowy o podwykonawstwo, której przedmiotem są roboty budowlane, zastrzeżeń w formie pisemnej pod rygorem nieważności, </w:t>
      </w:r>
      <w:r w:rsidR="00067AAB" w:rsidRPr="00277345">
        <w:rPr>
          <w:rFonts w:ascii="Arial" w:hAnsi="Arial" w:cs="Arial"/>
          <w:szCs w:val="24"/>
        </w:rPr>
        <w:br/>
      </w:r>
      <w:r w:rsidRPr="00277345">
        <w:rPr>
          <w:rFonts w:ascii="Arial" w:hAnsi="Arial" w:cs="Arial"/>
          <w:szCs w:val="24"/>
        </w:rPr>
        <w:t xml:space="preserve">w terminie 14 dni od dnia przedłożenia kompletnego projektu umowy </w:t>
      </w:r>
      <w:r w:rsidR="00242F41" w:rsidRPr="00277345">
        <w:rPr>
          <w:rFonts w:ascii="Arial" w:hAnsi="Arial" w:cs="Arial"/>
          <w:szCs w:val="24"/>
          <w:lang w:val="pl-PL"/>
        </w:rPr>
        <w:t>Zamawiającemu</w:t>
      </w:r>
      <w:r w:rsidRPr="00277345">
        <w:rPr>
          <w:rFonts w:ascii="Arial" w:hAnsi="Arial" w:cs="Arial"/>
          <w:szCs w:val="24"/>
        </w:rPr>
        <w:t>, uważa się za akceptację projektu umowy przez Zamawiającego.</w:t>
      </w:r>
    </w:p>
    <w:p w14:paraId="3BF9D6EC" w14:textId="79ABBA39" w:rsidR="0001621B" w:rsidRPr="00277345" w:rsidRDefault="0001621B" w:rsidP="00277345">
      <w:pPr>
        <w:pStyle w:val="Akapitzlist"/>
        <w:numPr>
          <w:ilvl w:val="0"/>
          <w:numId w:val="22"/>
        </w:numPr>
        <w:spacing w:before="120" w:after="120" w:line="360" w:lineRule="auto"/>
        <w:ind w:left="284" w:hanging="284"/>
        <w:contextualSpacing w:val="0"/>
        <w:rPr>
          <w:rFonts w:ascii="Arial" w:hAnsi="Arial" w:cs="Arial"/>
          <w:szCs w:val="24"/>
        </w:rPr>
      </w:pPr>
      <w:r w:rsidRPr="00277345">
        <w:rPr>
          <w:rFonts w:ascii="Arial" w:hAnsi="Arial" w:cs="Arial"/>
          <w:szCs w:val="24"/>
        </w:rPr>
        <w:t xml:space="preserve">Wykonawca jest zobowiązany przedłożyć Zamawiającemu, poświadczoną za zgodność z oryginałem kopię zawartej umowy o podwykonawstwo, której przedmiotem są roboty budowlane, w terminie 7 dni od dnia jej zawarcia. Niezgłoszenie w formie pisemnej pod rygorem nieważności sprzeciwu do przedłożonej umowy o podwykonawstwo, której przedmiotem są roboty budowlane, w terminie 14 dni od dnia przedłożenia poświadczonej za zgodność </w:t>
      </w:r>
      <w:r w:rsidR="0098074E">
        <w:rPr>
          <w:rFonts w:ascii="Arial" w:hAnsi="Arial" w:cs="Arial"/>
          <w:szCs w:val="24"/>
        </w:rPr>
        <w:br/>
      </w:r>
      <w:r w:rsidRPr="00277345">
        <w:rPr>
          <w:rFonts w:ascii="Arial" w:hAnsi="Arial" w:cs="Arial"/>
          <w:szCs w:val="24"/>
        </w:rPr>
        <w:t>z oryginałem kopii umowy Zamawiające</w:t>
      </w:r>
      <w:r w:rsidR="0035313F" w:rsidRPr="00277345">
        <w:rPr>
          <w:rFonts w:ascii="Arial" w:hAnsi="Arial" w:cs="Arial"/>
          <w:szCs w:val="24"/>
          <w:lang w:val="pl-PL"/>
        </w:rPr>
        <w:t>mu</w:t>
      </w:r>
      <w:r w:rsidRPr="00277345">
        <w:rPr>
          <w:rFonts w:ascii="Arial" w:hAnsi="Arial" w:cs="Arial"/>
          <w:szCs w:val="24"/>
        </w:rPr>
        <w:t xml:space="preserve">, uważa się za akceptację umowy przez Zamawiającego. </w:t>
      </w:r>
    </w:p>
    <w:p w14:paraId="7AB6F412" w14:textId="66003F9D" w:rsidR="0001621B" w:rsidRPr="00277345" w:rsidRDefault="0001621B" w:rsidP="00277345">
      <w:pPr>
        <w:pStyle w:val="Akapitzlist"/>
        <w:numPr>
          <w:ilvl w:val="0"/>
          <w:numId w:val="22"/>
        </w:numPr>
        <w:spacing w:before="120" w:after="120" w:line="360" w:lineRule="auto"/>
        <w:ind w:left="284" w:hanging="284"/>
        <w:contextualSpacing w:val="0"/>
        <w:rPr>
          <w:rFonts w:ascii="Arial" w:hAnsi="Arial" w:cs="Arial"/>
          <w:szCs w:val="24"/>
        </w:rPr>
      </w:pPr>
      <w:r w:rsidRPr="00277345">
        <w:rPr>
          <w:rFonts w:ascii="Arial" w:hAnsi="Arial" w:cs="Arial"/>
          <w:szCs w:val="24"/>
        </w:rPr>
        <w:lastRenderedPageBreak/>
        <w:t xml:space="preserve">Zamawiający, w terminie określonym zgodnie z ust. 4 powyżej, zgłosi w formie pisemnej, pod rygorem nieważności, zastrzeżenia do projektu umowy </w:t>
      </w:r>
      <w:r w:rsidR="00577327" w:rsidRPr="00277345">
        <w:rPr>
          <w:rFonts w:ascii="Arial" w:hAnsi="Arial" w:cs="Arial"/>
          <w:szCs w:val="24"/>
        </w:rPr>
        <w:br/>
      </w:r>
      <w:r w:rsidRPr="00277345">
        <w:rPr>
          <w:rFonts w:ascii="Arial" w:hAnsi="Arial" w:cs="Arial"/>
          <w:szCs w:val="24"/>
        </w:rPr>
        <w:t>o podwykonawstwo, której przedmiotem są roboty budowlane, w przypadku gdy umowa ta:</w:t>
      </w:r>
    </w:p>
    <w:p w14:paraId="57BE5CA9" w14:textId="77777777" w:rsidR="0001621B" w:rsidRPr="00277345" w:rsidRDefault="0001621B" w:rsidP="00277345">
      <w:pPr>
        <w:pStyle w:val="Akapitzlist"/>
        <w:numPr>
          <w:ilvl w:val="0"/>
          <w:numId w:val="28"/>
        </w:numPr>
        <w:shd w:val="clear" w:color="auto" w:fill="FFFFFF"/>
        <w:spacing w:before="120" w:after="120" w:line="360" w:lineRule="auto"/>
        <w:ind w:left="588" w:hanging="294"/>
        <w:contextualSpacing w:val="0"/>
        <w:rPr>
          <w:rFonts w:ascii="Arial" w:hAnsi="Arial" w:cs="Arial"/>
          <w:szCs w:val="24"/>
        </w:rPr>
      </w:pPr>
      <w:r w:rsidRPr="00277345">
        <w:rPr>
          <w:rFonts w:ascii="Arial" w:hAnsi="Arial" w:cs="Arial"/>
          <w:szCs w:val="24"/>
        </w:rPr>
        <w:t>nie spełnia wymagań określonych w dokumentach zamówienia;</w:t>
      </w:r>
    </w:p>
    <w:p w14:paraId="3CF59EA1" w14:textId="759ECF27" w:rsidR="0001621B" w:rsidRPr="00277345" w:rsidRDefault="0001621B" w:rsidP="00277345">
      <w:pPr>
        <w:pStyle w:val="Akapitzlist"/>
        <w:numPr>
          <w:ilvl w:val="0"/>
          <w:numId w:val="28"/>
        </w:numPr>
        <w:shd w:val="clear" w:color="auto" w:fill="FFFFFF"/>
        <w:spacing w:before="120" w:after="120" w:line="360" w:lineRule="auto"/>
        <w:ind w:left="588" w:hanging="294"/>
        <w:contextualSpacing w:val="0"/>
        <w:rPr>
          <w:rFonts w:ascii="Arial" w:hAnsi="Arial" w:cs="Arial"/>
          <w:szCs w:val="24"/>
        </w:rPr>
      </w:pPr>
      <w:r w:rsidRPr="00277345">
        <w:rPr>
          <w:rFonts w:ascii="Arial" w:hAnsi="Arial" w:cs="Arial"/>
          <w:szCs w:val="24"/>
        </w:rPr>
        <w:t xml:space="preserve">przewiduje termin zapłaty wynagrodzenia dłuższy niż określony w ust. 2 pkt </w:t>
      </w:r>
      <w:r w:rsidR="00D4051F" w:rsidRPr="00277345">
        <w:rPr>
          <w:rFonts w:ascii="Arial" w:hAnsi="Arial" w:cs="Arial"/>
          <w:szCs w:val="24"/>
          <w:lang w:val="pl-PL"/>
        </w:rPr>
        <w:t>3</w:t>
      </w:r>
      <w:r w:rsidRPr="00277345">
        <w:rPr>
          <w:rFonts w:ascii="Arial" w:hAnsi="Arial" w:cs="Arial"/>
          <w:szCs w:val="24"/>
        </w:rPr>
        <w:t>;</w:t>
      </w:r>
    </w:p>
    <w:p w14:paraId="35D35B28" w14:textId="34E860B3" w:rsidR="0001621B" w:rsidRPr="00277345" w:rsidRDefault="0001621B" w:rsidP="00277345">
      <w:pPr>
        <w:pStyle w:val="Akapitzlist"/>
        <w:numPr>
          <w:ilvl w:val="0"/>
          <w:numId w:val="28"/>
        </w:numPr>
        <w:shd w:val="clear" w:color="auto" w:fill="FFFFFF"/>
        <w:spacing w:before="120" w:after="120" w:line="360" w:lineRule="auto"/>
        <w:ind w:left="588" w:hanging="294"/>
        <w:contextualSpacing w:val="0"/>
        <w:rPr>
          <w:rFonts w:ascii="Arial" w:hAnsi="Arial" w:cs="Arial"/>
          <w:szCs w:val="24"/>
        </w:rPr>
      </w:pPr>
      <w:r w:rsidRPr="00277345">
        <w:rPr>
          <w:rFonts w:ascii="Arial" w:hAnsi="Arial" w:cs="Arial"/>
          <w:szCs w:val="24"/>
        </w:rPr>
        <w:t xml:space="preserve">zawiera postanowienia niezgodne z art. 463 ustawy </w:t>
      </w:r>
      <w:r w:rsidR="00492077" w:rsidRPr="00277345">
        <w:rPr>
          <w:rFonts w:ascii="Arial" w:hAnsi="Arial" w:cs="Arial"/>
          <w:szCs w:val="24"/>
          <w:lang w:val="pl-PL"/>
        </w:rPr>
        <w:t>P</w:t>
      </w:r>
      <w:proofErr w:type="spellStart"/>
      <w:r w:rsidRPr="00277345">
        <w:rPr>
          <w:rFonts w:ascii="Arial" w:hAnsi="Arial" w:cs="Arial"/>
          <w:szCs w:val="24"/>
        </w:rPr>
        <w:t>zp</w:t>
      </w:r>
      <w:proofErr w:type="spellEnd"/>
      <w:r w:rsidRPr="00277345">
        <w:rPr>
          <w:rFonts w:ascii="Arial" w:hAnsi="Arial" w:cs="Arial"/>
          <w:szCs w:val="24"/>
        </w:rPr>
        <w:t>.</w:t>
      </w:r>
    </w:p>
    <w:p w14:paraId="085CF11D" w14:textId="77777777" w:rsidR="0001621B" w:rsidRPr="00277345" w:rsidRDefault="0001621B" w:rsidP="00277345">
      <w:pPr>
        <w:pStyle w:val="Akapitzlist"/>
        <w:numPr>
          <w:ilvl w:val="0"/>
          <w:numId w:val="22"/>
        </w:numPr>
        <w:spacing w:before="120" w:after="120" w:line="360" w:lineRule="auto"/>
        <w:ind w:left="284" w:hanging="284"/>
        <w:contextualSpacing w:val="0"/>
        <w:rPr>
          <w:rFonts w:ascii="Arial" w:hAnsi="Arial" w:cs="Arial"/>
          <w:szCs w:val="24"/>
        </w:rPr>
      </w:pPr>
      <w:r w:rsidRPr="00277345">
        <w:rPr>
          <w:rFonts w:ascii="Arial" w:hAnsi="Arial" w:cs="Arial"/>
          <w:szCs w:val="24"/>
        </w:rPr>
        <w:t>Zamawiający, w terminie określonym zgodnie z ust. 5 powyżej, zgłosi w formie pisemnej pod rygorem nieważności sprzeciw do umowy o podwykonawstwo, której przedmiotem są roboty budowlane, w przypadkach, o których mowa w ust. 6 pkt 1- 3 powyżej.</w:t>
      </w:r>
    </w:p>
    <w:p w14:paraId="709AA85E" w14:textId="00C733A8" w:rsidR="0001621B" w:rsidRPr="00277345" w:rsidRDefault="0001621B" w:rsidP="00277345">
      <w:pPr>
        <w:pStyle w:val="Akapitzlist"/>
        <w:numPr>
          <w:ilvl w:val="0"/>
          <w:numId w:val="22"/>
        </w:numPr>
        <w:spacing w:before="120" w:after="120" w:line="360" w:lineRule="auto"/>
        <w:ind w:left="284" w:hanging="284"/>
        <w:contextualSpacing w:val="0"/>
        <w:rPr>
          <w:rFonts w:ascii="Arial" w:hAnsi="Arial" w:cs="Arial"/>
          <w:szCs w:val="24"/>
        </w:rPr>
      </w:pPr>
      <w:r w:rsidRPr="00277345">
        <w:rPr>
          <w:rFonts w:ascii="Arial" w:hAnsi="Arial" w:cs="Arial"/>
          <w:szCs w:val="24"/>
        </w:rPr>
        <w:t xml:space="preserve">Wykonawca jest zobowiązany przedłożyć Zamawiającemu poświadczoną za zgodność z oryginałem kopię zawartej umowy o podwykonawstwo, której przedmiotem są dostawy lub usługi, w terminie 7 dni od dnia jej zawarcia, </w:t>
      </w:r>
      <w:r w:rsidR="00C400CF" w:rsidRPr="00277345">
        <w:rPr>
          <w:rFonts w:ascii="Arial" w:hAnsi="Arial" w:cs="Arial"/>
          <w:szCs w:val="24"/>
        </w:rPr>
        <w:br/>
      </w:r>
      <w:r w:rsidRPr="00277345">
        <w:rPr>
          <w:rFonts w:ascii="Arial" w:hAnsi="Arial" w:cs="Arial"/>
          <w:szCs w:val="24"/>
        </w:rPr>
        <w:t xml:space="preserve">z wyłączeniem umów o podwykonawstwo o wartości mniejszej niż 0,5% wartości niniejszej umowy. Wyłączenie, o którym mowa w zdaniu pierwszym, nie dotyczy umów o podwykonawstwo o wartości większej niż 50 000 złotych. </w:t>
      </w:r>
    </w:p>
    <w:p w14:paraId="783A1F3F" w14:textId="41AA846B" w:rsidR="0001621B" w:rsidRPr="00277345" w:rsidRDefault="0001621B" w:rsidP="00277345">
      <w:pPr>
        <w:pStyle w:val="Akapitzlist"/>
        <w:numPr>
          <w:ilvl w:val="0"/>
          <w:numId w:val="22"/>
        </w:numPr>
        <w:spacing w:before="120" w:after="120" w:line="360" w:lineRule="auto"/>
        <w:ind w:left="284" w:hanging="284"/>
        <w:contextualSpacing w:val="0"/>
        <w:rPr>
          <w:rFonts w:ascii="Arial" w:hAnsi="Arial" w:cs="Arial"/>
          <w:szCs w:val="24"/>
        </w:rPr>
      </w:pPr>
      <w:r w:rsidRPr="00277345">
        <w:rPr>
          <w:rFonts w:ascii="Arial" w:hAnsi="Arial" w:cs="Arial"/>
          <w:szCs w:val="24"/>
        </w:rPr>
        <w:t xml:space="preserve">W przypadku, o którym mowa w ust. 8, jeżeli termin zapłaty wynagrodzenia jest dłuższy niż określony w ust. 2 pkt </w:t>
      </w:r>
      <w:r w:rsidR="00C400CF" w:rsidRPr="00277345">
        <w:rPr>
          <w:rFonts w:ascii="Arial" w:hAnsi="Arial" w:cs="Arial"/>
          <w:szCs w:val="24"/>
          <w:lang w:val="pl-PL"/>
        </w:rPr>
        <w:t>3</w:t>
      </w:r>
      <w:r w:rsidRPr="00277345">
        <w:rPr>
          <w:rFonts w:ascii="Arial" w:hAnsi="Arial" w:cs="Arial"/>
          <w:szCs w:val="24"/>
        </w:rPr>
        <w:t xml:space="preserve">, Zamawiający poinformuje o tym Wykonawcę </w:t>
      </w:r>
      <w:r w:rsidR="00C400CF" w:rsidRPr="00277345">
        <w:rPr>
          <w:rFonts w:ascii="Arial" w:hAnsi="Arial" w:cs="Arial"/>
          <w:szCs w:val="24"/>
        </w:rPr>
        <w:br/>
      </w:r>
      <w:r w:rsidRPr="00277345">
        <w:rPr>
          <w:rFonts w:ascii="Arial" w:hAnsi="Arial" w:cs="Arial"/>
          <w:szCs w:val="24"/>
        </w:rPr>
        <w:t xml:space="preserve">i wezwie go do doprowadzenia do zmiany tej umowy, pod rygorem wystąpienia </w:t>
      </w:r>
      <w:r w:rsidR="00AC0BAB" w:rsidRPr="00277345">
        <w:rPr>
          <w:rFonts w:ascii="Arial" w:hAnsi="Arial" w:cs="Arial"/>
          <w:szCs w:val="24"/>
        </w:rPr>
        <w:br/>
      </w:r>
      <w:r w:rsidRPr="00277345">
        <w:rPr>
          <w:rFonts w:ascii="Arial" w:hAnsi="Arial" w:cs="Arial"/>
          <w:szCs w:val="24"/>
        </w:rPr>
        <w:t>o zapłatę kary umownej.</w:t>
      </w:r>
    </w:p>
    <w:p w14:paraId="68CDB2E3" w14:textId="45A6C2DB"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 xml:space="preserve">Postanowienia ust. 2 – 9 stosuje się odpowiednio do zmian umowy </w:t>
      </w:r>
      <w:r w:rsidR="00AC0BAB" w:rsidRPr="00277345">
        <w:rPr>
          <w:rFonts w:ascii="Arial" w:hAnsi="Arial" w:cs="Arial"/>
          <w:szCs w:val="24"/>
        </w:rPr>
        <w:br/>
      </w:r>
      <w:r w:rsidRPr="00277345">
        <w:rPr>
          <w:rFonts w:ascii="Arial" w:hAnsi="Arial" w:cs="Arial"/>
          <w:szCs w:val="24"/>
        </w:rPr>
        <w:t>o podwykonawstwo.</w:t>
      </w:r>
    </w:p>
    <w:p w14:paraId="3654AA2C" w14:textId="23D22439"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Podwykonawca lub dalszy podwykonawca przedkładający Zamawiającemu projekt umowy o podwykonawstwo/dalsze podwykonawstwo, której przedmiotem są roboty budowlane, jest obowiązany dołączyć zgodę Wykonawcy na zawarcie umowy o podwykonawstwo/dalsze podwykonawstwo o treści zgodnej z projektem umowy.</w:t>
      </w:r>
    </w:p>
    <w:p w14:paraId="69112F8D" w14:textId="2030976D" w:rsidR="00153AC2" w:rsidRPr="00277345" w:rsidRDefault="00153AC2"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lastRenderedPageBreak/>
        <w:t xml:space="preserve">W przypadku, o którym mowa w art. 464 ust. 8 ustawy </w:t>
      </w:r>
      <w:r w:rsidR="00AC0BAB" w:rsidRPr="00277345">
        <w:rPr>
          <w:rFonts w:ascii="Arial" w:hAnsi="Arial" w:cs="Arial"/>
          <w:szCs w:val="24"/>
          <w:lang w:val="pl-PL"/>
        </w:rPr>
        <w:t>P</w:t>
      </w:r>
      <w:proofErr w:type="spellStart"/>
      <w:r w:rsidRPr="00277345">
        <w:rPr>
          <w:rFonts w:ascii="Arial" w:hAnsi="Arial" w:cs="Arial"/>
          <w:szCs w:val="24"/>
        </w:rPr>
        <w:t>zp</w:t>
      </w:r>
      <w:proofErr w:type="spellEnd"/>
      <w:r w:rsidRPr="00277345">
        <w:rPr>
          <w:rFonts w:ascii="Arial" w:hAnsi="Arial" w:cs="Arial"/>
          <w:szCs w:val="24"/>
        </w:rPr>
        <w:t>, podwykonawca lub dalszy podwykonawca, przedkłada poświadczoną za zgodność z oryginałem kopię umowy również Wykonawcy.</w:t>
      </w:r>
    </w:p>
    <w:p w14:paraId="535A1EB2" w14:textId="77FD01F4"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 xml:space="preserve">Zawarcie umowy przez podwykonawcę z dalszymi podwykonawcami oraz zmiana przedmiotowych umów wymaga dopełnienia wszystkich obowiązków wskazanych </w:t>
      </w:r>
      <w:r w:rsidRPr="00277345">
        <w:rPr>
          <w:rFonts w:ascii="Arial" w:hAnsi="Arial" w:cs="Arial"/>
          <w:szCs w:val="24"/>
        </w:rPr>
        <w:br/>
        <w:t xml:space="preserve">w niniejszej umowie dla umowy o podwykonawstwo zawieranej pomiędzy Wykonawcą, a podwykonawcą, tj. w szczególności przedłożenia Zamawiającemu odpowiednio projektów umów o podwykonawstwo, których przedmiotem są roboty budowlane, a także projektu ich zmiany oraz poświadczonych za zgodność </w:t>
      </w:r>
      <w:r w:rsidR="00F751D4" w:rsidRPr="00277345">
        <w:rPr>
          <w:rFonts w:ascii="Arial" w:hAnsi="Arial" w:cs="Arial"/>
          <w:szCs w:val="24"/>
        </w:rPr>
        <w:br/>
      </w:r>
      <w:r w:rsidRPr="00277345">
        <w:rPr>
          <w:rFonts w:ascii="Arial" w:hAnsi="Arial" w:cs="Arial"/>
          <w:szCs w:val="24"/>
        </w:rPr>
        <w:t>z oryginałem kopii zawartych umów o podwykonawstwo, których przedmiotem są roboty budowlane/dostawy/usługi i ich zmian. Ust. 6 - 10 stosuje się odpowiednio.</w:t>
      </w:r>
    </w:p>
    <w:p w14:paraId="435870C6" w14:textId="77777777"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2EB3B2A" w14:textId="77777777"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Wynagrodzenie, o którym mowa w ust. 1</w:t>
      </w:r>
      <w:r w:rsidR="00153AC2" w:rsidRPr="00277345">
        <w:rPr>
          <w:rFonts w:ascii="Arial" w:hAnsi="Arial" w:cs="Arial"/>
          <w:szCs w:val="24"/>
        </w:rPr>
        <w:t>4</w:t>
      </w:r>
      <w:r w:rsidRPr="00277345">
        <w:rPr>
          <w:rFonts w:ascii="Arial" w:hAnsi="Arial" w:cs="Arial"/>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5498EEE" w14:textId="77777777"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Bezpośrednia zapłata obejmuje wyłącznie należne wynagrodzenie, bez odsetek, należnych podwykonawcy lub dalszemu podwykonawcy.</w:t>
      </w:r>
    </w:p>
    <w:p w14:paraId="71FCFDAD" w14:textId="77777777"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Zamawiający, przed dokonaniem bezpośredniej zapłaty, umożliwi Wykonawcy zgłoszenie, pisemnie, uwag dotyczących zasadności bezpośredniej zapłaty wynagrodzenia podwykonawcy lub dalszemu podwykonawcy. Termin zgłaszania uwag - 7 dni od dnia doręczenia informacji. W uwagach nie można powoływać się na potrącenie roszczeń Wykonawcy względem podwykonawcy nie</w:t>
      </w:r>
      <w:r w:rsidR="0035313F" w:rsidRPr="00277345">
        <w:rPr>
          <w:rFonts w:ascii="Arial" w:hAnsi="Arial" w:cs="Arial"/>
          <w:szCs w:val="24"/>
        </w:rPr>
        <w:t xml:space="preserve">związanych z realizacją umowy </w:t>
      </w:r>
      <w:r w:rsidRPr="00277345">
        <w:rPr>
          <w:rFonts w:ascii="Arial" w:hAnsi="Arial" w:cs="Arial"/>
          <w:szCs w:val="24"/>
        </w:rPr>
        <w:t>o podwykonawstwo.</w:t>
      </w:r>
    </w:p>
    <w:p w14:paraId="119CBF0D" w14:textId="77777777"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lastRenderedPageBreak/>
        <w:t>W przypadku zgłoszenia uwag, o których mowa w ust. 1</w:t>
      </w:r>
      <w:r w:rsidR="00153AC2" w:rsidRPr="00277345">
        <w:rPr>
          <w:rFonts w:ascii="Arial" w:hAnsi="Arial" w:cs="Arial"/>
          <w:szCs w:val="24"/>
          <w:lang w:val="pl-PL"/>
        </w:rPr>
        <w:t>7</w:t>
      </w:r>
      <w:r w:rsidRPr="00277345">
        <w:rPr>
          <w:rFonts w:ascii="Arial" w:hAnsi="Arial" w:cs="Arial"/>
          <w:szCs w:val="24"/>
        </w:rPr>
        <w:t>, Zamawiający może:</w:t>
      </w:r>
    </w:p>
    <w:p w14:paraId="455A0A19" w14:textId="77777777" w:rsidR="0001621B" w:rsidRPr="00277345" w:rsidRDefault="0001621B" w:rsidP="00277345">
      <w:pPr>
        <w:pStyle w:val="Akapitzlist"/>
        <w:numPr>
          <w:ilvl w:val="0"/>
          <w:numId w:val="29"/>
        </w:numPr>
        <w:shd w:val="clear" w:color="auto" w:fill="FFFFFF"/>
        <w:spacing w:before="120" w:after="120" w:line="360" w:lineRule="auto"/>
        <w:ind w:left="714" w:hanging="357"/>
        <w:contextualSpacing w:val="0"/>
        <w:rPr>
          <w:rFonts w:ascii="Arial" w:hAnsi="Arial" w:cs="Arial"/>
          <w:szCs w:val="24"/>
        </w:rPr>
      </w:pPr>
      <w:r w:rsidRPr="00277345">
        <w:rPr>
          <w:rFonts w:ascii="Arial" w:hAnsi="Arial" w:cs="Arial"/>
          <w:szCs w:val="24"/>
        </w:rPr>
        <w:t>nie dokonać bezpośredniej zapłaty wynagrodzenia podwykonawcy lub dalszemu podwykonawcy, jeżeli Wykonawca wykaże niezasadność takiej zapłaty albo</w:t>
      </w:r>
    </w:p>
    <w:p w14:paraId="2A4239A6" w14:textId="77777777" w:rsidR="0001621B" w:rsidRPr="00277345" w:rsidRDefault="0001621B" w:rsidP="00277345">
      <w:pPr>
        <w:pStyle w:val="Akapitzlist"/>
        <w:numPr>
          <w:ilvl w:val="0"/>
          <w:numId w:val="29"/>
        </w:numPr>
        <w:shd w:val="clear" w:color="auto" w:fill="FFFFFF"/>
        <w:spacing w:before="120" w:after="120" w:line="360" w:lineRule="auto"/>
        <w:ind w:left="714" w:hanging="357"/>
        <w:contextualSpacing w:val="0"/>
        <w:rPr>
          <w:rFonts w:ascii="Arial" w:hAnsi="Arial" w:cs="Arial"/>
          <w:szCs w:val="24"/>
        </w:rPr>
      </w:pPr>
      <w:r w:rsidRPr="00277345">
        <w:rPr>
          <w:rFonts w:ascii="Arial" w:hAnsi="Arial" w:cs="Arial"/>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9AA639B" w14:textId="77777777" w:rsidR="0001621B" w:rsidRPr="00277345" w:rsidRDefault="0001621B" w:rsidP="00277345">
      <w:pPr>
        <w:pStyle w:val="Akapitzlist"/>
        <w:numPr>
          <w:ilvl w:val="0"/>
          <w:numId w:val="29"/>
        </w:numPr>
        <w:shd w:val="clear" w:color="auto" w:fill="FFFFFF"/>
        <w:spacing w:before="120" w:after="120" w:line="360" w:lineRule="auto"/>
        <w:ind w:left="714" w:hanging="357"/>
        <w:contextualSpacing w:val="0"/>
        <w:rPr>
          <w:rFonts w:ascii="Arial" w:hAnsi="Arial" w:cs="Arial"/>
          <w:szCs w:val="24"/>
        </w:rPr>
      </w:pPr>
      <w:r w:rsidRPr="00277345">
        <w:rPr>
          <w:rFonts w:ascii="Arial" w:hAnsi="Arial" w:cs="Arial"/>
          <w:szCs w:val="24"/>
        </w:rPr>
        <w:t>dokonać bezpośredniej zapłaty wynagrodzenia podwykonawcy lub dalszemu podwykonawcy, jeżeli podwykonawca lub dalszy podwykonawca wykaże zasadność takiej zapłaty.</w:t>
      </w:r>
    </w:p>
    <w:p w14:paraId="28BC0408" w14:textId="29B92537"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 xml:space="preserve">W przypadku dokonania bezpośredniej zapłaty podwykonawcy lub dalszemu podwykonawcy Zamawiający potrąca kwotę wypłaconego wynagrodzenia </w:t>
      </w:r>
      <w:r w:rsidR="00A827B3" w:rsidRPr="00277345">
        <w:rPr>
          <w:rFonts w:ascii="Arial" w:hAnsi="Arial" w:cs="Arial"/>
          <w:szCs w:val="24"/>
        </w:rPr>
        <w:br/>
      </w:r>
      <w:r w:rsidRPr="00277345">
        <w:rPr>
          <w:rFonts w:ascii="Arial" w:hAnsi="Arial" w:cs="Arial"/>
          <w:szCs w:val="24"/>
        </w:rPr>
        <w:t>z wynagrodzenia należnego Wykonawcy.</w:t>
      </w:r>
    </w:p>
    <w:p w14:paraId="4FF36EC3" w14:textId="77777777"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Konieczność wielokrotnego (tj. co najmniej dwukrotnego) dokonania bezpośredniej zapłaty podwykonawcy lub dalszemu podwykonawcy lub konieczność dokonania bezpośrednich zapłat na sumę większą niż 5% wartości niniejszej umowy może stanowić podstawę do odstąpienia od umowy.</w:t>
      </w:r>
    </w:p>
    <w:p w14:paraId="48ED1019" w14:textId="77777777"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 xml:space="preserve">Wykonawca zobowiązany jest do dokonywania terminowej zapłaty podwykonawcom, z którymi zawarł umowy o podwykonawstwo. </w:t>
      </w:r>
    </w:p>
    <w:p w14:paraId="498F6014" w14:textId="77777777"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Wykonawca zobowiązany jest na żądanie Zamawiającego udzielić mu wszelkich informacji dotyczących podwykonawców/dalszych podwykonawców.</w:t>
      </w:r>
    </w:p>
    <w:p w14:paraId="1C65C6AB" w14:textId="77777777"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Wykonawca ponosi wobec Zamawiającego pełną odpowiedzialność za roboty, które wykonuje przy udziale podwykonawców/dalszych podwykonawców.</w:t>
      </w:r>
    </w:p>
    <w:p w14:paraId="07835B14" w14:textId="77777777"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 xml:space="preserve">Niezależnie od postanowień wskazanych w niniejszym paragrafie, zamiar wprowadzenia podwykonawcy/dalszego podwykonawcy na teren budowy, Wykonawca powinien zgłosić Zamawiającemu w formie dokumentowej z co najmniej 2 - dniowym wyprzedzeniem. Sprzeczne z niniejszymi postanowieniami postępowanie Wykonawcy poczytywane będzie za nienależyte wykonanie umowy. </w:t>
      </w:r>
    </w:p>
    <w:p w14:paraId="5549B048" w14:textId="74823745"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lastRenderedPageBreak/>
        <w:t xml:space="preserve">W sytuacji, gdy Zamawiający dokona zapłaty wynagrodzenia na rzecz podwykonawcy lub dalszego podwykonawcy (w tym jako dłużnik solidarny), </w:t>
      </w:r>
      <w:r w:rsidR="00F82C58" w:rsidRPr="00277345">
        <w:rPr>
          <w:rFonts w:ascii="Arial" w:hAnsi="Arial" w:cs="Arial"/>
          <w:szCs w:val="24"/>
        </w:rPr>
        <w:br/>
      </w:r>
      <w:r w:rsidRPr="00277345">
        <w:rPr>
          <w:rFonts w:ascii="Arial" w:hAnsi="Arial" w:cs="Arial"/>
          <w:szCs w:val="24"/>
        </w:rPr>
        <w:t>w przypadku roszczeń regresowych uprawniony będzie do żądania zwrotu c</w:t>
      </w:r>
      <w:r w:rsidR="0035313F" w:rsidRPr="00277345">
        <w:rPr>
          <w:rFonts w:ascii="Arial" w:hAnsi="Arial" w:cs="Arial"/>
          <w:szCs w:val="24"/>
        </w:rPr>
        <w:t xml:space="preserve">ałości spełnionego świadczenia </w:t>
      </w:r>
      <w:r w:rsidRPr="00277345">
        <w:rPr>
          <w:rFonts w:ascii="Arial" w:hAnsi="Arial" w:cs="Arial"/>
          <w:szCs w:val="24"/>
        </w:rPr>
        <w:t>od pozostałych współdłużników.</w:t>
      </w:r>
    </w:p>
    <w:p w14:paraId="06FCA5D5" w14:textId="77777777"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 xml:space="preserve">Przed przystąpieniem do wykonania zamówienia Wykonawca, o ile będą już znane, przekaże Zamawiającemu nazwy, dane kontaktowe oraz przedstawicieli, podwykonawców zaangażowanych w roboty budowlane.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25729088" w14:textId="77777777" w:rsidR="0001621B" w:rsidRPr="00277345" w:rsidRDefault="0001621B" w:rsidP="00277345">
      <w:pPr>
        <w:pStyle w:val="Akapitzlist"/>
        <w:numPr>
          <w:ilvl w:val="0"/>
          <w:numId w:val="22"/>
        </w:numPr>
        <w:spacing w:before="120" w:after="120" w:line="360" w:lineRule="auto"/>
        <w:ind w:left="284" w:hanging="426"/>
        <w:contextualSpacing w:val="0"/>
        <w:rPr>
          <w:rFonts w:ascii="Arial" w:hAnsi="Arial" w:cs="Arial"/>
          <w:szCs w:val="24"/>
        </w:rPr>
      </w:pPr>
      <w:r w:rsidRPr="00277345">
        <w:rPr>
          <w:rFonts w:ascii="Arial" w:hAnsi="Arial" w:cs="Arial"/>
          <w:szCs w:val="24"/>
        </w:rPr>
        <w:t>Ust. 2</w:t>
      </w:r>
      <w:r w:rsidR="00153AC2" w:rsidRPr="00277345">
        <w:rPr>
          <w:rFonts w:ascii="Arial" w:hAnsi="Arial" w:cs="Arial"/>
          <w:szCs w:val="24"/>
        </w:rPr>
        <w:t>6</w:t>
      </w:r>
      <w:r w:rsidRPr="00277345">
        <w:rPr>
          <w:rFonts w:ascii="Arial" w:hAnsi="Arial" w:cs="Arial"/>
          <w:szCs w:val="24"/>
        </w:rPr>
        <w:t xml:space="preserve"> stosuje się odpowiednio do dalszych podwykonawców. </w:t>
      </w:r>
    </w:p>
    <w:p w14:paraId="4CDAE7D7" w14:textId="570F8809" w:rsidR="00F533B7" w:rsidRPr="00A61417" w:rsidRDefault="00AD535C" w:rsidP="00A61417">
      <w:pPr>
        <w:pStyle w:val="Nagwek1"/>
        <w:spacing w:after="240" w:line="360" w:lineRule="auto"/>
        <w:rPr>
          <w:sz w:val="24"/>
          <w:szCs w:val="24"/>
        </w:rPr>
      </w:pPr>
      <w:r w:rsidRPr="00A61417">
        <w:rPr>
          <w:sz w:val="24"/>
          <w:szCs w:val="24"/>
        </w:rPr>
        <w:t xml:space="preserve">§ </w:t>
      </w:r>
      <w:r w:rsidR="00F558C8" w:rsidRPr="00A61417">
        <w:rPr>
          <w:sz w:val="24"/>
          <w:szCs w:val="24"/>
        </w:rPr>
        <w:t>7</w:t>
      </w:r>
      <w:r w:rsidR="000969DA" w:rsidRPr="00A61417">
        <w:rPr>
          <w:sz w:val="24"/>
          <w:szCs w:val="24"/>
        </w:rPr>
        <w:t xml:space="preserve"> INSPEKTOR NADZORU</w:t>
      </w:r>
    </w:p>
    <w:p w14:paraId="178250E9" w14:textId="13F8A39F" w:rsidR="00A3501C" w:rsidRDefault="007940E3" w:rsidP="00075826">
      <w:pPr>
        <w:pStyle w:val="Akapitzlist"/>
        <w:numPr>
          <w:ilvl w:val="0"/>
          <w:numId w:val="52"/>
        </w:numPr>
        <w:spacing w:before="120" w:after="120" w:line="360" w:lineRule="auto"/>
        <w:ind w:left="284" w:hanging="426"/>
        <w:rPr>
          <w:rFonts w:ascii="Arial" w:hAnsi="Arial" w:cs="Arial"/>
        </w:rPr>
      </w:pPr>
      <w:r w:rsidRPr="00075826">
        <w:rPr>
          <w:rFonts w:ascii="Arial" w:hAnsi="Arial" w:cs="Arial"/>
        </w:rPr>
        <w:t>Zamawiający może wyznaczyć Inspektora Nadzoru</w:t>
      </w:r>
      <w:r w:rsidR="00FD0552" w:rsidRPr="00075826">
        <w:rPr>
          <w:rFonts w:ascii="Arial" w:hAnsi="Arial" w:cs="Arial"/>
        </w:rPr>
        <w:t>.</w:t>
      </w:r>
    </w:p>
    <w:p w14:paraId="3FF5934C" w14:textId="77777777" w:rsidR="00075826" w:rsidRDefault="00A3501C" w:rsidP="00075826">
      <w:pPr>
        <w:pStyle w:val="Akapitzlist"/>
        <w:numPr>
          <w:ilvl w:val="0"/>
          <w:numId w:val="52"/>
        </w:numPr>
        <w:spacing w:before="120" w:after="120" w:line="360" w:lineRule="auto"/>
        <w:ind w:left="284" w:hanging="426"/>
        <w:rPr>
          <w:rFonts w:ascii="Arial" w:hAnsi="Arial" w:cs="Arial"/>
        </w:rPr>
      </w:pPr>
      <w:r w:rsidRPr="00075826">
        <w:rPr>
          <w:rFonts w:ascii="Arial" w:hAnsi="Arial" w:cs="Arial"/>
        </w:rPr>
        <w:t xml:space="preserve">Inspektor Nadzoru działa w granicach uprawnień nadanych im ustawą oraz </w:t>
      </w:r>
      <w:r w:rsidRPr="00075826">
        <w:rPr>
          <w:rFonts w:ascii="Arial" w:hAnsi="Arial" w:cs="Arial"/>
        </w:rPr>
        <w:br/>
        <w:t xml:space="preserve">w granicach umocowania nadanego im przez Zamawiającego. </w:t>
      </w:r>
    </w:p>
    <w:p w14:paraId="7D66C618" w14:textId="742BEB12" w:rsidR="00A3501C" w:rsidRPr="00206361" w:rsidRDefault="00A3501C" w:rsidP="00075826">
      <w:pPr>
        <w:pStyle w:val="Akapitzlist"/>
        <w:numPr>
          <w:ilvl w:val="0"/>
          <w:numId w:val="52"/>
        </w:numPr>
        <w:spacing w:before="120" w:after="120" w:line="360" w:lineRule="auto"/>
        <w:ind w:left="284" w:hanging="426"/>
        <w:rPr>
          <w:rFonts w:ascii="Arial" w:hAnsi="Arial" w:cs="Arial"/>
        </w:rPr>
      </w:pPr>
      <w:r w:rsidRPr="00075826">
        <w:rPr>
          <w:rFonts w:ascii="Arial" w:hAnsi="Arial" w:cs="Arial"/>
        </w:rPr>
        <w:t>O ile z przepisów</w:t>
      </w:r>
      <w:r w:rsidRPr="00075826">
        <w:rPr>
          <w:rFonts w:ascii="Arial" w:hAnsi="Arial" w:cs="Arial"/>
          <w:szCs w:val="24"/>
        </w:rPr>
        <w:t xml:space="preserve"> ustawy nie wynika inaczej, inspektor nadzoru nie </w:t>
      </w:r>
      <w:r w:rsidR="00075826">
        <w:rPr>
          <w:rFonts w:ascii="Arial" w:hAnsi="Arial" w:cs="Arial"/>
          <w:szCs w:val="24"/>
        </w:rPr>
        <w:t>jest</w:t>
      </w:r>
      <w:r w:rsidRPr="00075826">
        <w:rPr>
          <w:rFonts w:ascii="Arial" w:hAnsi="Arial" w:cs="Arial"/>
          <w:szCs w:val="24"/>
        </w:rPr>
        <w:t xml:space="preserve"> uprawn</w:t>
      </w:r>
      <w:r w:rsidR="00075826">
        <w:rPr>
          <w:rFonts w:ascii="Arial" w:hAnsi="Arial" w:cs="Arial"/>
          <w:szCs w:val="24"/>
        </w:rPr>
        <w:t>iony</w:t>
      </w:r>
      <w:r w:rsidRPr="00075826">
        <w:rPr>
          <w:rFonts w:ascii="Arial" w:hAnsi="Arial" w:cs="Arial"/>
          <w:szCs w:val="24"/>
        </w:rPr>
        <w:t xml:space="preserve"> do składania oświadczeń woli w imieniu Zamawiającego, a w szczególności nie </w:t>
      </w:r>
      <w:r w:rsidR="00075826">
        <w:rPr>
          <w:rFonts w:ascii="Arial" w:hAnsi="Arial" w:cs="Arial"/>
          <w:szCs w:val="24"/>
        </w:rPr>
        <w:t>jest</w:t>
      </w:r>
      <w:r w:rsidRPr="00075826">
        <w:rPr>
          <w:rFonts w:ascii="Arial" w:hAnsi="Arial" w:cs="Arial"/>
          <w:szCs w:val="24"/>
        </w:rPr>
        <w:t xml:space="preserve"> </w:t>
      </w:r>
      <w:r w:rsidR="00A61D3B" w:rsidRPr="00075826">
        <w:rPr>
          <w:rFonts w:ascii="Arial" w:hAnsi="Arial" w:cs="Arial"/>
          <w:szCs w:val="24"/>
        </w:rPr>
        <w:t>uprawnio</w:t>
      </w:r>
      <w:r w:rsidR="00A61D3B">
        <w:rPr>
          <w:rFonts w:ascii="Arial" w:hAnsi="Arial" w:cs="Arial"/>
          <w:szCs w:val="24"/>
        </w:rPr>
        <w:t>ny</w:t>
      </w:r>
      <w:r w:rsidRPr="00075826">
        <w:rPr>
          <w:rFonts w:ascii="Arial" w:hAnsi="Arial" w:cs="Arial"/>
          <w:szCs w:val="24"/>
        </w:rPr>
        <w:t xml:space="preserve"> do dokonywania jakichkolwiek zmian umowy, </w:t>
      </w:r>
      <w:r w:rsidR="00A61D3B">
        <w:rPr>
          <w:rFonts w:ascii="Arial" w:hAnsi="Arial" w:cs="Arial"/>
          <w:szCs w:val="24"/>
        </w:rPr>
        <w:br/>
      </w:r>
      <w:r w:rsidRPr="00075826">
        <w:rPr>
          <w:rFonts w:ascii="Arial" w:hAnsi="Arial" w:cs="Arial"/>
          <w:szCs w:val="24"/>
        </w:rPr>
        <w:t xml:space="preserve">w tym dotyczących wykonania robót dodatkowych lub robót zamiennych. </w:t>
      </w:r>
    </w:p>
    <w:p w14:paraId="6ACA838C" w14:textId="1880BE77" w:rsidR="00A3501C" w:rsidRPr="00206361" w:rsidRDefault="00A3501C" w:rsidP="00206361">
      <w:pPr>
        <w:pStyle w:val="Akapitzlist"/>
        <w:numPr>
          <w:ilvl w:val="0"/>
          <w:numId w:val="52"/>
        </w:numPr>
        <w:spacing w:before="120" w:after="120" w:line="360" w:lineRule="auto"/>
        <w:ind w:left="284" w:hanging="426"/>
        <w:rPr>
          <w:rFonts w:ascii="Arial" w:hAnsi="Arial" w:cs="Arial"/>
        </w:rPr>
      </w:pPr>
      <w:r w:rsidRPr="00206361">
        <w:rPr>
          <w:rFonts w:ascii="Arial" w:hAnsi="Arial" w:cs="Arial"/>
        </w:rPr>
        <w:t>Koordynatorem ze strony Zamawiającego przy realizacji przedmiotu umowy będzie:  ……………………………………………………..</w:t>
      </w:r>
    </w:p>
    <w:p w14:paraId="182DDAE9" w14:textId="578C02E5" w:rsidR="00634A02" w:rsidRPr="00A61417" w:rsidRDefault="002367D7" w:rsidP="00A61417">
      <w:pPr>
        <w:pStyle w:val="Nagwek1"/>
        <w:spacing w:after="240" w:line="360" w:lineRule="auto"/>
        <w:rPr>
          <w:sz w:val="24"/>
          <w:szCs w:val="24"/>
        </w:rPr>
      </w:pPr>
      <w:r w:rsidRPr="00A61417">
        <w:rPr>
          <w:sz w:val="24"/>
          <w:szCs w:val="24"/>
        </w:rPr>
        <w:t>§</w:t>
      </w:r>
      <w:r w:rsidR="00AD535C" w:rsidRPr="00A61417">
        <w:rPr>
          <w:sz w:val="24"/>
          <w:szCs w:val="24"/>
        </w:rPr>
        <w:t xml:space="preserve"> </w:t>
      </w:r>
      <w:r w:rsidR="00F558C8" w:rsidRPr="00A61417">
        <w:rPr>
          <w:sz w:val="24"/>
          <w:szCs w:val="24"/>
        </w:rPr>
        <w:t>8</w:t>
      </w:r>
      <w:r w:rsidR="000969DA" w:rsidRPr="00A61417">
        <w:rPr>
          <w:sz w:val="24"/>
          <w:szCs w:val="24"/>
        </w:rPr>
        <w:t xml:space="preserve"> </w:t>
      </w:r>
      <w:r w:rsidR="00277345" w:rsidRPr="00A61417">
        <w:rPr>
          <w:sz w:val="24"/>
          <w:szCs w:val="24"/>
        </w:rPr>
        <w:t>KWALIFIKACJE OSÓB</w:t>
      </w:r>
    </w:p>
    <w:p w14:paraId="0A1177EF" w14:textId="77777777" w:rsidR="00A3501C" w:rsidRPr="002367D7" w:rsidRDefault="00A3501C" w:rsidP="002367D7">
      <w:pPr>
        <w:spacing w:line="360" w:lineRule="auto"/>
        <w:rPr>
          <w:rFonts w:ascii="Arial" w:hAnsi="Arial" w:cs="Arial"/>
        </w:rPr>
      </w:pPr>
      <w:r w:rsidRPr="002367D7">
        <w:rPr>
          <w:rFonts w:ascii="Arial" w:hAnsi="Arial" w:cs="Arial"/>
        </w:rPr>
        <w:t xml:space="preserve">Wykonawca zapewni udział </w:t>
      </w:r>
      <w:r w:rsidR="002D3DAF" w:rsidRPr="002367D7">
        <w:rPr>
          <w:rFonts w:ascii="Arial" w:hAnsi="Arial" w:cs="Arial"/>
        </w:rPr>
        <w:t>osób posiadających odpowiednie kwalifikacje do realizacji przedmiotu zamówienia.</w:t>
      </w:r>
    </w:p>
    <w:p w14:paraId="0692B6DB" w14:textId="151163A7" w:rsidR="00AD535C" w:rsidRPr="00A61417" w:rsidRDefault="00AD535C" w:rsidP="00A61417">
      <w:pPr>
        <w:pStyle w:val="Nagwek1"/>
        <w:spacing w:after="240" w:line="360" w:lineRule="auto"/>
        <w:rPr>
          <w:sz w:val="24"/>
          <w:szCs w:val="24"/>
        </w:rPr>
      </w:pPr>
      <w:r w:rsidRPr="00A61417">
        <w:rPr>
          <w:sz w:val="24"/>
          <w:szCs w:val="24"/>
        </w:rPr>
        <w:t xml:space="preserve">§ </w:t>
      </w:r>
      <w:r w:rsidR="00F558C8" w:rsidRPr="00A61417">
        <w:rPr>
          <w:sz w:val="24"/>
          <w:szCs w:val="24"/>
        </w:rPr>
        <w:t>9</w:t>
      </w:r>
      <w:r w:rsidR="00277345" w:rsidRPr="00A61417">
        <w:rPr>
          <w:sz w:val="24"/>
          <w:szCs w:val="24"/>
        </w:rPr>
        <w:t xml:space="preserve"> </w:t>
      </w:r>
      <w:r w:rsidRPr="00A61417">
        <w:rPr>
          <w:sz w:val="24"/>
          <w:szCs w:val="24"/>
        </w:rPr>
        <w:t>KARY UMOWNE</w:t>
      </w:r>
    </w:p>
    <w:p w14:paraId="7F09EBC4" w14:textId="77777777" w:rsidR="00972B9B" w:rsidRPr="00277345" w:rsidRDefault="00AD535C" w:rsidP="00277345">
      <w:pPr>
        <w:pStyle w:val="Tekstpodstawowy2"/>
        <w:numPr>
          <w:ilvl w:val="0"/>
          <w:numId w:val="1"/>
        </w:numPr>
        <w:tabs>
          <w:tab w:val="num" w:pos="284"/>
          <w:tab w:val="right" w:pos="8953"/>
        </w:tabs>
        <w:spacing w:before="120" w:line="360" w:lineRule="auto"/>
        <w:ind w:left="284" w:hanging="284"/>
        <w:rPr>
          <w:rFonts w:ascii="Arial" w:hAnsi="Arial" w:cs="Arial"/>
        </w:rPr>
      </w:pPr>
      <w:r w:rsidRPr="00277345">
        <w:rPr>
          <w:rFonts w:ascii="Arial" w:hAnsi="Arial" w:cs="Arial"/>
        </w:rPr>
        <w:t xml:space="preserve">Strony ustalają odpowiedzialność za niewykonanie lub nienależyte wykonanie umowy na poniższych zasadach. </w:t>
      </w:r>
    </w:p>
    <w:p w14:paraId="3AA6C440" w14:textId="77777777" w:rsidR="00AD535C" w:rsidRPr="00277345" w:rsidRDefault="00AD535C" w:rsidP="00277345">
      <w:pPr>
        <w:pStyle w:val="Tekstpodstawowy2"/>
        <w:numPr>
          <w:ilvl w:val="0"/>
          <w:numId w:val="1"/>
        </w:numPr>
        <w:tabs>
          <w:tab w:val="num" w:pos="284"/>
          <w:tab w:val="right" w:pos="8953"/>
        </w:tabs>
        <w:spacing w:before="120" w:line="360" w:lineRule="auto"/>
        <w:ind w:left="284" w:hanging="284"/>
        <w:rPr>
          <w:rFonts w:ascii="Arial" w:hAnsi="Arial" w:cs="Arial"/>
        </w:rPr>
      </w:pPr>
      <w:r w:rsidRPr="00277345">
        <w:rPr>
          <w:rFonts w:ascii="Arial" w:hAnsi="Arial" w:cs="Arial"/>
        </w:rPr>
        <w:t xml:space="preserve">Wykonawca zapłaci Zamawiającemu kary umowne: </w:t>
      </w:r>
    </w:p>
    <w:p w14:paraId="2AC3A371" w14:textId="77777777" w:rsidR="00A04B53" w:rsidRPr="00277345" w:rsidRDefault="00A04B53" w:rsidP="00277345">
      <w:pPr>
        <w:numPr>
          <w:ilvl w:val="1"/>
          <w:numId w:val="1"/>
        </w:numPr>
        <w:tabs>
          <w:tab w:val="clear" w:pos="1440"/>
        </w:tabs>
        <w:spacing w:before="120" w:after="120" w:line="360" w:lineRule="auto"/>
        <w:ind w:left="709" w:hanging="425"/>
        <w:rPr>
          <w:rFonts w:ascii="Arial" w:hAnsi="Arial" w:cs="Arial"/>
        </w:rPr>
      </w:pPr>
      <w:r w:rsidRPr="00277345">
        <w:rPr>
          <w:rFonts w:ascii="Arial" w:hAnsi="Arial" w:cs="Arial"/>
        </w:rPr>
        <w:lastRenderedPageBreak/>
        <w:t xml:space="preserve">za zwłokę w wykonaniu przedmiotu umowy - w wysokości </w:t>
      </w:r>
      <w:r w:rsidR="00CB036C" w:rsidRPr="00277345">
        <w:rPr>
          <w:rFonts w:ascii="Arial" w:hAnsi="Arial" w:cs="Arial"/>
        </w:rPr>
        <w:t>0,</w:t>
      </w:r>
      <w:r w:rsidR="00C3758F" w:rsidRPr="00277345">
        <w:rPr>
          <w:rFonts w:ascii="Arial" w:hAnsi="Arial" w:cs="Arial"/>
        </w:rPr>
        <w:t>5</w:t>
      </w:r>
      <w:r w:rsidR="00231FA9" w:rsidRPr="00277345">
        <w:rPr>
          <w:rFonts w:ascii="Arial" w:hAnsi="Arial" w:cs="Arial"/>
        </w:rPr>
        <w:t xml:space="preserve"> </w:t>
      </w:r>
      <w:r w:rsidR="000F71E4" w:rsidRPr="00277345">
        <w:rPr>
          <w:rFonts w:ascii="Arial" w:hAnsi="Arial" w:cs="Arial"/>
        </w:rPr>
        <w:t>% wynagrodzenia</w:t>
      </w:r>
      <w:r w:rsidR="000039D9" w:rsidRPr="00277345">
        <w:rPr>
          <w:rFonts w:ascii="Arial" w:hAnsi="Arial" w:cs="Arial"/>
        </w:rPr>
        <w:t>,</w:t>
      </w:r>
      <w:r w:rsidR="000F71E4" w:rsidRPr="00277345">
        <w:rPr>
          <w:rFonts w:ascii="Arial" w:hAnsi="Arial" w:cs="Arial"/>
        </w:rPr>
        <w:t xml:space="preserve"> </w:t>
      </w:r>
      <w:r w:rsidR="000039D9" w:rsidRPr="00277345">
        <w:rPr>
          <w:rFonts w:ascii="Arial" w:hAnsi="Arial" w:cs="Arial"/>
        </w:rPr>
        <w:t>o którym mowa w § 4 ust. 2</w:t>
      </w:r>
      <w:r w:rsidRPr="00277345">
        <w:rPr>
          <w:rFonts w:ascii="Arial" w:hAnsi="Arial" w:cs="Arial"/>
        </w:rPr>
        <w:t xml:space="preserve">, za każdy dzień zwłoki, </w:t>
      </w:r>
    </w:p>
    <w:p w14:paraId="2E61F7E0" w14:textId="77777777" w:rsidR="00F40AEB" w:rsidRPr="00277345" w:rsidRDefault="00F40AEB" w:rsidP="00277345">
      <w:pPr>
        <w:numPr>
          <w:ilvl w:val="1"/>
          <w:numId w:val="1"/>
        </w:numPr>
        <w:tabs>
          <w:tab w:val="clear" w:pos="1440"/>
        </w:tabs>
        <w:spacing w:before="120" w:after="120" w:line="360" w:lineRule="auto"/>
        <w:ind w:left="709" w:hanging="425"/>
        <w:rPr>
          <w:rFonts w:ascii="Arial" w:hAnsi="Arial" w:cs="Arial"/>
        </w:rPr>
      </w:pPr>
      <w:r w:rsidRPr="00277345">
        <w:rPr>
          <w:rFonts w:ascii="Arial" w:hAnsi="Arial" w:cs="Arial"/>
        </w:rPr>
        <w:t>za zwłokę w usunięciu wad - w wysokości 0,</w:t>
      </w:r>
      <w:r w:rsidR="00C3758F" w:rsidRPr="00277345">
        <w:rPr>
          <w:rFonts w:ascii="Arial" w:hAnsi="Arial" w:cs="Arial"/>
        </w:rPr>
        <w:t>2</w:t>
      </w:r>
      <w:r w:rsidRPr="00277345">
        <w:rPr>
          <w:rFonts w:ascii="Arial" w:hAnsi="Arial" w:cs="Arial"/>
        </w:rPr>
        <w:t>% wynagrodzenia, o którym mowa w § 4 ust. 2 umowy, za każdy dzień zwłoki,</w:t>
      </w:r>
    </w:p>
    <w:p w14:paraId="7F6F0D56" w14:textId="72822AE8" w:rsidR="00AD535C" w:rsidRPr="00277345" w:rsidRDefault="00AD535C" w:rsidP="00277345">
      <w:pPr>
        <w:numPr>
          <w:ilvl w:val="1"/>
          <w:numId w:val="1"/>
        </w:numPr>
        <w:tabs>
          <w:tab w:val="clear" w:pos="1440"/>
        </w:tabs>
        <w:spacing w:before="120" w:after="120" w:line="360" w:lineRule="auto"/>
        <w:ind w:left="709" w:hanging="425"/>
        <w:rPr>
          <w:rFonts w:ascii="Arial" w:hAnsi="Arial" w:cs="Arial"/>
        </w:rPr>
      </w:pPr>
      <w:r w:rsidRPr="00277345">
        <w:rPr>
          <w:rFonts w:ascii="Arial" w:hAnsi="Arial" w:cs="Arial"/>
        </w:rPr>
        <w:t xml:space="preserve">za wprowadzenie na </w:t>
      </w:r>
      <w:r w:rsidR="00742718" w:rsidRPr="00277345">
        <w:rPr>
          <w:rFonts w:ascii="Arial" w:hAnsi="Arial" w:cs="Arial"/>
        </w:rPr>
        <w:t xml:space="preserve">teren </w:t>
      </w:r>
      <w:r w:rsidRPr="00277345">
        <w:rPr>
          <w:rFonts w:ascii="Arial" w:hAnsi="Arial" w:cs="Arial"/>
        </w:rPr>
        <w:t xml:space="preserve">budowy </w:t>
      </w:r>
      <w:r w:rsidR="00984496" w:rsidRPr="00277345">
        <w:rPr>
          <w:rFonts w:ascii="Arial" w:hAnsi="Arial" w:cs="Arial"/>
        </w:rPr>
        <w:t>podwykonawcy</w:t>
      </w:r>
      <w:r w:rsidRPr="00277345">
        <w:rPr>
          <w:rFonts w:ascii="Arial" w:hAnsi="Arial" w:cs="Arial"/>
        </w:rPr>
        <w:t>, który nie został zgłoszony Zamawiającemu zgodnie z zapi</w:t>
      </w:r>
      <w:r w:rsidR="00D6587F" w:rsidRPr="00277345">
        <w:rPr>
          <w:rFonts w:ascii="Arial" w:hAnsi="Arial" w:cs="Arial"/>
        </w:rPr>
        <w:t xml:space="preserve">sami § </w:t>
      </w:r>
      <w:r w:rsidR="00F9038F" w:rsidRPr="00277345">
        <w:rPr>
          <w:rFonts w:ascii="Arial" w:hAnsi="Arial" w:cs="Arial"/>
        </w:rPr>
        <w:t>6</w:t>
      </w:r>
      <w:r w:rsidR="000039D9" w:rsidRPr="00277345">
        <w:rPr>
          <w:rFonts w:ascii="Arial" w:hAnsi="Arial" w:cs="Arial"/>
        </w:rPr>
        <w:t xml:space="preserve">, w wysokości </w:t>
      </w:r>
      <w:r w:rsidR="00701C6B" w:rsidRPr="00277345">
        <w:rPr>
          <w:rFonts w:ascii="Arial" w:hAnsi="Arial" w:cs="Arial"/>
        </w:rPr>
        <w:t>3000 zł</w:t>
      </w:r>
      <w:r w:rsidRPr="00277345">
        <w:rPr>
          <w:rFonts w:ascii="Arial" w:hAnsi="Arial" w:cs="Arial"/>
        </w:rPr>
        <w:t>, za każde zdarzenie,</w:t>
      </w:r>
    </w:p>
    <w:p w14:paraId="625F8896" w14:textId="618443CF" w:rsidR="00830ED5" w:rsidRPr="00277345" w:rsidRDefault="00AD535C" w:rsidP="00277345">
      <w:pPr>
        <w:numPr>
          <w:ilvl w:val="1"/>
          <w:numId w:val="1"/>
        </w:numPr>
        <w:tabs>
          <w:tab w:val="clear" w:pos="1440"/>
        </w:tabs>
        <w:spacing w:before="120" w:after="120" w:line="360" w:lineRule="auto"/>
        <w:ind w:left="709" w:hanging="425"/>
        <w:rPr>
          <w:rFonts w:ascii="Arial" w:hAnsi="Arial" w:cs="Arial"/>
        </w:rPr>
      </w:pPr>
      <w:r w:rsidRPr="00277345">
        <w:rPr>
          <w:rFonts w:ascii="Arial" w:hAnsi="Arial" w:cs="Arial"/>
        </w:rPr>
        <w:t xml:space="preserve">w przypadku nieprzedłożenia do zaakceptowania projektu umowy </w:t>
      </w:r>
      <w:r w:rsidR="00F673B6" w:rsidRPr="00277345">
        <w:rPr>
          <w:rFonts w:ascii="Arial" w:hAnsi="Arial" w:cs="Arial"/>
        </w:rPr>
        <w:br/>
      </w:r>
      <w:r w:rsidRPr="00277345">
        <w:rPr>
          <w:rFonts w:ascii="Arial" w:hAnsi="Arial" w:cs="Arial"/>
        </w:rPr>
        <w:t>o podwykonawstwo, której przedmiotem są roboty budowlane lub pr</w:t>
      </w:r>
      <w:r w:rsidR="00B466C8" w:rsidRPr="00277345">
        <w:rPr>
          <w:rFonts w:ascii="Arial" w:hAnsi="Arial" w:cs="Arial"/>
        </w:rPr>
        <w:t>ojektu jej zmian</w:t>
      </w:r>
      <w:r w:rsidR="001965B3" w:rsidRPr="00277345">
        <w:rPr>
          <w:rFonts w:ascii="Arial" w:hAnsi="Arial" w:cs="Arial"/>
        </w:rPr>
        <w:t>y, w wysokości 1</w:t>
      </w:r>
      <w:r w:rsidRPr="00277345">
        <w:rPr>
          <w:rFonts w:ascii="Arial" w:hAnsi="Arial" w:cs="Arial"/>
        </w:rPr>
        <w:t xml:space="preserve"> 000,00 zł za każde zdarzenie, </w:t>
      </w:r>
    </w:p>
    <w:p w14:paraId="0607D583" w14:textId="77777777" w:rsidR="00D6587F" w:rsidRPr="00277345" w:rsidRDefault="00AD535C" w:rsidP="00277345">
      <w:pPr>
        <w:numPr>
          <w:ilvl w:val="1"/>
          <w:numId w:val="1"/>
        </w:numPr>
        <w:tabs>
          <w:tab w:val="clear" w:pos="1440"/>
        </w:tabs>
        <w:spacing w:before="120" w:after="120" w:line="360" w:lineRule="auto"/>
        <w:ind w:left="709" w:hanging="425"/>
        <w:rPr>
          <w:rFonts w:ascii="Arial" w:hAnsi="Arial" w:cs="Arial"/>
        </w:rPr>
      </w:pPr>
      <w:r w:rsidRPr="00277345">
        <w:rPr>
          <w:rFonts w:ascii="Arial" w:hAnsi="Arial" w:cs="Arial"/>
        </w:rPr>
        <w:t>w przypadku nieprzedłożenia poświadczonej za zgodność z oryginałem kopii umowy o podwykonawstwo</w:t>
      </w:r>
      <w:r w:rsidR="00B466C8" w:rsidRPr="00277345">
        <w:rPr>
          <w:rFonts w:ascii="Arial" w:hAnsi="Arial" w:cs="Arial"/>
        </w:rPr>
        <w:t xml:space="preserve"> lub jej zmiany, w wysokości 1 000</w:t>
      </w:r>
      <w:r w:rsidRPr="00277345">
        <w:rPr>
          <w:rFonts w:ascii="Arial" w:hAnsi="Arial" w:cs="Arial"/>
        </w:rPr>
        <w:t xml:space="preserve">,00 zł za każde zdarzenie, </w:t>
      </w:r>
    </w:p>
    <w:p w14:paraId="7596AF18" w14:textId="77777777" w:rsidR="00683692" w:rsidRPr="00277345" w:rsidRDefault="00AD535C" w:rsidP="00277345">
      <w:pPr>
        <w:numPr>
          <w:ilvl w:val="1"/>
          <w:numId w:val="1"/>
        </w:numPr>
        <w:tabs>
          <w:tab w:val="clear" w:pos="1440"/>
        </w:tabs>
        <w:spacing w:before="120" w:after="120" w:line="360" w:lineRule="auto"/>
        <w:ind w:left="709" w:hanging="425"/>
        <w:rPr>
          <w:rFonts w:ascii="Arial" w:hAnsi="Arial" w:cs="Arial"/>
        </w:rPr>
      </w:pPr>
      <w:r w:rsidRPr="00277345">
        <w:rPr>
          <w:rFonts w:ascii="Arial" w:hAnsi="Arial" w:cs="Arial"/>
        </w:rPr>
        <w:t>w przypadku braku zmiany umowy o podwykonawstwo w zakresie t</w:t>
      </w:r>
      <w:r w:rsidR="001965B3" w:rsidRPr="00277345">
        <w:rPr>
          <w:rFonts w:ascii="Arial" w:hAnsi="Arial" w:cs="Arial"/>
        </w:rPr>
        <w:t>erminu zapłaty, w wysokości 1</w:t>
      </w:r>
      <w:r w:rsidR="00B466C8" w:rsidRPr="00277345">
        <w:rPr>
          <w:rFonts w:ascii="Arial" w:hAnsi="Arial" w:cs="Arial"/>
        </w:rPr>
        <w:t xml:space="preserve"> 0</w:t>
      </w:r>
      <w:r w:rsidRPr="00277345">
        <w:rPr>
          <w:rFonts w:ascii="Arial" w:hAnsi="Arial" w:cs="Arial"/>
        </w:rPr>
        <w:t xml:space="preserve">00,00 zł za każde zdarzenie, </w:t>
      </w:r>
    </w:p>
    <w:p w14:paraId="30C827E0" w14:textId="77777777" w:rsidR="00B14240" w:rsidRPr="00277345" w:rsidRDefault="00AD535C" w:rsidP="00277345">
      <w:pPr>
        <w:numPr>
          <w:ilvl w:val="1"/>
          <w:numId w:val="1"/>
        </w:numPr>
        <w:tabs>
          <w:tab w:val="clear" w:pos="1440"/>
        </w:tabs>
        <w:spacing w:before="120" w:after="120" w:line="360" w:lineRule="auto"/>
        <w:ind w:left="709" w:hanging="425"/>
        <w:rPr>
          <w:rFonts w:ascii="Arial" w:hAnsi="Arial" w:cs="Arial"/>
        </w:rPr>
      </w:pPr>
      <w:r w:rsidRPr="00277345">
        <w:rPr>
          <w:rFonts w:ascii="Arial" w:hAnsi="Arial" w:cs="Arial"/>
        </w:rPr>
        <w:t xml:space="preserve">w przypadku braku lub nieterminowej zapłaty wynagrodzenia należnego </w:t>
      </w:r>
      <w:r w:rsidR="00B14240" w:rsidRPr="00277345">
        <w:rPr>
          <w:rFonts w:ascii="Arial" w:hAnsi="Arial" w:cs="Arial"/>
        </w:rPr>
        <w:t>podwykonawcy</w:t>
      </w:r>
      <w:r w:rsidRPr="00277345">
        <w:rPr>
          <w:rFonts w:ascii="Arial" w:hAnsi="Arial" w:cs="Arial"/>
        </w:rPr>
        <w:t xml:space="preserve"> lub dalszemu </w:t>
      </w:r>
      <w:r w:rsidR="00B14240" w:rsidRPr="00277345">
        <w:rPr>
          <w:rFonts w:ascii="Arial" w:hAnsi="Arial" w:cs="Arial"/>
        </w:rPr>
        <w:t>podwykonawcy</w:t>
      </w:r>
      <w:r w:rsidRPr="00277345">
        <w:rPr>
          <w:rFonts w:ascii="Arial" w:hAnsi="Arial" w:cs="Arial"/>
        </w:rPr>
        <w:t xml:space="preserve"> w wys</w:t>
      </w:r>
      <w:r w:rsidR="001965B3" w:rsidRPr="00277345">
        <w:rPr>
          <w:rFonts w:ascii="Arial" w:hAnsi="Arial" w:cs="Arial"/>
        </w:rPr>
        <w:t>okości 1</w:t>
      </w:r>
      <w:r w:rsidRPr="00277345">
        <w:rPr>
          <w:rFonts w:ascii="Arial" w:hAnsi="Arial" w:cs="Arial"/>
        </w:rPr>
        <w:t xml:space="preserve"> 000,00 zł za każde zdarzenie,</w:t>
      </w:r>
    </w:p>
    <w:p w14:paraId="09AE9578" w14:textId="77777777" w:rsidR="00701C6B" w:rsidRPr="00277345" w:rsidRDefault="00FA3B87" w:rsidP="00277345">
      <w:pPr>
        <w:numPr>
          <w:ilvl w:val="1"/>
          <w:numId w:val="1"/>
        </w:numPr>
        <w:tabs>
          <w:tab w:val="clear" w:pos="1440"/>
        </w:tabs>
        <w:spacing w:before="120" w:after="120" w:line="360" w:lineRule="auto"/>
        <w:ind w:left="709" w:hanging="425"/>
        <w:rPr>
          <w:rFonts w:ascii="Arial" w:hAnsi="Arial" w:cs="Arial"/>
        </w:rPr>
      </w:pPr>
      <w:r w:rsidRPr="00277345">
        <w:rPr>
          <w:rFonts w:ascii="Arial" w:hAnsi="Arial" w:cs="Arial"/>
        </w:rPr>
        <w:t>w przypadku braku zatrudnienia</w:t>
      </w:r>
      <w:r w:rsidR="00742718" w:rsidRPr="00277345">
        <w:rPr>
          <w:rFonts w:ascii="Arial" w:hAnsi="Arial" w:cs="Arial"/>
        </w:rPr>
        <w:t xml:space="preserve"> na podstawie stosunku pracy</w:t>
      </w:r>
      <w:r w:rsidRPr="00277345">
        <w:rPr>
          <w:rFonts w:ascii="Arial" w:hAnsi="Arial" w:cs="Arial"/>
        </w:rPr>
        <w:t>, przez Wykonawcę lub Podwykonawcę, osób</w:t>
      </w:r>
      <w:r w:rsidR="00F24C41" w:rsidRPr="00277345">
        <w:rPr>
          <w:rFonts w:ascii="Arial" w:hAnsi="Arial" w:cs="Arial"/>
        </w:rPr>
        <w:t xml:space="preserve"> wykonujących czynności</w:t>
      </w:r>
      <w:r w:rsidR="000573FC" w:rsidRPr="00277345">
        <w:rPr>
          <w:rFonts w:ascii="Arial" w:hAnsi="Arial" w:cs="Arial"/>
        </w:rPr>
        <w:t>, o których mowa w § 1 ust. 10</w:t>
      </w:r>
      <w:r w:rsidR="00701C6B" w:rsidRPr="00277345">
        <w:rPr>
          <w:rFonts w:ascii="Arial" w:hAnsi="Arial" w:cs="Arial"/>
        </w:rPr>
        <w:t>,</w:t>
      </w:r>
      <w:r w:rsidRPr="00277345">
        <w:rPr>
          <w:rFonts w:ascii="Arial" w:hAnsi="Arial" w:cs="Arial"/>
        </w:rPr>
        <w:t xml:space="preserve"> </w:t>
      </w:r>
      <w:r w:rsidR="00701C6B" w:rsidRPr="00277345">
        <w:rPr>
          <w:rFonts w:ascii="Arial" w:hAnsi="Arial" w:cs="Arial"/>
        </w:rPr>
        <w:t>w wysokości 3 000,00 zł za każdą niezatrudnioną osobę</w:t>
      </w:r>
      <w:r w:rsidR="0035313F" w:rsidRPr="00277345">
        <w:rPr>
          <w:rFonts w:ascii="Arial" w:hAnsi="Arial" w:cs="Arial"/>
        </w:rPr>
        <w:t>,</w:t>
      </w:r>
    </w:p>
    <w:p w14:paraId="09A8CEF3" w14:textId="77777777" w:rsidR="00701C6B" w:rsidRPr="00277345" w:rsidRDefault="00701C6B" w:rsidP="00277345">
      <w:pPr>
        <w:numPr>
          <w:ilvl w:val="1"/>
          <w:numId w:val="1"/>
        </w:numPr>
        <w:tabs>
          <w:tab w:val="clear" w:pos="1440"/>
        </w:tabs>
        <w:spacing w:before="120" w:after="120" w:line="360" w:lineRule="auto"/>
        <w:ind w:left="709" w:hanging="425"/>
        <w:rPr>
          <w:rFonts w:ascii="Arial" w:hAnsi="Arial" w:cs="Arial"/>
        </w:rPr>
      </w:pPr>
      <w:r w:rsidRPr="00277345">
        <w:rPr>
          <w:rFonts w:ascii="Arial" w:hAnsi="Arial" w:cs="Arial"/>
        </w:rPr>
        <w:t xml:space="preserve">w przypadku zwłoki w przekazaniu Zamawiającemu, żądanych przez Zamawiającego, dowodów zatrudnienia na podstawie stosunku pracy osób wykonujących wskazane w </w:t>
      </w:r>
      <w:r w:rsidR="0035313F" w:rsidRPr="00277345">
        <w:rPr>
          <w:rFonts w:ascii="Arial" w:hAnsi="Arial" w:cs="Arial"/>
        </w:rPr>
        <w:t xml:space="preserve">§ 1 ust. 10 </w:t>
      </w:r>
      <w:r w:rsidRPr="00277345">
        <w:rPr>
          <w:rFonts w:ascii="Arial" w:hAnsi="Arial" w:cs="Arial"/>
        </w:rPr>
        <w:t>czynności, w wysokości 50 zł, za każdy dzień zwłoki;</w:t>
      </w:r>
    </w:p>
    <w:p w14:paraId="2C17F627" w14:textId="77777777" w:rsidR="00701C6B" w:rsidRPr="00277345" w:rsidRDefault="00CE4849" w:rsidP="00277345">
      <w:pPr>
        <w:numPr>
          <w:ilvl w:val="1"/>
          <w:numId w:val="1"/>
        </w:numPr>
        <w:tabs>
          <w:tab w:val="clear" w:pos="1440"/>
        </w:tabs>
        <w:spacing w:before="120" w:after="120" w:line="360" w:lineRule="auto"/>
        <w:ind w:left="709" w:hanging="425"/>
        <w:rPr>
          <w:rFonts w:ascii="Arial" w:hAnsi="Arial" w:cs="Arial"/>
        </w:rPr>
      </w:pPr>
      <w:r w:rsidRPr="00277345">
        <w:rPr>
          <w:rFonts w:ascii="Arial" w:hAnsi="Arial" w:cs="Arial"/>
        </w:rPr>
        <w:t xml:space="preserve">w przypadku zwłoki w przekazaniu Zamawiającemu wykazu, oświadczenia lub ich aktualizacji, o których mowa w § </w:t>
      </w:r>
      <w:r w:rsidR="004B655F" w:rsidRPr="00277345">
        <w:rPr>
          <w:rFonts w:ascii="Arial" w:hAnsi="Arial" w:cs="Arial"/>
        </w:rPr>
        <w:t>1</w:t>
      </w:r>
      <w:r w:rsidRPr="00277345">
        <w:rPr>
          <w:rFonts w:ascii="Arial" w:hAnsi="Arial" w:cs="Arial"/>
        </w:rPr>
        <w:t xml:space="preserve"> ust. </w:t>
      </w:r>
      <w:r w:rsidR="004B655F" w:rsidRPr="00277345">
        <w:rPr>
          <w:rFonts w:ascii="Arial" w:hAnsi="Arial" w:cs="Arial"/>
        </w:rPr>
        <w:t>11</w:t>
      </w:r>
      <w:r w:rsidRPr="00277345">
        <w:rPr>
          <w:rFonts w:ascii="Arial" w:hAnsi="Arial" w:cs="Arial"/>
        </w:rPr>
        <w:t xml:space="preserve">, w wysokości 50 zł, </w:t>
      </w:r>
      <w:r w:rsidRPr="00277345">
        <w:rPr>
          <w:rFonts w:ascii="Arial" w:hAnsi="Arial" w:cs="Arial"/>
        </w:rPr>
        <w:br/>
        <w:t>za każdy dzień zwłoki</w:t>
      </w:r>
      <w:r w:rsidR="004B655F" w:rsidRPr="00277345">
        <w:rPr>
          <w:rFonts w:ascii="Arial" w:hAnsi="Arial" w:cs="Arial"/>
        </w:rPr>
        <w:t>,</w:t>
      </w:r>
    </w:p>
    <w:p w14:paraId="2E4B00A6" w14:textId="77777777" w:rsidR="00185600" w:rsidRPr="00277345" w:rsidRDefault="00AD535C" w:rsidP="00277345">
      <w:pPr>
        <w:numPr>
          <w:ilvl w:val="1"/>
          <w:numId w:val="1"/>
        </w:numPr>
        <w:tabs>
          <w:tab w:val="clear" w:pos="1440"/>
        </w:tabs>
        <w:spacing w:before="120" w:after="120" w:line="360" w:lineRule="auto"/>
        <w:ind w:left="709" w:hanging="425"/>
        <w:rPr>
          <w:rFonts w:ascii="Arial" w:hAnsi="Arial" w:cs="Arial"/>
          <w:color w:val="000000"/>
        </w:rPr>
      </w:pPr>
      <w:r w:rsidRPr="00277345">
        <w:rPr>
          <w:rFonts w:ascii="Arial" w:hAnsi="Arial" w:cs="Arial"/>
        </w:rPr>
        <w:lastRenderedPageBreak/>
        <w:t xml:space="preserve">za odstąpienie od umowy przez Wykonawcę lub przez Zamawiającego, </w:t>
      </w:r>
      <w:r w:rsidR="00F24C41" w:rsidRPr="00277345">
        <w:rPr>
          <w:rFonts w:ascii="Arial" w:hAnsi="Arial" w:cs="Arial"/>
        </w:rPr>
        <w:br/>
      </w:r>
      <w:r w:rsidRPr="00277345">
        <w:rPr>
          <w:rFonts w:ascii="Arial" w:hAnsi="Arial" w:cs="Arial"/>
        </w:rPr>
        <w:t>z przyczyn leżących po stronie Wykonawcy, w wysokości 10% wy</w:t>
      </w:r>
      <w:r w:rsidR="009A3C42" w:rsidRPr="00277345">
        <w:rPr>
          <w:rFonts w:ascii="Arial" w:hAnsi="Arial" w:cs="Arial"/>
        </w:rPr>
        <w:t>nagrodzenia</w:t>
      </w:r>
      <w:r w:rsidR="00D6587F" w:rsidRPr="00277345">
        <w:rPr>
          <w:rFonts w:ascii="Arial" w:hAnsi="Arial" w:cs="Arial"/>
        </w:rPr>
        <w:t>, o którym mowa</w:t>
      </w:r>
      <w:r w:rsidR="00984496" w:rsidRPr="00277345">
        <w:rPr>
          <w:rFonts w:ascii="Arial" w:hAnsi="Arial" w:cs="Arial"/>
        </w:rPr>
        <w:t xml:space="preserve"> </w:t>
      </w:r>
      <w:r w:rsidR="00D6587F" w:rsidRPr="00277345">
        <w:rPr>
          <w:rFonts w:ascii="Arial" w:hAnsi="Arial" w:cs="Arial"/>
          <w:color w:val="000000"/>
        </w:rPr>
        <w:t>w § 4</w:t>
      </w:r>
      <w:r w:rsidRPr="00277345">
        <w:rPr>
          <w:rFonts w:ascii="Arial" w:hAnsi="Arial" w:cs="Arial"/>
          <w:color w:val="000000"/>
        </w:rPr>
        <w:t xml:space="preserve"> ust. </w:t>
      </w:r>
      <w:r w:rsidR="00A319E3" w:rsidRPr="00277345">
        <w:rPr>
          <w:rFonts w:ascii="Arial" w:hAnsi="Arial" w:cs="Arial"/>
          <w:color w:val="000000"/>
        </w:rPr>
        <w:t>2</w:t>
      </w:r>
      <w:r w:rsidRPr="00277345">
        <w:rPr>
          <w:rFonts w:ascii="Arial" w:hAnsi="Arial" w:cs="Arial"/>
          <w:color w:val="000000"/>
        </w:rPr>
        <w:t xml:space="preserve"> umowy</w:t>
      </w:r>
      <w:r w:rsidR="004B655F" w:rsidRPr="00277345">
        <w:rPr>
          <w:rFonts w:ascii="Arial" w:hAnsi="Arial" w:cs="Arial"/>
          <w:color w:val="000000"/>
        </w:rPr>
        <w:t>,</w:t>
      </w:r>
    </w:p>
    <w:p w14:paraId="0E64A8EA" w14:textId="77777777" w:rsidR="001F6ACD" w:rsidRPr="00277345" w:rsidRDefault="00AD535C" w:rsidP="00277345">
      <w:pPr>
        <w:pStyle w:val="Tekstpodstawowy2"/>
        <w:numPr>
          <w:ilvl w:val="0"/>
          <w:numId w:val="1"/>
        </w:numPr>
        <w:tabs>
          <w:tab w:val="num" w:pos="284"/>
          <w:tab w:val="right" w:pos="8953"/>
        </w:tabs>
        <w:spacing w:before="120" w:line="360" w:lineRule="auto"/>
        <w:ind w:left="284" w:hanging="284"/>
        <w:rPr>
          <w:rFonts w:ascii="Arial" w:hAnsi="Arial" w:cs="Arial"/>
        </w:rPr>
      </w:pPr>
      <w:r w:rsidRPr="00277345">
        <w:rPr>
          <w:rFonts w:ascii="Arial" w:hAnsi="Arial" w:cs="Arial"/>
        </w:rPr>
        <w:t>Strony zastrzegają sobie prawo do dochodzenia odszkodowania uzupełniającego do wysokości szkody rzeczywistej na zasadach ogólnych.</w:t>
      </w:r>
    </w:p>
    <w:p w14:paraId="46B0CCDC" w14:textId="0F7F8BA9" w:rsidR="00AD535C" w:rsidRPr="00277345" w:rsidRDefault="00AD535C" w:rsidP="00277345">
      <w:pPr>
        <w:pStyle w:val="Tekstpodstawowy2"/>
        <w:numPr>
          <w:ilvl w:val="0"/>
          <w:numId w:val="1"/>
        </w:numPr>
        <w:tabs>
          <w:tab w:val="num" w:pos="284"/>
          <w:tab w:val="right" w:pos="8953"/>
        </w:tabs>
        <w:spacing w:before="120" w:line="360" w:lineRule="auto"/>
        <w:ind w:left="284" w:hanging="284"/>
        <w:rPr>
          <w:rFonts w:ascii="Arial" w:hAnsi="Arial" w:cs="Arial"/>
        </w:rPr>
      </w:pPr>
      <w:r w:rsidRPr="00277345">
        <w:rPr>
          <w:rFonts w:ascii="Arial" w:hAnsi="Arial" w:cs="Arial"/>
        </w:rPr>
        <w:t xml:space="preserve">Wykonawca wyraża zgodę na zapłatę kar umownych w drodze potrącenia </w:t>
      </w:r>
      <w:r w:rsidR="009D6309" w:rsidRPr="00277345">
        <w:rPr>
          <w:rFonts w:ascii="Arial" w:hAnsi="Arial" w:cs="Arial"/>
        </w:rPr>
        <w:br/>
      </w:r>
      <w:r w:rsidRPr="00277345">
        <w:rPr>
          <w:rFonts w:ascii="Arial" w:hAnsi="Arial" w:cs="Arial"/>
        </w:rPr>
        <w:t>z przysługujących mu należności.</w:t>
      </w:r>
    </w:p>
    <w:p w14:paraId="07AFE213" w14:textId="77777777" w:rsidR="00AD535C" w:rsidRPr="00277345" w:rsidRDefault="00AD535C" w:rsidP="00277345">
      <w:pPr>
        <w:pStyle w:val="Tekstpodstawowy2"/>
        <w:numPr>
          <w:ilvl w:val="0"/>
          <w:numId w:val="1"/>
        </w:numPr>
        <w:tabs>
          <w:tab w:val="num" w:pos="284"/>
          <w:tab w:val="right" w:pos="8953"/>
        </w:tabs>
        <w:spacing w:before="120" w:line="360" w:lineRule="auto"/>
        <w:ind w:left="284" w:hanging="284"/>
        <w:rPr>
          <w:rFonts w:ascii="Arial" w:hAnsi="Arial" w:cs="Arial"/>
        </w:rPr>
      </w:pPr>
      <w:r w:rsidRPr="00277345">
        <w:rPr>
          <w:rFonts w:ascii="Arial" w:hAnsi="Arial" w:cs="Arial"/>
        </w:rPr>
        <w:t>Roszczenie o zapłatę kar umownych z tytułu zwłoki, ustalonych za każdy rozpoczęty</w:t>
      </w:r>
      <w:r w:rsidR="00961CC4" w:rsidRPr="00277345">
        <w:rPr>
          <w:rFonts w:ascii="Arial" w:hAnsi="Arial" w:cs="Arial"/>
        </w:rPr>
        <w:t xml:space="preserve"> </w:t>
      </w:r>
      <w:r w:rsidRPr="00277345">
        <w:rPr>
          <w:rFonts w:ascii="Arial" w:hAnsi="Arial" w:cs="Arial"/>
        </w:rPr>
        <w:t>dzień zwłoki, staje się wymagalne:</w:t>
      </w:r>
    </w:p>
    <w:p w14:paraId="0180B7B1" w14:textId="77777777" w:rsidR="00AD535C" w:rsidRPr="00277345" w:rsidRDefault="00624FD7" w:rsidP="00277345">
      <w:pPr>
        <w:autoSpaceDE w:val="0"/>
        <w:autoSpaceDN w:val="0"/>
        <w:adjustRightInd w:val="0"/>
        <w:spacing w:before="120" w:after="120" w:line="360" w:lineRule="auto"/>
        <w:ind w:left="426" w:hanging="142"/>
        <w:rPr>
          <w:rFonts w:ascii="Arial" w:hAnsi="Arial" w:cs="Arial"/>
        </w:rPr>
      </w:pPr>
      <w:r w:rsidRPr="00277345">
        <w:rPr>
          <w:rFonts w:ascii="Arial" w:hAnsi="Arial" w:cs="Arial"/>
        </w:rPr>
        <w:t>1)</w:t>
      </w:r>
      <w:r w:rsidRPr="00277345">
        <w:rPr>
          <w:rFonts w:ascii="Arial" w:hAnsi="Arial" w:cs="Arial"/>
        </w:rPr>
        <w:tab/>
      </w:r>
      <w:r w:rsidR="00AD535C" w:rsidRPr="00277345">
        <w:rPr>
          <w:rFonts w:ascii="Arial" w:hAnsi="Arial" w:cs="Arial"/>
        </w:rPr>
        <w:t>za pierwszy rozpoczęty dzień zwłoki - w tym dniu,</w:t>
      </w:r>
    </w:p>
    <w:p w14:paraId="4213AB09" w14:textId="77777777" w:rsidR="00197C70" w:rsidRPr="00277345" w:rsidRDefault="00624FD7" w:rsidP="00277345">
      <w:pPr>
        <w:spacing w:before="120" w:after="120" w:line="360" w:lineRule="auto"/>
        <w:ind w:left="709" w:hanging="425"/>
        <w:rPr>
          <w:rFonts w:ascii="Arial" w:hAnsi="Arial" w:cs="Arial"/>
        </w:rPr>
      </w:pPr>
      <w:r w:rsidRPr="00277345">
        <w:rPr>
          <w:rFonts w:ascii="Arial" w:hAnsi="Arial" w:cs="Arial"/>
        </w:rPr>
        <w:t>2)</w:t>
      </w:r>
      <w:r w:rsidRPr="00277345">
        <w:rPr>
          <w:rFonts w:ascii="Arial" w:hAnsi="Arial" w:cs="Arial"/>
        </w:rPr>
        <w:tab/>
      </w:r>
      <w:r w:rsidR="00AD535C" w:rsidRPr="00277345">
        <w:rPr>
          <w:rFonts w:ascii="Arial" w:hAnsi="Arial" w:cs="Arial"/>
        </w:rPr>
        <w:t>za każdy następny rozpoczęty dzień zwłoki - odpowiednio w każdym z tych dni.</w:t>
      </w:r>
    </w:p>
    <w:p w14:paraId="079558C8" w14:textId="4509D961" w:rsidR="00742718" w:rsidRPr="00277345" w:rsidRDefault="00742718" w:rsidP="00277345">
      <w:pPr>
        <w:pStyle w:val="Tekstpodstawowy2"/>
        <w:numPr>
          <w:ilvl w:val="0"/>
          <w:numId w:val="1"/>
        </w:numPr>
        <w:tabs>
          <w:tab w:val="num" w:pos="284"/>
          <w:tab w:val="right" w:pos="8953"/>
        </w:tabs>
        <w:spacing w:before="120" w:line="360" w:lineRule="auto"/>
        <w:ind w:left="284" w:hanging="284"/>
        <w:rPr>
          <w:rFonts w:ascii="Arial" w:hAnsi="Arial" w:cs="Arial"/>
        </w:rPr>
      </w:pPr>
      <w:r w:rsidRPr="00277345">
        <w:rPr>
          <w:rFonts w:ascii="Arial" w:hAnsi="Arial" w:cs="Arial"/>
        </w:rPr>
        <w:t xml:space="preserve">Poza przypadkiem wskazanym w ust. </w:t>
      </w:r>
      <w:r w:rsidR="003023A7" w:rsidRPr="00277345">
        <w:rPr>
          <w:rFonts w:ascii="Arial" w:hAnsi="Arial" w:cs="Arial"/>
          <w:lang w:val="pl-PL"/>
        </w:rPr>
        <w:t>5</w:t>
      </w:r>
      <w:r w:rsidRPr="00277345">
        <w:rPr>
          <w:rFonts w:ascii="Arial" w:hAnsi="Arial" w:cs="Arial"/>
        </w:rPr>
        <w:t xml:space="preserve"> niniejszego paragrafu, roszczenie o zapłatę kar umownych staje się wymagalne z dniem zaistnienia zdarzenia stanowiącego podstawę do obciążenia Wykonawcy karą umowną.</w:t>
      </w:r>
    </w:p>
    <w:p w14:paraId="077BADCD" w14:textId="77777777" w:rsidR="00F9038F" w:rsidRPr="00277345" w:rsidRDefault="00F9038F" w:rsidP="00277345">
      <w:pPr>
        <w:pStyle w:val="Tekstpodstawowy2"/>
        <w:numPr>
          <w:ilvl w:val="0"/>
          <w:numId w:val="1"/>
        </w:numPr>
        <w:tabs>
          <w:tab w:val="num" w:pos="284"/>
          <w:tab w:val="right" w:pos="8953"/>
        </w:tabs>
        <w:spacing w:before="120" w:line="360" w:lineRule="auto"/>
        <w:ind w:left="284" w:hanging="284"/>
        <w:rPr>
          <w:rFonts w:ascii="Arial" w:hAnsi="Arial" w:cs="Arial"/>
        </w:rPr>
      </w:pPr>
      <w:r w:rsidRPr="00277345">
        <w:rPr>
          <w:rFonts w:ascii="Arial" w:hAnsi="Arial" w:cs="Arial"/>
        </w:rPr>
        <w:t xml:space="preserve">Łączna </w:t>
      </w:r>
      <w:r w:rsidR="003023A7" w:rsidRPr="00277345">
        <w:rPr>
          <w:rFonts w:ascii="Arial" w:hAnsi="Arial" w:cs="Arial"/>
          <w:lang w:val="pl-PL"/>
        </w:rPr>
        <w:t>maksymalna wysokość</w:t>
      </w:r>
      <w:r w:rsidRPr="00277345">
        <w:rPr>
          <w:rFonts w:ascii="Arial" w:hAnsi="Arial" w:cs="Arial"/>
        </w:rPr>
        <w:t xml:space="preserve"> kar umownych</w:t>
      </w:r>
      <w:r w:rsidR="003023A7" w:rsidRPr="00277345">
        <w:rPr>
          <w:rFonts w:ascii="Arial" w:hAnsi="Arial" w:cs="Arial"/>
          <w:lang w:val="pl-PL"/>
        </w:rPr>
        <w:t>, których może dochodzić Zamawiający</w:t>
      </w:r>
      <w:r w:rsidRPr="00277345">
        <w:rPr>
          <w:rFonts w:ascii="Arial" w:hAnsi="Arial" w:cs="Arial"/>
        </w:rPr>
        <w:t xml:space="preserve"> nie może przekroczyć 30% </w:t>
      </w:r>
      <w:r w:rsidR="003023A7" w:rsidRPr="00277345">
        <w:rPr>
          <w:rFonts w:ascii="Arial" w:hAnsi="Arial" w:cs="Arial"/>
          <w:lang w:val="pl-PL"/>
        </w:rPr>
        <w:t>kwoty</w:t>
      </w:r>
      <w:r w:rsidRPr="00277345">
        <w:rPr>
          <w:rFonts w:ascii="Arial" w:hAnsi="Arial" w:cs="Arial"/>
        </w:rPr>
        <w:t xml:space="preserve"> wynagrodzenia określonego w § </w:t>
      </w:r>
      <w:r w:rsidR="00B76E7C" w:rsidRPr="00277345">
        <w:rPr>
          <w:rFonts w:ascii="Arial" w:hAnsi="Arial" w:cs="Arial"/>
          <w:lang w:val="pl-PL"/>
        </w:rPr>
        <w:t>4</w:t>
      </w:r>
      <w:r w:rsidRPr="00277345">
        <w:rPr>
          <w:rFonts w:ascii="Arial" w:hAnsi="Arial" w:cs="Arial"/>
        </w:rPr>
        <w:t xml:space="preserve"> ust. </w:t>
      </w:r>
      <w:r w:rsidR="00B76E7C" w:rsidRPr="00277345">
        <w:rPr>
          <w:rFonts w:ascii="Arial" w:hAnsi="Arial" w:cs="Arial"/>
          <w:lang w:val="pl-PL"/>
        </w:rPr>
        <w:t>2</w:t>
      </w:r>
      <w:r w:rsidR="00CE4849" w:rsidRPr="00277345">
        <w:rPr>
          <w:rFonts w:ascii="Arial" w:hAnsi="Arial" w:cs="Arial"/>
        </w:rPr>
        <w:t xml:space="preserve"> umowy</w:t>
      </w:r>
      <w:r w:rsidRPr="00277345">
        <w:rPr>
          <w:rFonts w:ascii="Arial" w:hAnsi="Arial" w:cs="Arial"/>
        </w:rPr>
        <w:t>.</w:t>
      </w:r>
    </w:p>
    <w:p w14:paraId="179B830F" w14:textId="7828A1AD" w:rsidR="00AD535C" w:rsidRPr="00A61417" w:rsidRDefault="00AD535C" w:rsidP="00A61417">
      <w:pPr>
        <w:pStyle w:val="Nagwek1"/>
        <w:spacing w:after="240" w:line="360" w:lineRule="auto"/>
        <w:rPr>
          <w:sz w:val="24"/>
          <w:szCs w:val="24"/>
        </w:rPr>
      </w:pPr>
      <w:r w:rsidRPr="00A61417">
        <w:rPr>
          <w:sz w:val="24"/>
          <w:szCs w:val="24"/>
        </w:rPr>
        <w:t xml:space="preserve">§ </w:t>
      </w:r>
      <w:r w:rsidR="00197C70" w:rsidRPr="00A61417">
        <w:rPr>
          <w:sz w:val="24"/>
          <w:szCs w:val="24"/>
        </w:rPr>
        <w:t>1</w:t>
      </w:r>
      <w:r w:rsidR="00B3754C" w:rsidRPr="00A61417">
        <w:rPr>
          <w:sz w:val="24"/>
          <w:szCs w:val="24"/>
        </w:rPr>
        <w:t>0</w:t>
      </w:r>
      <w:r w:rsidR="00277345" w:rsidRPr="00A61417">
        <w:rPr>
          <w:sz w:val="24"/>
          <w:szCs w:val="24"/>
        </w:rPr>
        <w:t xml:space="preserve"> </w:t>
      </w:r>
      <w:r w:rsidRPr="00A61417">
        <w:rPr>
          <w:sz w:val="24"/>
          <w:szCs w:val="24"/>
        </w:rPr>
        <w:t>ODSTĄPIENIE OD UMOWY</w:t>
      </w:r>
    </w:p>
    <w:p w14:paraId="3F60837E" w14:textId="7F8A9BEB" w:rsidR="00CE4849" w:rsidRPr="00277345" w:rsidRDefault="00CE4849" w:rsidP="00277345">
      <w:pPr>
        <w:pStyle w:val="Akapitzlist"/>
        <w:numPr>
          <w:ilvl w:val="0"/>
          <w:numId w:val="44"/>
        </w:numPr>
        <w:autoSpaceDE w:val="0"/>
        <w:autoSpaceDN w:val="0"/>
        <w:adjustRightInd w:val="0"/>
        <w:spacing w:before="120" w:after="120" w:line="360" w:lineRule="auto"/>
        <w:ind w:left="284" w:hanging="284"/>
        <w:contextualSpacing w:val="0"/>
        <w:rPr>
          <w:rFonts w:ascii="Arial" w:hAnsi="Arial" w:cs="Arial"/>
          <w:szCs w:val="24"/>
        </w:rPr>
      </w:pPr>
      <w:r w:rsidRPr="00277345">
        <w:rPr>
          <w:rFonts w:ascii="Arial" w:hAnsi="Arial" w:cs="Arial"/>
          <w:szCs w:val="24"/>
        </w:rPr>
        <w:t>Zamawiaj</w:t>
      </w:r>
      <w:r w:rsidRPr="00277345">
        <w:rPr>
          <w:rFonts w:ascii="Arial" w:eastAsia="TimesNewRoman" w:hAnsi="Arial" w:cs="Arial"/>
          <w:szCs w:val="24"/>
        </w:rPr>
        <w:t>ą</w:t>
      </w:r>
      <w:r w:rsidRPr="00277345">
        <w:rPr>
          <w:rFonts w:ascii="Arial" w:hAnsi="Arial" w:cs="Arial"/>
          <w:szCs w:val="24"/>
        </w:rPr>
        <w:t>cy ma prawo odstąpić od umowy je</w:t>
      </w:r>
      <w:r w:rsidRPr="00277345">
        <w:rPr>
          <w:rFonts w:ascii="Arial" w:eastAsia="TimesNewRoman" w:hAnsi="Arial" w:cs="Arial"/>
          <w:szCs w:val="24"/>
        </w:rPr>
        <w:t>ż</w:t>
      </w:r>
      <w:r w:rsidRPr="00277345">
        <w:rPr>
          <w:rFonts w:ascii="Arial" w:hAnsi="Arial" w:cs="Arial"/>
          <w:szCs w:val="24"/>
        </w:rPr>
        <w:t>eli:</w:t>
      </w:r>
    </w:p>
    <w:p w14:paraId="74A14546" w14:textId="77777777" w:rsidR="00CE4849" w:rsidRPr="00277345" w:rsidRDefault="00CE4849" w:rsidP="00277345">
      <w:pPr>
        <w:numPr>
          <w:ilvl w:val="0"/>
          <w:numId w:val="32"/>
        </w:numPr>
        <w:autoSpaceDE w:val="0"/>
        <w:autoSpaceDN w:val="0"/>
        <w:adjustRightInd w:val="0"/>
        <w:spacing w:before="120" w:after="120" w:line="360" w:lineRule="auto"/>
        <w:rPr>
          <w:rFonts w:ascii="Arial" w:hAnsi="Arial" w:cs="Arial"/>
        </w:rPr>
      </w:pPr>
      <w:r w:rsidRPr="00277345">
        <w:rPr>
          <w:rFonts w:ascii="Arial" w:hAnsi="Arial" w:cs="Arial"/>
        </w:rPr>
        <w:t>Wykonawca jest w zwłoce z rozpocz</w:t>
      </w:r>
      <w:r w:rsidRPr="00277345">
        <w:rPr>
          <w:rFonts w:ascii="Arial" w:eastAsia="TimesNewRoman" w:hAnsi="Arial" w:cs="Arial"/>
        </w:rPr>
        <w:t>ę</w:t>
      </w:r>
      <w:r w:rsidRPr="00277345">
        <w:rPr>
          <w:rFonts w:ascii="Arial" w:hAnsi="Arial" w:cs="Arial"/>
        </w:rPr>
        <w:t>ciem robót dłu</w:t>
      </w:r>
      <w:r w:rsidRPr="00277345">
        <w:rPr>
          <w:rFonts w:ascii="Arial" w:eastAsia="TimesNewRoman" w:hAnsi="Arial" w:cs="Arial"/>
        </w:rPr>
        <w:t>ż</w:t>
      </w:r>
      <w:r w:rsidRPr="00277345">
        <w:rPr>
          <w:rFonts w:ascii="Arial" w:hAnsi="Arial" w:cs="Arial"/>
        </w:rPr>
        <w:t>ej niż</w:t>
      </w:r>
      <w:r w:rsidRPr="00277345">
        <w:rPr>
          <w:rFonts w:ascii="Arial" w:eastAsia="TimesNewRoman" w:hAnsi="Arial" w:cs="Arial"/>
        </w:rPr>
        <w:t xml:space="preserve"> 14</w:t>
      </w:r>
      <w:r w:rsidRPr="00277345">
        <w:rPr>
          <w:rFonts w:ascii="Arial" w:hAnsi="Arial" w:cs="Arial"/>
        </w:rPr>
        <w:t xml:space="preserve"> dni;</w:t>
      </w:r>
    </w:p>
    <w:p w14:paraId="69EB79BA" w14:textId="62C08DBE" w:rsidR="00CE4849" w:rsidRPr="00277345" w:rsidRDefault="00CE4849" w:rsidP="00277345">
      <w:pPr>
        <w:numPr>
          <w:ilvl w:val="0"/>
          <w:numId w:val="32"/>
        </w:numPr>
        <w:autoSpaceDE w:val="0"/>
        <w:autoSpaceDN w:val="0"/>
        <w:adjustRightInd w:val="0"/>
        <w:spacing w:before="120" w:after="120" w:line="360" w:lineRule="auto"/>
        <w:rPr>
          <w:rFonts w:ascii="Arial" w:hAnsi="Arial" w:cs="Arial"/>
        </w:rPr>
      </w:pPr>
      <w:r w:rsidRPr="00277345">
        <w:rPr>
          <w:rFonts w:ascii="Arial" w:hAnsi="Arial" w:cs="Arial"/>
        </w:rPr>
        <w:t>przerwa w wykonywaniu robót trwa dłużej niż</w:t>
      </w:r>
      <w:r w:rsidRPr="00277345">
        <w:rPr>
          <w:rFonts w:ascii="Arial" w:eastAsia="TimesNewRoman" w:hAnsi="Arial" w:cs="Arial"/>
        </w:rPr>
        <w:t xml:space="preserve"> </w:t>
      </w:r>
      <w:r w:rsidRPr="00277345">
        <w:rPr>
          <w:rFonts w:ascii="Arial" w:hAnsi="Arial" w:cs="Arial"/>
        </w:rPr>
        <w:t>14 dni</w:t>
      </w:r>
      <w:r w:rsidR="00502672" w:rsidRPr="00277345">
        <w:rPr>
          <w:rFonts w:ascii="Arial" w:hAnsi="Arial" w:cs="Arial"/>
        </w:rPr>
        <w:t>.</w:t>
      </w:r>
    </w:p>
    <w:p w14:paraId="4E35BC93" w14:textId="7028B666" w:rsidR="009C4446" w:rsidRPr="00277345" w:rsidRDefault="009C4446" w:rsidP="00277345">
      <w:pPr>
        <w:pStyle w:val="Bezodstpw"/>
        <w:numPr>
          <w:ilvl w:val="0"/>
          <w:numId w:val="44"/>
        </w:numPr>
        <w:spacing w:before="120" w:after="120" w:line="360" w:lineRule="auto"/>
        <w:ind w:left="284" w:hanging="284"/>
        <w:rPr>
          <w:rFonts w:ascii="Arial" w:hAnsi="Arial" w:cs="Arial"/>
          <w:szCs w:val="24"/>
        </w:rPr>
      </w:pPr>
      <w:r w:rsidRPr="00277345">
        <w:rPr>
          <w:rFonts w:ascii="Arial" w:hAnsi="Arial" w:cs="Arial"/>
          <w:szCs w:val="24"/>
        </w:rPr>
        <w:t>Zamawiający ma prawo do odstąpienia</w:t>
      </w:r>
      <w:r w:rsidR="00114FC8" w:rsidRPr="00277345">
        <w:rPr>
          <w:rFonts w:ascii="Arial" w:hAnsi="Arial" w:cs="Arial"/>
          <w:szCs w:val="24"/>
        </w:rPr>
        <w:t xml:space="preserve"> w terminie 30</w:t>
      </w:r>
      <w:r w:rsidRPr="00277345">
        <w:rPr>
          <w:rFonts w:ascii="Arial" w:hAnsi="Arial" w:cs="Arial"/>
          <w:szCs w:val="24"/>
        </w:rPr>
        <w:t xml:space="preserve"> dni od dnia w którym dowiedział o okolicznościach odstąpienia zapisanych w ust.1.</w:t>
      </w:r>
    </w:p>
    <w:p w14:paraId="7E902C30" w14:textId="16B63D48" w:rsidR="00CE4849" w:rsidRPr="00277345" w:rsidRDefault="00CE4849" w:rsidP="00277345">
      <w:pPr>
        <w:pStyle w:val="Bezodstpw"/>
        <w:numPr>
          <w:ilvl w:val="0"/>
          <w:numId w:val="44"/>
        </w:numPr>
        <w:spacing w:before="120" w:after="120" w:line="360" w:lineRule="auto"/>
        <w:ind w:left="284" w:hanging="284"/>
        <w:rPr>
          <w:rFonts w:ascii="Arial" w:hAnsi="Arial" w:cs="Arial"/>
          <w:szCs w:val="24"/>
        </w:rPr>
      </w:pPr>
      <w:r w:rsidRPr="00277345">
        <w:rPr>
          <w:rFonts w:ascii="Arial" w:hAnsi="Arial" w:cs="Arial"/>
          <w:szCs w:val="24"/>
        </w:rPr>
        <w:t>W przypadku odstąpienia od umowy:</w:t>
      </w:r>
    </w:p>
    <w:p w14:paraId="7BFC3701" w14:textId="100A9622" w:rsidR="00CE4849" w:rsidRPr="00277345" w:rsidRDefault="00CE4849" w:rsidP="00277345">
      <w:pPr>
        <w:numPr>
          <w:ilvl w:val="2"/>
          <w:numId w:val="31"/>
        </w:numPr>
        <w:tabs>
          <w:tab w:val="clear" w:pos="567"/>
          <w:tab w:val="num" w:pos="709"/>
        </w:tabs>
        <w:spacing w:before="120" w:after="120" w:line="360" w:lineRule="auto"/>
        <w:ind w:left="709" w:hanging="331"/>
        <w:rPr>
          <w:rFonts w:ascii="Arial" w:hAnsi="Arial" w:cs="Arial"/>
        </w:rPr>
      </w:pPr>
      <w:r w:rsidRPr="00277345">
        <w:rPr>
          <w:rFonts w:ascii="Arial" w:hAnsi="Arial" w:cs="Arial"/>
        </w:rPr>
        <w:t xml:space="preserve">Zamawiający, z wyjątkiem sytuacji, gdy odstąpienie od umowy nastąpi </w:t>
      </w:r>
      <w:r w:rsidR="00502672" w:rsidRPr="00277345">
        <w:rPr>
          <w:rFonts w:ascii="Arial" w:hAnsi="Arial" w:cs="Arial"/>
        </w:rPr>
        <w:br/>
      </w:r>
      <w:r w:rsidRPr="00277345">
        <w:rPr>
          <w:rFonts w:ascii="Arial" w:hAnsi="Arial" w:cs="Arial"/>
        </w:rPr>
        <w:t>z przyczyn leżących po stronie Zamawiającego, zabezpieczy przerwane roboty na koszt Wykonawcy;</w:t>
      </w:r>
    </w:p>
    <w:p w14:paraId="15D70E16" w14:textId="77777777" w:rsidR="00CE4849" w:rsidRPr="00277345" w:rsidRDefault="00CE4849" w:rsidP="00277345">
      <w:pPr>
        <w:numPr>
          <w:ilvl w:val="2"/>
          <w:numId w:val="31"/>
        </w:numPr>
        <w:tabs>
          <w:tab w:val="clear" w:pos="567"/>
          <w:tab w:val="num" w:pos="709"/>
        </w:tabs>
        <w:spacing w:before="120" w:after="120" w:line="360" w:lineRule="auto"/>
        <w:ind w:left="709" w:hanging="331"/>
        <w:rPr>
          <w:rFonts w:ascii="Arial" w:hAnsi="Arial" w:cs="Arial"/>
        </w:rPr>
      </w:pPr>
      <w:r w:rsidRPr="00277345">
        <w:rPr>
          <w:rFonts w:ascii="Arial" w:hAnsi="Arial" w:cs="Arial"/>
        </w:rPr>
        <w:lastRenderedPageBreak/>
        <w:t xml:space="preserve">w terminie 7 dni od daty złożenia oświadczenia o odstąpieniu od umowy, Wykonawca i Zamawiający sporządzą szczegółowy protokół inwentaryzacji robót w toku, według stanu na dzień odstąpienia od umowy; </w:t>
      </w:r>
    </w:p>
    <w:p w14:paraId="76442B0B" w14:textId="012E3D3E" w:rsidR="00CE4849" w:rsidRPr="00277345" w:rsidRDefault="00CE4849" w:rsidP="00277345">
      <w:pPr>
        <w:numPr>
          <w:ilvl w:val="2"/>
          <w:numId w:val="31"/>
        </w:numPr>
        <w:tabs>
          <w:tab w:val="clear" w:pos="567"/>
          <w:tab w:val="num" w:pos="709"/>
        </w:tabs>
        <w:spacing w:before="120" w:after="120" w:line="360" w:lineRule="auto"/>
        <w:ind w:left="709" w:hanging="331"/>
        <w:rPr>
          <w:rFonts w:ascii="Arial" w:hAnsi="Arial" w:cs="Arial"/>
        </w:rPr>
      </w:pPr>
      <w:r w:rsidRPr="00277345">
        <w:rPr>
          <w:rFonts w:ascii="Arial" w:hAnsi="Arial" w:cs="Arial"/>
        </w:rPr>
        <w:t xml:space="preserve">Zamawiający wyznaczy termin usunięcia rzeczy należących do Wykonawcy </w:t>
      </w:r>
      <w:r w:rsidR="00502672" w:rsidRPr="00277345">
        <w:rPr>
          <w:rFonts w:ascii="Arial" w:hAnsi="Arial" w:cs="Arial"/>
        </w:rPr>
        <w:br/>
      </w:r>
      <w:r w:rsidRPr="00277345">
        <w:rPr>
          <w:rFonts w:ascii="Arial" w:hAnsi="Arial" w:cs="Arial"/>
        </w:rPr>
        <w:t xml:space="preserve">z terenu budowy; w przypadku nie usunięcia rzeczy należących do Wykonawcy </w:t>
      </w:r>
      <w:r w:rsidRPr="00277345">
        <w:rPr>
          <w:rFonts w:ascii="Arial" w:hAnsi="Arial" w:cs="Arial"/>
        </w:rPr>
        <w:br/>
        <w:t>w wyznaczonym terminie, Zamawiający usunie je na koszt Wykonawcy, po uprzednim wyznaczeniu dodatkowego 3 - dniowego terminu;</w:t>
      </w:r>
    </w:p>
    <w:p w14:paraId="30344905" w14:textId="77777777" w:rsidR="00CE4849" w:rsidRPr="00277345" w:rsidRDefault="00CE4849" w:rsidP="00277345">
      <w:pPr>
        <w:numPr>
          <w:ilvl w:val="2"/>
          <w:numId w:val="31"/>
        </w:numPr>
        <w:tabs>
          <w:tab w:val="clear" w:pos="567"/>
          <w:tab w:val="num" w:pos="709"/>
        </w:tabs>
        <w:spacing w:before="120" w:after="120" w:line="360" w:lineRule="auto"/>
        <w:ind w:left="709" w:hanging="331"/>
        <w:rPr>
          <w:rFonts w:ascii="Arial" w:hAnsi="Arial" w:cs="Arial"/>
        </w:rPr>
      </w:pPr>
      <w:r w:rsidRPr="00277345">
        <w:rPr>
          <w:rFonts w:ascii="Arial" w:hAnsi="Arial" w:cs="Arial"/>
        </w:rPr>
        <w:t>Wykonawca w uzgodnieniu z Zamawiającym sporządzi wykaz tych materiałów, które nie zostały wbudowane, a mogą być wykorzystane przez Zamawiającego do realizacji robót objętych niniejszą umową; w razie niewykonania tych czynności przez Wykonawcę, Zamawiający wykona je na koszt Wykonawcy, po uprzednim wyznaczeniu dodatkowego 3 - dniowego terminu;</w:t>
      </w:r>
    </w:p>
    <w:p w14:paraId="60E220C0" w14:textId="77777777" w:rsidR="00CE4849" w:rsidRPr="00277345" w:rsidRDefault="00CE4849" w:rsidP="00277345">
      <w:pPr>
        <w:numPr>
          <w:ilvl w:val="2"/>
          <w:numId w:val="31"/>
        </w:numPr>
        <w:tabs>
          <w:tab w:val="clear" w:pos="567"/>
          <w:tab w:val="num" w:pos="709"/>
        </w:tabs>
        <w:spacing w:before="120" w:after="120" w:line="360" w:lineRule="auto"/>
        <w:ind w:left="709" w:hanging="331"/>
        <w:rPr>
          <w:rFonts w:ascii="Arial" w:hAnsi="Arial" w:cs="Arial"/>
        </w:rPr>
      </w:pPr>
      <w:r w:rsidRPr="00277345">
        <w:rPr>
          <w:rFonts w:ascii="Arial" w:hAnsi="Arial" w:cs="Arial"/>
        </w:rPr>
        <w:t>Wykonawca niezwłocznie, najpóźniej w terminie 10 dni od dnia odstąpienia, usunie z terenu budowy urządzenia zaplecza budowy.</w:t>
      </w:r>
    </w:p>
    <w:p w14:paraId="635BDA8F" w14:textId="6482D09C" w:rsidR="00AD535C" w:rsidRPr="00A61417" w:rsidRDefault="00CF1A35" w:rsidP="00A61417">
      <w:pPr>
        <w:pStyle w:val="Nagwek1"/>
        <w:spacing w:after="240" w:line="360" w:lineRule="auto"/>
        <w:rPr>
          <w:sz w:val="24"/>
          <w:szCs w:val="24"/>
        </w:rPr>
      </w:pPr>
      <w:r w:rsidRPr="00A61417">
        <w:rPr>
          <w:sz w:val="24"/>
          <w:szCs w:val="24"/>
        </w:rPr>
        <w:t xml:space="preserve">§ </w:t>
      </w:r>
      <w:r w:rsidR="00A319E3" w:rsidRPr="00A61417">
        <w:rPr>
          <w:sz w:val="24"/>
          <w:szCs w:val="24"/>
        </w:rPr>
        <w:t>1</w:t>
      </w:r>
      <w:r w:rsidR="004817C6">
        <w:rPr>
          <w:sz w:val="24"/>
          <w:szCs w:val="24"/>
        </w:rPr>
        <w:t>1</w:t>
      </w:r>
      <w:r w:rsidR="00277345" w:rsidRPr="00A61417">
        <w:rPr>
          <w:sz w:val="24"/>
          <w:szCs w:val="24"/>
        </w:rPr>
        <w:t xml:space="preserve"> </w:t>
      </w:r>
      <w:r w:rsidR="00AD535C" w:rsidRPr="00A61417">
        <w:rPr>
          <w:sz w:val="24"/>
          <w:szCs w:val="24"/>
        </w:rPr>
        <w:t>ZMIANA UMOWY</w:t>
      </w:r>
    </w:p>
    <w:p w14:paraId="069507EC" w14:textId="77777777" w:rsidR="00F601B9" w:rsidRPr="00277345" w:rsidRDefault="00F601B9" w:rsidP="00277345">
      <w:pPr>
        <w:numPr>
          <w:ilvl w:val="0"/>
          <w:numId w:val="13"/>
        </w:numPr>
        <w:spacing w:before="120" w:after="120" w:line="360" w:lineRule="auto"/>
        <w:ind w:left="284" w:hanging="568"/>
        <w:rPr>
          <w:rFonts w:ascii="Arial" w:hAnsi="Arial" w:cs="Arial"/>
        </w:rPr>
      </w:pPr>
      <w:r w:rsidRPr="00277345">
        <w:rPr>
          <w:rFonts w:ascii="Arial" w:hAnsi="Arial" w:cs="Arial"/>
        </w:rPr>
        <w:t xml:space="preserve">Zmiana postanowień niniejszej umowy </w:t>
      </w:r>
      <w:r w:rsidR="000D41EF" w:rsidRPr="00277345">
        <w:rPr>
          <w:rFonts w:ascii="Arial" w:hAnsi="Arial" w:cs="Arial"/>
        </w:rPr>
        <w:t>wymaga</w:t>
      </w:r>
      <w:r w:rsidRPr="00277345">
        <w:rPr>
          <w:rFonts w:ascii="Arial" w:hAnsi="Arial" w:cs="Arial"/>
        </w:rPr>
        <w:t xml:space="preserve"> formy pisemnej pod rygorem nieważności.</w:t>
      </w:r>
    </w:p>
    <w:p w14:paraId="1E5D8AFB" w14:textId="52B4DE90" w:rsidR="00B80C73" w:rsidRPr="00277345" w:rsidRDefault="00F601B9" w:rsidP="00277345">
      <w:pPr>
        <w:numPr>
          <w:ilvl w:val="0"/>
          <w:numId w:val="13"/>
        </w:numPr>
        <w:spacing w:before="120" w:after="120" w:line="360" w:lineRule="auto"/>
        <w:ind w:left="284" w:hanging="568"/>
        <w:rPr>
          <w:rFonts w:ascii="Arial" w:hAnsi="Arial" w:cs="Arial"/>
          <w:kern w:val="3"/>
          <w:lang w:bidi="hi-IN"/>
        </w:rPr>
      </w:pPr>
      <w:r w:rsidRPr="00277345">
        <w:rPr>
          <w:rFonts w:ascii="Arial" w:hAnsi="Arial" w:cs="Arial"/>
        </w:rPr>
        <w:t>Zamawiający przewiduje możliwość dokonania zmian postanowień zawartej umowy</w:t>
      </w:r>
      <w:r w:rsidR="00AA049D" w:rsidRPr="00277345">
        <w:rPr>
          <w:rFonts w:ascii="Arial" w:hAnsi="Arial" w:cs="Arial"/>
        </w:rPr>
        <w:t xml:space="preserve"> niezależnie od art. 455 ustawy </w:t>
      </w:r>
      <w:proofErr w:type="spellStart"/>
      <w:r w:rsidR="00AA049D" w:rsidRPr="00277345">
        <w:rPr>
          <w:rFonts w:ascii="Arial" w:hAnsi="Arial" w:cs="Arial"/>
        </w:rPr>
        <w:t>Pzp</w:t>
      </w:r>
      <w:proofErr w:type="spellEnd"/>
      <w:r w:rsidRPr="00277345">
        <w:rPr>
          <w:rFonts w:ascii="Arial" w:hAnsi="Arial" w:cs="Arial"/>
        </w:rPr>
        <w:t xml:space="preserve">, polegających na: zmianie terminu wykonania </w:t>
      </w:r>
      <w:r w:rsidR="003023A7" w:rsidRPr="00277345">
        <w:rPr>
          <w:rFonts w:ascii="Arial" w:hAnsi="Arial" w:cs="Arial"/>
        </w:rPr>
        <w:t>przedmiotu umowy</w:t>
      </w:r>
      <w:r w:rsidRPr="00277345">
        <w:rPr>
          <w:rFonts w:ascii="Arial" w:hAnsi="Arial" w:cs="Arial"/>
        </w:rPr>
        <w:t>, zmianie wynagrodzenia, zmianie sposobu spełnienia świadczenia oraz zmianie osób wskazanych do realizacji zamówienia.</w:t>
      </w:r>
    </w:p>
    <w:p w14:paraId="05A9730A" w14:textId="77777777" w:rsidR="00F601B9" w:rsidRPr="00277345" w:rsidRDefault="00F601B9" w:rsidP="00277345">
      <w:pPr>
        <w:numPr>
          <w:ilvl w:val="0"/>
          <w:numId w:val="13"/>
        </w:numPr>
        <w:spacing w:before="120" w:after="120" w:line="360" w:lineRule="auto"/>
        <w:ind w:left="284" w:hanging="568"/>
        <w:rPr>
          <w:rFonts w:ascii="Arial" w:hAnsi="Arial" w:cs="Arial"/>
          <w:kern w:val="3"/>
          <w:lang w:bidi="hi-IN"/>
        </w:rPr>
      </w:pPr>
      <w:r w:rsidRPr="00277345">
        <w:rPr>
          <w:rFonts w:ascii="Arial" w:hAnsi="Arial" w:cs="Arial"/>
        </w:rPr>
        <w:t xml:space="preserve">Zmiana terminu wykonania </w:t>
      </w:r>
      <w:r w:rsidR="003023A7" w:rsidRPr="00277345">
        <w:rPr>
          <w:rFonts w:ascii="Arial" w:hAnsi="Arial" w:cs="Arial"/>
        </w:rPr>
        <w:t>przedmiotu umowy</w:t>
      </w:r>
      <w:r w:rsidRPr="00277345">
        <w:rPr>
          <w:rFonts w:ascii="Arial" w:eastAsia="MS Mincho" w:hAnsi="Arial" w:cs="Arial"/>
          <w:color w:val="000000"/>
        </w:rPr>
        <w:t xml:space="preserve"> może nastąpić w następujących przypadkach:</w:t>
      </w:r>
    </w:p>
    <w:p w14:paraId="50AEEE6B" w14:textId="32A9174C" w:rsidR="00F601B9" w:rsidRPr="00277345" w:rsidRDefault="00F601B9" w:rsidP="00277345">
      <w:pPr>
        <w:pStyle w:val="Tekstpodstawowy3"/>
        <w:numPr>
          <w:ilvl w:val="0"/>
          <w:numId w:val="14"/>
        </w:numPr>
        <w:suppressAutoHyphens/>
        <w:autoSpaceDE w:val="0"/>
        <w:autoSpaceDN w:val="0"/>
        <w:spacing w:before="120" w:line="360" w:lineRule="auto"/>
        <w:ind w:left="709" w:hanging="425"/>
        <w:textAlignment w:val="baseline"/>
        <w:rPr>
          <w:rFonts w:ascii="Arial" w:hAnsi="Arial" w:cs="Arial"/>
          <w:sz w:val="24"/>
          <w:szCs w:val="24"/>
        </w:rPr>
      </w:pPr>
      <w:r w:rsidRPr="00277345">
        <w:rPr>
          <w:rFonts w:ascii="Arial" w:hAnsi="Arial" w:cs="Arial"/>
          <w:sz w:val="24"/>
          <w:szCs w:val="24"/>
        </w:rPr>
        <w:t xml:space="preserve">w sytuacji, gdy w okresie realizacji przedmiotu umowy nastąpią niesprzyjające warunki atmosferyczne, np. intensywne opady deszczu, wichury, temperatury uniemożliwiające zachowanie reżimów technologicznych, powodujące wstrzymanie robót budowlanych przez okres co najmniej 5 dni roboczych następujących po sobie i będzie to miało wpływ na termin wykonania </w:t>
      </w:r>
      <w:r w:rsidRPr="00277345">
        <w:rPr>
          <w:rFonts w:ascii="Arial" w:hAnsi="Arial" w:cs="Arial"/>
          <w:sz w:val="24"/>
          <w:szCs w:val="24"/>
        </w:rPr>
        <w:lastRenderedPageBreak/>
        <w:t>przedmiotu umowy. Przedłużenie terminu Zamawiający warunkuje złożeniem przez Wykonawcę stosownego wniosku oraz dokumentów wskazujących, że zachowanie wymogów technologicznych w danych warunkach atmosferycznych jest niemożliwe (informacja o stanie pogody z Biura Prognoz),</w:t>
      </w:r>
    </w:p>
    <w:p w14:paraId="61FD6A04" w14:textId="77777777" w:rsidR="00F601B9" w:rsidRPr="00277345" w:rsidRDefault="00F601B9" w:rsidP="00277345">
      <w:pPr>
        <w:pStyle w:val="Tekstpodstawowy3"/>
        <w:numPr>
          <w:ilvl w:val="0"/>
          <w:numId w:val="14"/>
        </w:numPr>
        <w:suppressAutoHyphens/>
        <w:autoSpaceDE w:val="0"/>
        <w:autoSpaceDN w:val="0"/>
        <w:spacing w:before="120" w:line="360" w:lineRule="auto"/>
        <w:ind w:left="709" w:hanging="425"/>
        <w:textAlignment w:val="baseline"/>
        <w:rPr>
          <w:rFonts w:ascii="Arial" w:hAnsi="Arial" w:cs="Arial"/>
          <w:sz w:val="24"/>
          <w:szCs w:val="24"/>
        </w:rPr>
      </w:pPr>
      <w:r w:rsidRPr="00277345">
        <w:rPr>
          <w:rFonts w:ascii="Arial" w:hAnsi="Arial" w:cs="Arial"/>
          <w:sz w:val="24"/>
          <w:szCs w:val="24"/>
        </w:rPr>
        <w:t>w sytuacji, gdy wystąpią nieprzewidziane warunki realizacji, odmienne od przyjętych w dokumentacji, np. odkrycie niezinwentaryzowanych przedmiotów lub obiektów i będzie to miało wpływ na termin wykonania zamówienia,</w:t>
      </w:r>
    </w:p>
    <w:p w14:paraId="51D911EA" w14:textId="77777777" w:rsidR="00F601B9" w:rsidRPr="00277345" w:rsidRDefault="00F601B9" w:rsidP="00277345">
      <w:pPr>
        <w:pStyle w:val="Tekstpodstawowy3"/>
        <w:numPr>
          <w:ilvl w:val="0"/>
          <w:numId w:val="14"/>
        </w:numPr>
        <w:suppressAutoHyphens/>
        <w:autoSpaceDE w:val="0"/>
        <w:autoSpaceDN w:val="0"/>
        <w:spacing w:before="120" w:line="360" w:lineRule="auto"/>
        <w:ind w:left="709" w:hanging="425"/>
        <w:textAlignment w:val="baseline"/>
        <w:rPr>
          <w:rFonts w:ascii="Arial" w:hAnsi="Arial" w:cs="Arial"/>
          <w:sz w:val="24"/>
          <w:szCs w:val="24"/>
        </w:rPr>
      </w:pPr>
      <w:r w:rsidRPr="00277345">
        <w:rPr>
          <w:rFonts w:ascii="Arial" w:hAnsi="Arial" w:cs="Arial"/>
          <w:sz w:val="24"/>
          <w:szCs w:val="24"/>
        </w:rPr>
        <w:t>w przypadku konieczności dokonania zmian w dokumentacji projektowej lub wykonania dokumentacji zamiennej, gdy czas na jej wykonanie spowoduje wydłużenie realizacji przedmiotu umowy,</w:t>
      </w:r>
    </w:p>
    <w:p w14:paraId="0F911E85" w14:textId="45B68DC3" w:rsidR="00F601B9" w:rsidRPr="00277345" w:rsidRDefault="00F601B9" w:rsidP="00277345">
      <w:pPr>
        <w:pStyle w:val="Tekstpodstawowy3"/>
        <w:numPr>
          <w:ilvl w:val="0"/>
          <w:numId w:val="14"/>
        </w:numPr>
        <w:suppressAutoHyphens/>
        <w:autoSpaceDE w:val="0"/>
        <w:autoSpaceDN w:val="0"/>
        <w:spacing w:before="120" w:line="360" w:lineRule="auto"/>
        <w:ind w:left="709" w:hanging="425"/>
        <w:textAlignment w:val="baseline"/>
        <w:rPr>
          <w:rFonts w:ascii="Arial" w:hAnsi="Arial" w:cs="Arial"/>
          <w:sz w:val="24"/>
          <w:szCs w:val="24"/>
        </w:rPr>
      </w:pPr>
      <w:r w:rsidRPr="00277345">
        <w:rPr>
          <w:rFonts w:ascii="Arial" w:hAnsi="Arial" w:cs="Arial"/>
          <w:sz w:val="24"/>
          <w:szCs w:val="24"/>
        </w:rPr>
        <w:t xml:space="preserve">w przypadku wystąpienia robót zamiennych w stosunku do przewidzianych </w:t>
      </w:r>
      <w:r w:rsidR="006133A5" w:rsidRPr="00277345">
        <w:rPr>
          <w:rFonts w:ascii="Arial" w:hAnsi="Arial" w:cs="Arial"/>
          <w:sz w:val="24"/>
          <w:szCs w:val="24"/>
        </w:rPr>
        <w:br/>
      </w:r>
      <w:r w:rsidRPr="00277345">
        <w:rPr>
          <w:rFonts w:ascii="Arial" w:hAnsi="Arial" w:cs="Arial"/>
          <w:sz w:val="24"/>
          <w:szCs w:val="24"/>
        </w:rPr>
        <w:t>w dokumentacji projektowej, w sytuacji, gdy wykonanie tych robót będzie niezbędne do prawidłowego, tj.</w:t>
      </w:r>
      <w:r w:rsidR="00EF1186" w:rsidRPr="00277345">
        <w:rPr>
          <w:rFonts w:ascii="Arial" w:hAnsi="Arial" w:cs="Arial"/>
          <w:sz w:val="24"/>
          <w:szCs w:val="24"/>
          <w:lang w:val="pl-PL"/>
        </w:rPr>
        <w:t>:</w:t>
      </w:r>
      <w:r w:rsidRPr="00277345">
        <w:rPr>
          <w:rFonts w:ascii="Arial" w:hAnsi="Arial" w:cs="Arial"/>
          <w:sz w:val="24"/>
          <w:szCs w:val="24"/>
        </w:rPr>
        <w:t xml:space="preserve"> zgodnego z zasadami wiedzy technicznej </w:t>
      </w:r>
      <w:r w:rsidR="00EF1186" w:rsidRPr="00277345">
        <w:rPr>
          <w:rFonts w:ascii="Arial" w:hAnsi="Arial" w:cs="Arial"/>
          <w:sz w:val="24"/>
          <w:szCs w:val="24"/>
        </w:rPr>
        <w:br/>
      </w:r>
      <w:r w:rsidRPr="00277345">
        <w:rPr>
          <w:rFonts w:ascii="Arial" w:hAnsi="Arial" w:cs="Arial"/>
          <w:sz w:val="24"/>
          <w:szCs w:val="24"/>
        </w:rPr>
        <w:t>i obowiązującymi na dzień odbioru robót przepisami, wykonania przedmiotu umowy;</w:t>
      </w:r>
    </w:p>
    <w:p w14:paraId="4D4C85FE" w14:textId="77777777" w:rsidR="00F601B9" w:rsidRPr="00277345" w:rsidRDefault="00F601B9" w:rsidP="00277345">
      <w:pPr>
        <w:pStyle w:val="Tekstpodstawowy3"/>
        <w:numPr>
          <w:ilvl w:val="0"/>
          <w:numId w:val="12"/>
        </w:numPr>
        <w:suppressAutoHyphens/>
        <w:autoSpaceDE w:val="0"/>
        <w:autoSpaceDN w:val="0"/>
        <w:spacing w:before="120" w:line="360" w:lineRule="auto"/>
        <w:ind w:left="709" w:hanging="425"/>
        <w:textAlignment w:val="baseline"/>
        <w:rPr>
          <w:rFonts w:ascii="Arial" w:hAnsi="Arial" w:cs="Arial"/>
          <w:sz w:val="24"/>
          <w:szCs w:val="24"/>
        </w:rPr>
      </w:pPr>
      <w:r w:rsidRPr="00277345">
        <w:rPr>
          <w:rFonts w:ascii="Arial" w:hAnsi="Arial" w:cs="Arial"/>
          <w:sz w:val="24"/>
          <w:szCs w:val="24"/>
        </w:rPr>
        <w:t xml:space="preserve">w przypadku konieczności realizacji </w:t>
      </w:r>
      <w:r w:rsidR="003023A7" w:rsidRPr="00277345">
        <w:rPr>
          <w:rFonts w:ascii="Arial" w:hAnsi="Arial" w:cs="Arial"/>
          <w:sz w:val="24"/>
          <w:szCs w:val="24"/>
          <w:lang w:val="pl-PL"/>
        </w:rPr>
        <w:t>zamówienia dodatkowego lub robót dodatkowych</w:t>
      </w:r>
      <w:r w:rsidRPr="00277345">
        <w:rPr>
          <w:rFonts w:ascii="Arial" w:hAnsi="Arial" w:cs="Arial"/>
          <w:sz w:val="24"/>
          <w:szCs w:val="24"/>
        </w:rPr>
        <w:t>, mających wpływ na termin wykonania zamówienia,</w:t>
      </w:r>
    </w:p>
    <w:p w14:paraId="0BBD4B86" w14:textId="77777777" w:rsidR="00F601B9" w:rsidRPr="00277345" w:rsidRDefault="00F601B9" w:rsidP="00277345">
      <w:pPr>
        <w:pStyle w:val="Tekstpodstawowy3"/>
        <w:numPr>
          <w:ilvl w:val="0"/>
          <w:numId w:val="12"/>
        </w:numPr>
        <w:suppressAutoHyphens/>
        <w:autoSpaceDE w:val="0"/>
        <w:autoSpaceDN w:val="0"/>
        <w:spacing w:before="120" w:line="360" w:lineRule="auto"/>
        <w:ind w:left="709" w:hanging="425"/>
        <w:textAlignment w:val="baseline"/>
        <w:rPr>
          <w:rFonts w:ascii="Arial" w:hAnsi="Arial" w:cs="Arial"/>
          <w:sz w:val="24"/>
          <w:szCs w:val="24"/>
        </w:rPr>
      </w:pPr>
      <w:r w:rsidRPr="00277345">
        <w:rPr>
          <w:rFonts w:ascii="Arial" w:hAnsi="Arial" w:cs="Arial"/>
          <w:sz w:val="24"/>
          <w:szCs w:val="24"/>
        </w:rPr>
        <w:t xml:space="preserve">w przypadku wystąpienia niezinwentaryzowanych lub błędnie zinwentaryzowanych sieci, instalacji lub innych obiektów w stosunku do danych wynikających z dokumentacji projektowej przekazanej przez Zamawiającego, co spowodowało wstrzymanie wykonania robót budowlanych, </w:t>
      </w:r>
      <w:r w:rsidR="00D62700" w:rsidRPr="00277345">
        <w:rPr>
          <w:rFonts w:ascii="Arial" w:hAnsi="Arial" w:cs="Arial"/>
          <w:sz w:val="24"/>
          <w:szCs w:val="24"/>
          <w:lang w:val="pl-PL"/>
        </w:rPr>
        <w:t xml:space="preserve">konieczność </w:t>
      </w:r>
      <w:r w:rsidRPr="00277345">
        <w:rPr>
          <w:rFonts w:ascii="Arial" w:hAnsi="Arial" w:cs="Arial"/>
          <w:sz w:val="24"/>
          <w:szCs w:val="24"/>
        </w:rPr>
        <w:t>zmian</w:t>
      </w:r>
      <w:r w:rsidR="00D62700" w:rsidRPr="00277345">
        <w:rPr>
          <w:rFonts w:ascii="Arial" w:hAnsi="Arial" w:cs="Arial"/>
          <w:sz w:val="24"/>
          <w:szCs w:val="24"/>
          <w:lang w:val="pl-PL"/>
        </w:rPr>
        <w:t>y</w:t>
      </w:r>
      <w:r w:rsidRPr="00277345">
        <w:rPr>
          <w:rFonts w:ascii="Arial" w:hAnsi="Arial" w:cs="Arial"/>
          <w:sz w:val="24"/>
          <w:szCs w:val="24"/>
        </w:rPr>
        <w:t xml:space="preserve"> dokumentacji projektowej lub wykonani</w:t>
      </w:r>
      <w:r w:rsidR="00D62700" w:rsidRPr="00277345">
        <w:rPr>
          <w:rFonts w:ascii="Arial" w:hAnsi="Arial" w:cs="Arial"/>
          <w:sz w:val="24"/>
          <w:szCs w:val="24"/>
          <w:lang w:val="pl-PL"/>
        </w:rPr>
        <w:t>a</w:t>
      </w:r>
      <w:r w:rsidRPr="00277345">
        <w:rPr>
          <w:rFonts w:ascii="Arial" w:hAnsi="Arial" w:cs="Arial"/>
          <w:sz w:val="24"/>
          <w:szCs w:val="24"/>
        </w:rPr>
        <w:t xml:space="preserve"> robót dodatkowych lub zamiennych.</w:t>
      </w:r>
    </w:p>
    <w:p w14:paraId="78071CE2" w14:textId="77777777" w:rsidR="00F601B9" w:rsidRPr="00277345" w:rsidRDefault="00F601B9" w:rsidP="00277345">
      <w:pPr>
        <w:pStyle w:val="Tekstpodstawowy3"/>
        <w:numPr>
          <w:ilvl w:val="0"/>
          <w:numId w:val="12"/>
        </w:numPr>
        <w:suppressAutoHyphens/>
        <w:autoSpaceDE w:val="0"/>
        <w:autoSpaceDN w:val="0"/>
        <w:spacing w:before="120" w:line="360" w:lineRule="auto"/>
        <w:ind w:left="709" w:hanging="425"/>
        <w:textAlignment w:val="baseline"/>
        <w:rPr>
          <w:rFonts w:ascii="Arial" w:hAnsi="Arial" w:cs="Arial"/>
          <w:sz w:val="24"/>
          <w:szCs w:val="24"/>
        </w:rPr>
      </w:pPr>
      <w:r w:rsidRPr="00277345">
        <w:rPr>
          <w:rFonts w:ascii="Arial" w:hAnsi="Arial" w:cs="Arial"/>
          <w:sz w:val="24"/>
          <w:szCs w:val="24"/>
        </w:rPr>
        <w:t>w sytuacji zmiany obowiązujących przepisów, jeżeli zgodnie z nimi konieczne będzie dostosowanie postanowień umowy do aktualnego stanu prawnego,</w:t>
      </w:r>
    </w:p>
    <w:p w14:paraId="43EBF5B3" w14:textId="77777777" w:rsidR="00F601B9" w:rsidRPr="00277345" w:rsidRDefault="00F601B9" w:rsidP="00277345">
      <w:pPr>
        <w:pStyle w:val="Tekstpodstawowy3"/>
        <w:numPr>
          <w:ilvl w:val="0"/>
          <w:numId w:val="12"/>
        </w:numPr>
        <w:suppressAutoHyphens/>
        <w:autoSpaceDE w:val="0"/>
        <w:autoSpaceDN w:val="0"/>
        <w:spacing w:before="120" w:line="360" w:lineRule="auto"/>
        <w:ind w:left="709" w:hanging="425"/>
        <w:textAlignment w:val="baseline"/>
        <w:rPr>
          <w:rFonts w:ascii="Arial" w:hAnsi="Arial" w:cs="Arial"/>
          <w:sz w:val="24"/>
          <w:szCs w:val="24"/>
        </w:rPr>
      </w:pPr>
      <w:r w:rsidRPr="00277345">
        <w:rPr>
          <w:rFonts w:ascii="Arial" w:hAnsi="Arial" w:cs="Arial"/>
          <w:sz w:val="24"/>
          <w:szCs w:val="24"/>
        </w:rPr>
        <w:t>w sytuacji, gdy nastąpi odmowa wydania przez organ administracji lub inne podmioty wymaganych decyzji, zezwoleń, uzgodnień z przyczyn nie zawinionych przez Wykonawcę;</w:t>
      </w:r>
    </w:p>
    <w:p w14:paraId="4E3DA792" w14:textId="77777777" w:rsidR="00F601B9" w:rsidRPr="00277345" w:rsidRDefault="00D62700" w:rsidP="00277345">
      <w:pPr>
        <w:pStyle w:val="Tekstpodstawowy3"/>
        <w:numPr>
          <w:ilvl w:val="0"/>
          <w:numId w:val="12"/>
        </w:numPr>
        <w:suppressAutoHyphens/>
        <w:autoSpaceDE w:val="0"/>
        <w:autoSpaceDN w:val="0"/>
        <w:spacing w:before="120" w:line="360" w:lineRule="auto"/>
        <w:ind w:left="709" w:hanging="425"/>
        <w:textAlignment w:val="baseline"/>
        <w:rPr>
          <w:rFonts w:ascii="Arial" w:hAnsi="Arial" w:cs="Arial"/>
          <w:sz w:val="24"/>
          <w:szCs w:val="24"/>
        </w:rPr>
      </w:pPr>
      <w:r w:rsidRPr="00277345">
        <w:rPr>
          <w:rFonts w:ascii="Arial" w:hAnsi="Arial" w:cs="Arial"/>
          <w:sz w:val="24"/>
          <w:szCs w:val="24"/>
        </w:rPr>
        <w:lastRenderedPageBreak/>
        <w:t xml:space="preserve">w sytuacji, gdy </w:t>
      </w:r>
      <w:r w:rsidR="00F601B9" w:rsidRPr="00277345">
        <w:rPr>
          <w:rFonts w:ascii="Arial" w:hAnsi="Arial" w:cs="Arial"/>
          <w:sz w:val="24"/>
          <w:szCs w:val="24"/>
        </w:rPr>
        <w:t>wystąpi potrzeba uzyskania zmiany decyzji o pozwoleniu na budowę w wyniku wprowadzenia koniecznych, istotnych zmian w projekcie budowlany</w:t>
      </w:r>
      <w:r w:rsidR="008871A5" w:rsidRPr="00277345">
        <w:rPr>
          <w:rFonts w:ascii="Arial" w:hAnsi="Arial" w:cs="Arial"/>
          <w:sz w:val="24"/>
          <w:szCs w:val="24"/>
          <w:lang w:val="pl-PL"/>
        </w:rPr>
        <w:t>m</w:t>
      </w:r>
      <w:r w:rsidR="00F601B9" w:rsidRPr="00277345">
        <w:rPr>
          <w:rFonts w:ascii="Arial" w:hAnsi="Arial" w:cs="Arial"/>
          <w:sz w:val="24"/>
          <w:szCs w:val="24"/>
        </w:rPr>
        <w:t>;</w:t>
      </w:r>
    </w:p>
    <w:p w14:paraId="2E527A2F" w14:textId="77777777" w:rsidR="00F601B9" w:rsidRPr="00277345" w:rsidRDefault="00F601B9" w:rsidP="00277345">
      <w:pPr>
        <w:pStyle w:val="Tekstpodstawowy3"/>
        <w:numPr>
          <w:ilvl w:val="0"/>
          <w:numId w:val="12"/>
        </w:numPr>
        <w:suppressAutoHyphens/>
        <w:autoSpaceDE w:val="0"/>
        <w:autoSpaceDN w:val="0"/>
        <w:spacing w:before="120" w:line="360" w:lineRule="auto"/>
        <w:ind w:left="709" w:hanging="567"/>
        <w:textAlignment w:val="baseline"/>
        <w:rPr>
          <w:rFonts w:ascii="Arial" w:hAnsi="Arial" w:cs="Arial"/>
          <w:sz w:val="24"/>
          <w:szCs w:val="24"/>
        </w:rPr>
      </w:pPr>
      <w:r w:rsidRPr="00277345">
        <w:rPr>
          <w:rFonts w:ascii="Arial" w:hAnsi="Arial" w:cs="Arial"/>
          <w:sz w:val="24"/>
          <w:szCs w:val="24"/>
        </w:rPr>
        <w:t>w sytuacji, gdy na termin realizacji przedmiotu umowy wpłyną lub będą mogły mieć wpływ okoliczności związane z wystąpieniem wirusa SARS-CoV-2 lub choroby wywołanej tym wirusem (COVID-19), dotyczące w szczególności:</w:t>
      </w:r>
    </w:p>
    <w:p w14:paraId="2D26375D" w14:textId="77777777" w:rsidR="00F601B9" w:rsidRPr="00277345" w:rsidRDefault="00F601B9" w:rsidP="003101D2">
      <w:pPr>
        <w:pStyle w:val="Tekstpodstawowy3"/>
        <w:numPr>
          <w:ilvl w:val="0"/>
          <w:numId w:val="17"/>
        </w:numPr>
        <w:suppressAutoHyphens/>
        <w:autoSpaceDE w:val="0"/>
        <w:autoSpaceDN w:val="0"/>
        <w:spacing w:before="120" w:line="360" w:lineRule="auto"/>
        <w:ind w:left="1134" w:hanging="425"/>
        <w:textAlignment w:val="baseline"/>
        <w:rPr>
          <w:rFonts w:ascii="Arial" w:hAnsi="Arial" w:cs="Arial"/>
          <w:sz w:val="24"/>
          <w:szCs w:val="24"/>
        </w:rPr>
      </w:pPr>
      <w:r w:rsidRPr="00277345">
        <w:rPr>
          <w:rFonts w:ascii="Arial" w:hAnsi="Arial" w:cs="Arial"/>
          <w:sz w:val="24"/>
          <w:szCs w:val="24"/>
        </w:rPr>
        <w:t>nieobecności pracowników lub osób świadczących pracę za wynagrodzeniem na innej podstawie niż stosunek pracy, które uczestniczą lub mogłyby uczestniczyć w realizacji przedmiotu umowy;</w:t>
      </w:r>
    </w:p>
    <w:p w14:paraId="2E26BFE8" w14:textId="77777777" w:rsidR="00F601B9" w:rsidRPr="00277345" w:rsidRDefault="00F601B9" w:rsidP="003101D2">
      <w:pPr>
        <w:pStyle w:val="Tekstpodstawowy3"/>
        <w:numPr>
          <w:ilvl w:val="0"/>
          <w:numId w:val="17"/>
        </w:numPr>
        <w:suppressAutoHyphens/>
        <w:autoSpaceDE w:val="0"/>
        <w:autoSpaceDN w:val="0"/>
        <w:spacing w:before="120" w:line="360" w:lineRule="auto"/>
        <w:ind w:left="1134" w:hanging="425"/>
        <w:textAlignment w:val="baseline"/>
        <w:rPr>
          <w:rFonts w:ascii="Arial" w:hAnsi="Arial" w:cs="Arial"/>
          <w:sz w:val="24"/>
          <w:szCs w:val="24"/>
        </w:rPr>
      </w:pPr>
      <w:r w:rsidRPr="00277345">
        <w:rPr>
          <w:rFonts w:ascii="Arial" w:hAnsi="Arial" w:cs="Arial"/>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1F9CE7F2" w14:textId="7EB224E9" w:rsidR="00F601B9" w:rsidRPr="00277345" w:rsidRDefault="00F601B9" w:rsidP="003101D2">
      <w:pPr>
        <w:pStyle w:val="Tekstpodstawowy3"/>
        <w:numPr>
          <w:ilvl w:val="0"/>
          <w:numId w:val="17"/>
        </w:numPr>
        <w:suppressAutoHyphens/>
        <w:autoSpaceDE w:val="0"/>
        <w:autoSpaceDN w:val="0"/>
        <w:spacing w:before="120" w:line="360" w:lineRule="auto"/>
        <w:ind w:left="1134" w:hanging="425"/>
        <w:textAlignment w:val="baseline"/>
        <w:rPr>
          <w:rFonts w:ascii="Arial" w:hAnsi="Arial" w:cs="Arial"/>
          <w:sz w:val="24"/>
          <w:szCs w:val="24"/>
        </w:rPr>
      </w:pPr>
      <w:r w:rsidRPr="00277345">
        <w:rPr>
          <w:rFonts w:ascii="Arial" w:hAnsi="Arial" w:cs="Arial"/>
          <w:sz w:val="24"/>
          <w:szCs w:val="24"/>
        </w:rPr>
        <w:t xml:space="preserve">poleceń wydanych przez wojewodów lub decyzji wydanych przez Prezesa Rady Ministrów związanych z przeciwdziałaniem COVID-19, o których mowa w art. 11 ust. 1 i 2 ustawy z dnia 2 marca 2020 r. o szczególnych rozwiązaniach związanych z zapobieganiem, przeciwdziałaniem </w:t>
      </w:r>
      <w:r w:rsidR="003E75AF" w:rsidRPr="00277345">
        <w:rPr>
          <w:rFonts w:ascii="Arial" w:hAnsi="Arial" w:cs="Arial"/>
          <w:sz w:val="24"/>
          <w:szCs w:val="24"/>
        </w:rPr>
        <w:br/>
      </w:r>
      <w:r w:rsidRPr="00277345">
        <w:rPr>
          <w:rFonts w:ascii="Arial" w:hAnsi="Arial" w:cs="Arial"/>
          <w:sz w:val="24"/>
          <w:szCs w:val="24"/>
        </w:rPr>
        <w:t>i zwalczaniem COVID–19, innych chorób zakaźnych oraz wywołanych nimi sytuacji kryzysowych,</w:t>
      </w:r>
    </w:p>
    <w:p w14:paraId="617AFF63" w14:textId="77777777" w:rsidR="00F601B9" w:rsidRPr="00277345" w:rsidRDefault="00F601B9" w:rsidP="003101D2">
      <w:pPr>
        <w:pStyle w:val="Tekstpodstawowy3"/>
        <w:numPr>
          <w:ilvl w:val="0"/>
          <w:numId w:val="17"/>
        </w:numPr>
        <w:suppressAutoHyphens/>
        <w:autoSpaceDE w:val="0"/>
        <w:autoSpaceDN w:val="0"/>
        <w:spacing w:before="120" w:line="360" w:lineRule="auto"/>
        <w:ind w:left="1134" w:hanging="425"/>
        <w:textAlignment w:val="baseline"/>
        <w:rPr>
          <w:rFonts w:ascii="Arial" w:hAnsi="Arial" w:cs="Arial"/>
          <w:sz w:val="24"/>
          <w:szCs w:val="24"/>
        </w:rPr>
      </w:pPr>
      <w:r w:rsidRPr="00277345">
        <w:rPr>
          <w:rFonts w:ascii="Arial" w:hAnsi="Arial" w:cs="Arial"/>
          <w:sz w:val="24"/>
          <w:szCs w:val="24"/>
        </w:rPr>
        <w:t>wstrzymania dostaw produktów, komponentów produktu lub materiałów, trudności w dostępie do sprzętu lub trudności w realizacji usług transportowych,</w:t>
      </w:r>
    </w:p>
    <w:p w14:paraId="46A455F3" w14:textId="77777777" w:rsidR="00F601B9" w:rsidRPr="00277345" w:rsidRDefault="00F601B9" w:rsidP="003101D2">
      <w:pPr>
        <w:pStyle w:val="Tekstpodstawowy3"/>
        <w:numPr>
          <w:ilvl w:val="0"/>
          <w:numId w:val="17"/>
        </w:numPr>
        <w:suppressAutoHyphens/>
        <w:autoSpaceDE w:val="0"/>
        <w:autoSpaceDN w:val="0"/>
        <w:spacing w:before="120" w:line="360" w:lineRule="auto"/>
        <w:ind w:left="1134" w:hanging="425"/>
        <w:textAlignment w:val="baseline"/>
        <w:rPr>
          <w:rFonts w:ascii="Arial" w:hAnsi="Arial" w:cs="Arial"/>
          <w:sz w:val="24"/>
          <w:szCs w:val="24"/>
        </w:rPr>
      </w:pPr>
      <w:r w:rsidRPr="00277345">
        <w:rPr>
          <w:rFonts w:ascii="Arial" w:hAnsi="Arial" w:cs="Arial"/>
          <w:sz w:val="24"/>
          <w:szCs w:val="24"/>
        </w:rPr>
        <w:t>innych okoliczności, które uniemożliwiają bądź w istotnym stopniu ograniczają możliwość wykonania umowy zgodnie z jej treścią,</w:t>
      </w:r>
    </w:p>
    <w:p w14:paraId="29823514" w14:textId="77777777" w:rsidR="00F601B9" w:rsidRPr="00277345" w:rsidRDefault="00F601B9" w:rsidP="00277345">
      <w:pPr>
        <w:pStyle w:val="Tekstpodstawowy3"/>
        <w:autoSpaceDE w:val="0"/>
        <w:spacing w:before="120" w:line="360" w:lineRule="auto"/>
        <w:ind w:left="709"/>
        <w:rPr>
          <w:rFonts w:ascii="Arial" w:hAnsi="Arial" w:cs="Arial"/>
          <w:sz w:val="24"/>
          <w:szCs w:val="24"/>
        </w:rPr>
      </w:pPr>
      <w:r w:rsidRPr="00277345">
        <w:rPr>
          <w:rFonts w:ascii="Arial" w:hAnsi="Arial" w:cs="Arial"/>
          <w:sz w:val="24"/>
          <w:szCs w:val="24"/>
        </w:rPr>
        <w:t xml:space="preserve">– pomimo dołożenia przez Wykonawcę wszelkich starań, aby roboty mogły zostać zrealizowane. </w:t>
      </w:r>
    </w:p>
    <w:p w14:paraId="033B0607" w14:textId="5152344F" w:rsidR="00F601B9" w:rsidRPr="00277345" w:rsidRDefault="00F601B9" w:rsidP="00277345">
      <w:pPr>
        <w:numPr>
          <w:ilvl w:val="0"/>
          <w:numId w:val="13"/>
        </w:numPr>
        <w:spacing w:before="120" w:after="120" w:line="360" w:lineRule="auto"/>
        <w:ind w:left="284" w:hanging="568"/>
        <w:rPr>
          <w:rFonts w:ascii="Arial" w:hAnsi="Arial" w:cs="Arial"/>
        </w:rPr>
      </w:pPr>
      <w:r w:rsidRPr="00277345">
        <w:rPr>
          <w:rFonts w:ascii="Arial" w:hAnsi="Arial" w:cs="Arial"/>
        </w:rPr>
        <w:t xml:space="preserve">Zmiana skutkująca zmianą wysokości wynagrodzenia może nastąpić </w:t>
      </w:r>
      <w:r w:rsidR="00D62700" w:rsidRPr="00277345">
        <w:rPr>
          <w:rFonts w:ascii="Arial" w:hAnsi="Arial" w:cs="Arial"/>
        </w:rPr>
        <w:t xml:space="preserve">w </w:t>
      </w:r>
      <w:r w:rsidRPr="00277345">
        <w:rPr>
          <w:rFonts w:ascii="Arial" w:hAnsi="Arial" w:cs="Arial"/>
        </w:rPr>
        <w:t xml:space="preserve">związku ze zmianą sposobu </w:t>
      </w:r>
      <w:r w:rsidR="00D62700" w:rsidRPr="00277345">
        <w:rPr>
          <w:rFonts w:ascii="Arial" w:hAnsi="Arial" w:cs="Arial"/>
        </w:rPr>
        <w:t>spełnienia świadczenia</w:t>
      </w:r>
      <w:r w:rsidRPr="00277345">
        <w:rPr>
          <w:rFonts w:ascii="Arial" w:hAnsi="Arial" w:cs="Arial"/>
        </w:rPr>
        <w:t xml:space="preserve">, ograniczeniem zakresu robót lub wprowadzeniem robót zamiennych. Wykonawca wykona wycenę robót wynikających ze zmiany sposobu prowadzenia robót oraz robót zamiennych </w:t>
      </w:r>
      <w:r w:rsidR="00D85DBC" w:rsidRPr="00277345">
        <w:rPr>
          <w:rFonts w:ascii="Arial" w:hAnsi="Arial" w:cs="Arial"/>
        </w:rPr>
        <w:br/>
      </w:r>
      <w:r w:rsidRPr="00277345">
        <w:rPr>
          <w:rFonts w:ascii="Arial" w:hAnsi="Arial" w:cs="Arial"/>
        </w:rPr>
        <w:lastRenderedPageBreak/>
        <w:t xml:space="preserve">w formie kosztorysu sporządzonego metodą wskazaną poniżej, przy zastosowaniu następujących czynników cenotwórczych wskazanych w dostępnych publikacjach na rynku np. </w:t>
      </w:r>
      <w:proofErr w:type="spellStart"/>
      <w:r w:rsidRPr="00277345">
        <w:rPr>
          <w:rFonts w:ascii="Arial" w:hAnsi="Arial" w:cs="Arial"/>
        </w:rPr>
        <w:t>Sekocenbud</w:t>
      </w:r>
      <w:proofErr w:type="spellEnd"/>
      <w:r w:rsidRPr="00277345">
        <w:rPr>
          <w:rFonts w:ascii="Arial" w:hAnsi="Arial" w:cs="Arial"/>
        </w:rPr>
        <w:t xml:space="preserve">, </w:t>
      </w:r>
      <w:proofErr w:type="spellStart"/>
      <w:r w:rsidRPr="00277345">
        <w:rPr>
          <w:rFonts w:ascii="Arial" w:hAnsi="Arial" w:cs="Arial"/>
        </w:rPr>
        <w:t>Orgbud</w:t>
      </w:r>
      <w:proofErr w:type="spellEnd"/>
      <w:r w:rsidRPr="00277345">
        <w:rPr>
          <w:rFonts w:ascii="Arial" w:hAnsi="Arial" w:cs="Arial"/>
        </w:rPr>
        <w:t xml:space="preserve">, </w:t>
      </w:r>
      <w:proofErr w:type="spellStart"/>
      <w:r w:rsidRPr="00277345">
        <w:rPr>
          <w:rFonts w:ascii="Arial" w:hAnsi="Arial" w:cs="Arial"/>
        </w:rPr>
        <w:t>Wacetob</w:t>
      </w:r>
      <w:proofErr w:type="spellEnd"/>
      <w:r w:rsidRPr="00277345">
        <w:rPr>
          <w:rFonts w:ascii="Arial" w:hAnsi="Arial" w:cs="Arial"/>
        </w:rPr>
        <w:t xml:space="preserve"> aktualnego na dzień sporządzenia kosztorysu (wybór publikacji przez Wykonawcę wymaga akceptacji Zamawiającego):</w:t>
      </w:r>
    </w:p>
    <w:p w14:paraId="0A62F225" w14:textId="6FD57D9D" w:rsidR="00F601B9" w:rsidRPr="00277345" w:rsidRDefault="00F601B9" w:rsidP="00277345">
      <w:pPr>
        <w:numPr>
          <w:ilvl w:val="0"/>
          <w:numId w:val="15"/>
        </w:numPr>
        <w:spacing w:before="120" w:after="120" w:line="360" w:lineRule="auto"/>
        <w:ind w:left="709" w:hanging="425"/>
        <w:rPr>
          <w:rFonts w:ascii="Arial" w:hAnsi="Arial" w:cs="Arial"/>
        </w:rPr>
      </w:pPr>
      <w:r w:rsidRPr="00277345">
        <w:rPr>
          <w:rFonts w:ascii="Arial" w:hAnsi="Arial" w:cs="Arial"/>
        </w:rPr>
        <w:t xml:space="preserve">stawka roboczogodziny „R” – średnia dla woj. </w:t>
      </w:r>
      <w:r w:rsidR="00B0285C" w:rsidRPr="00277345">
        <w:rPr>
          <w:rFonts w:ascii="Arial" w:hAnsi="Arial" w:cs="Arial"/>
        </w:rPr>
        <w:t>opolskiego</w:t>
      </w:r>
      <w:r w:rsidRPr="00277345">
        <w:rPr>
          <w:rFonts w:ascii="Arial" w:hAnsi="Arial" w:cs="Arial"/>
        </w:rPr>
        <w:t>,</w:t>
      </w:r>
    </w:p>
    <w:p w14:paraId="10F02062" w14:textId="7883AF8F" w:rsidR="00F601B9" w:rsidRPr="00277345" w:rsidRDefault="00F601B9" w:rsidP="00277345">
      <w:pPr>
        <w:numPr>
          <w:ilvl w:val="0"/>
          <w:numId w:val="15"/>
        </w:numPr>
        <w:spacing w:before="120" w:after="120" w:line="360" w:lineRule="auto"/>
        <w:ind w:left="709" w:hanging="425"/>
        <w:rPr>
          <w:rFonts w:ascii="Arial" w:hAnsi="Arial" w:cs="Arial"/>
        </w:rPr>
      </w:pPr>
      <w:r w:rsidRPr="00277345">
        <w:rPr>
          <w:rFonts w:ascii="Arial" w:hAnsi="Arial" w:cs="Arial"/>
        </w:rPr>
        <w:t>koszty pośrednie „</w:t>
      </w:r>
      <w:proofErr w:type="spellStart"/>
      <w:r w:rsidRPr="00277345">
        <w:rPr>
          <w:rFonts w:ascii="Arial" w:hAnsi="Arial" w:cs="Arial"/>
        </w:rPr>
        <w:t>Kp</w:t>
      </w:r>
      <w:proofErr w:type="spellEnd"/>
      <w:r w:rsidRPr="00277345">
        <w:rPr>
          <w:rFonts w:ascii="Arial" w:hAnsi="Arial" w:cs="Arial"/>
        </w:rPr>
        <w:t xml:space="preserve">” – średnie dla woj. </w:t>
      </w:r>
      <w:r w:rsidR="00B0285C" w:rsidRPr="00277345">
        <w:rPr>
          <w:rFonts w:ascii="Arial" w:hAnsi="Arial" w:cs="Arial"/>
        </w:rPr>
        <w:t>opolskiego</w:t>
      </w:r>
      <w:r w:rsidRPr="00277345">
        <w:rPr>
          <w:rFonts w:ascii="Arial" w:hAnsi="Arial" w:cs="Arial"/>
        </w:rPr>
        <w:t>,</w:t>
      </w:r>
    </w:p>
    <w:p w14:paraId="6716F6C7" w14:textId="010938F6" w:rsidR="00F601B9" w:rsidRPr="00277345" w:rsidRDefault="00F601B9" w:rsidP="00277345">
      <w:pPr>
        <w:numPr>
          <w:ilvl w:val="0"/>
          <w:numId w:val="15"/>
        </w:numPr>
        <w:spacing w:before="120" w:after="120" w:line="360" w:lineRule="auto"/>
        <w:ind w:left="709" w:hanging="425"/>
        <w:rPr>
          <w:rFonts w:ascii="Arial" w:hAnsi="Arial" w:cs="Arial"/>
        </w:rPr>
      </w:pPr>
      <w:r w:rsidRPr="00277345">
        <w:rPr>
          <w:rFonts w:ascii="Arial" w:hAnsi="Arial" w:cs="Arial"/>
        </w:rPr>
        <w:t>zysk kalkulacyjny „Z” (</w:t>
      </w:r>
      <w:proofErr w:type="spellStart"/>
      <w:r w:rsidRPr="00277345">
        <w:rPr>
          <w:rFonts w:ascii="Arial" w:hAnsi="Arial" w:cs="Arial"/>
        </w:rPr>
        <w:t>R+S+Kp</w:t>
      </w:r>
      <w:proofErr w:type="spellEnd"/>
      <w:r w:rsidRPr="00277345">
        <w:rPr>
          <w:rFonts w:ascii="Arial" w:hAnsi="Arial" w:cs="Arial"/>
        </w:rPr>
        <w:t xml:space="preserve">) – średnie dla woj. </w:t>
      </w:r>
      <w:r w:rsidR="00B0285C" w:rsidRPr="00277345">
        <w:rPr>
          <w:rFonts w:ascii="Arial" w:hAnsi="Arial" w:cs="Arial"/>
        </w:rPr>
        <w:t>opolskiego</w:t>
      </w:r>
      <w:r w:rsidRPr="00277345">
        <w:rPr>
          <w:rFonts w:ascii="Arial" w:hAnsi="Arial" w:cs="Arial"/>
        </w:rPr>
        <w:t>,</w:t>
      </w:r>
    </w:p>
    <w:p w14:paraId="7706212B" w14:textId="77777777" w:rsidR="00F601B9" w:rsidRPr="00277345" w:rsidRDefault="00F601B9" w:rsidP="00277345">
      <w:pPr>
        <w:numPr>
          <w:ilvl w:val="0"/>
          <w:numId w:val="15"/>
        </w:numPr>
        <w:spacing w:before="120" w:after="120" w:line="360" w:lineRule="auto"/>
        <w:ind w:left="709" w:hanging="425"/>
        <w:rPr>
          <w:rFonts w:ascii="Arial" w:hAnsi="Arial" w:cs="Arial"/>
        </w:rPr>
      </w:pPr>
      <w:r w:rsidRPr="00277345">
        <w:rPr>
          <w:rFonts w:ascii="Arial" w:hAnsi="Arial" w:cs="Arial"/>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4133744B" w14:textId="77777777" w:rsidR="00F601B9" w:rsidRPr="00277345" w:rsidRDefault="00F601B9" w:rsidP="00277345">
      <w:pPr>
        <w:numPr>
          <w:ilvl w:val="0"/>
          <w:numId w:val="15"/>
        </w:numPr>
        <w:spacing w:before="120" w:after="120" w:line="360" w:lineRule="auto"/>
        <w:ind w:left="709" w:hanging="425"/>
        <w:rPr>
          <w:rFonts w:ascii="Arial" w:hAnsi="Arial" w:cs="Arial"/>
        </w:rPr>
      </w:pPr>
      <w:r w:rsidRPr="00277345">
        <w:rPr>
          <w:rFonts w:ascii="Arial" w:hAnsi="Arial" w:cs="Arial"/>
        </w:rPr>
        <w:t>nakłady rzeczowe – w oparciu o Katalogi Nakładów Rzeczowych KNR,</w:t>
      </w:r>
    </w:p>
    <w:p w14:paraId="6E013CE2" w14:textId="7D732871" w:rsidR="00F601B9" w:rsidRPr="00277345" w:rsidRDefault="00F601B9" w:rsidP="00277345">
      <w:pPr>
        <w:numPr>
          <w:ilvl w:val="0"/>
          <w:numId w:val="15"/>
        </w:numPr>
        <w:spacing w:before="120" w:after="120" w:line="360" w:lineRule="auto"/>
        <w:ind w:left="709" w:hanging="425"/>
        <w:rPr>
          <w:rFonts w:ascii="Arial" w:hAnsi="Arial" w:cs="Arial"/>
        </w:rPr>
      </w:pPr>
      <w:r w:rsidRPr="00277345">
        <w:rPr>
          <w:rFonts w:ascii="Arial" w:hAnsi="Arial" w:cs="Arial"/>
        </w:rPr>
        <w:t xml:space="preserve">roboty wynikające z ograniczenia zakresu Wykonawca wyceni zgodnie </w:t>
      </w:r>
      <w:r w:rsidR="00AF75FF" w:rsidRPr="00277345">
        <w:rPr>
          <w:rFonts w:ascii="Arial" w:hAnsi="Arial" w:cs="Arial"/>
        </w:rPr>
        <w:br/>
      </w:r>
      <w:r w:rsidRPr="00277345">
        <w:rPr>
          <w:rFonts w:ascii="Arial" w:hAnsi="Arial" w:cs="Arial"/>
        </w:rPr>
        <w:t xml:space="preserve">z kosztorysem </w:t>
      </w:r>
      <w:r w:rsidR="00AF75FF" w:rsidRPr="00277345">
        <w:rPr>
          <w:rFonts w:ascii="Arial" w:hAnsi="Arial" w:cs="Arial"/>
        </w:rPr>
        <w:t>wykonawczym</w:t>
      </w:r>
      <w:r w:rsidR="003023A7" w:rsidRPr="00277345">
        <w:rPr>
          <w:rFonts w:ascii="Arial" w:hAnsi="Arial" w:cs="Arial"/>
        </w:rPr>
        <w:t>.</w:t>
      </w:r>
    </w:p>
    <w:p w14:paraId="4089898F" w14:textId="77777777" w:rsidR="00F601B9" w:rsidRPr="00277345" w:rsidRDefault="00F601B9" w:rsidP="00277345">
      <w:pPr>
        <w:numPr>
          <w:ilvl w:val="0"/>
          <w:numId w:val="13"/>
        </w:numPr>
        <w:spacing w:before="120" w:after="120" w:line="360" w:lineRule="auto"/>
        <w:ind w:left="284" w:hanging="426"/>
        <w:rPr>
          <w:rFonts w:ascii="Arial" w:hAnsi="Arial" w:cs="Arial"/>
        </w:rPr>
      </w:pPr>
      <w:r w:rsidRPr="00277345">
        <w:rPr>
          <w:rFonts w:ascii="Arial" w:hAnsi="Arial" w:cs="Arial"/>
        </w:rPr>
        <w:t>Zmiana polegająca na zmianie sposobu spełnienia świadczenia, w tym zmiany technolo</w:t>
      </w:r>
      <w:r w:rsidR="003023A7" w:rsidRPr="00277345">
        <w:rPr>
          <w:rFonts w:ascii="Arial" w:hAnsi="Arial" w:cs="Arial"/>
        </w:rPr>
        <w:t>giczne, mogą nastąpić</w:t>
      </w:r>
      <w:r w:rsidRPr="00277345">
        <w:rPr>
          <w:rFonts w:ascii="Arial" w:hAnsi="Arial" w:cs="Arial"/>
        </w:rPr>
        <w:t xml:space="preserve"> w szczególności</w:t>
      </w:r>
      <w:r w:rsidR="003023A7" w:rsidRPr="00277345">
        <w:rPr>
          <w:rFonts w:ascii="Arial" w:hAnsi="Arial" w:cs="Arial"/>
        </w:rPr>
        <w:t>,</w:t>
      </w:r>
      <w:r w:rsidRPr="00277345">
        <w:rPr>
          <w:rFonts w:ascii="Arial" w:hAnsi="Arial" w:cs="Arial"/>
        </w:rPr>
        <w:t xml:space="preserve"> jeżeli </w:t>
      </w:r>
      <w:r w:rsidR="003023A7" w:rsidRPr="00277345">
        <w:rPr>
          <w:rFonts w:ascii="Arial" w:hAnsi="Arial" w:cs="Arial"/>
        </w:rPr>
        <w:t>wy</w:t>
      </w:r>
      <w:r w:rsidRPr="00277345">
        <w:rPr>
          <w:rFonts w:ascii="Arial" w:hAnsi="Arial" w:cs="Arial"/>
        </w:rPr>
        <w:t>stąpi(ą):</w:t>
      </w:r>
    </w:p>
    <w:p w14:paraId="776F1CAC" w14:textId="77777777" w:rsidR="00F601B9" w:rsidRPr="00277345" w:rsidRDefault="00F601B9" w:rsidP="00277345">
      <w:pPr>
        <w:numPr>
          <w:ilvl w:val="0"/>
          <w:numId w:val="16"/>
        </w:numPr>
        <w:spacing w:before="120" w:after="120" w:line="360" w:lineRule="auto"/>
        <w:ind w:left="709" w:hanging="425"/>
        <w:rPr>
          <w:rFonts w:ascii="Arial" w:hAnsi="Arial" w:cs="Arial"/>
        </w:rPr>
      </w:pPr>
      <w:r w:rsidRPr="00277345">
        <w:rPr>
          <w:rFonts w:ascii="Arial" w:hAnsi="Arial" w:cs="Arial"/>
        </w:rPr>
        <w:t>okoliczności korzystne dla Zamawiającego z punktu widzenia realizacji przedmiotu umowy, w szczególności umożliwiając</w:t>
      </w:r>
      <w:r w:rsidR="003023A7" w:rsidRPr="00277345">
        <w:rPr>
          <w:rFonts w:ascii="Arial" w:hAnsi="Arial" w:cs="Arial"/>
        </w:rPr>
        <w:t>e</w:t>
      </w:r>
      <w:r w:rsidRPr="00277345">
        <w:rPr>
          <w:rFonts w:ascii="Arial" w:hAnsi="Arial" w:cs="Arial"/>
        </w:rPr>
        <w:t xml:space="preserve"> obniżenie kosztów ponoszonych przez Zamawiającego na wykonanie umowy,</w:t>
      </w:r>
    </w:p>
    <w:p w14:paraId="7CABD7A2" w14:textId="04A91750" w:rsidR="00F601B9" w:rsidRPr="00277345" w:rsidRDefault="00F601B9" w:rsidP="00277345">
      <w:pPr>
        <w:numPr>
          <w:ilvl w:val="0"/>
          <w:numId w:val="16"/>
        </w:numPr>
        <w:spacing w:before="120" w:after="120" w:line="360" w:lineRule="auto"/>
        <w:ind w:left="709" w:hanging="425"/>
        <w:rPr>
          <w:rFonts w:ascii="Arial" w:hAnsi="Arial" w:cs="Arial"/>
        </w:rPr>
      </w:pPr>
      <w:r w:rsidRPr="00277345">
        <w:rPr>
          <w:rFonts w:ascii="Arial" w:hAnsi="Arial" w:cs="Arial"/>
        </w:rPr>
        <w:t xml:space="preserve">konieczność zrealizowania przedmiotu umowy przy zastosowaniu innych rozwiązań technicznych lub materiałowych niż wskazane w dokumentacji, </w:t>
      </w:r>
      <w:r w:rsidR="00BC4183" w:rsidRPr="00277345">
        <w:rPr>
          <w:rFonts w:ascii="Arial" w:hAnsi="Arial" w:cs="Arial"/>
        </w:rPr>
        <w:br/>
      </w:r>
      <w:r w:rsidRPr="00277345">
        <w:rPr>
          <w:rFonts w:ascii="Arial" w:hAnsi="Arial" w:cs="Arial"/>
        </w:rPr>
        <w:t>w sytuacji gdyby zastosowanie przewidzianych rozwiązań groziło niewykonaniem lub wadliwym wykonaniem przedmiotu umowy,</w:t>
      </w:r>
    </w:p>
    <w:p w14:paraId="677C6A72" w14:textId="77777777" w:rsidR="00F601B9" w:rsidRPr="00277345" w:rsidRDefault="00F601B9" w:rsidP="00277345">
      <w:pPr>
        <w:numPr>
          <w:ilvl w:val="0"/>
          <w:numId w:val="16"/>
        </w:numPr>
        <w:spacing w:before="120" w:after="120" w:line="360" w:lineRule="auto"/>
        <w:ind w:left="709" w:hanging="425"/>
        <w:rPr>
          <w:rFonts w:ascii="Arial" w:hAnsi="Arial" w:cs="Arial"/>
        </w:rPr>
      </w:pPr>
      <w:r w:rsidRPr="00277345">
        <w:rPr>
          <w:rFonts w:ascii="Arial" w:hAnsi="Arial" w:cs="Arial"/>
        </w:rPr>
        <w:t>konieczność zrealizowania przedmiotu umowy przy zastosowaniu innych rozwiązań technicznych lub materiałowych ze względu na zmiany obowiązującego prawa,</w:t>
      </w:r>
    </w:p>
    <w:p w14:paraId="2B0C765A" w14:textId="77777777" w:rsidR="00F601B9" w:rsidRPr="00277345" w:rsidRDefault="00F601B9" w:rsidP="00277345">
      <w:pPr>
        <w:numPr>
          <w:ilvl w:val="0"/>
          <w:numId w:val="16"/>
        </w:numPr>
        <w:spacing w:before="120" w:after="120" w:line="360" w:lineRule="auto"/>
        <w:ind w:left="709" w:hanging="425"/>
        <w:rPr>
          <w:rFonts w:ascii="Arial" w:hAnsi="Arial" w:cs="Arial"/>
        </w:rPr>
      </w:pPr>
      <w:r w:rsidRPr="00277345">
        <w:rPr>
          <w:rFonts w:ascii="Arial" w:hAnsi="Arial" w:cs="Arial"/>
        </w:rPr>
        <w:lastRenderedPageBreak/>
        <w:t>konieczność zrealizowania przedmiotu umowy przy zastosowaniu innych rozwiązań technicznych lub materiałowych z uwagi na czasową lub całkowitą niedostępność materiałów lub technologii (np. zaprzestania produkcji).</w:t>
      </w:r>
    </w:p>
    <w:p w14:paraId="1825137E" w14:textId="77777777" w:rsidR="00F601B9" w:rsidRPr="00277345" w:rsidRDefault="00F601B9" w:rsidP="00277345">
      <w:pPr>
        <w:numPr>
          <w:ilvl w:val="0"/>
          <w:numId w:val="13"/>
        </w:numPr>
        <w:spacing w:before="120" w:after="120" w:line="360" w:lineRule="auto"/>
        <w:ind w:left="284" w:hanging="426"/>
        <w:rPr>
          <w:rFonts w:ascii="Arial" w:hAnsi="Arial" w:cs="Arial"/>
        </w:rPr>
      </w:pPr>
      <w:r w:rsidRPr="00277345">
        <w:rPr>
          <w:rFonts w:ascii="Arial" w:hAnsi="Arial" w:cs="Arial"/>
        </w:rPr>
        <w:t xml:space="preserve">W przypadku wystąpienia którejkolwiek z okoliczności wymienionych w ust. </w:t>
      </w:r>
      <w:r w:rsidR="00D62700" w:rsidRPr="00277345">
        <w:rPr>
          <w:rFonts w:ascii="Arial" w:hAnsi="Arial" w:cs="Arial"/>
        </w:rPr>
        <w:t>3</w:t>
      </w:r>
      <w:r w:rsidRPr="00277345">
        <w:rPr>
          <w:rFonts w:ascii="Arial" w:hAnsi="Arial" w:cs="Arial"/>
        </w:rPr>
        <w:t>, termin przewidziany na wykonanie zamówienia może ulec odpowiedniemu przedłużeniu, o czas niezbędny do wykonania zamówienia w sposób należyty.</w:t>
      </w:r>
    </w:p>
    <w:p w14:paraId="61699679" w14:textId="77777777" w:rsidR="00F601B9" w:rsidRPr="00277345" w:rsidRDefault="00F601B9" w:rsidP="00277345">
      <w:pPr>
        <w:numPr>
          <w:ilvl w:val="0"/>
          <w:numId w:val="13"/>
        </w:numPr>
        <w:spacing w:before="120" w:after="120" w:line="360" w:lineRule="auto"/>
        <w:ind w:left="284" w:hanging="426"/>
        <w:rPr>
          <w:rFonts w:ascii="Arial" w:hAnsi="Arial" w:cs="Arial"/>
        </w:rPr>
      </w:pPr>
      <w:r w:rsidRPr="00277345">
        <w:rPr>
          <w:rFonts w:ascii="Arial" w:hAnsi="Arial" w:cs="Arial"/>
        </w:rPr>
        <w:t xml:space="preserve">Każda ze wskazanych w ust. </w:t>
      </w:r>
      <w:r w:rsidR="00D62700" w:rsidRPr="00277345">
        <w:rPr>
          <w:rFonts w:ascii="Arial" w:hAnsi="Arial" w:cs="Arial"/>
        </w:rPr>
        <w:t>3</w:t>
      </w:r>
      <w:r w:rsidRPr="00277345">
        <w:rPr>
          <w:rFonts w:ascii="Arial" w:hAnsi="Arial" w:cs="Arial"/>
        </w:rPr>
        <w:t xml:space="preserve"> pkt 2, 3, 4, 6, 7 oraz w ust. </w:t>
      </w:r>
      <w:r w:rsidR="00D62700" w:rsidRPr="00277345">
        <w:rPr>
          <w:rFonts w:ascii="Arial" w:hAnsi="Arial" w:cs="Arial"/>
        </w:rPr>
        <w:t>5</w:t>
      </w:r>
      <w:r w:rsidRPr="00277345">
        <w:rPr>
          <w:rFonts w:ascii="Arial" w:hAnsi="Arial" w:cs="Arial"/>
        </w:rPr>
        <w:t xml:space="preserve"> pkt 1-4 zmian może być powiązana ze zmianą wynagrodzenia na zasadach określonych w ust. </w:t>
      </w:r>
      <w:r w:rsidR="00D62700" w:rsidRPr="00277345">
        <w:rPr>
          <w:rFonts w:ascii="Arial" w:hAnsi="Arial" w:cs="Arial"/>
        </w:rPr>
        <w:t>4</w:t>
      </w:r>
      <w:r w:rsidRPr="00277345">
        <w:rPr>
          <w:rFonts w:ascii="Arial" w:hAnsi="Arial" w:cs="Arial"/>
        </w:rPr>
        <w:t xml:space="preserve"> niniejszego paragrafu.</w:t>
      </w:r>
    </w:p>
    <w:p w14:paraId="2ABE87A9" w14:textId="0129A724" w:rsidR="00F601B9" w:rsidRPr="00277345" w:rsidRDefault="00F601B9" w:rsidP="00277345">
      <w:pPr>
        <w:numPr>
          <w:ilvl w:val="0"/>
          <w:numId w:val="13"/>
        </w:numPr>
        <w:spacing w:before="120" w:after="120" w:line="360" w:lineRule="auto"/>
        <w:ind w:left="284" w:hanging="426"/>
        <w:rPr>
          <w:rFonts w:ascii="Arial" w:hAnsi="Arial" w:cs="Arial"/>
        </w:rPr>
      </w:pPr>
      <w:r w:rsidRPr="00277345">
        <w:rPr>
          <w:rFonts w:ascii="Arial" w:hAnsi="Arial" w:cs="Arial"/>
        </w:rPr>
        <w:t xml:space="preserve">Zmiana polegająca na zmianie osób wskazanych do realizacji umowy, następować może na wniosek Wykonawcy, za zgodą Zamawiającego. Osoba proponowana na to stanowisko musi spełniać wymagania </w:t>
      </w:r>
      <w:r w:rsidR="00E44183" w:rsidRPr="00277345">
        <w:rPr>
          <w:rFonts w:ascii="Arial" w:hAnsi="Arial" w:cs="Arial"/>
        </w:rPr>
        <w:t>określone w ustawie Prawo budowlane</w:t>
      </w:r>
      <w:r w:rsidRPr="00277345">
        <w:rPr>
          <w:rFonts w:ascii="Arial" w:hAnsi="Arial" w:cs="Arial"/>
        </w:rPr>
        <w:t xml:space="preserve">. </w:t>
      </w:r>
    </w:p>
    <w:p w14:paraId="37B2E08E" w14:textId="77777777" w:rsidR="00F601B9" w:rsidRPr="00277345" w:rsidRDefault="00F601B9" w:rsidP="00277345">
      <w:pPr>
        <w:numPr>
          <w:ilvl w:val="0"/>
          <w:numId w:val="13"/>
        </w:numPr>
        <w:spacing w:before="120" w:after="120" w:line="360" w:lineRule="auto"/>
        <w:ind w:left="284" w:hanging="426"/>
        <w:rPr>
          <w:rFonts w:ascii="Arial" w:hAnsi="Arial" w:cs="Arial"/>
        </w:rPr>
      </w:pPr>
      <w:r w:rsidRPr="00277345">
        <w:rPr>
          <w:rFonts w:ascii="Arial" w:hAnsi="Arial" w:cs="Arial"/>
        </w:rPr>
        <w:t>Zmiany do umowy może inicjować zarówno Zamawiający jak i Wykonawca, składając pisemny wniosek do drugiej strony, zawierający w szczególności opis zmiany wraz z jej uzasadnieniem.</w:t>
      </w:r>
    </w:p>
    <w:p w14:paraId="645D89BD" w14:textId="77777777" w:rsidR="001E06B7" w:rsidRPr="00277345" w:rsidRDefault="00F601B9" w:rsidP="00277345">
      <w:pPr>
        <w:numPr>
          <w:ilvl w:val="0"/>
          <w:numId w:val="13"/>
        </w:numPr>
        <w:spacing w:before="120" w:after="120" w:line="360" w:lineRule="auto"/>
        <w:ind w:left="284" w:hanging="426"/>
        <w:rPr>
          <w:rFonts w:ascii="Arial" w:hAnsi="Arial" w:cs="Arial"/>
        </w:rPr>
      </w:pPr>
      <w:r w:rsidRPr="00277345">
        <w:rPr>
          <w:rFonts w:ascii="Arial" w:hAnsi="Arial" w:cs="Arial"/>
        </w:rPr>
        <w:t>Wszystkie okoliczności wymienione w niniejszym paragrafie stanowią katalog zmian, na które Zamawiający może wyrazić zgodę. Nie stanowią jednocześnie zobowiązania do wyrażenia takiej zgody.</w:t>
      </w:r>
    </w:p>
    <w:p w14:paraId="100BB13D" w14:textId="088959FA" w:rsidR="001C2EBC" w:rsidRPr="00A61417" w:rsidRDefault="001C2EBC" w:rsidP="00A61417">
      <w:pPr>
        <w:pStyle w:val="Nagwek1"/>
        <w:spacing w:after="240" w:line="360" w:lineRule="auto"/>
        <w:rPr>
          <w:sz w:val="24"/>
          <w:szCs w:val="24"/>
        </w:rPr>
      </w:pPr>
      <w:r w:rsidRPr="00A61417">
        <w:rPr>
          <w:sz w:val="24"/>
          <w:szCs w:val="24"/>
        </w:rPr>
        <w:t>§ 1</w:t>
      </w:r>
      <w:r w:rsidR="004817C6">
        <w:rPr>
          <w:sz w:val="24"/>
          <w:szCs w:val="24"/>
        </w:rPr>
        <w:t>2</w:t>
      </w:r>
      <w:r w:rsidR="00277345" w:rsidRPr="00A61417">
        <w:rPr>
          <w:sz w:val="24"/>
          <w:szCs w:val="24"/>
        </w:rPr>
        <w:t xml:space="preserve"> </w:t>
      </w:r>
      <w:r w:rsidRPr="00A61417">
        <w:rPr>
          <w:sz w:val="24"/>
          <w:szCs w:val="24"/>
        </w:rPr>
        <w:t>ZABEZPIECZENIE NALEŻYTEGO WYKONANIA UMOWY</w:t>
      </w:r>
    </w:p>
    <w:p w14:paraId="7C65D587" w14:textId="5F420D4C" w:rsidR="00F57FA1" w:rsidRPr="00277345" w:rsidRDefault="00F57FA1" w:rsidP="00277345">
      <w:pPr>
        <w:pStyle w:val="Textbody"/>
        <w:numPr>
          <w:ilvl w:val="0"/>
          <w:numId w:val="19"/>
        </w:numPr>
        <w:spacing w:before="120" w:after="120" w:line="360" w:lineRule="auto"/>
        <w:ind w:left="284" w:hanging="284"/>
        <w:jc w:val="left"/>
        <w:rPr>
          <w:rFonts w:ascii="Arial" w:hAnsi="Arial" w:cs="Arial"/>
          <w:sz w:val="24"/>
          <w:szCs w:val="24"/>
        </w:rPr>
      </w:pPr>
      <w:r w:rsidRPr="00277345">
        <w:rPr>
          <w:rFonts w:ascii="Arial" w:hAnsi="Arial" w:cs="Arial"/>
          <w:b w:val="0"/>
          <w:sz w:val="24"/>
          <w:szCs w:val="24"/>
        </w:rPr>
        <w:t xml:space="preserve">Wykonawca wniósł zabezpieczenie należytego wykonania umowy </w:t>
      </w:r>
      <w:r w:rsidR="00F15BA0" w:rsidRPr="00277345">
        <w:rPr>
          <w:rFonts w:ascii="Arial" w:hAnsi="Arial" w:cs="Arial"/>
          <w:b w:val="0"/>
          <w:sz w:val="24"/>
          <w:szCs w:val="24"/>
        </w:rPr>
        <w:br/>
      </w:r>
      <w:r w:rsidRPr="00277345">
        <w:rPr>
          <w:rFonts w:ascii="Arial" w:hAnsi="Arial" w:cs="Arial"/>
          <w:b w:val="0"/>
          <w:sz w:val="24"/>
          <w:szCs w:val="24"/>
        </w:rPr>
        <w:t>w wysokości …………………………zł (słownie złotych: ……………………………) tj. 5% ceny całkowitej brutto, podanej w ofercie.</w:t>
      </w:r>
    </w:p>
    <w:p w14:paraId="69BD8D08" w14:textId="77777777" w:rsidR="00F57FA1" w:rsidRPr="00277345" w:rsidRDefault="00F57FA1" w:rsidP="00277345">
      <w:pPr>
        <w:pStyle w:val="Textbody"/>
        <w:numPr>
          <w:ilvl w:val="0"/>
          <w:numId w:val="18"/>
        </w:numPr>
        <w:spacing w:before="120" w:after="120" w:line="360" w:lineRule="auto"/>
        <w:ind w:left="284" w:hanging="284"/>
        <w:jc w:val="left"/>
        <w:rPr>
          <w:rFonts w:ascii="Arial" w:hAnsi="Arial" w:cs="Arial"/>
          <w:sz w:val="24"/>
          <w:szCs w:val="24"/>
        </w:rPr>
      </w:pPr>
      <w:r w:rsidRPr="00277345">
        <w:rPr>
          <w:rFonts w:ascii="Arial" w:hAnsi="Arial" w:cs="Arial"/>
          <w:b w:val="0"/>
          <w:sz w:val="24"/>
          <w:szCs w:val="24"/>
        </w:rPr>
        <w:t>Wykonawca wniósł zabezpieczenie w formie ...................................................</w:t>
      </w:r>
    </w:p>
    <w:p w14:paraId="27D868D0" w14:textId="77777777" w:rsidR="00F57FA1" w:rsidRPr="00277345" w:rsidRDefault="00F57FA1" w:rsidP="00277345">
      <w:pPr>
        <w:pStyle w:val="Textbody"/>
        <w:numPr>
          <w:ilvl w:val="0"/>
          <w:numId w:val="18"/>
        </w:numPr>
        <w:spacing w:before="120" w:after="120" w:line="360" w:lineRule="auto"/>
        <w:ind w:left="284" w:hanging="284"/>
        <w:jc w:val="left"/>
        <w:rPr>
          <w:rFonts w:ascii="Arial" w:hAnsi="Arial" w:cs="Arial"/>
          <w:b w:val="0"/>
          <w:sz w:val="24"/>
          <w:szCs w:val="24"/>
        </w:rPr>
      </w:pPr>
      <w:r w:rsidRPr="00277345">
        <w:rPr>
          <w:rFonts w:ascii="Arial" w:hAnsi="Arial" w:cs="Arial"/>
          <w:b w:val="0"/>
          <w:sz w:val="24"/>
          <w:szCs w:val="24"/>
        </w:rPr>
        <w:t>Wniesione zabezpieczenie przeznaczone jest na zabezpieczenie roszczeń z tytułu niewykonania lub nienależytego wykonania umowy.</w:t>
      </w:r>
    </w:p>
    <w:p w14:paraId="3439C589" w14:textId="77777777" w:rsidR="00F57FA1" w:rsidRPr="00277345" w:rsidRDefault="00F57FA1" w:rsidP="00277345">
      <w:pPr>
        <w:pStyle w:val="Kolorowalistaakcent11"/>
        <w:numPr>
          <w:ilvl w:val="0"/>
          <w:numId w:val="18"/>
        </w:numPr>
        <w:autoSpaceDE w:val="0"/>
        <w:spacing w:before="120" w:after="120" w:line="360" w:lineRule="auto"/>
        <w:ind w:left="284" w:hanging="284"/>
        <w:rPr>
          <w:rFonts w:ascii="Arial" w:hAnsi="Arial" w:cs="Arial"/>
          <w:szCs w:val="24"/>
        </w:rPr>
      </w:pPr>
      <w:r w:rsidRPr="00277345">
        <w:rPr>
          <w:rFonts w:ascii="Arial" w:hAnsi="Arial" w:cs="Arial"/>
          <w:szCs w:val="24"/>
        </w:rPr>
        <w:t xml:space="preserve">W przypadku zamiaru zmiany rodzaju zabezpieczenia na gwarancję bankową, ubezpieczeniową lub poręczenie, winny one być zgodne z zapisami niniejszej </w:t>
      </w:r>
      <w:r w:rsidRPr="00277345">
        <w:rPr>
          <w:rFonts w:ascii="Arial" w:hAnsi="Arial" w:cs="Arial"/>
          <w:szCs w:val="24"/>
        </w:rPr>
        <w:lastRenderedPageBreak/>
        <w:t>umowy. Z tre</w:t>
      </w:r>
      <w:r w:rsidRPr="00277345">
        <w:rPr>
          <w:rFonts w:ascii="Arial" w:eastAsia="TimesNewRoman, 'MS Mincho'" w:hAnsi="Arial" w:cs="Arial"/>
          <w:szCs w:val="24"/>
        </w:rPr>
        <w:t>ś</w:t>
      </w:r>
      <w:r w:rsidRPr="00277345">
        <w:rPr>
          <w:rFonts w:ascii="Arial" w:hAnsi="Arial" w:cs="Arial"/>
          <w:szCs w:val="24"/>
        </w:rPr>
        <w:t>ci tych gwarancji/poręczeń musi w szczególno</w:t>
      </w:r>
      <w:r w:rsidRPr="00277345">
        <w:rPr>
          <w:rFonts w:ascii="Arial" w:eastAsia="TimesNewRoman, 'MS Mincho'" w:hAnsi="Arial" w:cs="Arial"/>
          <w:szCs w:val="24"/>
        </w:rPr>
        <w:t>ś</w:t>
      </w:r>
      <w:r w:rsidRPr="00277345">
        <w:rPr>
          <w:rFonts w:ascii="Arial" w:hAnsi="Arial" w:cs="Arial"/>
          <w:szCs w:val="24"/>
        </w:rPr>
        <w:t>ci jednoznacznie wynika</w:t>
      </w:r>
      <w:r w:rsidRPr="00277345">
        <w:rPr>
          <w:rFonts w:ascii="Arial" w:eastAsia="TimesNewRoman, 'MS Mincho'" w:hAnsi="Arial" w:cs="Arial"/>
          <w:szCs w:val="24"/>
        </w:rPr>
        <w:t>ć</w:t>
      </w:r>
      <w:r w:rsidRPr="00277345">
        <w:rPr>
          <w:rFonts w:ascii="Arial" w:hAnsi="Arial" w:cs="Arial"/>
          <w:szCs w:val="24"/>
        </w:rPr>
        <w:t>:</w:t>
      </w:r>
    </w:p>
    <w:p w14:paraId="275BE7AC" w14:textId="0D547935" w:rsidR="00F57FA1" w:rsidRPr="00277345" w:rsidRDefault="00F57FA1" w:rsidP="00277345">
      <w:pPr>
        <w:pStyle w:val="Kolorowalistaakcent11"/>
        <w:numPr>
          <w:ilvl w:val="0"/>
          <w:numId w:val="21"/>
        </w:numPr>
        <w:autoSpaceDE w:val="0"/>
        <w:spacing w:before="120" w:after="120" w:line="360" w:lineRule="auto"/>
        <w:ind w:left="709" w:hanging="425"/>
        <w:rPr>
          <w:rFonts w:ascii="Arial" w:hAnsi="Arial" w:cs="Arial"/>
          <w:szCs w:val="24"/>
        </w:rPr>
      </w:pPr>
      <w:r w:rsidRPr="00277345">
        <w:rPr>
          <w:rFonts w:ascii="Arial" w:hAnsi="Arial" w:cs="Arial"/>
          <w:szCs w:val="24"/>
        </w:rPr>
        <w:t>zobowi</w:t>
      </w:r>
      <w:r w:rsidRPr="00277345">
        <w:rPr>
          <w:rFonts w:ascii="Arial" w:eastAsia="TimesNewRoman, 'MS Mincho'" w:hAnsi="Arial" w:cs="Arial"/>
          <w:szCs w:val="24"/>
        </w:rPr>
        <w:t>ą</w:t>
      </w:r>
      <w:r w:rsidRPr="00277345">
        <w:rPr>
          <w:rFonts w:ascii="Arial" w:hAnsi="Arial" w:cs="Arial"/>
          <w:szCs w:val="24"/>
        </w:rPr>
        <w:t>zanie gwaranta/poręczyciela (np. banku, zakładu ubezpiecze</w:t>
      </w:r>
      <w:r w:rsidRPr="00277345">
        <w:rPr>
          <w:rFonts w:ascii="Arial" w:eastAsia="TimesNewRoman, 'MS Mincho'" w:hAnsi="Arial" w:cs="Arial"/>
          <w:szCs w:val="24"/>
        </w:rPr>
        <w:t>ń</w:t>
      </w:r>
      <w:r w:rsidRPr="00277345">
        <w:rPr>
          <w:rFonts w:ascii="Arial" w:hAnsi="Arial" w:cs="Arial"/>
          <w:szCs w:val="24"/>
        </w:rPr>
        <w:t>) do zapłaty do wysoko</w:t>
      </w:r>
      <w:r w:rsidRPr="00277345">
        <w:rPr>
          <w:rFonts w:ascii="Arial" w:eastAsia="TimesNewRoman, 'MS Mincho'" w:hAnsi="Arial" w:cs="Arial"/>
          <w:szCs w:val="24"/>
        </w:rPr>
        <w:t>ś</w:t>
      </w:r>
      <w:r w:rsidRPr="00277345">
        <w:rPr>
          <w:rFonts w:ascii="Arial" w:hAnsi="Arial" w:cs="Arial"/>
          <w:szCs w:val="24"/>
        </w:rPr>
        <w:t>ci okre</w:t>
      </w:r>
      <w:r w:rsidRPr="00277345">
        <w:rPr>
          <w:rFonts w:ascii="Arial" w:eastAsia="TimesNewRoman, 'MS Mincho'" w:hAnsi="Arial" w:cs="Arial"/>
          <w:szCs w:val="24"/>
        </w:rPr>
        <w:t>ś</w:t>
      </w:r>
      <w:r w:rsidRPr="00277345">
        <w:rPr>
          <w:rFonts w:ascii="Arial" w:hAnsi="Arial" w:cs="Arial"/>
          <w:szCs w:val="24"/>
        </w:rPr>
        <w:t xml:space="preserve">lonej w gwarancji/poręczeniu kwoty, nieodwołalnie </w:t>
      </w:r>
      <w:r w:rsidR="00A4019D" w:rsidRPr="00277345">
        <w:rPr>
          <w:rFonts w:ascii="Arial" w:hAnsi="Arial" w:cs="Arial"/>
          <w:szCs w:val="24"/>
        </w:rPr>
        <w:br/>
      </w:r>
      <w:r w:rsidRPr="00277345">
        <w:rPr>
          <w:rFonts w:ascii="Arial" w:hAnsi="Arial" w:cs="Arial"/>
          <w:szCs w:val="24"/>
        </w:rPr>
        <w:t xml:space="preserve">i bezwarunkowo na pierwsze </w:t>
      </w:r>
      <w:r w:rsidRPr="00277345">
        <w:rPr>
          <w:rFonts w:ascii="Arial" w:eastAsia="TimesNewRoman, 'MS Mincho'" w:hAnsi="Arial" w:cs="Arial"/>
          <w:szCs w:val="24"/>
        </w:rPr>
        <w:t>żą</w:t>
      </w:r>
      <w:r w:rsidRPr="00277345">
        <w:rPr>
          <w:rFonts w:ascii="Arial" w:hAnsi="Arial" w:cs="Arial"/>
          <w:szCs w:val="24"/>
        </w:rPr>
        <w:t>danie Zamawiaj</w:t>
      </w:r>
      <w:r w:rsidRPr="00277345">
        <w:rPr>
          <w:rFonts w:ascii="Arial" w:eastAsia="TimesNewRoman, 'MS Mincho'" w:hAnsi="Arial" w:cs="Arial"/>
          <w:szCs w:val="24"/>
        </w:rPr>
        <w:t>ą</w:t>
      </w:r>
      <w:r w:rsidRPr="00277345">
        <w:rPr>
          <w:rFonts w:ascii="Arial" w:hAnsi="Arial" w:cs="Arial"/>
          <w:szCs w:val="24"/>
        </w:rPr>
        <w:t>cego zawieraj</w:t>
      </w:r>
      <w:r w:rsidRPr="00277345">
        <w:rPr>
          <w:rFonts w:ascii="Arial" w:eastAsia="TimesNewRoman, 'MS Mincho'" w:hAnsi="Arial" w:cs="Arial"/>
          <w:szCs w:val="24"/>
        </w:rPr>
        <w:t>ą</w:t>
      </w:r>
      <w:r w:rsidRPr="00277345">
        <w:rPr>
          <w:rFonts w:ascii="Arial" w:hAnsi="Arial" w:cs="Arial"/>
          <w:szCs w:val="24"/>
        </w:rPr>
        <w:t>ce o</w:t>
      </w:r>
      <w:r w:rsidRPr="00277345">
        <w:rPr>
          <w:rFonts w:ascii="Arial" w:eastAsia="TimesNewRoman, 'MS Mincho'" w:hAnsi="Arial" w:cs="Arial"/>
          <w:szCs w:val="24"/>
        </w:rPr>
        <w:t>ś</w:t>
      </w:r>
      <w:r w:rsidRPr="00277345">
        <w:rPr>
          <w:rFonts w:ascii="Arial" w:hAnsi="Arial" w:cs="Arial"/>
          <w:szCs w:val="24"/>
        </w:rPr>
        <w:t>wiadczenie, że zaistniały okoliczno</w:t>
      </w:r>
      <w:r w:rsidRPr="00277345">
        <w:rPr>
          <w:rFonts w:ascii="Arial" w:eastAsia="TimesNewRoman, 'MS Mincho'" w:hAnsi="Arial" w:cs="Arial"/>
          <w:szCs w:val="24"/>
        </w:rPr>
        <w:t>ś</w:t>
      </w:r>
      <w:r w:rsidRPr="00277345">
        <w:rPr>
          <w:rFonts w:ascii="Arial" w:hAnsi="Arial" w:cs="Arial"/>
          <w:szCs w:val="24"/>
        </w:rPr>
        <w:t>ci zwi</w:t>
      </w:r>
      <w:r w:rsidRPr="00277345">
        <w:rPr>
          <w:rFonts w:ascii="Arial" w:eastAsia="TimesNewRoman, 'MS Mincho'" w:hAnsi="Arial" w:cs="Arial"/>
          <w:szCs w:val="24"/>
        </w:rPr>
        <w:t>ą</w:t>
      </w:r>
      <w:r w:rsidRPr="00277345">
        <w:rPr>
          <w:rFonts w:ascii="Arial" w:hAnsi="Arial" w:cs="Arial"/>
          <w:szCs w:val="24"/>
        </w:rPr>
        <w:t>zane z niewykonaniem lub nienależytym wykonaniem umowy,</w:t>
      </w:r>
    </w:p>
    <w:p w14:paraId="0BD36F3B" w14:textId="77777777" w:rsidR="00F57FA1" w:rsidRPr="00277345" w:rsidRDefault="00F57FA1" w:rsidP="00277345">
      <w:pPr>
        <w:pStyle w:val="Kolorowalistaakcent11"/>
        <w:numPr>
          <w:ilvl w:val="0"/>
          <w:numId w:val="21"/>
        </w:numPr>
        <w:autoSpaceDE w:val="0"/>
        <w:spacing w:before="120" w:after="120" w:line="360" w:lineRule="auto"/>
        <w:ind w:left="709" w:hanging="425"/>
        <w:rPr>
          <w:rFonts w:ascii="Arial" w:hAnsi="Arial" w:cs="Arial"/>
          <w:szCs w:val="24"/>
        </w:rPr>
      </w:pPr>
      <w:r w:rsidRPr="00277345">
        <w:rPr>
          <w:rFonts w:ascii="Arial" w:hAnsi="Arial" w:cs="Arial"/>
          <w:szCs w:val="24"/>
        </w:rPr>
        <w:t>termin obowi</w:t>
      </w:r>
      <w:r w:rsidRPr="00277345">
        <w:rPr>
          <w:rFonts w:ascii="Arial" w:eastAsia="TimesNewRoman, 'MS Mincho'" w:hAnsi="Arial" w:cs="Arial"/>
          <w:szCs w:val="24"/>
        </w:rPr>
        <w:t>ą</w:t>
      </w:r>
      <w:r w:rsidRPr="00277345">
        <w:rPr>
          <w:rFonts w:ascii="Arial" w:hAnsi="Arial" w:cs="Arial"/>
          <w:szCs w:val="24"/>
        </w:rPr>
        <w:t>zywania gwarancji/poręczenia,</w:t>
      </w:r>
    </w:p>
    <w:p w14:paraId="495ED152" w14:textId="1C8284A0" w:rsidR="00F57FA1" w:rsidRPr="00277345" w:rsidRDefault="00F57FA1" w:rsidP="00277345">
      <w:pPr>
        <w:pStyle w:val="Textbody"/>
        <w:numPr>
          <w:ilvl w:val="0"/>
          <w:numId w:val="18"/>
        </w:numPr>
        <w:spacing w:before="120" w:after="120" w:line="360" w:lineRule="auto"/>
        <w:ind w:left="284" w:hanging="284"/>
        <w:jc w:val="left"/>
        <w:rPr>
          <w:rFonts w:ascii="Arial" w:hAnsi="Arial" w:cs="Arial"/>
          <w:sz w:val="24"/>
          <w:szCs w:val="24"/>
        </w:rPr>
      </w:pPr>
      <w:r w:rsidRPr="00277345">
        <w:rPr>
          <w:rFonts w:ascii="Arial" w:hAnsi="Arial" w:cs="Arial"/>
          <w:b w:val="0"/>
          <w:sz w:val="24"/>
          <w:szCs w:val="24"/>
        </w:rPr>
        <w:t>W przypadku zamiaru zmiany rodzaju zabezpieczenia na zabezpieczenie wnoszone w pieni</w:t>
      </w:r>
      <w:r w:rsidRPr="00277345">
        <w:rPr>
          <w:rFonts w:ascii="Arial" w:eastAsia="TimesNewRoman, 'MS Mincho'" w:hAnsi="Arial" w:cs="Arial"/>
          <w:b w:val="0"/>
          <w:sz w:val="24"/>
          <w:szCs w:val="24"/>
        </w:rPr>
        <w:t>ą</w:t>
      </w:r>
      <w:r w:rsidRPr="00277345">
        <w:rPr>
          <w:rFonts w:ascii="Arial" w:hAnsi="Arial" w:cs="Arial"/>
          <w:b w:val="0"/>
          <w:sz w:val="24"/>
          <w:szCs w:val="24"/>
        </w:rPr>
        <w:t>dzu należy wnie</w:t>
      </w:r>
      <w:r w:rsidRPr="00277345">
        <w:rPr>
          <w:rFonts w:ascii="Arial" w:eastAsia="TimesNewRoman, 'MS Mincho'" w:hAnsi="Arial" w:cs="Arial"/>
          <w:b w:val="0"/>
          <w:sz w:val="24"/>
          <w:szCs w:val="24"/>
        </w:rPr>
        <w:t xml:space="preserve">ść </w:t>
      </w:r>
      <w:r w:rsidRPr="00277345">
        <w:rPr>
          <w:rFonts w:ascii="Arial" w:hAnsi="Arial" w:cs="Arial"/>
          <w:b w:val="0"/>
          <w:sz w:val="24"/>
          <w:szCs w:val="24"/>
        </w:rPr>
        <w:t>na rachunek bankowy wskazany przez Zamawiaj</w:t>
      </w:r>
      <w:r w:rsidRPr="00277345">
        <w:rPr>
          <w:rFonts w:ascii="Arial" w:eastAsia="TimesNewRoman, 'MS Mincho'" w:hAnsi="Arial" w:cs="Arial"/>
          <w:b w:val="0"/>
          <w:sz w:val="24"/>
          <w:szCs w:val="24"/>
        </w:rPr>
        <w:t>ą</w:t>
      </w:r>
      <w:r w:rsidRPr="00277345">
        <w:rPr>
          <w:rFonts w:ascii="Arial" w:hAnsi="Arial" w:cs="Arial"/>
          <w:b w:val="0"/>
          <w:sz w:val="24"/>
          <w:szCs w:val="24"/>
        </w:rPr>
        <w:t>cego</w:t>
      </w:r>
      <w:r w:rsidR="00032606" w:rsidRPr="00277345">
        <w:rPr>
          <w:rFonts w:ascii="Arial" w:hAnsi="Arial" w:cs="Arial"/>
          <w:b w:val="0"/>
          <w:sz w:val="24"/>
          <w:szCs w:val="24"/>
        </w:rPr>
        <w:t>.</w:t>
      </w:r>
    </w:p>
    <w:p w14:paraId="55911B0B" w14:textId="77777777" w:rsidR="00F57FA1" w:rsidRPr="00277345" w:rsidRDefault="00F57FA1" w:rsidP="00277345">
      <w:pPr>
        <w:pStyle w:val="Textbody"/>
        <w:numPr>
          <w:ilvl w:val="0"/>
          <w:numId w:val="18"/>
        </w:numPr>
        <w:spacing w:before="120" w:after="120" w:line="360" w:lineRule="auto"/>
        <w:ind w:left="284" w:hanging="284"/>
        <w:jc w:val="left"/>
        <w:rPr>
          <w:rFonts w:ascii="Arial" w:hAnsi="Arial" w:cs="Arial"/>
          <w:b w:val="0"/>
          <w:sz w:val="24"/>
          <w:szCs w:val="24"/>
        </w:rPr>
      </w:pPr>
      <w:r w:rsidRPr="00277345">
        <w:rPr>
          <w:rFonts w:ascii="Arial" w:hAnsi="Arial" w:cs="Arial"/>
          <w:b w:val="0"/>
          <w:sz w:val="24"/>
          <w:szCs w:val="24"/>
        </w:rPr>
        <w:t>Zwrot zabezpieczenia przez Zamawiającego nastąpi:</w:t>
      </w:r>
    </w:p>
    <w:p w14:paraId="3AC7502F" w14:textId="77777777" w:rsidR="00F57FA1" w:rsidRPr="00277345" w:rsidRDefault="00F57FA1" w:rsidP="00277345">
      <w:pPr>
        <w:pStyle w:val="Textbody"/>
        <w:numPr>
          <w:ilvl w:val="0"/>
          <w:numId w:val="20"/>
        </w:numPr>
        <w:spacing w:before="120" w:after="120" w:line="360" w:lineRule="auto"/>
        <w:ind w:left="709" w:hanging="425"/>
        <w:jc w:val="left"/>
        <w:rPr>
          <w:rFonts w:ascii="Arial" w:hAnsi="Arial" w:cs="Arial"/>
          <w:b w:val="0"/>
          <w:sz w:val="24"/>
          <w:szCs w:val="24"/>
        </w:rPr>
      </w:pPr>
      <w:r w:rsidRPr="00277345">
        <w:rPr>
          <w:rFonts w:ascii="Arial" w:hAnsi="Arial" w:cs="Arial"/>
          <w:b w:val="0"/>
          <w:sz w:val="24"/>
          <w:szCs w:val="24"/>
        </w:rPr>
        <w:t>70 % z kwoty zabezpieczenia zostanie zwrócone w terminie 30 dni od dnia wykonania zamówienia i uznania przez Zamawiającego za należycie wykonane,</w:t>
      </w:r>
    </w:p>
    <w:p w14:paraId="0B5BF717" w14:textId="77777777" w:rsidR="00F57FA1" w:rsidRPr="00277345" w:rsidRDefault="00F57FA1" w:rsidP="00277345">
      <w:pPr>
        <w:pStyle w:val="Textbody"/>
        <w:numPr>
          <w:ilvl w:val="0"/>
          <w:numId w:val="20"/>
        </w:numPr>
        <w:spacing w:before="120" w:after="120" w:line="360" w:lineRule="auto"/>
        <w:ind w:left="709" w:hanging="425"/>
        <w:jc w:val="left"/>
        <w:rPr>
          <w:rFonts w:ascii="Arial" w:hAnsi="Arial" w:cs="Arial"/>
          <w:b w:val="0"/>
          <w:sz w:val="24"/>
          <w:szCs w:val="24"/>
        </w:rPr>
      </w:pPr>
      <w:r w:rsidRPr="00277345">
        <w:rPr>
          <w:rFonts w:ascii="Arial" w:hAnsi="Arial" w:cs="Arial"/>
          <w:b w:val="0"/>
          <w:sz w:val="24"/>
          <w:szCs w:val="24"/>
        </w:rPr>
        <w:t xml:space="preserve">30 % z kwoty zabezpieczenia zostanie zwrócone w terminie 15 dni po upływie okresu rękojmi za wady </w:t>
      </w:r>
      <w:r w:rsidR="00B56B48" w:rsidRPr="00277345">
        <w:rPr>
          <w:rFonts w:ascii="Arial" w:hAnsi="Arial" w:cs="Arial"/>
          <w:b w:val="0"/>
          <w:sz w:val="24"/>
          <w:szCs w:val="24"/>
        </w:rPr>
        <w:t xml:space="preserve">i </w:t>
      </w:r>
      <w:r w:rsidRPr="00277345">
        <w:rPr>
          <w:rFonts w:ascii="Arial" w:hAnsi="Arial" w:cs="Arial"/>
          <w:b w:val="0"/>
          <w:sz w:val="24"/>
          <w:szCs w:val="24"/>
        </w:rPr>
        <w:t>gwarancji.</w:t>
      </w:r>
    </w:p>
    <w:p w14:paraId="6222E2ED" w14:textId="77777777" w:rsidR="00F57FA1" w:rsidRPr="00277345" w:rsidRDefault="00F57FA1" w:rsidP="00277345">
      <w:pPr>
        <w:pStyle w:val="Textbody"/>
        <w:numPr>
          <w:ilvl w:val="0"/>
          <w:numId w:val="18"/>
        </w:numPr>
        <w:spacing w:before="120" w:after="120" w:line="360" w:lineRule="auto"/>
        <w:ind w:left="284" w:hanging="284"/>
        <w:jc w:val="left"/>
        <w:rPr>
          <w:rFonts w:ascii="Arial" w:hAnsi="Arial" w:cs="Arial"/>
          <w:sz w:val="24"/>
          <w:szCs w:val="24"/>
        </w:rPr>
      </w:pPr>
      <w:r w:rsidRPr="00277345">
        <w:rPr>
          <w:rFonts w:ascii="Arial" w:hAnsi="Arial" w:cs="Arial"/>
          <w:b w:val="0"/>
          <w:sz w:val="24"/>
          <w:szCs w:val="24"/>
        </w:rPr>
        <w:t>W przypadku gdy zabezpieczenie wnoszone zostanie w formie gwarancji ubezpieczeniowej, bankowej lub poręczenia - okres ich obowiązywania winien być nie krótszy niż terminy wskazane w ust. 6. W przypadku zaistnienia podstaw do zmiany terminu realizacji umowy i ustalenia nowego terminu przez Strony w taki sposób, że okres obowiązywania gwarancji/poręczenia nie będzie obejmował nowego terminu, Wykonawca zobowiązany jest do dostarczenia Zamawiającemu, najpóźniej do momentu podpisania aneksu do umowy, zmiany do gwarancji/poręczenia albo nowej gwarancji/poręczenia obejmujących ustalony przez Strony w aneksie nowy termin realizacji przedmiotu umowy.</w:t>
      </w:r>
    </w:p>
    <w:p w14:paraId="770B8E6B" w14:textId="129C9399" w:rsidR="00F33E16" w:rsidRPr="00277345" w:rsidRDefault="00F33E16" w:rsidP="00277345">
      <w:pPr>
        <w:pStyle w:val="Textbody"/>
        <w:numPr>
          <w:ilvl w:val="0"/>
          <w:numId w:val="18"/>
        </w:numPr>
        <w:spacing w:before="120" w:after="120" w:line="360" w:lineRule="auto"/>
        <w:ind w:left="284" w:hanging="284"/>
        <w:jc w:val="left"/>
        <w:rPr>
          <w:rFonts w:ascii="Arial" w:hAnsi="Arial" w:cs="Arial"/>
          <w:sz w:val="24"/>
          <w:szCs w:val="24"/>
        </w:rPr>
      </w:pPr>
      <w:r w:rsidRPr="00277345">
        <w:rPr>
          <w:rFonts w:ascii="Arial" w:hAnsi="Arial" w:cs="Arial"/>
          <w:b w:val="0"/>
          <w:bCs/>
          <w:sz w:val="24"/>
          <w:szCs w:val="24"/>
        </w:rPr>
        <w:t xml:space="preserve">W przypadku zwiększenia wynagrodzenia w drodze aneksu, Wykonawca zobowiązuje się do przedłożenia zabezpieczenia, stanowiącego </w:t>
      </w:r>
      <w:r w:rsidR="007755FE" w:rsidRPr="00277345">
        <w:rPr>
          <w:rFonts w:ascii="Arial" w:hAnsi="Arial" w:cs="Arial"/>
          <w:b w:val="0"/>
          <w:bCs/>
          <w:sz w:val="24"/>
          <w:szCs w:val="24"/>
        </w:rPr>
        <w:t>5</w:t>
      </w:r>
      <w:r w:rsidRPr="00277345">
        <w:rPr>
          <w:rFonts w:ascii="Arial" w:hAnsi="Arial" w:cs="Arial"/>
          <w:b w:val="0"/>
          <w:bCs/>
          <w:sz w:val="24"/>
          <w:szCs w:val="24"/>
        </w:rPr>
        <w:t xml:space="preserve"> % wartości Umowy po jej aneksowaniu, bez dodatkowego wezwania Zamawiającego, przed podpisaniem aneksu do Umowy. </w:t>
      </w:r>
    </w:p>
    <w:p w14:paraId="3525941C" w14:textId="468CC775" w:rsidR="00D048E2" w:rsidRPr="00277345" w:rsidRDefault="00F33E16" w:rsidP="00277345">
      <w:pPr>
        <w:pStyle w:val="Textbody"/>
        <w:numPr>
          <w:ilvl w:val="0"/>
          <w:numId w:val="18"/>
        </w:numPr>
        <w:spacing w:before="120" w:after="120" w:line="360" w:lineRule="auto"/>
        <w:ind w:left="284" w:hanging="284"/>
        <w:jc w:val="left"/>
        <w:rPr>
          <w:rFonts w:ascii="Arial" w:hAnsi="Arial" w:cs="Arial"/>
          <w:sz w:val="24"/>
          <w:szCs w:val="24"/>
        </w:rPr>
      </w:pPr>
      <w:r w:rsidRPr="00277345">
        <w:rPr>
          <w:rFonts w:ascii="Arial" w:hAnsi="Arial" w:cs="Arial"/>
          <w:b w:val="0"/>
          <w:bCs/>
          <w:sz w:val="24"/>
          <w:szCs w:val="24"/>
        </w:rPr>
        <w:lastRenderedPageBreak/>
        <w:t>W przypadku braku należytego zabezpieczenia Umowy, Zamawiający zastrzega sobie prawo potrącenia kwoty odpowiadającej wysokości wymaganego umownego zabezpieczenia z płatności wynagrodzenia należnego Wykonawcy, na co niniejszym Wykonawca wyraża zgodę.</w:t>
      </w:r>
    </w:p>
    <w:p w14:paraId="13FE4178" w14:textId="71F3A2F1" w:rsidR="00EC2687" w:rsidRPr="00A61417" w:rsidRDefault="00256246" w:rsidP="00A61417">
      <w:pPr>
        <w:pStyle w:val="Nagwek1"/>
        <w:spacing w:after="240" w:line="360" w:lineRule="auto"/>
        <w:rPr>
          <w:sz w:val="24"/>
          <w:szCs w:val="24"/>
        </w:rPr>
      </w:pPr>
      <w:r w:rsidRPr="00A61417">
        <w:rPr>
          <w:sz w:val="24"/>
          <w:szCs w:val="24"/>
        </w:rPr>
        <w:t>§ 1</w:t>
      </w:r>
      <w:r w:rsidR="004817C6">
        <w:rPr>
          <w:sz w:val="24"/>
          <w:szCs w:val="24"/>
        </w:rPr>
        <w:t>3</w:t>
      </w:r>
      <w:r w:rsidR="00277345" w:rsidRPr="00A61417">
        <w:rPr>
          <w:sz w:val="24"/>
          <w:szCs w:val="24"/>
        </w:rPr>
        <w:t xml:space="preserve"> </w:t>
      </w:r>
      <w:r w:rsidR="00EC2687" w:rsidRPr="00A61417">
        <w:rPr>
          <w:sz w:val="24"/>
          <w:szCs w:val="24"/>
        </w:rPr>
        <w:t>DANE OSOBOWE</w:t>
      </w:r>
    </w:p>
    <w:p w14:paraId="1C2261A7" w14:textId="1E0FE7F4" w:rsidR="003C2CD1" w:rsidRPr="00277345" w:rsidRDefault="003C2CD1" w:rsidP="00277345">
      <w:pPr>
        <w:pStyle w:val="Tekstpodstawowy"/>
        <w:numPr>
          <w:ilvl w:val="0"/>
          <w:numId w:val="34"/>
        </w:numPr>
        <w:tabs>
          <w:tab w:val="left" w:pos="284"/>
        </w:tabs>
        <w:spacing w:before="120" w:after="120" w:line="360" w:lineRule="auto"/>
        <w:ind w:left="303" w:right="-142"/>
        <w:rPr>
          <w:rFonts w:ascii="Arial" w:hAnsi="Arial" w:cs="Arial"/>
          <w:b/>
          <w:color w:val="000000"/>
          <w:sz w:val="24"/>
        </w:rPr>
      </w:pPr>
      <w:r w:rsidRPr="00277345">
        <w:rPr>
          <w:rFonts w:ascii="Arial" w:hAnsi="Arial" w:cs="Arial"/>
          <w:color w:val="000000"/>
          <w:sz w:val="24"/>
        </w:rPr>
        <w:t xml:space="preserve">Przetwarzanie danych osobowych z tytułu realizacji niniejszej umowy odbywać się będzie zgodnie z powszechnie obowiązującymi przepisami, w tym </w:t>
      </w:r>
      <w:r w:rsidR="00A4019D" w:rsidRPr="00277345">
        <w:rPr>
          <w:rFonts w:ascii="Arial" w:hAnsi="Arial" w:cs="Arial"/>
          <w:color w:val="000000"/>
          <w:sz w:val="24"/>
        </w:rPr>
        <w:br/>
      </w:r>
      <w:r w:rsidRPr="00277345">
        <w:rPr>
          <w:rFonts w:ascii="Arial" w:hAnsi="Arial" w:cs="Arial"/>
          <w:color w:val="000000"/>
          <w:sz w:val="24"/>
        </w:rPr>
        <w:t xml:space="preserve">z rozporządzeniem Parlamentu Europejskiego i Rady (UE) 2016/679 z dnia 27 kwietnia 2016 r. w sprawie ochrony osób fizycznych w związku z przetwarzaniem danych osobowych i w sprawie swobodnego przepływu takich danych oraz uchylenia dyrektywy 95/46/WE (dalej „RODO”). </w:t>
      </w:r>
    </w:p>
    <w:p w14:paraId="6E08FAF6" w14:textId="77777777" w:rsidR="003C2CD1" w:rsidRPr="00277345" w:rsidRDefault="003C2CD1" w:rsidP="00277345">
      <w:pPr>
        <w:pStyle w:val="Tekstpodstawowy"/>
        <w:numPr>
          <w:ilvl w:val="0"/>
          <w:numId w:val="34"/>
        </w:numPr>
        <w:tabs>
          <w:tab w:val="left" w:pos="284"/>
        </w:tabs>
        <w:spacing w:before="120" w:after="120" w:line="360" w:lineRule="auto"/>
        <w:ind w:left="284" w:right="-142" w:hanging="284"/>
        <w:rPr>
          <w:rFonts w:ascii="Arial" w:hAnsi="Arial" w:cs="Arial"/>
          <w:b/>
          <w:color w:val="000000"/>
          <w:sz w:val="24"/>
        </w:rPr>
      </w:pPr>
      <w:r w:rsidRPr="00277345">
        <w:rPr>
          <w:rFonts w:ascii="Arial" w:hAnsi="Arial" w:cs="Arial"/>
          <w:color w:val="000000"/>
          <w:sz w:val="24"/>
        </w:rPr>
        <w:t>Zamawiający, realizując nałożony na administratora obowiązek informacyjny wobec osób fizycznych – zgodnie z art. 13 i 14 RODO – informuje, że:</w:t>
      </w:r>
    </w:p>
    <w:p w14:paraId="7431E99E" w14:textId="2169A7C7" w:rsidR="00F27560" w:rsidRPr="00F27560" w:rsidRDefault="00F27560" w:rsidP="00F27560">
      <w:pPr>
        <w:pStyle w:val="Akapitzlist"/>
        <w:numPr>
          <w:ilvl w:val="4"/>
          <w:numId w:val="34"/>
        </w:numPr>
        <w:spacing w:line="360" w:lineRule="auto"/>
        <w:ind w:left="709" w:hanging="425"/>
        <w:contextualSpacing w:val="0"/>
        <w:rPr>
          <w:rFonts w:ascii="Arial" w:hAnsi="Arial" w:cs="Arial"/>
          <w:szCs w:val="24"/>
          <w:lang w:val="pl-PL" w:eastAsia="pl-PL"/>
        </w:rPr>
      </w:pPr>
      <w:r w:rsidRPr="00F27560">
        <w:rPr>
          <w:rFonts w:ascii="Arial" w:hAnsi="Arial" w:cs="Arial"/>
          <w:szCs w:val="24"/>
          <w:lang w:val="pl-PL" w:eastAsia="pl-PL"/>
        </w:rPr>
        <w:t xml:space="preserve">administratorem Pani/Pana danych osobowych jest Zamawiający: Regionalny Ośrodek Polityki Społecznej Opolu w skrócie „ROPS”, ul. Głogowska 25 C, </w:t>
      </w:r>
      <w:r>
        <w:rPr>
          <w:rFonts w:ascii="Arial" w:hAnsi="Arial" w:cs="Arial"/>
          <w:szCs w:val="24"/>
          <w:lang w:val="pl-PL" w:eastAsia="pl-PL"/>
        </w:rPr>
        <w:br/>
      </w:r>
      <w:r w:rsidRPr="00F27560">
        <w:rPr>
          <w:rFonts w:ascii="Arial" w:hAnsi="Arial" w:cs="Arial"/>
          <w:szCs w:val="24"/>
          <w:lang w:val="pl-PL" w:eastAsia="pl-PL"/>
        </w:rPr>
        <w:t>45-315 Opole</w:t>
      </w:r>
    </w:p>
    <w:p w14:paraId="1524D18A" w14:textId="6EB8CD09" w:rsidR="003C2CD1" w:rsidRPr="00277345" w:rsidRDefault="003C2CD1" w:rsidP="00277345">
      <w:pPr>
        <w:pStyle w:val="NormalnyWeb"/>
        <w:numPr>
          <w:ilvl w:val="4"/>
          <w:numId w:val="34"/>
        </w:numPr>
        <w:spacing w:before="120" w:beforeAutospacing="0" w:after="120" w:afterAutospacing="0" w:line="360" w:lineRule="auto"/>
        <w:ind w:left="697" w:hanging="357"/>
        <w:rPr>
          <w:rFonts w:ascii="Arial" w:hAnsi="Arial" w:cs="Arial"/>
        </w:rPr>
      </w:pPr>
      <w:r w:rsidRPr="00277345">
        <w:rPr>
          <w:rFonts w:ascii="Arial" w:hAnsi="Arial" w:cs="Arial"/>
          <w:color w:val="000000"/>
        </w:rPr>
        <w:t xml:space="preserve">dane osobowe przetwarzane będą na podstawie art. 6 ust. 1 lit. b i c RODO, </w:t>
      </w:r>
      <w:r w:rsidR="00CB0AC4" w:rsidRPr="00277345">
        <w:rPr>
          <w:rFonts w:ascii="Arial" w:hAnsi="Arial" w:cs="Arial"/>
          <w:color w:val="000000"/>
        </w:rPr>
        <w:br/>
      </w:r>
      <w:r w:rsidRPr="00277345">
        <w:rPr>
          <w:rFonts w:ascii="Arial" w:hAnsi="Arial" w:cs="Arial"/>
          <w:color w:val="000000"/>
        </w:rPr>
        <w:t>w celu:</w:t>
      </w:r>
    </w:p>
    <w:p w14:paraId="4087489D" w14:textId="77777777" w:rsidR="003C2CD1" w:rsidRPr="00277345" w:rsidRDefault="003C2CD1" w:rsidP="00E56630">
      <w:pPr>
        <w:pStyle w:val="NormalnyWeb"/>
        <w:numPr>
          <w:ilvl w:val="0"/>
          <w:numId w:val="36"/>
        </w:numPr>
        <w:spacing w:before="120" w:beforeAutospacing="0" w:after="120" w:afterAutospacing="0" w:line="360" w:lineRule="auto"/>
        <w:ind w:left="993" w:hanging="426"/>
        <w:rPr>
          <w:rFonts w:ascii="Arial" w:hAnsi="Arial" w:cs="Arial"/>
          <w:color w:val="000000"/>
        </w:rPr>
      </w:pPr>
      <w:r w:rsidRPr="00277345">
        <w:rPr>
          <w:rFonts w:ascii="Arial" w:hAnsi="Arial" w:cs="Arial"/>
          <w:color w:val="000000"/>
        </w:rPr>
        <w:t>zawarcia i wykonania niniejszej umowy,</w:t>
      </w:r>
    </w:p>
    <w:p w14:paraId="20F992B1" w14:textId="77777777" w:rsidR="003C2CD1" w:rsidRPr="00277345" w:rsidRDefault="003C2CD1" w:rsidP="00E56630">
      <w:pPr>
        <w:pStyle w:val="NormalnyWeb"/>
        <w:numPr>
          <w:ilvl w:val="0"/>
          <w:numId w:val="36"/>
        </w:numPr>
        <w:spacing w:before="120" w:beforeAutospacing="0" w:after="120" w:afterAutospacing="0" w:line="360" w:lineRule="auto"/>
        <w:ind w:left="993" w:hanging="426"/>
        <w:rPr>
          <w:rFonts w:ascii="Arial" w:hAnsi="Arial" w:cs="Arial"/>
          <w:color w:val="000000"/>
        </w:rPr>
      </w:pPr>
      <w:r w:rsidRPr="00277345">
        <w:rPr>
          <w:rFonts w:ascii="Arial" w:hAnsi="Arial" w:cs="Arial"/>
          <w:color w:val="000000"/>
        </w:rPr>
        <w:t>wypełnienia obowiązków prawnych ciążących na Zamawiającym,</w:t>
      </w:r>
    </w:p>
    <w:p w14:paraId="217D5A1B" w14:textId="77777777" w:rsidR="003C2CD1" w:rsidRPr="00277345" w:rsidRDefault="003C2CD1" w:rsidP="00E56630">
      <w:pPr>
        <w:pStyle w:val="NormalnyWeb"/>
        <w:numPr>
          <w:ilvl w:val="0"/>
          <w:numId w:val="36"/>
        </w:numPr>
        <w:spacing w:before="120" w:beforeAutospacing="0" w:after="120" w:afterAutospacing="0" w:line="360" w:lineRule="auto"/>
        <w:ind w:left="993" w:hanging="426"/>
        <w:rPr>
          <w:rFonts w:ascii="Arial" w:hAnsi="Arial" w:cs="Arial"/>
          <w:color w:val="000000"/>
        </w:rPr>
      </w:pPr>
      <w:r w:rsidRPr="00277345">
        <w:rPr>
          <w:rFonts w:ascii="Arial" w:hAnsi="Arial" w:cs="Arial"/>
          <w:color w:val="000000"/>
        </w:rPr>
        <w:t>kontroli prawidłowości realizacji postanowień niniejszej umowy,</w:t>
      </w:r>
    </w:p>
    <w:p w14:paraId="60F6946D" w14:textId="1835EA8D" w:rsidR="003C2CD1" w:rsidRPr="00277345" w:rsidRDefault="003C2CD1" w:rsidP="00E56630">
      <w:pPr>
        <w:pStyle w:val="NormalnyWeb"/>
        <w:numPr>
          <w:ilvl w:val="0"/>
          <w:numId w:val="36"/>
        </w:numPr>
        <w:spacing w:before="120" w:beforeAutospacing="0" w:after="120" w:afterAutospacing="0" w:line="360" w:lineRule="auto"/>
        <w:ind w:left="993" w:hanging="426"/>
        <w:rPr>
          <w:rFonts w:ascii="Arial" w:hAnsi="Arial" w:cs="Arial"/>
          <w:color w:val="000000"/>
        </w:rPr>
      </w:pPr>
      <w:r w:rsidRPr="00277345">
        <w:rPr>
          <w:rFonts w:ascii="Arial" w:hAnsi="Arial" w:cs="Arial"/>
          <w:color w:val="000000"/>
        </w:rPr>
        <w:t xml:space="preserve">ochrony praw Zamawiającego wynikających z niniejszej umowy, a także </w:t>
      </w:r>
      <w:r w:rsidR="00CB0AC4" w:rsidRPr="00277345">
        <w:rPr>
          <w:rFonts w:ascii="Arial" w:hAnsi="Arial" w:cs="Arial"/>
          <w:color w:val="000000"/>
        </w:rPr>
        <w:br/>
      </w:r>
      <w:r w:rsidRPr="00277345">
        <w:rPr>
          <w:rFonts w:ascii="Arial" w:hAnsi="Arial" w:cs="Arial"/>
          <w:color w:val="000000"/>
        </w:rPr>
        <w:t xml:space="preserve">w celu dochodzenia ewentualnych uprawnień i roszczeń wynikających </w:t>
      </w:r>
      <w:r w:rsidR="002B3889" w:rsidRPr="00277345">
        <w:rPr>
          <w:rFonts w:ascii="Arial" w:hAnsi="Arial" w:cs="Arial"/>
          <w:color w:val="000000"/>
        </w:rPr>
        <w:br/>
      </w:r>
      <w:r w:rsidRPr="00277345">
        <w:rPr>
          <w:rFonts w:ascii="Arial" w:hAnsi="Arial" w:cs="Arial"/>
          <w:color w:val="000000"/>
        </w:rPr>
        <w:t>z niniejszej umowy,</w:t>
      </w:r>
    </w:p>
    <w:p w14:paraId="6EA8F289" w14:textId="77777777" w:rsidR="003C2CD1" w:rsidRPr="00277345" w:rsidRDefault="003C2CD1" w:rsidP="00E56630">
      <w:pPr>
        <w:pStyle w:val="NormalnyWeb"/>
        <w:numPr>
          <w:ilvl w:val="0"/>
          <w:numId w:val="36"/>
        </w:numPr>
        <w:spacing w:before="120" w:beforeAutospacing="0" w:after="120" w:afterAutospacing="0" w:line="360" w:lineRule="auto"/>
        <w:ind w:left="993" w:hanging="426"/>
        <w:rPr>
          <w:rFonts w:ascii="Arial" w:hAnsi="Arial" w:cs="Arial"/>
          <w:color w:val="000000"/>
        </w:rPr>
      </w:pPr>
      <w:r w:rsidRPr="00277345">
        <w:rPr>
          <w:rFonts w:ascii="Arial" w:hAnsi="Arial" w:cs="Arial"/>
          <w:color w:val="000000"/>
        </w:rPr>
        <w:t>przechowywania dokumentacji na wypadek kontroli prowadzonej przez uprawnione organy i podmioty,</w:t>
      </w:r>
    </w:p>
    <w:p w14:paraId="626D62E9" w14:textId="77777777" w:rsidR="003C2CD1" w:rsidRPr="00277345" w:rsidRDefault="003C2CD1" w:rsidP="00E56630">
      <w:pPr>
        <w:pStyle w:val="NormalnyWeb"/>
        <w:numPr>
          <w:ilvl w:val="0"/>
          <w:numId w:val="36"/>
        </w:numPr>
        <w:spacing w:before="120" w:beforeAutospacing="0" w:after="120" w:afterAutospacing="0" w:line="360" w:lineRule="auto"/>
        <w:ind w:left="993" w:hanging="426"/>
        <w:rPr>
          <w:rFonts w:ascii="Arial" w:hAnsi="Arial" w:cs="Arial"/>
          <w:color w:val="000000"/>
        </w:rPr>
      </w:pPr>
      <w:r w:rsidRPr="00277345">
        <w:rPr>
          <w:rFonts w:ascii="Arial" w:hAnsi="Arial" w:cs="Arial"/>
          <w:color w:val="000000"/>
        </w:rPr>
        <w:t>przekazania dokumentacji do archiwum, a następnie jej zbrakowania;</w:t>
      </w:r>
    </w:p>
    <w:p w14:paraId="19786947" w14:textId="77777777" w:rsidR="003C2CD1" w:rsidRPr="00277345" w:rsidRDefault="003C2CD1" w:rsidP="00277345">
      <w:pPr>
        <w:pStyle w:val="NormalnyWeb"/>
        <w:numPr>
          <w:ilvl w:val="4"/>
          <w:numId w:val="34"/>
        </w:numPr>
        <w:tabs>
          <w:tab w:val="left" w:pos="284"/>
        </w:tabs>
        <w:spacing w:before="120" w:beforeAutospacing="0" w:after="120" w:afterAutospacing="0" w:line="360" w:lineRule="auto"/>
        <w:ind w:left="754" w:right="-142" w:hanging="357"/>
        <w:rPr>
          <w:rFonts w:ascii="Arial" w:hAnsi="Arial" w:cs="Arial"/>
          <w:color w:val="000000"/>
        </w:rPr>
      </w:pPr>
      <w:r w:rsidRPr="00277345">
        <w:rPr>
          <w:rFonts w:ascii="Arial" w:hAnsi="Arial" w:cs="Arial"/>
          <w:color w:val="000000"/>
        </w:rPr>
        <w:t>odbiorcami danych osobowych będą:</w:t>
      </w:r>
    </w:p>
    <w:p w14:paraId="3B6B7A19" w14:textId="77777777" w:rsidR="003C2CD1" w:rsidRPr="00277345" w:rsidRDefault="003C2CD1" w:rsidP="00226FB8">
      <w:pPr>
        <w:pStyle w:val="NormalnyWeb"/>
        <w:numPr>
          <w:ilvl w:val="0"/>
          <w:numId w:val="37"/>
        </w:numPr>
        <w:spacing w:before="120" w:beforeAutospacing="0" w:after="120" w:afterAutospacing="0" w:line="360" w:lineRule="auto"/>
        <w:ind w:left="1276" w:hanging="567"/>
        <w:rPr>
          <w:rFonts w:ascii="Arial" w:hAnsi="Arial" w:cs="Arial"/>
          <w:color w:val="000000"/>
        </w:rPr>
      </w:pPr>
      <w:r w:rsidRPr="00277345">
        <w:rPr>
          <w:rFonts w:ascii="Arial" w:hAnsi="Arial" w:cs="Arial"/>
          <w:color w:val="000000"/>
        </w:rPr>
        <w:lastRenderedPageBreak/>
        <w:t>osoby lub podmioty, którym udostępniona zostanie niniejsza umowa lub dokumentacja związania z realizacją umowy w oparciu o powszechnie obowiązujące przepisy, w tym w szczególności w oparciu o art. 2 i nast. ustawy z dnia 6 września 2001 r. o dostępie do informacji publicznej,</w:t>
      </w:r>
    </w:p>
    <w:p w14:paraId="2537D87E" w14:textId="6773DE6A" w:rsidR="003C2CD1" w:rsidRPr="00277345" w:rsidRDefault="003C2CD1" w:rsidP="00226FB8">
      <w:pPr>
        <w:pStyle w:val="NormalnyWeb"/>
        <w:numPr>
          <w:ilvl w:val="0"/>
          <w:numId w:val="37"/>
        </w:numPr>
        <w:spacing w:before="120" w:beforeAutospacing="0" w:after="120" w:afterAutospacing="0" w:line="360" w:lineRule="auto"/>
        <w:ind w:left="1276" w:hanging="567"/>
        <w:rPr>
          <w:rFonts w:ascii="Arial" w:hAnsi="Arial" w:cs="Arial"/>
          <w:color w:val="000000"/>
        </w:rPr>
      </w:pPr>
      <w:r w:rsidRPr="00277345">
        <w:rPr>
          <w:rFonts w:ascii="Arial" w:hAnsi="Arial" w:cs="Arial"/>
          <w:color w:val="000000"/>
        </w:rPr>
        <w:t xml:space="preserve">podmioty przetwarzające dane osobowe w imieniu Zamawiającego, </w:t>
      </w:r>
      <w:r w:rsidR="002B3889" w:rsidRPr="00277345">
        <w:rPr>
          <w:rFonts w:ascii="Arial" w:hAnsi="Arial" w:cs="Arial"/>
          <w:color w:val="000000"/>
        </w:rPr>
        <w:br/>
      </w:r>
      <w:r w:rsidRPr="00277345">
        <w:rPr>
          <w:rFonts w:ascii="Arial" w:hAnsi="Arial" w:cs="Arial"/>
          <w:color w:val="000000"/>
        </w:rPr>
        <w:t>w szczególności podmioty świadczące usługi audytowe, usługi doradcze, usługi nadzoru inwestorskiego;</w:t>
      </w:r>
    </w:p>
    <w:p w14:paraId="6A791138" w14:textId="63287560" w:rsidR="003C2CD1" w:rsidRPr="00277345" w:rsidRDefault="003C2CD1" w:rsidP="00226FB8">
      <w:pPr>
        <w:pStyle w:val="NormalnyWeb"/>
        <w:numPr>
          <w:ilvl w:val="0"/>
          <w:numId w:val="37"/>
        </w:numPr>
        <w:spacing w:before="120" w:beforeAutospacing="0" w:after="120" w:afterAutospacing="0" w:line="360" w:lineRule="auto"/>
        <w:ind w:left="1276" w:hanging="567"/>
        <w:rPr>
          <w:rFonts w:ascii="Arial" w:hAnsi="Arial" w:cs="Arial"/>
          <w:color w:val="000000"/>
        </w:rPr>
      </w:pPr>
      <w:r w:rsidRPr="00277345">
        <w:rPr>
          <w:rFonts w:ascii="Arial" w:hAnsi="Arial" w:cs="Arial"/>
          <w:color w:val="000000"/>
        </w:rPr>
        <w:t xml:space="preserve">inni administratorzy danych, działający na mocy umów zawartych </w:t>
      </w:r>
      <w:r w:rsidR="002B3889" w:rsidRPr="00277345">
        <w:rPr>
          <w:rFonts w:ascii="Arial" w:hAnsi="Arial" w:cs="Arial"/>
          <w:color w:val="000000"/>
        </w:rPr>
        <w:br/>
      </w:r>
      <w:r w:rsidRPr="00277345">
        <w:rPr>
          <w:rFonts w:ascii="Arial" w:hAnsi="Arial" w:cs="Arial"/>
          <w:color w:val="000000"/>
        </w:rPr>
        <w:t>z Zamawiającym lub na podstawie powszechnie obowiązujących przepisów prawa, w tym:</w:t>
      </w:r>
    </w:p>
    <w:p w14:paraId="41967B11" w14:textId="77777777" w:rsidR="003C2CD1" w:rsidRPr="00277345" w:rsidRDefault="003C2CD1" w:rsidP="00277345">
      <w:pPr>
        <w:pStyle w:val="NormalnyWeb"/>
        <w:numPr>
          <w:ilvl w:val="0"/>
          <w:numId w:val="38"/>
        </w:numPr>
        <w:spacing w:before="120" w:beforeAutospacing="0" w:after="120" w:afterAutospacing="0" w:line="360" w:lineRule="auto"/>
        <w:rPr>
          <w:rFonts w:ascii="Arial" w:hAnsi="Arial" w:cs="Arial"/>
          <w:color w:val="000000"/>
        </w:rPr>
      </w:pPr>
      <w:r w:rsidRPr="00277345">
        <w:rPr>
          <w:rFonts w:ascii="Arial" w:hAnsi="Arial" w:cs="Arial"/>
          <w:color w:val="000000"/>
        </w:rPr>
        <w:t>podmioty świadczące pomoc prawną,</w:t>
      </w:r>
    </w:p>
    <w:p w14:paraId="44FC2054" w14:textId="77777777" w:rsidR="003C2CD1" w:rsidRPr="00277345" w:rsidRDefault="003C2CD1" w:rsidP="00277345">
      <w:pPr>
        <w:pStyle w:val="NormalnyWeb"/>
        <w:numPr>
          <w:ilvl w:val="0"/>
          <w:numId w:val="38"/>
        </w:numPr>
        <w:spacing w:before="120" w:beforeAutospacing="0" w:after="120" w:afterAutospacing="0" w:line="360" w:lineRule="auto"/>
        <w:rPr>
          <w:rFonts w:ascii="Arial" w:hAnsi="Arial" w:cs="Arial"/>
          <w:color w:val="000000"/>
        </w:rPr>
      </w:pPr>
      <w:r w:rsidRPr="00277345">
        <w:rPr>
          <w:rFonts w:ascii="Arial" w:hAnsi="Arial" w:cs="Arial"/>
          <w:color w:val="000000"/>
        </w:rPr>
        <w:t>podmioty świadczące usługi pocztowe lub kurierskie,</w:t>
      </w:r>
    </w:p>
    <w:p w14:paraId="17711899" w14:textId="77777777" w:rsidR="003C2CD1" w:rsidRPr="00277345" w:rsidRDefault="003C2CD1" w:rsidP="00277345">
      <w:pPr>
        <w:pStyle w:val="NormalnyWeb"/>
        <w:numPr>
          <w:ilvl w:val="0"/>
          <w:numId w:val="38"/>
        </w:numPr>
        <w:spacing w:before="120" w:beforeAutospacing="0" w:after="120" w:afterAutospacing="0" w:line="360" w:lineRule="auto"/>
        <w:rPr>
          <w:rFonts w:ascii="Arial" w:hAnsi="Arial" w:cs="Arial"/>
          <w:color w:val="000000"/>
        </w:rPr>
      </w:pPr>
      <w:r w:rsidRPr="00277345">
        <w:rPr>
          <w:rFonts w:ascii="Arial" w:hAnsi="Arial" w:cs="Arial"/>
          <w:color w:val="000000"/>
        </w:rPr>
        <w:t>podmioty prowadzące działalność płatniczą (banki, instytucje płatnicze),</w:t>
      </w:r>
    </w:p>
    <w:p w14:paraId="68C97681" w14:textId="0D7A672D" w:rsidR="003C2CD1" w:rsidRPr="00277345" w:rsidRDefault="003C2CD1" w:rsidP="00277345">
      <w:pPr>
        <w:pStyle w:val="NormalnyWeb"/>
        <w:numPr>
          <w:ilvl w:val="0"/>
          <w:numId w:val="39"/>
        </w:numPr>
        <w:tabs>
          <w:tab w:val="left" w:pos="284"/>
        </w:tabs>
        <w:spacing w:before="120" w:beforeAutospacing="0" w:after="120" w:afterAutospacing="0" w:line="360" w:lineRule="auto"/>
        <w:ind w:right="-142"/>
        <w:rPr>
          <w:rFonts w:ascii="Arial" w:hAnsi="Arial" w:cs="Arial"/>
          <w:color w:val="000000"/>
        </w:rPr>
      </w:pPr>
      <w:r w:rsidRPr="00277345">
        <w:rPr>
          <w:rFonts w:ascii="Arial" w:hAnsi="Arial" w:cs="Arial"/>
          <w:color w:val="000000"/>
        </w:rPr>
        <w:t xml:space="preserve">dane osobowe będą przetwarzane przez okres realizacji zadania, o którym mowa w § 1 ust. 1 niniejszej umowy, okres rękojmi i gwarancji, przez okres niezbędny do dochodzenia roszczeń i obrony swoich praw z tytułu realizacji umowy oraz przez okres archiwizacji zgodny z rozporządzeniem Prezesa Rady Ministrów z dnia 18.01.2011 r. w sprawie instrukcji kancelaryjnej, jednolitych rzeczowych wykazów akt oraz instrukcji w sprawie organizacji </w:t>
      </w:r>
      <w:r w:rsidR="00847483" w:rsidRPr="00277345">
        <w:rPr>
          <w:rFonts w:ascii="Arial" w:hAnsi="Arial" w:cs="Arial"/>
          <w:color w:val="000000"/>
        </w:rPr>
        <w:br/>
      </w:r>
      <w:r w:rsidRPr="00277345">
        <w:rPr>
          <w:rFonts w:ascii="Arial" w:hAnsi="Arial" w:cs="Arial"/>
          <w:color w:val="000000"/>
        </w:rPr>
        <w:t>i zakresu działania archiwów zakładowych, a także przez okres, o którym mowa w art. 125 ust. 4 lit. d) w zw. z art. 140 rozporządzenia Parlamentu Europejskiego nr 1303/2013 z dnia 17.12.2013 r.;</w:t>
      </w:r>
    </w:p>
    <w:p w14:paraId="13D4134D" w14:textId="77777777" w:rsidR="003C2CD1" w:rsidRPr="00277345" w:rsidRDefault="003C2CD1" w:rsidP="00277345">
      <w:pPr>
        <w:pStyle w:val="NormalnyWeb"/>
        <w:numPr>
          <w:ilvl w:val="0"/>
          <w:numId w:val="39"/>
        </w:numPr>
        <w:tabs>
          <w:tab w:val="left" w:pos="284"/>
        </w:tabs>
        <w:spacing w:before="120" w:beforeAutospacing="0" w:after="120" w:afterAutospacing="0" w:line="360" w:lineRule="auto"/>
        <w:ind w:left="567" w:right="-142" w:hanging="283"/>
        <w:rPr>
          <w:rFonts w:ascii="Arial" w:hAnsi="Arial" w:cs="Arial"/>
          <w:color w:val="000000"/>
        </w:rPr>
      </w:pPr>
      <w:r w:rsidRPr="00277345">
        <w:rPr>
          <w:rFonts w:ascii="Arial" w:hAnsi="Arial" w:cs="Arial"/>
          <w:color w:val="000000"/>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49F51BAE" w14:textId="77777777" w:rsidR="003C2CD1" w:rsidRPr="00277345" w:rsidRDefault="003C2CD1" w:rsidP="00277345">
      <w:pPr>
        <w:pStyle w:val="NormalnyWeb"/>
        <w:numPr>
          <w:ilvl w:val="0"/>
          <w:numId w:val="39"/>
        </w:numPr>
        <w:tabs>
          <w:tab w:val="left" w:pos="284"/>
        </w:tabs>
        <w:spacing w:before="120" w:beforeAutospacing="0" w:after="120" w:afterAutospacing="0" w:line="360" w:lineRule="auto"/>
        <w:ind w:left="567" w:right="-142" w:hanging="283"/>
        <w:rPr>
          <w:rFonts w:ascii="Arial" w:hAnsi="Arial" w:cs="Arial"/>
          <w:color w:val="000000"/>
        </w:rPr>
      </w:pPr>
      <w:r w:rsidRPr="00277345">
        <w:rPr>
          <w:rFonts w:ascii="Arial" w:hAnsi="Arial" w:cs="Arial"/>
          <w:color w:val="000000"/>
        </w:rPr>
        <w:t>osobie fizycznej, której dane dotyczą przysługuje prawo do wniesienia skargi do organu nadzorczego – Prezesa Urzędu Ochrony Danych Osobowych, gdy uzasadnione jest, iż dane osobowe przetwarzane są przez administratora niezgodnie z przepisami RODO;</w:t>
      </w:r>
    </w:p>
    <w:p w14:paraId="5B33D094" w14:textId="77777777" w:rsidR="003C2CD1" w:rsidRPr="00277345" w:rsidRDefault="003C2CD1" w:rsidP="00277345">
      <w:pPr>
        <w:pStyle w:val="NormalnyWeb"/>
        <w:numPr>
          <w:ilvl w:val="0"/>
          <w:numId w:val="39"/>
        </w:numPr>
        <w:tabs>
          <w:tab w:val="left" w:pos="284"/>
        </w:tabs>
        <w:spacing w:before="120" w:beforeAutospacing="0" w:after="120" w:afterAutospacing="0" w:line="360" w:lineRule="auto"/>
        <w:ind w:left="567" w:right="-142" w:hanging="283"/>
        <w:rPr>
          <w:rFonts w:ascii="Arial" w:hAnsi="Arial" w:cs="Arial"/>
          <w:color w:val="000000"/>
        </w:rPr>
      </w:pPr>
      <w:r w:rsidRPr="00277345">
        <w:rPr>
          <w:rFonts w:ascii="Arial" w:hAnsi="Arial" w:cs="Arial"/>
          <w:color w:val="000000"/>
        </w:rPr>
        <w:lastRenderedPageBreak/>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6DD5ACF5" w14:textId="77777777" w:rsidR="003C2CD1" w:rsidRPr="00277345" w:rsidRDefault="003C2CD1" w:rsidP="00277345">
      <w:pPr>
        <w:pStyle w:val="NormalnyWeb"/>
        <w:numPr>
          <w:ilvl w:val="0"/>
          <w:numId w:val="39"/>
        </w:numPr>
        <w:tabs>
          <w:tab w:val="left" w:pos="284"/>
        </w:tabs>
        <w:spacing w:before="120" w:beforeAutospacing="0" w:after="120" w:afterAutospacing="0" w:line="360" w:lineRule="auto"/>
        <w:ind w:left="567" w:right="-142" w:hanging="283"/>
        <w:rPr>
          <w:rFonts w:ascii="Arial" w:hAnsi="Arial" w:cs="Arial"/>
          <w:color w:val="000000"/>
        </w:rPr>
      </w:pPr>
      <w:r w:rsidRPr="00277345">
        <w:rPr>
          <w:rFonts w:ascii="Arial" w:hAnsi="Arial" w:cs="Arial"/>
          <w:color w:val="000000"/>
        </w:rPr>
        <w:t>w odniesieniu do danych osobowych decyzje nie będą podejmowane w sposób zautomatyzowany, stosowanie do art. 22 RODO;</w:t>
      </w:r>
    </w:p>
    <w:p w14:paraId="39592220" w14:textId="6DFAE39C" w:rsidR="003C2CD1" w:rsidRPr="00277345" w:rsidRDefault="003C2CD1" w:rsidP="00277345">
      <w:pPr>
        <w:pStyle w:val="NormalnyWeb"/>
        <w:numPr>
          <w:ilvl w:val="0"/>
          <w:numId w:val="39"/>
        </w:numPr>
        <w:tabs>
          <w:tab w:val="left" w:pos="284"/>
        </w:tabs>
        <w:spacing w:before="120" w:beforeAutospacing="0" w:after="120" w:afterAutospacing="0" w:line="360" w:lineRule="auto"/>
        <w:ind w:left="567" w:right="-142" w:hanging="425"/>
        <w:rPr>
          <w:rFonts w:ascii="Arial" w:hAnsi="Arial" w:cs="Arial"/>
          <w:color w:val="000000"/>
        </w:rPr>
      </w:pPr>
      <w:r w:rsidRPr="00277345">
        <w:rPr>
          <w:rFonts w:ascii="Arial" w:hAnsi="Arial" w:cs="Arial"/>
          <w:color w:val="000000"/>
        </w:rPr>
        <w:t xml:space="preserve">dane niepozyskane bezpośrednio od osób, których dotyczą, obejmują </w:t>
      </w:r>
      <w:r w:rsidR="00226FB8">
        <w:rPr>
          <w:rFonts w:ascii="Arial" w:hAnsi="Arial" w:cs="Arial"/>
          <w:color w:val="000000"/>
        </w:rPr>
        <w:br/>
      </w:r>
      <w:r w:rsidRPr="00277345">
        <w:rPr>
          <w:rFonts w:ascii="Arial" w:hAnsi="Arial" w:cs="Arial"/>
          <w:color w:val="000000"/>
        </w:rPr>
        <w:t>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stosunku pracy;</w:t>
      </w:r>
    </w:p>
    <w:p w14:paraId="2B7EE77D" w14:textId="77777777" w:rsidR="003C2CD1" w:rsidRPr="00277345" w:rsidRDefault="003C2CD1" w:rsidP="00277345">
      <w:pPr>
        <w:pStyle w:val="NormalnyWeb"/>
        <w:numPr>
          <w:ilvl w:val="0"/>
          <w:numId w:val="39"/>
        </w:numPr>
        <w:tabs>
          <w:tab w:val="left" w:pos="284"/>
        </w:tabs>
        <w:spacing w:before="120" w:beforeAutospacing="0" w:after="120" w:afterAutospacing="0" w:line="360" w:lineRule="auto"/>
        <w:ind w:left="567" w:right="-142" w:hanging="425"/>
        <w:rPr>
          <w:rFonts w:ascii="Arial" w:hAnsi="Arial" w:cs="Arial"/>
          <w:color w:val="000000"/>
        </w:rPr>
      </w:pPr>
      <w:r w:rsidRPr="00277345">
        <w:rPr>
          <w:rFonts w:ascii="Arial" w:hAnsi="Arial" w:cs="Arial"/>
          <w:color w:val="000000"/>
        </w:rPr>
        <w:t>źródłem pochodzenia danych osobowych niepozyskanych bezpośrednio od osoby, której dane dotyczą jest Wykonawca;</w:t>
      </w:r>
    </w:p>
    <w:p w14:paraId="53EA9F4B" w14:textId="4038AC86" w:rsidR="003C2CD1" w:rsidRPr="00277345" w:rsidRDefault="003C2CD1" w:rsidP="00277345">
      <w:pPr>
        <w:pStyle w:val="NormalnyWeb"/>
        <w:numPr>
          <w:ilvl w:val="0"/>
          <w:numId w:val="34"/>
        </w:numPr>
        <w:tabs>
          <w:tab w:val="left" w:pos="284"/>
        </w:tabs>
        <w:spacing w:before="120" w:beforeAutospacing="0" w:after="120" w:afterAutospacing="0" w:line="360" w:lineRule="auto"/>
        <w:ind w:left="284" w:right="-142" w:hanging="284"/>
        <w:rPr>
          <w:rFonts w:ascii="Arial" w:hAnsi="Arial" w:cs="Arial"/>
          <w:color w:val="000000"/>
        </w:rPr>
      </w:pPr>
      <w:r w:rsidRPr="00277345">
        <w:rPr>
          <w:rFonts w:ascii="Arial" w:hAnsi="Arial" w:cs="Arial"/>
          <w:color w:val="000000"/>
        </w:rPr>
        <w:t xml:space="preserve">Wykonawca zobowiązuje się, przy przekazywaniu Zamawiającemu danych osobowych (w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w:t>
      </w:r>
      <w:r w:rsidR="00226FB8">
        <w:rPr>
          <w:rFonts w:ascii="Arial" w:hAnsi="Arial" w:cs="Arial"/>
          <w:color w:val="000000"/>
        </w:rPr>
        <w:br/>
      </w:r>
      <w:r w:rsidRPr="00277345">
        <w:rPr>
          <w:rFonts w:ascii="Arial" w:hAnsi="Arial" w:cs="Arial"/>
          <w:color w:val="000000"/>
        </w:rPr>
        <w:t xml:space="preserve">o którym mowa w zdaniu pierwszym, należy przedstawiać Zamawiającemu każdorazowo przy przekazywaniu m.in. wykazu osób zatrudnionych na podstawie umowy o pracę, dowodów zatrudnienia osób na podstawie stosunku pacy, wniosku o zmianę osób wskazanych przez Wykonawcę do realizacji umowy oraz uprawnień budowlanych osób skierowanych do realizacji umowy. Wraz z oświadczeniem, </w:t>
      </w:r>
      <w:r w:rsidR="00A37E42" w:rsidRPr="00277345">
        <w:rPr>
          <w:rFonts w:ascii="Arial" w:hAnsi="Arial" w:cs="Arial"/>
          <w:color w:val="000000"/>
        </w:rPr>
        <w:br/>
      </w:r>
      <w:r w:rsidRPr="00277345">
        <w:rPr>
          <w:rFonts w:ascii="Arial" w:hAnsi="Arial" w:cs="Arial"/>
          <w:color w:val="000000"/>
        </w:rPr>
        <w:t>o którym mowa w zdaniu pierwszym, Wykonawca przekaże Zamawiającemu oświadczenie o realizacji obowiązku, o którym mowa w ust. 4 poniżej.</w:t>
      </w:r>
    </w:p>
    <w:p w14:paraId="6AEDF009" w14:textId="77777777" w:rsidR="003C2CD1" w:rsidRPr="00277345" w:rsidRDefault="003C2CD1" w:rsidP="00277345">
      <w:pPr>
        <w:pStyle w:val="NormalnyWeb"/>
        <w:numPr>
          <w:ilvl w:val="0"/>
          <w:numId w:val="34"/>
        </w:numPr>
        <w:tabs>
          <w:tab w:val="left" w:pos="284"/>
        </w:tabs>
        <w:spacing w:before="120" w:beforeAutospacing="0" w:after="120" w:afterAutospacing="0" w:line="360" w:lineRule="auto"/>
        <w:ind w:left="284" w:right="-142" w:hanging="284"/>
        <w:rPr>
          <w:rFonts w:ascii="Arial" w:hAnsi="Arial" w:cs="Arial"/>
          <w:color w:val="000000"/>
        </w:rPr>
      </w:pPr>
      <w:r w:rsidRPr="00277345">
        <w:rPr>
          <w:rFonts w:ascii="Arial" w:hAnsi="Arial" w:cs="Arial"/>
          <w:color w:val="000000"/>
        </w:rPr>
        <w:t>Wykonawca zobowiązuje się poinformować, w imieniu Zamawiającego, wszystkie osoby fizyczne, których dane osobowe będą przekazywane Zamawiającemu:</w:t>
      </w:r>
    </w:p>
    <w:p w14:paraId="451E89C6" w14:textId="77777777" w:rsidR="003C2CD1" w:rsidRPr="00277345" w:rsidRDefault="003C2CD1" w:rsidP="00277345">
      <w:pPr>
        <w:pStyle w:val="NormalnyWeb"/>
        <w:numPr>
          <w:ilvl w:val="3"/>
          <w:numId w:val="35"/>
        </w:numPr>
        <w:spacing w:before="120" w:beforeAutospacing="0" w:after="120" w:afterAutospacing="0" w:line="360" w:lineRule="auto"/>
        <w:ind w:left="851" w:hanging="425"/>
        <w:rPr>
          <w:rFonts w:ascii="Arial" w:hAnsi="Arial" w:cs="Arial"/>
          <w:color w:val="000000"/>
        </w:rPr>
      </w:pPr>
      <w:r w:rsidRPr="00277345">
        <w:rPr>
          <w:rFonts w:ascii="Arial" w:hAnsi="Arial" w:cs="Arial"/>
          <w:color w:val="000000"/>
        </w:rPr>
        <w:lastRenderedPageBreak/>
        <w:t>o fakcie przekazania danych osobowych Zamawiającemu (wskazując wyraźnie, że dane osobowe będą Zamawiającemu przekazane przez Wykonawcę),</w:t>
      </w:r>
    </w:p>
    <w:p w14:paraId="3F983830" w14:textId="77777777" w:rsidR="003C2CD1" w:rsidRPr="00277345" w:rsidRDefault="003C2CD1" w:rsidP="00277345">
      <w:pPr>
        <w:pStyle w:val="NormalnyWeb"/>
        <w:numPr>
          <w:ilvl w:val="3"/>
          <w:numId w:val="35"/>
        </w:numPr>
        <w:spacing w:before="120" w:beforeAutospacing="0" w:after="120" w:afterAutospacing="0" w:line="360" w:lineRule="auto"/>
        <w:ind w:left="851" w:hanging="425"/>
        <w:rPr>
          <w:rFonts w:ascii="Arial" w:hAnsi="Arial" w:cs="Arial"/>
          <w:color w:val="000000"/>
        </w:rPr>
      </w:pPr>
      <w:r w:rsidRPr="00277345">
        <w:rPr>
          <w:rFonts w:ascii="Arial" w:hAnsi="Arial" w:cs="Arial"/>
          <w:color w:val="000000"/>
        </w:rPr>
        <w:t>o tym, że dane osobowe będą przetwarzane przez Zamawiającego,</w:t>
      </w:r>
    </w:p>
    <w:p w14:paraId="4DB05950" w14:textId="77777777" w:rsidR="003C2CD1" w:rsidRPr="00277345" w:rsidRDefault="003C2CD1" w:rsidP="00277345">
      <w:pPr>
        <w:pStyle w:val="NormalnyWeb"/>
        <w:numPr>
          <w:ilvl w:val="3"/>
          <w:numId w:val="35"/>
        </w:numPr>
        <w:spacing w:before="120" w:beforeAutospacing="0" w:after="120" w:afterAutospacing="0" w:line="360" w:lineRule="auto"/>
        <w:ind w:left="851" w:hanging="425"/>
        <w:rPr>
          <w:rFonts w:ascii="Arial" w:hAnsi="Arial" w:cs="Arial"/>
          <w:color w:val="000000"/>
        </w:rPr>
      </w:pPr>
      <w:r w:rsidRPr="00277345">
        <w:rPr>
          <w:rFonts w:ascii="Arial" w:hAnsi="Arial" w:cs="Arial"/>
          <w:color w:val="000000"/>
        </w:rPr>
        <w:t>o treści klauzuli informacyjnej wskazanej w ust. 2 niniejszego paragrafu.</w:t>
      </w:r>
    </w:p>
    <w:p w14:paraId="190DF906" w14:textId="76F7C9B0" w:rsidR="00AD535C" w:rsidRPr="00A61417" w:rsidRDefault="00D97EEC" w:rsidP="00A61417">
      <w:pPr>
        <w:pStyle w:val="Nagwek1"/>
        <w:spacing w:after="240" w:line="360" w:lineRule="auto"/>
        <w:rPr>
          <w:sz w:val="24"/>
          <w:szCs w:val="24"/>
        </w:rPr>
      </w:pPr>
      <w:r w:rsidRPr="00A61417">
        <w:rPr>
          <w:sz w:val="24"/>
          <w:szCs w:val="24"/>
        </w:rPr>
        <w:t xml:space="preserve">§ </w:t>
      </w:r>
      <w:r w:rsidR="00A319E3" w:rsidRPr="00A61417">
        <w:rPr>
          <w:sz w:val="24"/>
          <w:szCs w:val="24"/>
        </w:rPr>
        <w:t>1</w:t>
      </w:r>
      <w:r w:rsidR="004817C6">
        <w:rPr>
          <w:sz w:val="24"/>
          <w:szCs w:val="24"/>
        </w:rPr>
        <w:t>4</w:t>
      </w:r>
      <w:r w:rsidR="00277345" w:rsidRPr="00A61417">
        <w:rPr>
          <w:sz w:val="24"/>
          <w:szCs w:val="24"/>
        </w:rPr>
        <w:t xml:space="preserve"> </w:t>
      </w:r>
      <w:r w:rsidR="00CF1A35" w:rsidRPr="00A61417">
        <w:rPr>
          <w:sz w:val="24"/>
          <w:szCs w:val="24"/>
        </w:rPr>
        <w:t>POSTANOWIENIA</w:t>
      </w:r>
      <w:r w:rsidR="00AD535C" w:rsidRPr="00A61417">
        <w:rPr>
          <w:sz w:val="24"/>
          <w:szCs w:val="24"/>
        </w:rPr>
        <w:t xml:space="preserve"> KOŃCOWE</w:t>
      </w:r>
    </w:p>
    <w:p w14:paraId="38690B64" w14:textId="77777777" w:rsidR="00830ED5" w:rsidRPr="00277345" w:rsidRDefault="00AD535C" w:rsidP="00277345">
      <w:pPr>
        <w:pStyle w:val="Textbody"/>
        <w:numPr>
          <w:ilvl w:val="0"/>
          <w:numId w:val="33"/>
        </w:numPr>
        <w:spacing w:before="120" w:after="120" w:line="360" w:lineRule="auto"/>
        <w:ind w:left="284" w:hanging="284"/>
        <w:jc w:val="left"/>
        <w:rPr>
          <w:rFonts w:ascii="Arial" w:hAnsi="Arial" w:cs="Arial"/>
          <w:b w:val="0"/>
          <w:kern w:val="0"/>
          <w:sz w:val="24"/>
          <w:szCs w:val="24"/>
          <w:lang w:val="x-none" w:eastAsia="x-none"/>
        </w:rPr>
      </w:pPr>
      <w:r w:rsidRPr="00277345">
        <w:rPr>
          <w:rFonts w:ascii="Arial" w:hAnsi="Arial" w:cs="Arial"/>
          <w:b w:val="0"/>
          <w:kern w:val="0"/>
          <w:sz w:val="24"/>
          <w:szCs w:val="24"/>
          <w:lang w:val="x-none" w:eastAsia="x-none"/>
        </w:rPr>
        <w:t>Strony umowy dołożą wszelkich starań w celu rozstrzygnięcia ewentualnych sporów drogą polubowną.</w:t>
      </w:r>
    </w:p>
    <w:p w14:paraId="30E6DEE9" w14:textId="77777777" w:rsidR="000B4B51" w:rsidRPr="00277345" w:rsidRDefault="000B4B51" w:rsidP="00277345">
      <w:pPr>
        <w:pStyle w:val="Textbody"/>
        <w:numPr>
          <w:ilvl w:val="0"/>
          <w:numId w:val="33"/>
        </w:numPr>
        <w:spacing w:before="120" w:after="120" w:line="360" w:lineRule="auto"/>
        <w:ind w:left="284" w:hanging="284"/>
        <w:jc w:val="left"/>
        <w:rPr>
          <w:rFonts w:ascii="Arial" w:hAnsi="Arial" w:cs="Arial"/>
          <w:b w:val="0"/>
          <w:kern w:val="0"/>
          <w:sz w:val="24"/>
          <w:szCs w:val="24"/>
          <w:lang w:val="x-none" w:eastAsia="x-none"/>
        </w:rPr>
      </w:pPr>
      <w:r w:rsidRPr="00277345">
        <w:rPr>
          <w:rFonts w:ascii="Arial" w:hAnsi="Arial" w:cs="Arial"/>
          <w:b w:val="0"/>
          <w:kern w:val="0"/>
          <w:sz w:val="24"/>
          <w:szCs w:val="24"/>
          <w:lang w:val="x-none" w:eastAsia="x-none"/>
        </w:rPr>
        <w:t xml:space="preserve">Przez dni robocze rozumie się dni od poniedziałku do piątku, z wyłączeniem dni wolnych od pracy u Zamawiającego oraz dni ustawowo wolnych od pracy. </w:t>
      </w:r>
    </w:p>
    <w:p w14:paraId="2402537C" w14:textId="77777777" w:rsidR="00F11AA5" w:rsidRPr="00277345" w:rsidRDefault="00AD535C" w:rsidP="00277345">
      <w:pPr>
        <w:pStyle w:val="Textbody"/>
        <w:numPr>
          <w:ilvl w:val="0"/>
          <w:numId w:val="33"/>
        </w:numPr>
        <w:spacing w:before="120" w:after="120" w:line="360" w:lineRule="auto"/>
        <w:ind w:left="284" w:hanging="284"/>
        <w:jc w:val="left"/>
        <w:rPr>
          <w:rFonts w:ascii="Arial" w:hAnsi="Arial" w:cs="Arial"/>
          <w:b w:val="0"/>
          <w:kern w:val="0"/>
          <w:sz w:val="24"/>
          <w:szCs w:val="24"/>
          <w:lang w:val="x-none" w:eastAsia="x-none"/>
        </w:rPr>
      </w:pPr>
      <w:r w:rsidRPr="00277345">
        <w:rPr>
          <w:rFonts w:ascii="Arial" w:hAnsi="Arial" w:cs="Arial"/>
          <w:b w:val="0"/>
          <w:kern w:val="0"/>
          <w:sz w:val="24"/>
          <w:szCs w:val="24"/>
          <w:lang w:val="x-none" w:eastAsia="x-none"/>
        </w:rPr>
        <w:t xml:space="preserve">W przypadku braku rozwiązań polubownych </w:t>
      </w:r>
      <w:r w:rsidR="00F11AA5" w:rsidRPr="00277345">
        <w:rPr>
          <w:rFonts w:ascii="Arial" w:hAnsi="Arial" w:cs="Arial"/>
          <w:b w:val="0"/>
          <w:kern w:val="0"/>
          <w:sz w:val="24"/>
          <w:szCs w:val="24"/>
          <w:lang w:val="x-none" w:eastAsia="x-none"/>
        </w:rPr>
        <w:t>sprawy sporne rozpatrywane będą przez Sąd właściwy miejscowo dla siedziby Zamawiającego.</w:t>
      </w:r>
    </w:p>
    <w:p w14:paraId="0849706D" w14:textId="77777777" w:rsidR="00AD535C" w:rsidRPr="00277345" w:rsidRDefault="001C4AD8" w:rsidP="00277345">
      <w:pPr>
        <w:pStyle w:val="Textbody"/>
        <w:numPr>
          <w:ilvl w:val="0"/>
          <w:numId w:val="33"/>
        </w:numPr>
        <w:spacing w:before="120" w:after="120" w:line="360" w:lineRule="auto"/>
        <w:ind w:left="284" w:hanging="284"/>
        <w:jc w:val="left"/>
        <w:rPr>
          <w:rFonts w:ascii="Arial" w:hAnsi="Arial" w:cs="Arial"/>
          <w:b w:val="0"/>
          <w:kern w:val="0"/>
          <w:sz w:val="24"/>
          <w:szCs w:val="24"/>
          <w:lang w:val="x-none" w:eastAsia="x-none"/>
        </w:rPr>
      </w:pPr>
      <w:r w:rsidRPr="00277345">
        <w:rPr>
          <w:rFonts w:ascii="Arial" w:hAnsi="Arial" w:cs="Arial"/>
          <w:b w:val="0"/>
          <w:kern w:val="0"/>
          <w:sz w:val="24"/>
          <w:szCs w:val="24"/>
          <w:lang w:val="x-none" w:eastAsia="x-none"/>
        </w:rPr>
        <w:t xml:space="preserve">W sprawach nie uregulowanych umową, mają zastosowanie </w:t>
      </w:r>
      <w:r w:rsidR="00114FC8" w:rsidRPr="00277345">
        <w:rPr>
          <w:rFonts w:ascii="Arial" w:hAnsi="Arial" w:cs="Arial"/>
          <w:b w:val="0"/>
          <w:kern w:val="0"/>
          <w:sz w:val="24"/>
          <w:szCs w:val="24"/>
          <w:lang w:eastAsia="x-none"/>
        </w:rPr>
        <w:t>przepisy ustawy prawo zamówień publicznych ,</w:t>
      </w:r>
      <w:r w:rsidRPr="00277345">
        <w:rPr>
          <w:rFonts w:ascii="Arial" w:hAnsi="Arial" w:cs="Arial"/>
          <w:b w:val="0"/>
          <w:kern w:val="0"/>
          <w:sz w:val="24"/>
          <w:szCs w:val="24"/>
          <w:lang w:val="x-none" w:eastAsia="x-none"/>
        </w:rPr>
        <w:t>przepisy Kodeksu cywilnego</w:t>
      </w:r>
      <w:r w:rsidR="00042752" w:rsidRPr="00277345">
        <w:rPr>
          <w:rFonts w:ascii="Arial" w:hAnsi="Arial" w:cs="Arial"/>
          <w:b w:val="0"/>
          <w:kern w:val="0"/>
          <w:sz w:val="24"/>
          <w:szCs w:val="24"/>
          <w:lang w:val="x-none" w:eastAsia="x-none"/>
        </w:rPr>
        <w:t xml:space="preserve"> </w:t>
      </w:r>
      <w:r w:rsidRPr="00277345">
        <w:rPr>
          <w:rFonts w:ascii="Arial" w:hAnsi="Arial" w:cs="Arial"/>
          <w:b w:val="0"/>
          <w:kern w:val="0"/>
          <w:sz w:val="24"/>
          <w:szCs w:val="24"/>
          <w:lang w:val="x-none" w:eastAsia="x-none"/>
        </w:rPr>
        <w:t>i inne powszechnie obowiązujące przepisy prawa.</w:t>
      </w:r>
    </w:p>
    <w:p w14:paraId="046AB7CE" w14:textId="77777777" w:rsidR="00AD535C" w:rsidRPr="00277345" w:rsidRDefault="00AD535C" w:rsidP="00277345">
      <w:pPr>
        <w:pStyle w:val="Textbody"/>
        <w:numPr>
          <w:ilvl w:val="0"/>
          <w:numId w:val="33"/>
        </w:numPr>
        <w:spacing w:before="120" w:after="120" w:line="360" w:lineRule="auto"/>
        <w:ind w:left="284" w:hanging="284"/>
        <w:jc w:val="left"/>
        <w:rPr>
          <w:rFonts w:ascii="Arial" w:hAnsi="Arial" w:cs="Arial"/>
          <w:b w:val="0"/>
          <w:kern w:val="0"/>
          <w:sz w:val="24"/>
          <w:szCs w:val="24"/>
          <w:lang w:val="x-none" w:eastAsia="x-none"/>
        </w:rPr>
      </w:pPr>
      <w:r w:rsidRPr="00277345">
        <w:rPr>
          <w:rFonts w:ascii="Arial" w:hAnsi="Arial" w:cs="Arial"/>
          <w:b w:val="0"/>
          <w:kern w:val="0"/>
          <w:sz w:val="24"/>
          <w:szCs w:val="24"/>
          <w:lang w:val="x-none" w:eastAsia="x-none"/>
        </w:rPr>
        <w:t xml:space="preserve">Umowę sporządzono w </w:t>
      </w:r>
      <w:r w:rsidR="00341585" w:rsidRPr="00277345">
        <w:rPr>
          <w:rFonts w:ascii="Arial" w:hAnsi="Arial" w:cs="Arial"/>
          <w:b w:val="0"/>
          <w:kern w:val="0"/>
          <w:sz w:val="24"/>
          <w:szCs w:val="24"/>
          <w:lang w:val="x-none" w:eastAsia="x-none"/>
        </w:rPr>
        <w:t>3</w:t>
      </w:r>
      <w:r w:rsidRPr="00277345">
        <w:rPr>
          <w:rFonts w:ascii="Arial" w:hAnsi="Arial" w:cs="Arial"/>
          <w:b w:val="0"/>
          <w:kern w:val="0"/>
          <w:sz w:val="24"/>
          <w:szCs w:val="24"/>
          <w:lang w:val="x-none" w:eastAsia="x-none"/>
        </w:rPr>
        <w:t xml:space="preserve"> jednobrzmiących egzemplarzach – </w:t>
      </w:r>
      <w:r w:rsidR="00341585" w:rsidRPr="00277345">
        <w:rPr>
          <w:rFonts w:ascii="Arial" w:hAnsi="Arial" w:cs="Arial"/>
          <w:b w:val="0"/>
          <w:kern w:val="0"/>
          <w:sz w:val="24"/>
          <w:szCs w:val="24"/>
          <w:lang w:val="x-none" w:eastAsia="x-none"/>
        </w:rPr>
        <w:t>2</w:t>
      </w:r>
      <w:r w:rsidRPr="00277345">
        <w:rPr>
          <w:rFonts w:ascii="Arial" w:hAnsi="Arial" w:cs="Arial"/>
          <w:b w:val="0"/>
          <w:kern w:val="0"/>
          <w:sz w:val="24"/>
          <w:szCs w:val="24"/>
          <w:lang w:val="x-none" w:eastAsia="x-none"/>
        </w:rPr>
        <w:t xml:space="preserve"> egzemplarze dla Zamawiającego i 1 egzemplarz dla Wykonawcy.</w:t>
      </w:r>
    </w:p>
    <w:p w14:paraId="07AB33D0" w14:textId="77777777" w:rsidR="00A37E42" w:rsidRPr="00277345" w:rsidRDefault="00A37E42" w:rsidP="00277345">
      <w:pPr>
        <w:pStyle w:val="Textbody"/>
        <w:numPr>
          <w:ilvl w:val="0"/>
          <w:numId w:val="33"/>
        </w:numPr>
        <w:spacing w:before="120" w:after="120" w:line="360" w:lineRule="auto"/>
        <w:jc w:val="left"/>
        <w:rPr>
          <w:rFonts w:ascii="Arial" w:hAnsi="Arial" w:cs="Arial"/>
          <w:b w:val="0"/>
          <w:kern w:val="0"/>
          <w:sz w:val="24"/>
          <w:szCs w:val="24"/>
          <w:lang w:val="x-none" w:eastAsia="x-none"/>
        </w:rPr>
      </w:pPr>
      <w:r w:rsidRPr="00277345">
        <w:rPr>
          <w:rFonts w:ascii="Arial" w:hAnsi="Arial" w:cs="Arial"/>
          <w:b w:val="0"/>
          <w:kern w:val="0"/>
          <w:sz w:val="24"/>
          <w:szCs w:val="24"/>
          <w:lang w:val="x-none" w:eastAsia="x-none"/>
        </w:rPr>
        <w:t>Załączniki do umowy:</w:t>
      </w:r>
    </w:p>
    <w:p w14:paraId="4DEF78FF" w14:textId="684E45DB" w:rsidR="00A37E42" w:rsidRPr="00277345" w:rsidRDefault="00AD617E" w:rsidP="00277345">
      <w:pPr>
        <w:pStyle w:val="Textbody"/>
        <w:numPr>
          <w:ilvl w:val="0"/>
          <w:numId w:val="45"/>
        </w:numPr>
        <w:spacing w:before="120" w:after="120" w:line="360" w:lineRule="auto"/>
        <w:ind w:left="851" w:hanging="567"/>
        <w:jc w:val="left"/>
        <w:rPr>
          <w:rFonts w:ascii="Arial" w:hAnsi="Arial" w:cs="Arial"/>
          <w:b w:val="0"/>
          <w:kern w:val="0"/>
          <w:sz w:val="24"/>
          <w:szCs w:val="24"/>
          <w:lang w:eastAsia="x-none"/>
        </w:rPr>
      </w:pPr>
      <w:r w:rsidRPr="00277345">
        <w:rPr>
          <w:rFonts w:ascii="Arial" w:hAnsi="Arial" w:cs="Arial"/>
          <w:b w:val="0"/>
          <w:kern w:val="0"/>
          <w:sz w:val="24"/>
          <w:szCs w:val="24"/>
          <w:lang w:eastAsia="x-none"/>
        </w:rPr>
        <w:t>Z</w:t>
      </w:r>
      <w:r w:rsidR="00A37E42" w:rsidRPr="00277345">
        <w:rPr>
          <w:rFonts w:ascii="Arial" w:hAnsi="Arial" w:cs="Arial"/>
          <w:b w:val="0"/>
          <w:kern w:val="0"/>
          <w:sz w:val="24"/>
          <w:szCs w:val="24"/>
          <w:lang w:eastAsia="x-none"/>
        </w:rPr>
        <w:t xml:space="preserve">ałącznik nr 1 </w:t>
      </w:r>
      <w:r w:rsidR="001B410C" w:rsidRPr="00277345">
        <w:rPr>
          <w:rFonts w:ascii="Arial" w:hAnsi="Arial" w:cs="Arial"/>
          <w:b w:val="0"/>
          <w:kern w:val="0"/>
          <w:sz w:val="24"/>
          <w:szCs w:val="24"/>
          <w:lang w:eastAsia="x-none"/>
        </w:rPr>
        <w:t>–</w:t>
      </w:r>
      <w:r w:rsidR="00A37E42" w:rsidRPr="00277345">
        <w:rPr>
          <w:rFonts w:ascii="Arial" w:hAnsi="Arial" w:cs="Arial"/>
          <w:b w:val="0"/>
          <w:kern w:val="0"/>
          <w:sz w:val="24"/>
          <w:szCs w:val="24"/>
          <w:lang w:eastAsia="x-none"/>
        </w:rPr>
        <w:t xml:space="preserve"> </w:t>
      </w:r>
      <w:r w:rsidR="00F945EB" w:rsidRPr="00277345">
        <w:rPr>
          <w:rFonts w:ascii="Arial" w:hAnsi="Arial" w:cs="Arial"/>
          <w:b w:val="0"/>
          <w:kern w:val="0"/>
          <w:sz w:val="24"/>
          <w:szCs w:val="24"/>
          <w:lang w:eastAsia="x-none"/>
        </w:rPr>
        <w:t>O</w:t>
      </w:r>
      <w:r w:rsidR="00A37E42" w:rsidRPr="00277345">
        <w:rPr>
          <w:rFonts w:ascii="Arial" w:hAnsi="Arial" w:cs="Arial"/>
          <w:b w:val="0"/>
          <w:kern w:val="0"/>
          <w:sz w:val="24"/>
          <w:szCs w:val="24"/>
          <w:lang w:eastAsia="x-none"/>
        </w:rPr>
        <w:t>ferta Wykonawcy</w:t>
      </w:r>
    </w:p>
    <w:p w14:paraId="77019E95" w14:textId="6D99AE48" w:rsidR="00A37E42" w:rsidRPr="00277345" w:rsidRDefault="00AD617E" w:rsidP="00277345">
      <w:pPr>
        <w:pStyle w:val="Textbody"/>
        <w:numPr>
          <w:ilvl w:val="0"/>
          <w:numId w:val="45"/>
        </w:numPr>
        <w:spacing w:before="120" w:after="120" w:line="360" w:lineRule="auto"/>
        <w:ind w:left="851" w:hanging="567"/>
        <w:jc w:val="left"/>
        <w:rPr>
          <w:rFonts w:ascii="Arial" w:hAnsi="Arial" w:cs="Arial"/>
          <w:b w:val="0"/>
          <w:kern w:val="0"/>
          <w:sz w:val="24"/>
          <w:szCs w:val="24"/>
          <w:lang w:eastAsia="x-none"/>
        </w:rPr>
      </w:pPr>
      <w:r w:rsidRPr="00277345">
        <w:rPr>
          <w:rFonts w:ascii="Arial" w:hAnsi="Arial" w:cs="Arial"/>
          <w:b w:val="0"/>
          <w:kern w:val="0"/>
          <w:sz w:val="24"/>
          <w:szCs w:val="24"/>
          <w:lang w:eastAsia="x-none"/>
        </w:rPr>
        <w:t>Z</w:t>
      </w:r>
      <w:r w:rsidR="00A37E42" w:rsidRPr="00277345">
        <w:rPr>
          <w:rFonts w:ascii="Arial" w:hAnsi="Arial" w:cs="Arial"/>
          <w:b w:val="0"/>
          <w:kern w:val="0"/>
          <w:sz w:val="24"/>
          <w:szCs w:val="24"/>
          <w:lang w:eastAsia="x-none"/>
        </w:rPr>
        <w:t xml:space="preserve">ałącznik nr 2 </w:t>
      </w:r>
      <w:r w:rsidR="001B410C" w:rsidRPr="00277345">
        <w:rPr>
          <w:rFonts w:ascii="Arial" w:hAnsi="Arial" w:cs="Arial"/>
          <w:b w:val="0"/>
          <w:kern w:val="0"/>
          <w:sz w:val="24"/>
          <w:szCs w:val="24"/>
          <w:lang w:eastAsia="x-none"/>
        </w:rPr>
        <w:t>–</w:t>
      </w:r>
      <w:r w:rsidR="00A37E42" w:rsidRPr="00277345">
        <w:rPr>
          <w:rFonts w:ascii="Arial" w:hAnsi="Arial" w:cs="Arial"/>
          <w:b w:val="0"/>
          <w:kern w:val="0"/>
          <w:sz w:val="24"/>
          <w:szCs w:val="24"/>
          <w:lang w:eastAsia="x-none"/>
        </w:rPr>
        <w:t xml:space="preserve"> </w:t>
      </w:r>
      <w:r w:rsidR="00F945EB" w:rsidRPr="00277345">
        <w:rPr>
          <w:rFonts w:ascii="Arial" w:hAnsi="Arial" w:cs="Arial"/>
          <w:b w:val="0"/>
          <w:kern w:val="0"/>
          <w:sz w:val="24"/>
          <w:szCs w:val="24"/>
          <w:lang w:eastAsia="x-none"/>
        </w:rPr>
        <w:t>K</w:t>
      </w:r>
      <w:r w:rsidR="00A37E42" w:rsidRPr="00277345">
        <w:rPr>
          <w:rFonts w:ascii="Arial" w:hAnsi="Arial" w:cs="Arial"/>
          <w:b w:val="0"/>
          <w:kern w:val="0"/>
          <w:sz w:val="24"/>
          <w:szCs w:val="24"/>
          <w:lang w:eastAsia="x-none"/>
        </w:rPr>
        <w:t>osztorys wykonawczy</w:t>
      </w:r>
    </w:p>
    <w:p w14:paraId="142DB311" w14:textId="4E0BD011" w:rsidR="00A37E42" w:rsidRPr="00277345" w:rsidRDefault="00AD617E" w:rsidP="00277345">
      <w:pPr>
        <w:pStyle w:val="Textbody"/>
        <w:numPr>
          <w:ilvl w:val="0"/>
          <w:numId w:val="45"/>
        </w:numPr>
        <w:spacing w:before="120" w:after="120" w:line="360" w:lineRule="auto"/>
        <w:ind w:left="851" w:hanging="567"/>
        <w:jc w:val="left"/>
        <w:rPr>
          <w:rFonts w:ascii="Arial" w:hAnsi="Arial" w:cs="Arial"/>
          <w:b w:val="0"/>
          <w:kern w:val="0"/>
          <w:sz w:val="24"/>
          <w:szCs w:val="24"/>
          <w:lang w:eastAsia="x-none"/>
        </w:rPr>
      </w:pPr>
      <w:r w:rsidRPr="00277345">
        <w:rPr>
          <w:rFonts w:ascii="Arial" w:hAnsi="Arial" w:cs="Arial"/>
          <w:b w:val="0"/>
          <w:kern w:val="0"/>
          <w:sz w:val="24"/>
          <w:szCs w:val="24"/>
          <w:lang w:eastAsia="x-none"/>
        </w:rPr>
        <w:t>Z</w:t>
      </w:r>
      <w:r w:rsidR="00A37E42" w:rsidRPr="00277345">
        <w:rPr>
          <w:rFonts w:ascii="Arial" w:hAnsi="Arial" w:cs="Arial"/>
          <w:b w:val="0"/>
          <w:kern w:val="0"/>
          <w:sz w:val="24"/>
          <w:szCs w:val="24"/>
          <w:lang w:eastAsia="x-none"/>
        </w:rPr>
        <w:t xml:space="preserve">ałącznik nr 3 </w:t>
      </w:r>
      <w:r w:rsidR="001B410C" w:rsidRPr="00277345">
        <w:rPr>
          <w:rFonts w:ascii="Arial" w:hAnsi="Arial" w:cs="Arial"/>
          <w:b w:val="0"/>
          <w:kern w:val="0"/>
          <w:sz w:val="24"/>
          <w:szCs w:val="24"/>
          <w:lang w:eastAsia="x-none"/>
        </w:rPr>
        <w:t>–</w:t>
      </w:r>
      <w:r w:rsidR="00CD540E" w:rsidRPr="00277345">
        <w:rPr>
          <w:rFonts w:ascii="Arial" w:hAnsi="Arial" w:cs="Arial"/>
          <w:b w:val="0"/>
          <w:kern w:val="0"/>
          <w:sz w:val="24"/>
          <w:szCs w:val="24"/>
          <w:lang w:eastAsia="x-none"/>
        </w:rPr>
        <w:t xml:space="preserve"> Wykaz osób zatrudnionych na podstawie umowy o pracę przez Wykonawcę lub podwykonawcę i/lub wykaz osób prowadzących jednoosobową działalność gospodarczą samodzielnie świadczące usługi </w:t>
      </w:r>
      <w:r w:rsidR="00CD540E" w:rsidRPr="00277345">
        <w:rPr>
          <w:rFonts w:ascii="Arial" w:hAnsi="Arial" w:cs="Arial"/>
          <w:b w:val="0"/>
          <w:kern w:val="0"/>
          <w:sz w:val="24"/>
          <w:szCs w:val="24"/>
          <w:lang w:eastAsia="x-none"/>
        </w:rPr>
        <w:br/>
        <w:t>w swoim zakresie branżowym</w:t>
      </w:r>
      <w:r w:rsidR="00286E90" w:rsidRPr="00277345">
        <w:rPr>
          <w:rFonts w:ascii="Arial" w:hAnsi="Arial" w:cs="Arial"/>
          <w:b w:val="0"/>
          <w:kern w:val="0"/>
          <w:sz w:val="24"/>
          <w:szCs w:val="24"/>
          <w:lang w:eastAsia="x-none"/>
        </w:rPr>
        <w:t>, samodzielnie funkcje w budownictwie</w:t>
      </w:r>
    </w:p>
    <w:p w14:paraId="383B4D3F" w14:textId="566E2E3C" w:rsidR="00A37E42" w:rsidRPr="00277345" w:rsidRDefault="00AD617E" w:rsidP="00277345">
      <w:pPr>
        <w:pStyle w:val="Textbody"/>
        <w:numPr>
          <w:ilvl w:val="0"/>
          <w:numId w:val="45"/>
        </w:numPr>
        <w:spacing w:before="120" w:after="120" w:line="360" w:lineRule="auto"/>
        <w:ind w:left="851" w:hanging="567"/>
        <w:jc w:val="left"/>
        <w:rPr>
          <w:rFonts w:ascii="Arial" w:hAnsi="Arial" w:cs="Arial"/>
          <w:b w:val="0"/>
          <w:kern w:val="0"/>
          <w:sz w:val="24"/>
          <w:szCs w:val="24"/>
          <w:lang w:eastAsia="x-none"/>
        </w:rPr>
      </w:pPr>
      <w:bookmarkStart w:id="2" w:name="_Hlk136420147"/>
      <w:r w:rsidRPr="00277345">
        <w:rPr>
          <w:rFonts w:ascii="Arial" w:hAnsi="Arial" w:cs="Arial"/>
          <w:b w:val="0"/>
          <w:kern w:val="0"/>
          <w:sz w:val="24"/>
          <w:szCs w:val="24"/>
          <w:lang w:eastAsia="x-none"/>
        </w:rPr>
        <w:t>Z</w:t>
      </w:r>
      <w:r w:rsidR="00A37E42" w:rsidRPr="00277345">
        <w:rPr>
          <w:rFonts w:ascii="Arial" w:hAnsi="Arial" w:cs="Arial"/>
          <w:b w:val="0"/>
          <w:kern w:val="0"/>
          <w:sz w:val="24"/>
          <w:szCs w:val="24"/>
          <w:lang w:eastAsia="x-none"/>
        </w:rPr>
        <w:t xml:space="preserve">ałącznik nr 4 </w:t>
      </w:r>
      <w:r w:rsidR="004C6525" w:rsidRPr="00277345">
        <w:rPr>
          <w:rFonts w:ascii="Arial" w:hAnsi="Arial" w:cs="Arial"/>
          <w:b w:val="0"/>
          <w:kern w:val="0"/>
          <w:sz w:val="24"/>
          <w:szCs w:val="24"/>
          <w:lang w:eastAsia="x-none"/>
        </w:rPr>
        <w:t>–</w:t>
      </w:r>
      <w:r w:rsidR="00A37E42" w:rsidRPr="00277345">
        <w:rPr>
          <w:rFonts w:ascii="Arial" w:hAnsi="Arial" w:cs="Arial"/>
          <w:b w:val="0"/>
          <w:kern w:val="0"/>
          <w:sz w:val="24"/>
          <w:szCs w:val="24"/>
          <w:lang w:eastAsia="x-none"/>
        </w:rPr>
        <w:t xml:space="preserve"> Wykaz podwykonawców</w:t>
      </w:r>
      <w:r w:rsidR="00D27543" w:rsidRPr="00277345">
        <w:rPr>
          <w:rFonts w:ascii="Arial" w:hAnsi="Arial" w:cs="Arial"/>
          <w:b w:val="0"/>
          <w:kern w:val="0"/>
          <w:sz w:val="24"/>
          <w:szCs w:val="24"/>
          <w:lang w:eastAsia="x-none"/>
        </w:rPr>
        <w:t xml:space="preserve"> – jeśli dotyczy</w:t>
      </w:r>
    </w:p>
    <w:p w14:paraId="4D1AC158" w14:textId="09DCC615" w:rsidR="00B01AF3" w:rsidRPr="00277345" w:rsidRDefault="00D17693" w:rsidP="00277345">
      <w:pPr>
        <w:pStyle w:val="Textbody"/>
        <w:numPr>
          <w:ilvl w:val="0"/>
          <w:numId w:val="45"/>
        </w:numPr>
        <w:spacing w:before="120" w:after="120" w:line="360" w:lineRule="auto"/>
        <w:ind w:left="851" w:hanging="567"/>
        <w:jc w:val="left"/>
        <w:rPr>
          <w:rFonts w:ascii="Arial" w:hAnsi="Arial" w:cs="Arial"/>
          <w:b w:val="0"/>
          <w:kern w:val="0"/>
          <w:sz w:val="24"/>
          <w:szCs w:val="24"/>
          <w:lang w:eastAsia="x-none"/>
        </w:rPr>
      </w:pPr>
      <w:r w:rsidRPr="00277345">
        <w:rPr>
          <w:rFonts w:ascii="Arial" w:hAnsi="Arial" w:cs="Arial"/>
          <w:b w:val="0"/>
          <w:kern w:val="0"/>
          <w:sz w:val="24"/>
          <w:szCs w:val="24"/>
          <w:lang w:eastAsia="x-none"/>
        </w:rPr>
        <w:t xml:space="preserve">Załącznik nr 5 </w:t>
      </w:r>
      <w:r w:rsidR="00B01AF3" w:rsidRPr="00277345">
        <w:rPr>
          <w:rFonts w:ascii="Arial" w:hAnsi="Arial" w:cs="Arial"/>
          <w:b w:val="0"/>
          <w:kern w:val="0"/>
          <w:sz w:val="24"/>
          <w:szCs w:val="24"/>
          <w:lang w:eastAsia="x-none"/>
        </w:rPr>
        <w:t>– Dokumentacja projektowa</w:t>
      </w:r>
      <w:r w:rsidR="004817C6">
        <w:rPr>
          <w:rFonts w:ascii="Arial" w:hAnsi="Arial" w:cs="Arial"/>
          <w:b w:val="0"/>
          <w:kern w:val="0"/>
          <w:sz w:val="24"/>
          <w:szCs w:val="24"/>
          <w:lang w:eastAsia="x-none"/>
        </w:rPr>
        <w:t xml:space="preserve"> i </w:t>
      </w:r>
      <w:proofErr w:type="spellStart"/>
      <w:r w:rsidR="004817C6">
        <w:rPr>
          <w:rFonts w:ascii="Arial" w:hAnsi="Arial" w:cs="Arial"/>
          <w:b w:val="0"/>
          <w:kern w:val="0"/>
          <w:sz w:val="24"/>
          <w:szCs w:val="24"/>
          <w:lang w:eastAsia="x-none"/>
        </w:rPr>
        <w:t>STWiORB</w:t>
      </w:r>
      <w:proofErr w:type="spellEnd"/>
    </w:p>
    <w:p w14:paraId="0377ACC1" w14:textId="38174523" w:rsidR="00D17693" w:rsidRPr="00277345" w:rsidRDefault="00D17693" w:rsidP="00277345">
      <w:pPr>
        <w:pStyle w:val="Textbody"/>
        <w:numPr>
          <w:ilvl w:val="0"/>
          <w:numId w:val="45"/>
        </w:numPr>
        <w:spacing w:before="120" w:after="120" w:line="360" w:lineRule="auto"/>
        <w:ind w:left="851" w:hanging="567"/>
        <w:jc w:val="left"/>
        <w:rPr>
          <w:rFonts w:ascii="Arial" w:hAnsi="Arial" w:cs="Arial"/>
          <w:b w:val="0"/>
          <w:kern w:val="0"/>
          <w:sz w:val="24"/>
          <w:szCs w:val="24"/>
          <w:lang w:eastAsia="x-none"/>
        </w:rPr>
      </w:pPr>
      <w:r w:rsidRPr="00277345">
        <w:rPr>
          <w:rFonts w:ascii="Arial" w:hAnsi="Arial" w:cs="Arial"/>
          <w:b w:val="0"/>
          <w:kern w:val="0"/>
          <w:sz w:val="24"/>
          <w:szCs w:val="24"/>
          <w:lang w:eastAsia="x-none"/>
        </w:rPr>
        <w:t xml:space="preserve">Załącznik nr </w:t>
      </w:r>
      <w:r w:rsidR="003570D2" w:rsidRPr="00277345">
        <w:rPr>
          <w:rFonts w:ascii="Arial" w:hAnsi="Arial" w:cs="Arial"/>
          <w:b w:val="0"/>
          <w:kern w:val="0"/>
          <w:sz w:val="24"/>
          <w:szCs w:val="24"/>
          <w:lang w:eastAsia="x-none"/>
        </w:rPr>
        <w:t>6</w:t>
      </w:r>
      <w:r w:rsidR="009C6D04" w:rsidRPr="00277345">
        <w:rPr>
          <w:rFonts w:ascii="Arial" w:hAnsi="Arial" w:cs="Arial"/>
          <w:b w:val="0"/>
          <w:kern w:val="0"/>
          <w:sz w:val="24"/>
          <w:szCs w:val="24"/>
          <w:lang w:eastAsia="x-none"/>
        </w:rPr>
        <w:t xml:space="preserve"> </w:t>
      </w:r>
      <w:r w:rsidR="004C6525" w:rsidRPr="00277345">
        <w:rPr>
          <w:rFonts w:ascii="Arial" w:hAnsi="Arial" w:cs="Arial"/>
          <w:b w:val="0"/>
          <w:kern w:val="0"/>
          <w:sz w:val="24"/>
          <w:szCs w:val="24"/>
          <w:lang w:eastAsia="x-none"/>
        </w:rPr>
        <w:t>–</w:t>
      </w:r>
      <w:r w:rsidR="009C6D04" w:rsidRPr="00277345">
        <w:rPr>
          <w:rFonts w:ascii="Arial" w:hAnsi="Arial" w:cs="Arial"/>
          <w:b w:val="0"/>
          <w:kern w:val="0"/>
          <w:sz w:val="24"/>
          <w:szCs w:val="24"/>
          <w:lang w:eastAsia="x-none"/>
        </w:rPr>
        <w:t xml:space="preserve"> Zabezpieczenie należytego wykonania umowy</w:t>
      </w:r>
    </w:p>
    <w:p w14:paraId="7877B471" w14:textId="5019C52F" w:rsidR="00FA2E56" w:rsidRPr="00277345" w:rsidRDefault="00FA2E56" w:rsidP="00277345">
      <w:pPr>
        <w:pStyle w:val="Textbody"/>
        <w:numPr>
          <w:ilvl w:val="0"/>
          <w:numId w:val="45"/>
        </w:numPr>
        <w:spacing w:before="120" w:after="120" w:line="360" w:lineRule="auto"/>
        <w:ind w:left="851" w:hanging="567"/>
        <w:jc w:val="left"/>
        <w:rPr>
          <w:rFonts w:ascii="Arial" w:hAnsi="Arial" w:cs="Arial"/>
          <w:b w:val="0"/>
          <w:kern w:val="0"/>
          <w:sz w:val="24"/>
          <w:szCs w:val="24"/>
          <w:lang w:eastAsia="x-none"/>
        </w:rPr>
      </w:pPr>
      <w:r w:rsidRPr="00277345">
        <w:rPr>
          <w:rFonts w:ascii="Arial" w:hAnsi="Arial" w:cs="Arial"/>
          <w:b w:val="0"/>
          <w:kern w:val="0"/>
          <w:sz w:val="24"/>
          <w:szCs w:val="24"/>
          <w:lang w:eastAsia="x-none"/>
        </w:rPr>
        <w:t xml:space="preserve">Załącznik nr </w:t>
      </w:r>
      <w:r w:rsidR="003570D2" w:rsidRPr="00277345">
        <w:rPr>
          <w:rFonts w:ascii="Arial" w:hAnsi="Arial" w:cs="Arial"/>
          <w:b w:val="0"/>
          <w:kern w:val="0"/>
          <w:sz w:val="24"/>
          <w:szCs w:val="24"/>
          <w:lang w:eastAsia="x-none"/>
        </w:rPr>
        <w:t>7</w:t>
      </w:r>
      <w:r w:rsidRPr="00277345">
        <w:rPr>
          <w:rFonts w:ascii="Arial" w:hAnsi="Arial" w:cs="Arial"/>
          <w:b w:val="0"/>
          <w:kern w:val="0"/>
          <w:sz w:val="24"/>
          <w:szCs w:val="24"/>
          <w:lang w:eastAsia="x-none"/>
        </w:rPr>
        <w:t xml:space="preserve"> </w:t>
      </w:r>
      <w:r w:rsidR="004C6525" w:rsidRPr="00277345">
        <w:rPr>
          <w:rFonts w:ascii="Arial" w:hAnsi="Arial" w:cs="Arial"/>
          <w:b w:val="0"/>
          <w:kern w:val="0"/>
          <w:sz w:val="24"/>
          <w:szCs w:val="24"/>
          <w:lang w:eastAsia="x-none"/>
        </w:rPr>
        <w:t>–</w:t>
      </w:r>
      <w:r w:rsidRPr="00277345">
        <w:rPr>
          <w:rFonts w:ascii="Arial" w:hAnsi="Arial" w:cs="Arial"/>
          <w:b w:val="0"/>
          <w:kern w:val="0"/>
          <w:sz w:val="24"/>
          <w:szCs w:val="24"/>
          <w:lang w:eastAsia="x-none"/>
        </w:rPr>
        <w:t xml:space="preserve"> Wzór protokołu wykonania umowy</w:t>
      </w:r>
    </w:p>
    <w:p w14:paraId="560F3AF5" w14:textId="4CCB8E36" w:rsidR="00A37E42" w:rsidRPr="00277345" w:rsidRDefault="00F637A7" w:rsidP="00277345">
      <w:pPr>
        <w:pStyle w:val="Textbody"/>
        <w:numPr>
          <w:ilvl w:val="0"/>
          <w:numId w:val="45"/>
        </w:numPr>
        <w:spacing w:before="120" w:after="120" w:line="360" w:lineRule="auto"/>
        <w:ind w:left="851" w:hanging="567"/>
        <w:jc w:val="left"/>
        <w:rPr>
          <w:rFonts w:ascii="Arial" w:hAnsi="Arial" w:cs="Arial"/>
          <w:b w:val="0"/>
          <w:kern w:val="0"/>
          <w:sz w:val="24"/>
          <w:szCs w:val="24"/>
          <w:lang w:eastAsia="x-none"/>
        </w:rPr>
      </w:pPr>
      <w:bookmarkStart w:id="3" w:name="_Hlk136420732"/>
      <w:bookmarkEnd w:id="2"/>
      <w:r w:rsidRPr="00277345">
        <w:rPr>
          <w:rFonts w:ascii="Arial" w:hAnsi="Arial" w:cs="Arial"/>
          <w:b w:val="0"/>
          <w:kern w:val="0"/>
          <w:sz w:val="24"/>
          <w:szCs w:val="24"/>
          <w:lang w:eastAsia="x-none"/>
        </w:rPr>
        <w:lastRenderedPageBreak/>
        <w:t xml:space="preserve">Załącznik nr </w:t>
      </w:r>
      <w:r w:rsidR="003570D2" w:rsidRPr="00277345">
        <w:rPr>
          <w:rFonts w:ascii="Arial" w:hAnsi="Arial" w:cs="Arial"/>
          <w:b w:val="0"/>
          <w:kern w:val="0"/>
          <w:sz w:val="24"/>
          <w:szCs w:val="24"/>
          <w:lang w:eastAsia="x-none"/>
        </w:rPr>
        <w:t>8</w:t>
      </w:r>
      <w:r w:rsidRPr="00277345">
        <w:rPr>
          <w:rFonts w:ascii="Arial" w:hAnsi="Arial" w:cs="Arial"/>
          <w:b w:val="0"/>
          <w:kern w:val="0"/>
          <w:sz w:val="24"/>
          <w:szCs w:val="24"/>
          <w:lang w:eastAsia="x-none"/>
        </w:rPr>
        <w:t xml:space="preserve"> </w:t>
      </w:r>
      <w:r w:rsidR="004C6525" w:rsidRPr="00277345">
        <w:rPr>
          <w:rFonts w:ascii="Arial" w:hAnsi="Arial" w:cs="Arial"/>
          <w:b w:val="0"/>
          <w:kern w:val="0"/>
          <w:sz w:val="24"/>
          <w:szCs w:val="24"/>
          <w:lang w:eastAsia="x-none"/>
        </w:rPr>
        <w:t>–</w:t>
      </w:r>
      <w:r w:rsidRPr="00277345">
        <w:rPr>
          <w:rFonts w:ascii="Arial" w:hAnsi="Arial" w:cs="Arial"/>
          <w:b w:val="0"/>
          <w:kern w:val="0"/>
          <w:sz w:val="24"/>
          <w:szCs w:val="24"/>
          <w:lang w:eastAsia="x-none"/>
        </w:rPr>
        <w:t xml:space="preserve"> </w:t>
      </w:r>
      <w:r w:rsidR="00A37E42" w:rsidRPr="00277345">
        <w:rPr>
          <w:rFonts w:ascii="Arial" w:hAnsi="Arial" w:cs="Arial"/>
          <w:b w:val="0"/>
          <w:kern w:val="0"/>
          <w:sz w:val="24"/>
          <w:szCs w:val="24"/>
          <w:lang w:eastAsia="x-none"/>
        </w:rPr>
        <w:t>KRS/CEIDG</w:t>
      </w:r>
    </w:p>
    <w:p w14:paraId="2155B760" w14:textId="140E5AD5" w:rsidR="00A37E42" w:rsidRPr="00277345" w:rsidRDefault="00AD617E" w:rsidP="00277345">
      <w:pPr>
        <w:pStyle w:val="Textbody"/>
        <w:numPr>
          <w:ilvl w:val="0"/>
          <w:numId w:val="45"/>
        </w:numPr>
        <w:spacing w:before="120" w:after="120" w:line="360" w:lineRule="auto"/>
        <w:ind w:left="851" w:hanging="567"/>
        <w:jc w:val="left"/>
        <w:rPr>
          <w:rFonts w:ascii="Arial" w:hAnsi="Arial" w:cs="Arial"/>
          <w:b w:val="0"/>
          <w:kern w:val="0"/>
          <w:sz w:val="24"/>
          <w:szCs w:val="24"/>
          <w:lang w:val="x-none" w:eastAsia="x-none"/>
        </w:rPr>
      </w:pPr>
      <w:r w:rsidRPr="00277345">
        <w:rPr>
          <w:rFonts w:ascii="Arial" w:hAnsi="Arial" w:cs="Arial"/>
          <w:b w:val="0"/>
          <w:kern w:val="0"/>
          <w:sz w:val="24"/>
          <w:szCs w:val="24"/>
          <w:lang w:eastAsia="x-none"/>
        </w:rPr>
        <w:t xml:space="preserve">Załącznik nr </w:t>
      </w:r>
      <w:r w:rsidR="003570D2" w:rsidRPr="00277345">
        <w:rPr>
          <w:rFonts w:ascii="Arial" w:hAnsi="Arial" w:cs="Arial"/>
          <w:b w:val="0"/>
          <w:kern w:val="0"/>
          <w:sz w:val="24"/>
          <w:szCs w:val="24"/>
          <w:lang w:eastAsia="x-none"/>
        </w:rPr>
        <w:t>9</w:t>
      </w:r>
      <w:r w:rsidRPr="00277345">
        <w:rPr>
          <w:rFonts w:ascii="Arial" w:hAnsi="Arial" w:cs="Arial"/>
          <w:b w:val="0"/>
          <w:kern w:val="0"/>
          <w:sz w:val="24"/>
          <w:szCs w:val="24"/>
          <w:lang w:eastAsia="x-none"/>
        </w:rPr>
        <w:t xml:space="preserve"> </w:t>
      </w:r>
      <w:r w:rsidR="004C6525" w:rsidRPr="00277345">
        <w:rPr>
          <w:rFonts w:ascii="Arial" w:hAnsi="Arial" w:cs="Arial"/>
          <w:b w:val="0"/>
          <w:kern w:val="0"/>
          <w:sz w:val="24"/>
          <w:szCs w:val="24"/>
          <w:lang w:eastAsia="x-none"/>
        </w:rPr>
        <w:t>–</w:t>
      </w:r>
      <w:r w:rsidRPr="00277345">
        <w:rPr>
          <w:rFonts w:ascii="Arial" w:hAnsi="Arial" w:cs="Arial"/>
          <w:b w:val="0"/>
          <w:kern w:val="0"/>
          <w:sz w:val="24"/>
          <w:szCs w:val="24"/>
          <w:lang w:eastAsia="x-none"/>
        </w:rPr>
        <w:t xml:space="preserve"> </w:t>
      </w:r>
      <w:r w:rsidR="00A37E42" w:rsidRPr="00277345">
        <w:rPr>
          <w:rFonts w:ascii="Arial" w:hAnsi="Arial" w:cs="Arial"/>
          <w:b w:val="0"/>
          <w:kern w:val="0"/>
          <w:sz w:val="24"/>
          <w:szCs w:val="24"/>
          <w:lang w:eastAsia="x-none"/>
        </w:rPr>
        <w:t>Umowa</w:t>
      </w:r>
      <w:r w:rsidR="00A37E42" w:rsidRPr="00277345">
        <w:rPr>
          <w:rFonts w:ascii="Arial" w:hAnsi="Arial" w:cs="Arial"/>
          <w:b w:val="0"/>
          <w:kern w:val="0"/>
          <w:sz w:val="24"/>
          <w:szCs w:val="24"/>
          <w:lang w:val="x-none" w:eastAsia="x-none"/>
        </w:rPr>
        <w:t xml:space="preserve"> konsorcjum – jeżeli dotyczy</w:t>
      </w:r>
    </w:p>
    <w:bookmarkEnd w:id="3"/>
    <w:p w14:paraId="4084745E" w14:textId="46FB4ED6" w:rsidR="00D27543" w:rsidRPr="00277345" w:rsidRDefault="00D27543" w:rsidP="003466D2">
      <w:pPr>
        <w:pStyle w:val="Standard"/>
        <w:autoSpaceDE w:val="0"/>
        <w:spacing w:before="360" w:after="360" w:line="360" w:lineRule="auto"/>
        <w:ind w:left="850" w:hanging="425"/>
        <w:rPr>
          <w:rFonts w:ascii="Arial" w:hAnsi="Arial" w:cs="Arial"/>
          <w:i/>
          <w:iCs/>
          <w:szCs w:val="24"/>
        </w:rPr>
      </w:pPr>
      <w:r w:rsidRPr="00277345">
        <w:rPr>
          <w:rFonts w:ascii="Arial" w:hAnsi="Arial" w:cs="Arial"/>
          <w:i/>
          <w:iCs/>
          <w:szCs w:val="24"/>
        </w:rPr>
        <w:t>Numeracja załączników zostanie dost</w:t>
      </w:r>
      <w:r w:rsidR="00D2631F" w:rsidRPr="00277345">
        <w:rPr>
          <w:rFonts w:ascii="Arial" w:hAnsi="Arial" w:cs="Arial"/>
          <w:i/>
          <w:iCs/>
          <w:szCs w:val="24"/>
        </w:rPr>
        <w:t>osowana do sytuacji Wykonawcy</w:t>
      </w:r>
    </w:p>
    <w:p w14:paraId="39C2DBA7" w14:textId="2E4F56E7" w:rsidR="00F11AA5" w:rsidRPr="00277345" w:rsidRDefault="00F11AA5" w:rsidP="00277345">
      <w:pPr>
        <w:pStyle w:val="Textbody"/>
        <w:spacing w:before="120" w:after="120" w:line="360" w:lineRule="auto"/>
        <w:jc w:val="left"/>
        <w:rPr>
          <w:rFonts w:ascii="Arial" w:hAnsi="Arial" w:cs="Arial"/>
          <w:sz w:val="24"/>
          <w:szCs w:val="24"/>
        </w:rPr>
      </w:pPr>
      <w:r w:rsidRPr="00277345">
        <w:rPr>
          <w:rFonts w:ascii="Arial" w:hAnsi="Arial" w:cs="Arial"/>
          <w:sz w:val="24"/>
          <w:szCs w:val="24"/>
        </w:rPr>
        <w:t>ZAMAWIAJĄCY</w:t>
      </w:r>
      <w:r w:rsidRPr="00277345">
        <w:rPr>
          <w:rFonts w:ascii="Arial" w:hAnsi="Arial" w:cs="Arial"/>
          <w:sz w:val="24"/>
          <w:szCs w:val="24"/>
        </w:rPr>
        <w:tab/>
      </w:r>
      <w:r w:rsidR="003466D2">
        <w:rPr>
          <w:rFonts w:ascii="Arial" w:hAnsi="Arial" w:cs="Arial"/>
          <w:sz w:val="24"/>
          <w:szCs w:val="24"/>
        </w:rPr>
        <w:tab/>
      </w:r>
      <w:r w:rsidR="003466D2">
        <w:rPr>
          <w:rFonts w:ascii="Arial" w:hAnsi="Arial" w:cs="Arial"/>
          <w:sz w:val="24"/>
          <w:szCs w:val="24"/>
        </w:rPr>
        <w:tab/>
      </w:r>
      <w:r w:rsidRPr="00277345">
        <w:rPr>
          <w:rFonts w:ascii="Arial" w:hAnsi="Arial" w:cs="Arial"/>
          <w:sz w:val="24"/>
          <w:szCs w:val="24"/>
        </w:rPr>
        <w:tab/>
      </w:r>
      <w:r w:rsidRPr="00277345">
        <w:rPr>
          <w:rFonts w:ascii="Arial" w:hAnsi="Arial" w:cs="Arial"/>
          <w:sz w:val="24"/>
          <w:szCs w:val="24"/>
        </w:rPr>
        <w:tab/>
      </w:r>
      <w:r w:rsidRPr="00277345">
        <w:rPr>
          <w:rFonts w:ascii="Arial" w:hAnsi="Arial" w:cs="Arial"/>
          <w:sz w:val="24"/>
          <w:szCs w:val="24"/>
        </w:rPr>
        <w:tab/>
      </w:r>
      <w:r w:rsidRPr="00277345">
        <w:rPr>
          <w:rFonts w:ascii="Arial" w:hAnsi="Arial" w:cs="Arial"/>
          <w:sz w:val="24"/>
          <w:szCs w:val="24"/>
        </w:rPr>
        <w:tab/>
        <w:t>WYKONAWCA</w:t>
      </w:r>
    </w:p>
    <w:p w14:paraId="18012DB3" w14:textId="77777777" w:rsidR="00A36870" w:rsidRPr="00277345" w:rsidRDefault="00A36870" w:rsidP="00277345">
      <w:pPr>
        <w:spacing w:before="120" w:after="120" w:line="360" w:lineRule="auto"/>
        <w:rPr>
          <w:rFonts w:ascii="Arial" w:hAnsi="Arial" w:cs="Arial"/>
          <w:b/>
          <w:kern w:val="3"/>
          <w:u w:val="single"/>
          <w:lang w:eastAsia="zh-CN"/>
        </w:rPr>
      </w:pPr>
      <w:r w:rsidRPr="00277345">
        <w:rPr>
          <w:rFonts w:ascii="Arial" w:hAnsi="Arial" w:cs="Arial"/>
          <w:b/>
          <w:u w:val="single"/>
        </w:rPr>
        <w:br w:type="page"/>
      </w:r>
    </w:p>
    <w:p w14:paraId="6749ADFD" w14:textId="70CD9A06" w:rsidR="00A37E42" w:rsidRPr="00277345" w:rsidRDefault="00A36870" w:rsidP="00277345">
      <w:pPr>
        <w:pStyle w:val="Standard"/>
        <w:autoSpaceDE w:val="0"/>
        <w:spacing w:before="120" w:after="120" w:line="360" w:lineRule="auto"/>
        <w:rPr>
          <w:rFonts w:ascii="Arial" w:hAnsi="Arial" w:cs="Arial"/>
          <w:bCs/>
          <w:szCs w:val="24"/>
        </w:rPr>
      </w:pPr>
      <w:bookmarkStart w:id="4" w:name="_Hlk136418700"/>
      <w:r w:rsidRPr="00277345">
        <w:rPr>
          <w:rFonts w:ascii="Arial" w:hAnsi="Arial" w:cs="Arial"/>
          <w:bCs/>
          <w:szCs w:val="24"/>
        </w:rPr>
        <w:lastRenderedPageBreak/>
        <w:t>Złącznik nr 1 do umowy</w:t>
      </w:r>
    </w:p>
    <w:p w14:paraId="4F1A9981" w14:textId="1C366301" w:rsidR="00A36870" w:rsidRPr="00277345" w:rsidRDefault="00A36870" w:rsidP="00EA70CD">
      <w:pPr>
        <w:pStyle w:val="Standard"/>
        <w:autoSpaceDE w:val="0"/>
        <w:spacing w:before="240" w:after="240" w:line="360" w:lineRule="auto"/>
        <w:rPr>
          <w:rFonts w:ascii="Arial" w:hAnsi="Arial" w:cs="Arial"/>
          <w:b/>
          <w:szCs w:val="24"/>
        </w:rPr>
      </w:pPr>
      <w:r w:rsidRPr="00277345">
        <w:rPr>
          <w:rFonts w:ascii="Arial" w:hAnsi="Arial" w:cs="Arial"/>
          <w:b/>
          <w:szCs w:val="24"/>
        </w:rPr>
        <w:t>OFERTA WYKONAWCY</w:t>
      </w:r>
      <w:bookmarkEnd w:id="4"/>
    </w:p>
    <w:p w14:paraId="6D80DA47" w14:textId="77777777" w:rsidR="00A36870" w:rsidRPr="00277345" w:rsidRDefault="00A36870" w:rsidP="00277345">
      <w:pPr>
        <w:spacing w:before="120" w:after="120" w:line="360" w:lineRule="auto"/>
        <w:rPr>
          <w:rFonts w:ascii="Arial" w:hAnsi="Arial" w:cs="Arial"/>
          <w:b/>
          <w:kern w:val="3"/>
          <w:lang w:eastAsia="zh-CN"/>
        </w:rPr>
      </w:pPr>
      <w:r w:rsidRPr="00277345">
        <w:rPr>
          <w:rFonts w:ascii="Arial" w:hAnsi="Arial" w:cs="Arial"/>
          <w:b/>
        </w:rPr>
        <w:br w:type="page"/>
      </w:r>
    </w:p>
    <w:p w14:paraId="7BB3B673" w14:textId="57694AA2" w:rsidR="00A36870" w:rsidRPr="00277345" w:rsidRDefault="00A36870" w:rsidP="00277345">
      <w:pPr>
        <w:pStyle w:val="Standard"/>
        <w:autoSpaceDE w:val="0"/>
        <w:spacing w:before="120" w:after="120" w:line="360" w:lineRule="auto"/>
        <w:rPr>
          <w:rFonts w:ascii="Arial" w:hAnsi="Arial" w:cs="Arial"/>
          <w:bCs/>
          <w:szCs w:val="24"/>
        </w:rPr>
      </w:pPr>
      <w:bookmarkStart w:id="5" w:name="_Hlk136418749"/>
      <w:r w:rsidRPr="00277345">
        <w:rPr>
          <w:rFonts w:ascii="Arial" w:hAnsi="Arial" w:cs="Arial"/>
          <w:bCs/>
          <w:szCs w:val="24"/>
        </w:rPr>
        <w:lastRenderedPageBreak/>
        <w:t>Złącznik nr 2 do umowy</w:t>
      </w:r>
    </w:p>
    <w:p w14:paraId="7D5E1C6B" w14:textId="6CE1A10D" w:rsidR="00A36870" w:rsidRPr="00277345" w:rsidRDefault="00A36870" w:rsidP="00EA70CD">
      <w:pPr>
        <w:spacing w:before="240" w:after="240" w:line="360" w:lineRule="auto"/>
        <w:rPr>
          <w:rFonts w:ascii="Arial" w:hAnsi="Arial" w:cs="Arial"/>
          <w:b/>
        </w:rPr>
      </w:pPr>
      <w:r w:rsidRPr="00277345">
        <w:rPr>
          <w:rFonts w:ascii="Arial" w:hAnsi="Arial" w:cs="Arial"/>
          <w:b/>
        </w:rPr>
        <w:t>KOSZTORYS WYKONAWCZY</w:t>
      </w:r>
    </w:p>
    <w:bookmarkEnd w:id="5"/>
    <w:p w14:paraId="26EC6031" w14:textId="77777777" w:rsidR="00A36870" w:rsidRPr="00277345" w:rsidRDefault="00A36870" w:rsidP="00277345">
      <w:pPr>
        <w:spacing w:before="120" w:after="120" w:line="360" w:lineRule="auto"/>
        <w:rPr>
          <w:rFonts w:ascii="Arial" w:hAnsi="Arial" w:cs="Arial"/>
          <w:b/>
        </w:rPr>
      </w:pPr>
      <w:r w:rsidRPr="00277345">
        <w:rPr>
          <w:rFonts w:ascii="Arial" w:hAnsi="Arial" w:cs="Arial"/>
          <w:b/>
        </w:rPr>
        <w:br w:type="page"/>
      </w:r>
    </w:p>
    <w:p w14:paraId="42D4B6F5" w14:textId="086336EE" w:rsidR="00A36870" w:rsidRPr="00277345" w:rsidRDefault="00A36870" w:rsidP="00277345">
      <w:pPr>
        <w:pStyle w:val="Standard"/>
        <w:autoSpaceDE w:val="0"/>
        <w:spacing w:before="120" w:after="120" w:line="360" w:lineRule="auto"/>
        <w:rPr>
          <w:rFonts w:ascii="Arial" w:hAnsi="Arial" w:cs="Arial"/>
          <w:bCs/>
          <w:szCs w:val="24"/>
        </w:rPr>
      </w:pPr>
      <w:r w:rsidRPr="00277345">
        <w:rPr>
          <w:rFonts w:ascii="Arial" w:hAnsi="Arial" w:cs="Arial"/>
          <w:bCs/>
          <w:szCs w:val="24"/>
        </w:rPr>
        <w:lastRenderedPageBreak/>
        <w:t>Złącznik nr 3 do umowy</w:t>
      </w:r>
    </w:p>
    <w:p w14:paraId="2DDEA48B" w14:textId="2B66B0B0" w:rsidR="00A87E8B" w:rsidRPr="004817C6" w:rsidRDefault="00454C95" w:rsidP="004817C6">
      <w:pPr>
        <w:spacing w:before="240" w:after="240" w:line="360" w:lineRule="auto"/>
        <w:rPr>
          <w:rFonts w:ascii="Arial" w:hAnsi="Arial" w:cs="Arial"/>
          <w:b/>
          <w:bCs/>
        </w:rPr>
      </w:pPr>
      <w:r>
        <w:rPr>
          <w:rFonts w:ascii="Arial" w:hAnsi="Arial" w:cs="Arial"/>
          <w:b/>
          <w:bCs/>
        </w:rPr>
        <w:t>W</w:t>
      </w:r>
      <w:r w:rsidR="00A87E8B" w:rsidRPr="004817C6">
        <w:rPr>
          <w:rFonts w:ascii="Arial" w:hAnsi="Arial" w:cs="Arial"/>
          <w:b/>
          <w:bCs/>
        </w:rPr>
        <w:t>ykaz osób zatrudnionych na podstawie umowy o pracę przez Wykonawcę lub podwykonawcę i/lub wykaz osób prowadzących jednoosobową działalność gospodarczą samodzielnie świadczące usługi w swoim zakresie branżowym</w:t>
      </w:r>
      <w:r w:rsidR="008822DC" w:rsidRPr="004817C6">
        <w:rPr>
          <w:rFonts w:ascii="Arial" w:hAnsi="Arial" w:cs="Arial"/>
          <w:b/>
          <w:bCs/>
        </w:rPr>
        <w:t xml:space="preserve"> podwykonawców</w:t>
      </w:r>
      <w:r w:rsidR="006552F0" w:rsidRPr="004817C6">
        <w:rPr>
          <w:rFonts w:ascii="Arial" w:hAnsi="Arial" w:cs="Arial"/>
          <w:b/>
          <w:bCs/>
        </w:rPr>
        <w:t xml:space="preserve">, </w:t>
      </w:r>
      <w:bookmarkStart w:id="6" w:name="_Hlk136420547"/>
      <w:r w:rsidR="00F94688" w:rsidRPr="004817C6">
        <w:rPr>
          <w:rFonts w:ascii="Arial" w:hAnsi="Arial" w:cs="Arial"/>
          <w:b/>
          <w:bCs/>
        </w:rPr>
        <w:t>samodzielnie funkcje w budownictwie</w:t>
      </w:r>
      <w:bookmarkEnd w:id="6"/>
    </w:p>
    <w:p w14:paraId="5ABD2671" w14:textId="704EA3BC" w:rsidR="003E04DC" w:rsidRPr="00277345" w:rsidRDefault="003E04DC" w:rsidP="00277345">
      <w:pPr>
        <w:spacing w:before="120" w:after="120" w:line="360" w:lineRule="auto"/>
        <w:rPr>
          <w:rFonts w:ascii="Arial" w:hAnsi="Arial" w:cs="Arial"/>
          <w:b/>
          <w:bCs/>
          <w:color w:val="000000"/>
        </w:rPr>
      </w:pPr>
      <w:r w:rsidRPr="00277345">
        <w:rPr>
          <w:rFonts w:ascii="Arial" w:hAnsi="Arial" w:cs="Arial"/>
          <w:b/>
        </w:rPr>
        <w:t>Nazwa zamówienia:</w:t>
      </w:r>
      <w:r w:rsidRPr="00277345">
        <w:rPr>
          <w:rFonts w:ascii="Arial" w:hAnsi="Arial" w:cs="Arial"/>
          <w:b/>
          <w:bCs/>
        </w:rPr>
        <w:t xml:space="preserve"> </w:t>
      </w:r>
      <w:r w:rsidR="00CA61EF" w:rsidRPr="004F2FFA">
        <w:rPr>
          <w:rFonts w:ascii="Arial" w:hAnsi="Arial" w:cs="Arial"/>
          <w:b/>
          <w:bCs/>
          <w:lang w:bidi="en-US"/>
        </w:rPr>
        <w:t>Remont w Regionalnym Ośrodku Polityki</w:t>
      </w:r>
      <w:r w:rsidR="00CA61EF">
        <w:rPr>
          <w:rFonts w:ascii="Arial" w:hAnsi="Arial" w:cs="Arial"/>
          <w:b/>
          <w:bCs/>
          <w:lang w:bidi="en-US"/>
        </w:rPr>
        <w:t xml:space="preserve"> </w:t>
      </w:r>
      <w:r w:rsidR="00CA61EF" w:rsidRPr="004F2FFA">
        <w:rPr>
          <w:rFonts w:ascii="Arial" w:hAnsi="Arial" w:cs="Arial"/>
          <w:b/>
          <w:bCs/>
          <w:lang w:bidi="en-US"/>
        </w:rPr>
        <w:t xml:space="preserve">Społecznej </w:t>
      </w:r>
      <w:r w:rsidR="00CA61EF">
        <w:rPr>
          <w:rFonts w:ascii="Arial" w:hAnsi="Arial" w:cs="Arial"/>
          <w:b/>
          <w:bCs/>
          <w:lang w:bidi="en-US"/>
        </w:rPr>
        <w:br/>
      </w:r>
      <w:r w:rsidR="00CA61EF" w:rsidRPr="004F2FFA">
        <w:rPr>
          <w:rFonts w:ascii="Arial" w:hAnsi="Arial" w:cs="Arial"/>
          <w:b/>
          <w:bCs/>
          <w:lang w:bidi="en-US"/>
        </w:rPr>
        <w:t>w Opolu</w:t>
      </w:r>
    </w:p>
    <w:p w14:paraId="12A859BC" w14:textId="3BE50C88" w:rsidR="005B15A9" w:rsidRPr="00277345" w:rsidRDefault="00A87E8B" w:rsidP="0079048D">
      <w:pPr>
        <w:spacing w:before="240" w:after="240" w:line="360" w:lineRule="auto"/>
        <w:rPr>
          <w:rFonts w:ascii="Arial" w:hAnsi="Arial" w:cs="Arial"/>
        </w:rPr>
      </w:pPr>
      <w:r w:rsidRPr="00277345">
        <w:rPr>
          <w:rFonts w:ascii="Arial" w:hAnsi="Arial" w:cs="Arial"/>
        </w:rPr>
        <w:t xml:space="preserve">Dysponuję następującymi osobami, które będą wykonywać zamówienie </w:t>
      </w:r>
      <w:r w:rsidR="00830BD4" w:rsidRPr="00277345">
        <w:rPr>
          <w:rFonts w:ascii="Arial" w:hAnsi="Arial" w:cs="Arial"/>
        </w:rPr>
        <w:t>w zakresie</w:t>
      </w:r>
      <w:r w:rsidR="007940E3" w:rsidRPr="00277345">
        <w:rPr>
          <w:rFonts w:ascii="Arial" w:hAnsi="Arial" w:cs="Arial"/>
        </w:rPr>
        <w:t xml:space="preserve"> </w:t>
      </w:r>
      <w:r w:rsidR="005B15A9" w:rsidRPr="00277345">
        <w:rPr>
          <w:rFonts w:ascii="Arial" w:hAnsi="Arial" w:cs="Arial"/>
        </w:rPr>
        <w:t>wykonani</w:t>
      </w:r>
      <w:r w:rsidR="00F94688" w:rsidRPr="00277345">
        <w:rPr>
          <w:rFonts w:ascii="Arial" w:hAnsi="Arial" w:cs="Arial"/>
        </w:rPr>
        <w:t>a</w:t>
      </w:r>
      <w:r w:rsidR="005B15A9" w:rsidRPr="00277345">
        <w:rPr>
          <w:rFonts w:ascii="Arial" w:hAnsi="Arial" w:cs="Arial"/>
        </w:rPr>
        <w:t xml:space="preserve"> robót ogólnobudowlanych</w:t>
      </w:r>
      <w:r w:rsidR="007940E3" w:rsidRPr="00277345">
        <w:rPr>
          <w:rFonts w:ascii="Arial" w:hAnsi="Arial" w:cs="Arial"/>
        </w:rPr>
        <w:t>.</w:t>
      </w:r>
    </w:p>
    <w:tbl>
      <w:tblPr>
        <w:tblStyle w:val="TableNormal"/>
        <w:tblW w:w="966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
        <w:gridCol w:w="1729"/>
        <w:gridCol w:w="2523"/>
        <w:gridCol w:w="2552"/>
        <w:gridCol w:w="2126"/>
      </w:tblGrid>
      <w:tr w:rsidR="00A87E8B" w:rsidRPr="00277345" w14:paraId="665AC878" w14:textId="77777777" w:rsidTr="0079048D">
        <w:trPr>
          <w:trHeight w:val="1512"/>
        </w:trPr>
        <w:tc>
          <w:tcPr>
            <w:tcW w:w="733" w:type="dxa"/>
            <w:vAlign w:val="center"/>
          </w:tcPr>
          <w:p w14:paraId="3C5D3CE7" w14:textId="77777777" w:rsidR="00A87E8B" w:rsidRPr="00277345" w:rsidRDefault="00A87E8B" w:rsidP="00277345">
            <w:pPr>
              <w:pStyle w:val="TableParagraph"/>
              <w:spacing w:before="120" w:after="120" w:line="360" w:lineRule="auto"/>
              <w:ind w:left="138" w:right="130"/>
              <w:rPr>
                <w:rFonts w:ascii="Arial" w:hAnsi="Arial" w:cs="Arial"/>
                <w:b/>
                <w:sz w:val="24"/>
                <w:szCs w:val="24"/>
                <w:lang w:val="pl-PL"/>
              </w:rPr>
            </w:pPr>
            <w:bookmarkStart w:id="7" w:name="_Hlk136429527"/>
            <w:r w:rsidRPr="00277345">
              <w:rPr>
                <w:rFonts w:ascii="Arial" w:hAnsi="Arial" w:cs="Arial"/>
                <w:b/>
                <w:sz w:val="24"/>
                <w:szCs w:val="24"/>
                <w:lang w:val="pl-PL"/>
              </w:rPr>
              <w:t>L.p.</w:t>
            </w:r>
          </w:p>
        </w:tc>
        <w:tc>
          <w:tcPr>
            <w:tcW w:w="1729" w:type="dxa"/>
            <w:vAlign w:val="center"/>
          </w:tcPr>
          <w:p w14:paraId="5FF63CC9" w14:textId="77777777" w:rsidR="00A87E8B" w:rsidRPr="00277345" w:rsidRDefault="00A87E8B" w:rsidP="00277345">
            <w:pPr>
              <w:pStyle w:val="TableParagraph"/>
              <w:spacing w:before="120" w:after="120" w:line="360" w:lineRule="auto"/>
              <w:ind w:left="139" w:firstLine="28"/>
              <w:rPr>
                <w:rFonts w:ascii="Arial" w:hAnsi="Arial" w:cs="Arial"/>
                <w:b/>
                <w:sz w:val="24"/>
                <w:szCs w:val="24"/>
                <w:lang w:val="pl-PL"/>
              </w:rPr>
            </w:pPr>
            <w:r w:rsidRPr="00277345">
              <w:rPr>
                <w:rFonts w:ascii="Arial" w:hAnsi="Arial" w:cs="Arial"/>
                <w:b/>
                <w:sz w:val="24"/>
                <w:szCs w:val="24"/>
                <w:lang w:val="pl-PL"/>
              </w:rPr>
              <w:t>Imię i nazwisko pracownika</w:t>
            </w:r>
          </w:p>
        </w:tc>
        <w:tc>
          <w:tcPr>
            <w:tcW w:w="2523" w:type="dxa"/>
            <w:vAlign w:val="center"/>
          </w:tcPr>
          <w:p w14:paraId="0486E72E" w14:textId="77777777" w:rsidR="00A87E8B" w:rsidRPr="00277345" w:rsidRDefault="00A87E8B" w:rsidP="00277345">
            <w:pPr>
              <w:pStyle w:val="TableParagraph"/>
              <w:spacing w:before="120" w:after="120" w:line="360" w:lineRule="auto"/>
              <w:ind w:left="270" w:right="261" w:hanging="2"/>
              <w:rPr>
                <w:rFonts w:ascii="Arial" w:hAnsi="Arial" w:cs="Arial"/>
                <w:b/>
                <w:sz w:val="24"/>
                <w:szCs w:val="24"/>
                <w:lang w:val="pl-PL"/>
              </w:rPr>
            </w:pPr>
            <w:r w:rsidRPr="00277345">
              <w:rPr>
                <w:rFonts w:ascii="Arial" w:hAnsi="Arial" w:cs="Arial"/>
                <w:b/>
                <w:spacing w:val="-3"/>
                <w:sz w:val="24"/>
                <w:szCs w:val="24"/>
                <w:lang w:val="pl-PL"/>
              </w:rPr>
              <w:t xml:space="preserve">Podstawa </w:t>
            </w:r>
            <w:r w:rsidRPr="00277345">
              <w:rPr>
                <w:rFonts w:ascii="Arial" w:hAnsi="Arial" w:cs="Arial"/>
                <w:b/>
                <w:sz w:val="24"/>
                <w:szCs w:val="24"/>
                <w:lang w:val="pl-PL"/>
              </w:rPr>
              <w:t>zatrudnienia WYMIAR</w:t>
            </w:r>
            <w:r w:rsidRPr="00277345">
              <w:rPr>
                <w:rFonts w:ascii="Arial" w:hAnsi="Arial" w:cs="Arial"/>
                <w:b/>
                <w:spacing w:val="6"/>
                <w:sz w:val="24"/>
                <w:szCs w:val="24"/>
                <w:lang w:val="pl-PL"/>
              </w:rPr>
              <w:t xml:space="preserve"> </w:t>
            </w:r>
            <w:r w:rsidRPr="00277345">
              <w:rPr>
                <w:rFonts w:ascii="Arial" w:hAnsi="Arial" w:cs="Arial"/>
                <w:b/>
                <w:spacing w:val="-11"/>
                <w:sz w:val="24"/>
                <w:szCs w:val="24"/>
                <w:lang w:val="pl-PL"/>
              </w:rPr>
              <w:t>ETATU</w:t>
            </w:r>
          </w:p>
          <w:p w14:paraId="38E9AA2F" w14:textId="11251FD8" w:rsidR="00A87E8B" w:rsidRPr="00277345" w:rsidRDefault="00A87E8B" w:rsidP="00277345">
            <w:pPr>
              <w:pStyle w:val="TableParagraph"/>
              <w:spacing w:before="120" w:after="120" w:line="360" w:lineRule="auto"/>
              <w:ind w:left="270" w:right="265"/>
              <w:rPr>
                <w:rFonts w:ascii="Arial" w:hAnsi="Arial" w:cs="Arial"/>
                <w:b/>
                <w:sz w:val="24"/>
                <w:szCs w:val="24"/>
                <w:lang w:val="pl-PL"/>
              </w:rPr>
            </w:pPr>
            <w:r w:rsidRPr="00277345">
              <w:rPr>
                <w:rFonts w:ascii="Arial" w:hAnsi="Arial" w:cs="Arial"/>
                <w:b/>
                <w:sz w:val="24"/>
                <w:szCs w:val="24"/>
                <w:lang w:val="pl-PL"/>
              </w:rPr>
              <w:t>umowy o</w:t>
            </w:r>
            <w:r w:rsidRPr="00277345">
              <w:rPr>
                <w:rFonts w:ascii="Arial" w:hAnsi="Arial" w:cs="Arial"/>
                <w:b/>
                <w:spacing w:val="-8"/>
                <w:sz w:val="24"/>
                <w:szCs w:val="24"/>
                <w:lang w:val="pl-PL"/>
              </w:rPr>
              <w:t xml:space="preserve"> </w:t>
            </w:r>
            <w:r w:rsidRPr="00277345">
              <w:rPr>
                <w:rFonts w:ascii="Arial" w:hAnsi="Arial" w:cs="Arial"/>
                <w:b/>
                <w:sz w:val="24"/>
                <w:szCs w:val="24"/>
                <w:lang w:val="pl-PL"/>
              </w:rPr>
              <w:t>pracę</w:t>
            </w:r>
            <w:r w:rsidR="00592487" w:rsidRPr="00277345">
              <w:rPr>
                <w:rFonts w:ascii="Arial" w:hAnsi="Arial" w:cs="Arial"/>
                <w:b/>
                <w:sz w:val="24"/>
                <w:szCs w:val="24"/>
                <w:lang w:val="pl-PL"/>
              </w:rPr>
              <w:t>/</w:t>
            </w:r>
          </w:p>
          <w:p w14:paraId="465F825D" w14:textId="0BBFAB0A" w:rsidR="00187C57" w:rsidRPr="00277345" w:rsidRDefault="00592487" w:rsidP="00277345">
            <w:pPr>
              <w:pStyle w:val="TableParagraph"/>
              <w:spacing w:before="120" w:after="120" w:line="360" w:lineRule="auto"/>
              <w:ind w:left="270" w:right="265"/>
              <w:rPr>
                <w:rFonts w:ascii="Arial" w:hAnsi="Arial" w:cs="Arial"/>
                <w:b/>
                <w:sz w:val="24"/>
                <w:szCs w:val="24"/>
                <w:lang w:val="pl-PL"/>
              </w:rPr>
            </w:pPr>
            <w:r w:rsidRPr="00277345">
              <w:rPr>
                <w:rFonts w:ascii="Arial" w:hAnsi="Arial" w:cs="Arial"/>
                <w:b/>
                <w:sz w:val="24"/>
                <w:szCs w:val="24"/>
                <w:lang w:val="pl-PL"/>
              </w:rPr>
              <w:t>samozatrudnienie</w:t>
            </w:r>
            <w:r w:rsidR="00187C57" w:rsidRPr="00277345">
              <w:rPr>
                <w:rFonts w:ascii="Arial" w:hAnsi="Arial" w:cs="Arial"/>
                <w:b/>
                <w:sz w:val="24"/>
                <w:szCs w:val="24"/>
                <w:lang w:val="pl-PL"/>
              </w:rPr>
              <w:t>/samodzielna funkcja</w:t>
            </w:r>
          </w:p>
        </w:tc>
        <w:tc>
          <w:tcPr>
            <w:tcW w:w="2552" w:type="dxa"/>
            <w:vAlign w:val="center"/>
          </w:tcPr>
          <w:p w14:paraId="2E7670C4" w14:textId="1DC81200" w:rsidR="00A87E8B" w:rsidRPr="00277345" w:rsidRDefault="00A87E8B" w:rsidP="0079048D">
            <w:pPr>
              <w:pStyle w:val="TableParagraph"/>
              <w:spacing w:before="120" w:after="120" w:line="360" w:lineRule="auto"/>
              <w:ind w:left="286" w:firstLine="1"/>
              <w:rPr>
                <w:rFonts w:ascii="Arial" w:hAnsi="Arial" w:cs="Arial"/>
                <w:b/>
                <w:sz w:val="24"/>
                <w:szCs w:val="24"/>
                <w:lang w:val="pl-PL"/>
              </w:rPr>
            </w:pPr>
            <w:r w:rsidRPr="00277345">
              <w:rPr>
                <w:rFonts w:ascii="Arial" w:hAnsi="Arial" w:cs="Arial"/>
                <w:b/>
                <w:sz w:val="24"/>
                <w:szCs w:val="24"/>
                <w:lang w:val="pl-PL"/>
              </w:rPr>
              <w:t>OKRES OBOWIĄZYWANIA</w:t>
            </w:r>
            <w:r w:rsidR="0079048D">
              <w:rPr>
                <w:rFonts w:ascii="Arial" w:hAnsi="Arial" w:cs="Arial"/>
                <w:b/>
                <w:sz w:val="24"/>
                <w:szCs w:val="24"/>
                <w:lang w:val="pl-PL"/>
              </w:rPr>
              <w:t xml:space="preserve"> </w:t>
            </w:r>
            <w:r w:rsidRPr="00277345">
              <w:rPr>
                <w:rFonts w:ascii="Arial" w:hAnsi="Arial" w:cs="Arial"/>
                <w:b/>
                <w:sz w:val="24"/>
                <w:szCs w:val="24"/>
                <w:lang w:val="pl-PL"/>
              </w:rPr>
              <w:t>UMOWY</w:t>
            </w:r>
          </w:p>
        </w:tc>
        <w:tc>
          <w:tcPr>
            <w:tcW w:w="2126" w:type="dxa"/>
            <w:vAlign w:val="center"/>
          </w:tcPr>
          <w:p w14:paraId="10D0D94F" w14:textId="77777777" w:rsidR="00A87E8B" w:rsidRPr="00277345" w:rsidRDefault="00A87E8B" w:rsidP="00277345">
            <w:pPr>
              <w:pStyle w:val="TableParagraph"/>
              <w:spacing w:before="120" w:after="120" w:line="360" w:lineRule="auto"/>
              <w:ind w:left="121" w:right="112"/>
              <w:rPr>
                <w:rFonts w:ascii="Arial" w:hAnsi="Arial" w:cs="Arial"/>
                <w:b/>
                <w:sz w:val="24"/>
                <w:szCs w:val="24"/>
                <w:lang w:val="pl-PL"/>
              </w:rPr>
            </w:pPr>
            <w:r w:rsidRPr="00277345">
              <w:rPr>
                <w:rFonts w:ascii="Arial" w:hAnsi="Arial" w:cs="Arial"/>
                <w:b/>
                <w:sz w:val="24"/>
                <w:szCs w:val="24"/>
                <w:lang w:val="pl-PL"/>
              </w:rPr>
              <w:t>Zakres wykonywanych czynności (funkcja, rola</w:t>
            </w:r>
          </w:p>
          <w:p w14:paraId="372D77D4" w14:textId="77777777" w:rsidR="00A87E8B" w:rsidRPr="00277345" w:rsidRDefault="00A87E8B" w:rsidP="00277345">
            <w:pPr>
              <w:pStyle w:val="TableParagraph"/>
              <w:spacing w:before="120" w:after="120" w:line="360" w:lineRule="auto"/>
              <w:ind w:left="120" w:right="112"/>
              <w:rPr>
                <w:rFonts w:ascii="Arial" w:hAnsi="Arial" w:cs="Arial"/>
                <w:b/>
                <w:sz w:val="24"/>
                <w:szCs w:val="24"/>
                <w:lang w:val="pl-PL"/>
              </w:rPr>
            </w:pPr>
            <w:r w:rsidRPr="00277345">
              <w:rPr>
                <w:rFonts w:ascii="Arial" w:hAnsi="Arial" w:cs="Arial"/>
                <w:b/>
                <w:sz w:val="24"/>
                <w:szCs w:val="24"/>
                <w:lang w:val="pl-PL"/>
              </w:rPr>
              <w:t>w realizacji zamówienia)</w:t>
            </w:r>
          </w:p>
        </w:tc>
      </w:tr>
      <w:tr w:rsidR="00A87E8B" w:rsidRPr="00277345" w14:paraId="23AD1AF3" w14:textId="77777777" w:rsidTr="0079048D">
        <w:trPr>
          <w:trHeight w:val="403"/>
        </w:trPr>
        <w:tc>
          <w:tcPr>
            <w:tcW w:w="733" w:type="dxa"/>
          </w:tcPr>
          <w:p w14:paraId="43C9963C" w14:textId="77777777" w:rsidR="00A87E8B" w:rsidRPr="00277345" w:rsidRDefault="00A87E8B" w:rsidP="00277345">
            <w:pPr>
              <w:pStyle w:val="TableParagraph"/>
              <w:spacing w:before="120" w:after="120" w:line="360" w:lineRule="auto"/>
              <w:ind w:left="11"/>
              <w:rPr>
                <w:rFonts w:ascii="Arial" w:hAnsi="Arial" w:cs="Arial"/>
                <w:sz w:val="24"/>
                <w:szCs w:val="24"/>
              </w:rPr>
            </w:pPr>
            <w:r w:rsidRPr="00277345">
              <w:rPr>
                <w:rFonts w:ascii="Arial" w:hAnsi="Arial" w:cs="Arial"/>
                <w:sz w:val="24"/>
                <w:szCs w:val="24"/>
              </w:rPr>
              <w:t>1</w:t>
            </w:r>
          </w:p>
        </w:tc>
        <w:tc>
          <w:tcPr>
            <w:tcW w:w="1729" w:type="dxa"/>
          </w:tcPr>
          <w:p w14:paraId="27955231" w14:textId="77777777" w:rsidR="00A87E8B" w:rsidRPr="00277345" w:rsidRDefault="00A87E8B" w:rsidP="00277345">
            <w:pPr>
              <w:pStyle w:val="TableParagraph"/>
              <w:spacing w:before="120" w:after="120" w:line="360" w:lineRule="auto"/>
              <w:rPr>
                <w:rFonts w:ascii="Arial" w:hAnsi="Arial" w:cs="Arial"/>
                <w:sz w:val="24"/>
                <w:szCs w:val="24"/>
              </w:rPr>
            </w:pPr>
          </w:p>
        </w:tc>
        <w:tc>
          <w:tcPr>
            <w:tcW w:w="2523" w:type="dxa"/>
          </w:tcPr>
          <w:p w14:paraId="267EE5D6" w14:textId="4A87C186" w:rsidR="00A87E8B" w:rsidRPr="00277345" w:rsidRDefault="00A87E8B" w:rsidP="00277345">
            <w:pPr>
              <w:pStyle w:val="TableParagraph"/>
              <w:spacing w:before="120" w:after="120" w:line="360" w:lineRule="auto"/>
              <w:rPr>
                <w:rFonts w:ascii="Arial" w:hAnsi="Arial" w:cs="Arial"/>
                <w:sz w:val="24"/>
                <w:szCs w:val="24"/>
              </w:rPr>
            </w:pPr>
          </w:p>
        </w:tc>
        <w:tc>
          <w:tcPr>
            <w:tcW w:w="2552" w:type="dxa"/>
          </w:tcPr>
          <w:p w14:paraId="6D4419E2" w14:textId="77777777" w:rsidR="00A87E8B" w:rsidRPr="00277345" w:rsidRDefault="00A87E8B" w:rsidP="00277345">
            <w:pPr>
              <w:pStyle w:val="TableParagraph"/>
              <w:spacing w:before="120" w:after="120" w:line="360" w:lineRule="auto"/>
              <w:rPr>
                <w:rFonts w:ascii="Arial" w:hAnsi="Arial" w:cs="Arial"/>
                <w:sz w:val="24"/>
                <w:szCs w:val="24"/>
              </w:rPr>
            </w:pPr>
          </w:p>
        </w:tc>
        <w:tc>
          <w:tcPr>
            <w:tcW w:w="2126" w:type="dxa"/>
          </w:tcPr>
          <w:p w14:paraId="68A1D674" w14:textId="5A84D588" w:rsidR="00A87E8B" w:rsidRPr="00277345" w:rsidRDefault="00A87E8B" w:rsidP="00277345">
            <w:pPr>
              <w:pStyle w:val="TableParagraph"/>
              <w:spacing w:before="120" w:after="120" w:line="360" w:lineRule="auto"/>
              <w:rPr>
                <w:rFonts w:ascii="Arial" w:hAnsi="Arial" w:cs="Arial"/>
                <w:sz w:val="24"/>
                <w:szCs w:val="24"/>
                <w:lang w:val="pl-PL"/>
              </w:rPr>
            </w:pPr>
          </w:p>
        </w:tc>
      </w:tr>
      <w:tr w:rsidR="00A87E8B" w:rsidRPr="00277345" w14:paraId="21E4A5B9" w14:textId="77777777" w:rsidTr="0079048D">
        <w:trPr>
          <w:trHeight w:val="402"/>
        </w:trPr>
        <w:tc>
          <w:tcPr>
            <w:tcW w:w="733" w:type="dxa"/>
          </w:tcPr>
          <w:p w14:paraId="42EFAAF4" w14:textId="77777777" w:rsidR="00A87E8B" w:rsidRPr="00277345" w:rsidRDefault="00A87E8B" w:rsidP="00277345">
            <w:pPr>
              <w:pStyle w:val="TableParagraph"/>
              <w:spacing w:before="120" w:after="120" w:line="360" w:lineRule="auto"/>
              <w:ind w:left="11"/>
              <w:rPr>
                <w:rFonts w:ascii="Arial" w:hAnsi="Arial" w:cs="Arial"/>
                <w:sz w:val="24"/>
                <w:szCs w:val="24"/>
              </w:rPr>
            </w:pPr>
            <w:r w:rsidRPr="00277345">
              <w:rPr>
                <w:rFonts w:ascii="Arial" w:hAnsi="Arial" w:cs="Arial"/>
                <w:sz w:val="24"/>
                <w:szCs w:val="24"/>
              </w:rPr>
              <w:t>2</w:t>
            </w:r>
          </w:p>
        </w:tc>
        <w:tc>
          <w:tcPr>
            <w:tcW w:w="1729" w:type="dxa"/>
          </w:tcPr>
          <w:p w14:paraId="7F7E21D6" w14:textId="77777777" w:rsidR="00A87E8B" w:rsidRPr="00277345" w:rsidRDefault="00A87E8B" w:rsidP="00277345">
            <w:pPr>
              <w:pStyle w:val="TableParagraph"/>
              <w:spacing w:before="120" w:after="120" w:line="360" w:lineRule="auto"/>
              <w:rPr>
                <w:rFonts w:ascii="Arial" w:hAnsi="Arial" w:cs="Arial"/>
                <w:sz w:val="24"/>
                <w:szCs w:val="24"/>
              </w:rPr>
            </w:pPr>
          </w:p>
        </w:tc>
        <w:tc>
          <w:tcPr>
            <w:tcW w:w="2523" w:type="dxa"/>
          </w:tcPr>
          <w:p w14:paraId="24E50EB9" w14:textId="77777777" w:rsidR="00A87E8B" w:rsidRPr="00277345" w:rsidRDefault="00A87E8B" w:rsidP="00277345">
            <w:pPr>
              <w:pStyle w:val="TableParagraph"/>
              <w:spacing w:before="120" w:after="120" w:line="360" w:lineRule="auto"/>
              <w:rPr>
                <w:rFonts w:ascii="Arial" w:hAnsi="Arial" w:cs="Arial"/>
                <w:sz w:val="24"/>
                <w:szCs w:val="24"/>
              </w:rPr>
            </w:pPr>
          </w:p>
        </w:tc>
        <w:tc>
          <w:tcPr>
            <w:tcW w:w="2552" w:type="dxa"/>
          </w:tcPr>
          <w:p w14:paraId="02728BFA" w14:textId="77777777" w:rsidR="00A87E8B" w:rsidRPr="00277345" w:rsidRDefault="00A87E8B" w:rsidP="00277345">
            <w:pPr>
              <w:pStyle w:val="TableParagraph"/>
              <w:spacing w:before="120" w:after="120" w:line="360" w:lineRule="auto"/>
              <w:rPr>
                <w:rFonts w:ascii="Arial" w:hAnsi="Arial" w:cs="Arial"/>
                <w:sz w:val="24"/>
                <w:szCs w:val="24"/>
              </w:rPr>
            </w:pPr>
          </w:p>
        </w:tc>
        <w:tc>
          <w:tcPr>
            <w:tcW w:w="2126" w:type="dxa"/>
          </w:tcPr>
          <w:p w14:paraId="7F70B535" w14:textId="77777777" w:rsidR="00A87E8B" w:rsidRPr="00277345" w:rsidRDefault="00A87E8B" w:rsidP="00277345">
            <w:pPr>
              <w:pStyle w:val="TableParagraph"/>
              <w:spacing w:before="120" w:after="120" w:line="360" w:lineRule="auto"/>
              <w:rPr>
                <w:rFonts w:ascii="Arial" w:hAnsi="Arial" w:cs="Arial"/>
                <w:sz w:val="24"/>
                <w:szCs w:val="24"/>
              </w:rPr>
            </w:pPr>
          </w:p>
        </w:tc>
      </w:tr>
      <w:tr w:rsidR="00A87E8B" w:rsidRPr="00277345" w14:paraId="5782F3E7" w14:textId="77777777" w:rsidTr="0079048D">
        <w:trPr>
          <w:trHeight w:val="402"/>
        </w:trPr>
        <w:tc>
          <w:tcPr>
            <w:tcW w:w="733" w:type="dxa"/>
          </w:tcPr>
          <w:p w14:paraId="5BB6712A" w14:textId="77777777" w:rsidR="00A87E8B" w:rsidRPr="00277345" w:rsidRDefault="00A87E8B" w:rsidP="00277345">
            <w:pPr>
              <w:pStyle w:val="TableParagraph"/>
              <w:spacing w:before="120" w:after="120" w:line="360" w:lineRule="auto"/>
              <w:rPr>
                <w:rFonts w:ascii="Arial" w:hAnsi="Arial" w:cs="Arial"/>
                <w:sz w:val="24"/>
                <w:szCs w:val="24"/>
              </w:rPr>
            </w:pPr>
          </w:p>
        </w:tc>
        <w:tc>
          <w:tcPr>
            <w:tcW w:w="1729" w:type="dxa"/>
          </w:tcPr>
          <w:p w14:paraId="012032A0" w14:textId="77777777" w:rsidR="00A87E8B" w:rsidRPr="00277345" w:rsidRDefault="00A87E8B" w:rsidP="00277345">
            <w:pPr>
              <w:pStyle w:val="TableParagraph"/>
              <w:spacing w:before="120" w:after="120" w:line="360" w:lineRule="auto"/>
              <w:rPr>
                <w:rFonts w:ascii="Arial" w:hAnsi="Arial" w:cs="Arial"/>
                <w:sz w:val="24"/>
                <w:szCs w:val="24"/>
              </w:rPr>
            </w:pPr>
          </w:p>
        </w:tc>
        <w:tc>
          <w:tcPr>
            <w:tcW w:w="2523" w:type="dxa"/>
          </w:tcPr>
          <w:p w14:paraId="4B42D9D9" w14:textId="77777777" w:rsidR="00A87E8B" w:rsidRPr="00277345" w:rsidRDefault="00A87E8B" w:rsidP="00277345">
            <w:pPr>
              <w:pStyle w:val="TableParagraph"/>
              <w:spacing w:before="120" w:after="120" w:line="360" w:lineRule="auto"/>
              <w:rPr>
                <w:rFonts w:ascii="Arial" w:hAnsi="Arial" w:cs="Arial"/>
                <w:sz w:val="24"/>
                <w:szCs w:val="24"/>
              </w:rPr>
            </w:pPr>
          </w:p>
        </w:tc>
        <w:tc>
          <w:tcPr>
            <w:tcW w:w="2552" w:type="dxa"/>
          </w:tcPr>
          <w:p w14:paraId="5EAC3CBD" w14:textId="77777777" w:rsidR="00A87E8B" w:rsidRPr="00277345" w:rsidRDefault="00A87E8B" w:rsidP="00277345">
            <w:pPr>
              <w:pStyle w:val="TableParagraph"/>
              <w:spacing w:before="120" w:after="120" w:line="360" w:lineRule="auto"/>
              <w:rPr>
                <w:rFonts w:ascii="Arial" w:hAnsi="Arial" w:cs="Arial"/>
                <w:sz w:val="24"/>
                <w:szCs w:val="24"/>
              </w:rPr>
            </w:pPr>
          </w:p>
        </w:tc>
        <w:tc>
          <w:tcPr>
            <w:tcW w:w="2126" w:type="dxa"/>
          </w:tcPr>
          <w:p w14:paraId="10A2FAFA" w14:textId="77777777" w:rsidR="00A87E8B" w:rsidRPr="00277345" w:rsidRDefault="00A87E8B" w:rsidP="00277345">
            <w:pPr>
              <w:pStyle w:val="TableParagraph"/>
              <w:spacing w:before="120" w:after="120" w:line="360" w:lineRule="auto"/>
              <w:rPr>
                <w:rFonts w:ascii="Arial" w:hAnsi="Arial" w:cs="Arial"/>
                <w:sz w:val="24"/>
                <w:szCs w:val="24"/>
              </w:rPr>
            </w:pPr>
          </w:p>
        </w:tc>
      </w:tr>
      <w:tr w:rsidR="00A87E8B" w:rsidRPr="00277345" w14:paraId="7B5E162A" w14:textId="77777777" w:rsidTr="0079048D">
        <w:trPr>
          <w:trHeight w:val="402"/>
        </w:trPr>
        <w:tc>
          <w:tcPr>
            <w:tcW w:w="733" w:type="dxa"/>
          </w:tcPr>
          <w:p w14:paraId="5CF51624" w14:textId="77777777" w:rsidR="00A87E8B" w:rsidRPr="00277345" w:rsidRDefault="00A87E8B" w:rsidP="00277345">
            <w:pPr>
              <w:pStyle w:val="TableParagraph"/>
              <w:spacing w:before="120" w:after="120" w:line="360" w:lineRule="auto"/>
              <w:rPr>
                <w:rFonts w:ascii="Arial" w:hAnsi="Arial" w:cs="Arial"/>
                <w:sz w:val="24"/>
                <w:szCs w:val="24"/>
              </w:rPr>
            </w:pPr>
          </w:p>
        </w:tc>
        <w:tc>
          <w:tcPr>
            <w:tcW w:w="1729" w:type="dxa"/>
          </w:tcPr>
          <w:p w14:paraId="415F5724" w14:textId="77777777" w:rsidR="00A87E8B" w:rsidRPr="00277345" w:rsidRDefault="00A87E8B" w:rsidP="00277345">
            <w:pPr>
              <w:pStyle w:val="TableParagraph"/>
              <w:spacing w:before="120" w:after="120" w:line="360" w:lineRule="auto"/>
              <w:rPr>
                <w:rFonts w:ascii="Arial" w:hAnsi="Arial" w:cs="Arial"/>
                <w:sz w:val="24"/>
                <w:szCs w:val="24"/>
              </w:rPr>
            </w:pPr>
          </w:p>
        </w:tc>
        <w:tc>
          <w:tcPr>
            <w:tcW w:w="2523" w:type="dxa"/>
          </w:tcPr>
          <w:p w14:paraId="019EE7C8" w14:textId="77777777" w:rsidR="00A87E8B" w:rsidRPr="00277345" w:rsidRDefault="00A87E8B" w:rsidP="00277345">
            <w:pPr>
              <w:pStyle w:val="TableParagraph"/>
              <w:spacing w:before="120" w:after="120" w:line="360" w:lineRule="auto"/>
              <w:rPr>
                <w:rFonts w:ascii="Arial" w:hAnsi="Arial" w:cs="Arial"/>
                <w:sz w:val="24"/>
                <w:szCs w:val="24"/>
              </w:rPr>
            </w:pPr>
          </w:p>
        </w:tc>
        <w:tc>
          <w:tcPr>
            <w:tcW w:w="2552" w:type="dxa"/>
          </w:tcPr>
          <w:p w14:paraId="482EA61E" w14:textId="77777777" w:rsidR="00A87E8B" w:rsidRPr="00277345" w:rsidRDefault="00A87E8B" w:rsidP="00277345">
            <w:pPr>
              <w:pStyle w:val="TableParagraph"/>
              <w:spacing w:before="120" w:after="120" w:line="360" w:lineRule="auto"/>
              <w:rPr>
                <w:rFonts w:ascii="Arial" w:hAnsi="Arial" w:cs="Arial"/>
                <w:sz w:val="24"/>
                <w:szCs w:val="24"/>
              </w:rPr>
            </w:pPr>
          </w:p>
        </w:tc>
        <w:tc>
          <w:tcPr>
            <w:tcW w:w="2126" w:type="dxa"/>
          </w:tcPr>
          <w:p w14:paraId="40A7AB29" w14:textId="77777777" w:rsidR="00A87E8B" w:rsidRPr="00277345" w:rsidRDefault="00A87E8B" w:rsidP="00277345">
            <w:pPr>
              <w:pStyle w:val="TableParagraph"/>
              <w:spacing w:before="120" w:after="120" w:line="360" w:lineRule="auto"/>
              <w:rPr>
                <w:rFonts w:ascii="Arial" w:hAnsi="Arial" w:cs="Arial"/>
                <w:sz w:val="24"/>
                <w:szCs w:val="24"/>
              </w:rPr>
            </w:pPr>
          </w:p>
        </w:tc>
      </w:tr>
      <w:tr w:rsidR="00A87E8B" w:rsidRPr="00277345" w14:paraId="6A49B75F" w14:textId="77777777" w:rsidTr="0079048D">
        <w:trPr>
          <w:trHeight w:val="402"/>
        </w:trPr>
        <w:tc>
          <w:tcPr>
            <w:tcW w:w="733" w:type="dxa"/>
          </w:tcPr>
          <w:p w14:paraId="63853407" w14:textId="77777777" w:rsidR="00A87E8B" w:rsidRPr="00277345" w:rsidRDefault="00A87E8B" w:rsidP="00277345">
            <w:pPr>
              <w:pStyle w:val="TableParagraph"/>
              <w:spacing w:before="120" w:after="120" w:line="360" w:lineRule="auto"/>
              <w:rPr>
                <w:rFonts w:ascii="Arial" w:hAnsi="Arial" w:cs="Arial"/>
                <w:sz w:val="24"/>
                <w:szCs w:val="24"/>
              </w:rPr>
            </w:pPr>
          </w:p>
        </w:tc>
        <w:tc>
          <w:tcPr>
            <w:tcW w:w="1729" w:type="dxa"/>
          </w:tcPr>
          <w:p w14:paraId="0829EA9B" w14:textId="77777777" w:rsidR="00A87E8B" w:rsidRPr="00277345" w:rsidRDefault="00A87E8B" w:rsidP="00277345">
            <w:pPr>
              <w:pStyle w:val="TableParagraph"/>
              <w:spacing w:before="120" w:after="120" w:line="360" w:lineRule="auto"/>
              <w:rPr>
                <w:rFonts w:ascii="Arial" w:hAnsi="Arial" w:cs="Arial"/>
                <w:sz w:val="24"/>
                <w:szCs w:val="24"/>
              </w:rPr>
            </w:pPr>
          </w:p>
        </w:tc>
        <w:tc>
          <w:tcPr>
            <w:tcW w:w="2523" w:type="dxa"/>
          </w:tcPr>
          <w:p w14:paraId="4B19EBAA" w14:textId="77777777" w:rsidR="00A87E8B" w:rsidRPr="00277345" w:rsidRDefault="00A87E8B" w:rsidP="00277345">
            <w:pPr>
              <w:pStyle w:val="TableParagraph"/>
              <w:spacing w:before="120" w:after="120" w:line="360" w:lineRule="auto"/>
              <w:rPr>
                <w:rFonts w:ascii="Arial" w:hAnsi="Arial" w:cs="Arial"/>
                <w:sz w:val="24"/>
                <w:szCs w:val="24"/>
              </w:rPr>
            </w:pPr>
          </w:p>
        </w:tc>
        <w:tc>
          <w:tcPr>
            <w:tcW w:w="2552" w:type="dxa"/>
          </w:tcPr>
          <w:p w14:paraId="3C72AACE" w14:textId="77777777" w:rsidR="00A87E8B" w:rsidRPr="00277345" w:rsidRDefault="00A87E8B" w:rsidP="00277345">
            <w:pPr>
              <w:pStyle w:val="TableParagraph"/>
              <w:spacing w:before="120" w:after="120" w:line="360" w:lineRule="auto"/>
              <w:rPr>
                <w:rFonts w:ascii="Arial" w:hAnsi="Arial" w:cs="Arial"/>
                <w:sz w:val="24"/>
                <w:szCs w:val="24"/>
              </w:rPr>
            </w:pPr>
          </w:p>
        </w:tc>
        <w:tc>
          <w:tcPr>
            <w:tcW w:w="2126" w:type="dxa"/>
          </w:tcPr>
          <w:p w14:paraId="160F76B5" w14:textId="77777777" w:rsidR="00A87E8B" w:rsidRPr="00277345" w:rsidRDefault="00A87E8B" w:rsidP="00277345">
            <w:pPr>
              <w:pStyle w:val="TableParagraph"/>
              <w:spacing w:before="120" w:after="120" w:line="360" w:lineRule="auto"/>
              <w:rPr>
                <w:rFonts w:ascii="Arial" w:hAnsi="Arial" w:cs="Arial"/>
                <w:sz w:val="24"/>
                <w:szCs w:val="24"/>
              </w:rPr>
            </w:pPr>
          </w:p>
        </w:tc>
      </w:tr>
    </w:tbl>
    <w:p w14:paraId="7931B91F" w14:textId="77777777" w:rsidR="00A87E8B" w:rsidRPr="00277345" w:rsidRDefault="00A87E8B" w:rsidP="0079048D">
      <w:pPr>
        <w:pStyle w:val="Tekstpodstawowy"/>
        <w:spacing w:before="120" w:after="120" w:line="360" w:lineRule="auto"/>
        <w:rPr>
          <w:rFonts w:ascii="Arial" w:hAnsi="Arial" w:cs="Arial"/>
          <w:sz w:val="24"/>
        </w:rPr>
      </w:pPr>
      <w:bookmarkStart w:id="8" w:name="_Hlk136430537"/>
      <w:bookmarkEnd w:id="7"/>
      <w:r w:rsidRPr="00277345">
        <w:rPr>
          <w:rFonts w:ascii="Arial" w:hAnsi="Arial" w:cs="Arial"/>
          <w:sz w:val="24"/>
        </w:rPr>
        <w:t>.….………………………..</w:t>
      </w:r>
    </w:p>
    <w:p w14:paraId="0397CAF5" w14:textId="0610B258" w:rsidR="00A87E8B" w:rsidRPr="00277345" w:rsidRDefault="001131E2" w:rsidP="0079048D">
      <w:pPr>
        <w:spacing w:before="120" w:after="120" w:line="360" w:lineRule="auto"/>
        <w:ind w:right="1047"/>
        <w:rPr>
          <w:rFonts w:ascii="Arial" w:hAnsi="Arial" w:cs="Arial"/>
          <w:i/>
        </w:rPr>
      </w:pPr>
      <w:r w:rsidRPr="00277345">
        <w:rPr>
          <w:rFonts w:ascii="Arial" w:hAnsi="Arial" w:cs="Arial"/>
          <w:i/>
        </w:rPr>
        <w:t>C</w:t>
      </w:r>
      <w:r w:rsidR="00A87E8B" w:rsidRPr="00277345">
        <w:rPr>
          <w:rFonts w:ascii="Arial" w:hAnsi="Arial" w:cs="Arial"/>
          <w:i/>
        </w:rPr>
        <w:t>zytelny podpis osoby /osób upoważnionych do</w:t>
      </w:r>
      <w:r w:rsidR="009468D0" w:rsidRPr="00277345">
        <w:rPr>
          <w:rFonts w:ascii="Arial" w:hAnsi="Arial" w:cs="Arial"/>
          <w:i/>
        </w:rPr>
        <w:t xml:space="preserve"> reprezentacji Wykonawcy</w:t>
      </w:r>
    </w:p>
    <w:bookmarkEnd w:id="8"/>
    <w:p w14:paraId="0D68145B" w14:textId="5198F655" w:rsidR="00E008FF" w:rsidRPr="00277345" w:rsidRDefault="00E008FF" w:rsidP="00277345">
      <w:pPr>
        <w:spacing w:before="120" w:after="120" w:line="360" w:lineRule="auto"/>
        <w:rPr>
          <w:rFonts w:ascii="Arial" w:hAnsi="Arial" w:cs="Arial"/>
          <w:b/>
        </w:rPr>
      </w:pPr>
      <w:r w:rsidRPr="00277345">
        <w:rPr>
          <w:rFonts w:ascii="Arial" w:hAnsi="Arial" w:cs="Arial"/>
          <w:b/>
        </w:rPr>
        <w:br w:type="page"/>
      </w:r>
    </w:p>
    <w:p w14:paraId="7D41C3EE" w14:textId="58B30B9E" w:rsidR="00286E90" w:rsidRPr="0079048D" w:rsidRDefault="00286E90" w:rsidP="0079048D">
      <w:pPr>
        <w:spacing w:before="240" w:after="240" w:line="360" w:lineRule="auto"/>
        <w:rPr>
          <w:rFonts w:ascii="Arial" w:hAnsi="Arial" w:cs="Arial"/>
          <w:bCs/>
        </w:rPr>
      </w:pPr>
      <w:bookmarkStart w:id="9" w:name="_Hlk136420641"/>
      <w:r w:rsidRPr="0079048D">
        <w:rPr>
          <w:rFonts w:ascii="Arial" w:hAnsi="Arial" w:cs="Arial"/>
          <w:bCs/>
        </w:rPr>
        <w:lastRenderedPageBreak/>
        <w:t>Załącznik</w:t>
      </w:r>
      <w:r w:rsidR="00E008FF" w:rsidRPr="0079048D">
        <w:rPr>
          <w:rFonts w:ascii="Arial" w:hAnsi="Arial" w:cs="Arial"/>
          <w:bCs/>
        </w:rPr>
        <w:t xml:space="preserve"> nr 4 </w:t>
      </w:r>
      <w:r w:rsidRPr="0079048D">
        <w:rPr>
          <w:rFonts w:ascii="Arial" w:hAnsi="Arial" w:cs="Arial"/>
          <w:bCs/>
        </w:rPr>
        <w:t>do umowy</w:t>
      </w:r>
      <w:bookmarkEnd w:id="9"/>
    </w:p>
    <w:p w14:paraId="794E1381" w14:textId="0196441D" w:rsidR="00A90DA8" w:rsidRPr="0079048D" w:rsidRDefault="00E008FF" w:rsidP="0079048D">
      <w:pPr>
        <w:spacing w:before="120" w:after="120" w:line="360" w:lineRule="auto"/>
        <w:rPr>
          <w:rFonts w:ascii="Arial" w:hAnsi="Arial" w:cs="Arial"/>
          <w:b/>
        </w:rPr>
      </w:pPr>
      <w:r w:rsidRPr="0079048D">
        <w:rPr>
          <w:rFonts w:ascii="Arial" w:hAnsi="Arial" w:cs="Arial"/>
          <w:b/>
        </w:rPr>
        <w:t>Wykaz podwykonawców</w:t>
      </w:r>
      <w:r w:rsidR="00AC50B6" w:rsidRPr="0079048D">
        <w:rPr>
          <w:rFonts w:ascii="Arial" w:hAnsi="Arial" w:cs="Arial"/>
          <w:b/>
        </w:rPr>
        <w:t xml:space="preserve"> – jeśli dotyczy</w:t>
      </w:r>
    </w:p>
    <w:p w14:paraId="213891FB" w14:textId="51A3958A" w:rsidR="003E04DC" w:rsidRPr="00277345" w:rsidRDefault="003E04DC" w:rsidP="00277345">
      <w:pPr>
        <w:spacing w:before="120" w:after="120" w:line="360" w:lineRule="auto"/>
        <w:rPr>
          <w:rFonts w:ascii="Arial" w:hAnsi="Arial" w:cs="Arial"/>
          <w:b/>
          <w:bCs/>
          <w:color w:val="000000"/>
        </w:rPr>
      </w:pPr>
      <w:r w:rsidRPr="00277345">
        <w:rPr>
          <w:rFonts w:ascii="Arial" w:hAnsi="Arial" w:cs="Arial"/>
          <w:b/>
        </w:rPr>
        <w:t>Nazwa zamówienia:</w:t>
      </w:r>
      <w:r w:rsidRPr="00277345">
        <w:rPr>
          <w:rFonts w:ascii="Arial" w:hAnsi="Arial" w:cs="Arial"/>
          <w:b/>
          <w:bCs/>
        </w:rPr>
        <w:t xml:space="preserve"> </w:t>
      </w:r>
      <w:r w:rsidR="00CA61EF" w:rsidRPr="00CA61EF">
        <w:rPr>
          <w:rFonts w:ascii="Arial" w:hAnsi="Arial" w:cs="Arial"/>
          <w:b/>
          <w:bCs/>
        </w:rPr>
        <w:t xml:space="preserve">Remont w Regionalnym Ośrodku Polityki Społecznej </w:t>
      </w:r>
      <w:r w:rsidR="00CA61EF">
        <w:rPr>
          <w:rFonts w:ascii="Arial" w:hAnsi="Arial" w:cs="Arial"/>
          <w:b/>
          <w:bCs/>
        </w:rPr>
        <w:br/>
      </w:r>
      <w:r w:rsidR="00CA61EF" w:rsidRPr="00CA61EF">
        <w:rPr>
          <w:rFonts w:ascii="Arial" w:hAnsi="Arial" w:cs="Arial"/>
          <w:b/>
          <w:bCs/>
        </w:rPr>
        <w:t>w Opolu</w:t>
      </w:r>
    </w:p>
    <w:p w14:paraId="57972E8C" w14:textId="629E2CB3" w:rsidR="003E04DC" w:rsidRPr="00277345" w:rsidRDefault="003E04DC" w:rsidP="0079048D">
      <w:pPr>
        <w:spacing w:before="240" w:after="240" w:line="360" w:lineRule="auto"/>
        <w:rPr>
          <w:rFonts w:ascii="Arial" w:hAnsi="Arial" w:cs="Arial"/>
          <w:bCs/>
        </w:rPr>
      </w:pPr>
      <w:r w:rsidRPr="00277345">
        <w:rPr>
          <w:rFonts w:ascii="Arial" w:hAnsi="Arial" w:cs="Arial"/>
          <w:bCs/>
        </w:rPr>
        <w:t xml:space="preserve">Przedmiot zamówienia wykonam siłami własnymi </w:t>
      </w:r>
    </w:p>
    <w:p w14:paraId="4A963505" w14:textId="09A84408" w:rsidR="00A32026" w:rsidRPr="00277345" w:rsidRDefault="00A32026" w:rsidP="0079048D">
      <w:pPr>
        <w:spacing w:before="240" w:after="240" w:line="360" w:lineRule="auto"/>
        <w:rPr>
          <w:rFonts w:ascii="Arial" w:hAnsi="Arial" w:cs="Arial"/>
          <w:bCs/>
        </w:rPr>
      </w:pPr>
      <w:r w:rsidRPr="00277345">
        <w:rPr>
          <w:rFonts w:ascii="Arial" w:hAnsi="Arial" w:cs="Arial"/>
          <w:bCs/>
        </w:rPr>
        <w:t>lub</w:t>
      </w:r>
    </w:p>
    <w:p w14:paraId="699D5539" w14:textId="3193A8F1" w:rsidR="003E04DC" w:rsidRPr="00277345" w:rsidRDefault="003E04DC" w:rsidP="0079048D">
      <w:pPr>
        <w:spacing w:before="240" w:after="240" w:line="360" w:lineRule="auto"/>
        <w:rPr>
          <w:rFonts w:ascii="Arial" w:hAnsi="Arial" w:cs="Arial"/>
          <w:bCs/>
        </w:rPr>
      </w:pPr>
      <w:r w:rsidRPr="00277345">
        <w:rPr>
          <w:rFonts w:ascii="Arial" w:hAnsi="Arial" w:cs="Arial"/>
          <w:bCs/>
        </w:rPr>
        <w:t>Przedmiot zamówienia wykonam z udziałem podwykonawców:</w:t>
      </w:r>
    </w:p>
    <w:tbl>
      <w:tblPr>
        <w:tblStyle w:val="TableNormal"/>
        <w:tblW w:w="98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
        <w:gridCol w:w="1984"/>
        <w:gridCol w:w="2523"/>
        <w:gridCol w:w="2439"/>
        <w:gridCol w:w="2126"/>
      </w:tblGrid>
      <w:tr w:rsidR="003E04DC" w:rsidRPr="00277345" w14:paraId="225CB1CD" w14:textId="77777777" w:rsidTr="0079048D">
        <w:trPr>
          <w:trHeight w:val="1512"/>
        </w:trPr>
        <w:tc>
          <w:tcPr>
            <w:tcW w:w="733" w:type="dxa"/>
            <w:vAlign w:val="center"/>
          </w:tcPr>
          <w:p w14:paraId="55B0FA01" w14:textId="77777777" w:rsidR="003E04DC" w:rsidRPr="00277345" w:rsidRDefault="003E04DC" w:rsidP="00277345">
            <w:pPr>
              <w:pStyle w:val="TableParagraph"/>
              <w:spacing w:before="120" w:after="120" w:line="360" w:lineRule="auto"/>
              <w:ind w:left="138" w:right="130"/>
              <w:rPr>
                <w:rFonts w:ascii="Arial" w:hAnsi="Arial" w:cs="Arial"/>
                <w:b/>
                <w:sz w:val="24"/>
                <w:szCs w:val="24"/>
                <w:lang w:val="pl-PL"/>
              </w:rPr>
            </w:pPr>
            <w:r w:rsidRPr="00277345">
              <w:rPr>
                <w:rFonts w:ascii="Arial" w:hAnsi="Arial" w:cs="Arial"/>
                <w:b/>
                <w:sz w:val="24"/>
                <w:szCs w:val="24"/>
                <w:lang w:val="pl-PL"/>
              </w:rPr>
              <w:t>L.p.</w:t>
            </w:r>
          </w:p>
        </w:tc>
        <w:tc>
          <w:tcPr>
            <w:tcW w:w="1984" w:type="dxa"/>
            <w:vAlign w:val="center"/>
          </w:tcPr>
          <w:p w14:paraId="0173D9A0" w14:textId="7CDB010D" w:rsidR="003E04DC" w:rsidRPr="00277345" w:rsidRDefault="003E04DC" w:rsidP="00277345">
            <w:pPr>
              <w:pStyle w:val="TableParagraph"/>
              <w:spacing w:before="120" w:after="120" w:line="360" w:lineRule="auto"/>
              <w:ind w:left="139" w:firstLine="28"/>
              <w:rPr>
                <w:rFonts w:ascii="Arial" w:hAnsi="Arial" w:cs="Arial"/>
                <w:b/>
                <w:sz w:val="24"/>
                <w:szCs w:val="24"/>
                <w:lang w:val="pl-PL"/>
              </w:rPr>
            </w:pPr>
            <w:r w:rsidRPr="00277345">
              <w:rPr>
                <w:rFonts w:ascii="Arial" w:hAnsi="Arial" w:cs="Arial"/>
                <w:b/>
                <w:sz w:val="24"/>
                <w:szCs w:val="24"/>
                <w:lang w:val="pl-PL"/>
              </w:rPr>
              <w:t>Nazwa i adres Podwykonawcy</w:t>
            </w:r>
          </w:p>
        </w:tc>
        <w:tc>
          <w:tcPr>
            <w:tcW w:w="2523" w:type="dxa"/>
            <w:vAlign w:val="center"/>
          </w:tcPr>
          <w:p w14:paraId="51080627" w14:textId="06575AB3" w:rsidR="003E04DC" w:rsidRPr="00277345" w:rsidRDefault="003E04DC" w:rsidP="00277345">
            <w:pPr>
              <w:pStyle w:val="TableParagraph"/>
              <w:spacing w:before="120" w:after="120" w:line="360" w:lineRule="auto"/>
              <w:ind w:left="270" w:right="265"/>
              <w:rPr>
                <w:rFonts w:ascii="Arial" w:hAnsi="Arial" w:cs="Arial"/>
                <w:b/>
                <w:sz w:val="24"/>
                <w:szCs w:val="24"/>
                <w:lang w:val="pl-PL"/>
              </w:rPr>
            </w:pPr>
            <w:r w:rsidRPr="00277345">
              <w:rPr>
                <w:rFonts w:ascii="Arial" w:hAnsi="Arial" w:cs="Arial"/>
                <w:b/>
                <w:sz w:val="24"/>
                <w:szCs w:val="24"/>
                <w:lang w:val="pl-PL"/>
              </w:rPr>
              <w:t>Zakres wykonywanych prac przez podwykonawcę</w:t>
            </w:r>
          </w:p>
        </w:tc>
        <w:tc>
          <w:tcPr>
            <w:tcW w:w="2439" w:type="dxa"/>
            <w:vAlign w:val="center"/>
          </w:tcPr>
          <w:p w14:paraId="3EECE828" w14:textId="78D0F601" w:rsidR="003E04DC" w:rsidRPr="00277345" w:rsidRDefault="003E04DC" w:rsidP="0079048D">
            <w:pPr>
              <w:pStyle w:val="TableParagraph"/>
              <w:spacing w:before="120" w:after="120" w:line="360" w:lineRule="auto"/>
              <w:ind w:left="174"/>
              <w:rPr>
                <w:rFonts w:ascii="Arial" w:hAnsi="Arial" w:cs="Arial"/>
                <w:b/>
                <w:sz w:val="24"/>
                <w:szCs w:val="24"/>
                <w:lang w:val="pl-PL"/>
              </w:rPr>
            </w:pPr>
            <w:r w:rsidRPr="00277345">
              <w:rPr>
                <w:rFonts w:ascii="Arial" w:hAnsi="Arial" w:cs="Arial"/>
                <w:b/>
                <w:sz w:val="24"/>
                <w:szCs w:val="24"/>
                <w:lang w:val="pl-PL"/>
              </w:rPr>
              <w:t>OKRES OBOWIĄZYWANIA</w:t>
            </w:r>
            <w:r w:rsidR="0079048D">
              <w:rPr>
                <w:rFonts w:ascii="Arial" w:hAnsi="Arial" w:cs="Arial"/>
                <w:b/>
                <w:sz w:val="24"/>
                <w:szCs w:val="24"/>
                <w:lang w:val="pl-PL"/>
              </w:rPr>
              <w:t xml:space="preserve"> </w:t>
            </w:r>
            <w:r w:rsidRPr="00277345">
              <w:rPr>
                <w:rFonts w:ascii="Arial" w:hAnsi="Arial" w:cs="Arial"/>
                <w:b/>
                <w:sz w:val="24"/>
                <w:szCs w:val="24"/>
                <w:lang w:val="pl-PL"/>
              </w:rPr>
              <w:t>UMOWY</w:t>
            </w:r>
          </w:p>
        </w:tc>
        <w:tc>
          <w:tcPr>
            <w:tcW w:w="2126" w:type="dxa"/>
            <w:vAlign w:val="center"/>
          </w:tcPr>
          <w:p w14:paraId="217F0E84" w14:textId="0E4C35AF" w:rsidR="003E04DC" w:rsidRPr="00277345" w:rsidRDefault="003E04DC" w:rsidP="00277345">
            <w:pPr>
              <w:pStyle w:val="TableParagraph"/>
              <w:spacing w:before="120" w:after="120" w:line="360" w:lineRule="auto"/>
              <w:ind w:left="120" w:right="112"/>
              <w:rPr>
                <w:rFonts w:ascii="Arial" w:hAnsi="Arial" w:cs="Arial"/>
                <w:b/>
                <w:sz w:val="24"/>
                <w:szCs w:val="24"/>
                <w:lang w:val="pl-PL"/>
              </w:rPr>
            </w:pPr>
            <w:r w:rsidRPr="00277345">
              <w:rPr>
                <w:rFonts w:ascii="Arial" w:hAnsi="Arial" w:cs="Arial"/>
                <w:b/>
                <w:sz w:val="24"/>
                <w:szCs w:val="24"/>
                <w:lang w:val="pl-PL"/>
              </w:rPr>
              <w:t xml:space="preserve">Wartość wynagrodzenia </w:t>
            </w:r>
            <w:r w:rsidR="00A32026" w:rsidRPr="00277345">
              <w:rPr>
                <w:rFonts w:ascii="Arial" w:hAnsi="Arial" w:cs="Arial"/>
                <w:b/>
                <w:sz w:val="24"/>
                <w:szCs w:val="24"/>
                <w:lang w:val="pl-PL"/>
              </w:rPr>
              <w:t>należna podwykonawcy</w:t>
            </w:r>
          </w:p>
        </w:tc>
      </w:tr>
      <w:tr w:rsidR="003E04DC" w:rsidRPr="00277345" w14:paraId="2630DEB7" w14:textId="77777777" w:rsidTr="0079048D">
        <w:trPr>
          <w:trHeight w:val="403"/>
        </w:trPr>
        <w:tc>
          <w:tcPr>
            <w:tcW w:w="733" w:type="dxa"/>
          </w:tcPr>
          <w:p w14:paraId="591DC2C3" w14:textId="77777777" w:rsidR="003E04DC" w:rsidRPr="00277345" w:rsidRDefault="003E04DC" w:rsidP="00277345">
            <w:pPr>
              <w:pStyle w:val="TableParagraph"/>
              <w:spacing w:before="120" w:after="120" w:line="360" w:lineRule="auto"/>
              <w:ind w:left="11"/>
              <w:rPr>
                <w:rFonts w:ascii="Arial" w:hAnsi="Arial" w:cs="Arial"/>
                <w:sz w:val="24"/>
                <w:szCs w:val="24"/>
              </w:rPr>
            </w:pPr>
            <w:r w:rsidRPr="00277345">
              <w:rPr>
                <w:rFonts w:ascii="Arial" w:hAnsi="Arial" w:cs="Arial"/>
                <w:sz w:val="24"/>
                <w:szCs w:val="24"/>
              </w:rPr>
              <w:t>1</w:t>
            </w:r>
          </w:p>
        </w:tc>
        <w:tc>
          <w:tcPr>
            <w:tcW w:w="1984" w:type="dxa"/>
          </w:tcPr>
          <w:p w14:paraId="65C5A301" w14:textId="77777777" w:rsidR="003E04DC" w:rsidRPr="00277345" w:rsidRDefault="003E04DC" w:rsidP="00277345">
            <w:pPr>
              <w:pStyle w:val="TableParagraph"/>
              <w:spacing w:before="120" w:after="120" w:line="360" w:lineRule="auto"/>
              <w:rPr>
                <w:rFonts w:ascii="Arial" w:hAnsi="Arial" w:cs="Arial"/>
                <w:sz w:val="24"/>
                <w:szCs w:val="24"/>
              </w:rPr>
            </w:pPr>
          </w:p>
        </w:tc>
        <w:tc>
          <w:tcPr>
            <w:tcW w:w="2523" w:type="dxa"/>
          </w:tcPr>
          <w:p w14:paraId="6A0B5A57" w14:textId="77777777" w:rsidR="003E04DC" w:rsidRPr="00277345" w:rsidRDefault="003E04DC" w:rsidP="00277345">
            <w:pPr>
              <w:pStyle w:val="TableParagraph"/>
              <w:spacing w:before="120" w:after="120" w:line="360" w:lineRule="auto"/>
              <w:rPr>
                <w:rFonts w:ascii="Arial" w:hAnsi="Arial" w:cs="Arial"/>
                <w:sz w:val="24"/>
                <w:szCs w:val="24"/>
              </w:rPr>
            </w:pPr>
          </w:p>
        </w:tc>
        <w:tc>
          <w:tcPr>
            <w:tcW w:w="2439" w:type="dxa"/>
          </w:tcPr>
          <w:p w14:paraId="5095BAE8" w14:textId="77777777" w:rsidR="003E04DC" w:rsidRPr="00277345" w:rsidRDefault="003E04DC" w:rsidP="00277345">
            <w:pPr>
              <w:pStyle w:val="TableParagraph"/>
              <w:spacing w:before="120" w:after="120" w:line="360" w:lineRule="auto"/>
              <w:rPr>
                <w:rFonts w:ascii="Arial" w:hAnsi="Arial" w:cs="Arial"/>
                <w:sz w:val="24"/>
                <w:szCs w:val="24"/>
              </w:rPr>
            </w:pPr>
          </w:p>
        </w:tc>
        <w:tc>
          <w:tcPr>
            <w:tcW w:w="2126" w:type="dxa"/>
          </w:tcPr>
          <w:p w14:paraId="1B30476D" w14:textId="516C4EDC" w:rsidR="003E04DC" w:rsidRPr="00277345" w:rsidRDefault="003E04DC" w:rsidP="00277345">
            <w:pPr>
              <w:pStyle w:val="TableParagraph"/>
              <w:spacing w:before="120" w:after="120" w:line="360" w:lineRule="auto"/>
              <w:rPr>
                <w:rFonts w:ascii="Arial" w:hAnsi="Arial" w:cs="Arial"/>
                <w:sz w:val="24"/>
                <w:szCs w:val="24"/>
                <w:lang w:val="pl-PL"/>
              </w:rPr>
            </w:pPr>
          </w:p>
        </w:tc>
      </w:tr>
      <w:tr w:rsidR="003E04DC" w:rsidRPr="00277345" w14:paraId="2A48C409" w14:textId="77777777" w:rsidTr="0079048D">
        <w:trPr>
          <w:trHeight w:val="402"/>
        </w:trPr>
        <w:tc>
          <w:tcPr>
            <w:tcW w:w="733" w:type="dxa"/>
          </w:tcPr>
          <w:p w14:paraId="3BDCDC36" w14:textId="77777777" w:rsidR="003E04DC" w:rsidRPr="00277345" w:rsidRDefault="003E04DC" w:rsidP="00277345">
            <w:pPr>
              <w:pStyle w:val="TableParagraph"/>
              <w:spacing w:before="120" w:after="120" w:line="360" w:lineRule="auto"/>
              <w:ind w:left="11"/>
              <w:rPr>
                <w:rFonts w:ascii="Arial" w:hAnsi="Arial" w:cs="Arial"/>
                <w:sz w:val="24"/>
                <w:szCs w:val="24"/>
              </w:rPr>
            </w:pPr>
            <w:r w:rsidRPr="00277345">
              <w:rPr>
                <w:rFonts w:ascii="Arial" w:hAnsi="Arial" w:cs="Arial"/>
                <w:sz w:val="24"/>
                <w:szCs w:val="24"/>
              </w:rPr>
              <w:t>2</w:t>
            </w:r>
          </w:p>
        </w:tc>
        <w:tc>
          <w:tcPr>
            <w:tcW w:w="1984" w:type="dxa"/>
          </w:tcPr>
          <w:p w14:paraId="22F8D345" w14:textId="77777777" w:rsidR="003E04DC" w:rsidRPr="00277345" w:rsidRDefault="003E04DC" w:rsidP="00277345">
            <w:pPr>
              <w:pStyle w:val="TableParagraph"/>
              <w:spacing w:before="120" w:after="120" w:line="360" w:lineRule="auto"/>
              <w:rPr>
                <w:rFonts w:ascii="Arial" w:hAnsi="Arial" w:cs="Arial"/>
                <w:sz w:val="24"/>
                <w:szCs w:val="24"/>
              </w:rPr>
            </w:pPr>
          </w:p>
        </w:tc>
        <w:tc>
          <w:tcPr>
            <w:tcW w:w="2523" w:type="dxa"/>
          </w:tcPr>
          <w:p w14:paraId="3ECDB4C4" w14:textId="77777777" w:rsidR="003E04DC" w:rsidRPr="00277345" w:rsidRDefault="003E04DC" w:rsidP="00277345">
            <w:pPr>
              <w:pStyle w:val="TableParagraph"/>
              <w:spacing w:before="120" w:after="120" w:line="360" w:lineRule="auto"/>
              <w:rPr>
                <w:rFonts w:ascii="Arial" w:hAnsi="Arial" w:cs="Arial"/>
                <w:sz w:val="24"/>
                <w:szCs w:val="24"/>
              </w:rPr>
            </w:pPr>
          </w:p>
        </w:tc>
        <w:tc>
          <w:tcPr>
            <w:tcW w:w="2439" w:type="dxa"/>
          </w:tcPr>
          <w:p w14:paraId="749C8D9B" w14:textId="77777777" w:rsidR="003E04DC" w:rsidRPr="00277345" w:rsidRDefault="003E04DC" w:rsidP="00277345">
            <w:pPr>
              <w:pStyle w:val="TableParagraph"/>
              <w:spacing w:before="120" w:after="120" w:line="360" w:lineRule="auto"/>
              <w:rPr>
                <w:rFonts w:ascii="Arial" w:hAnsi="Arial" w:cs="Arial"/>
                <w:sz w:val="24"/>
                <w:szCs w:val="24"/>
              </w:rPr>
            </w:pPr>
          </w:p>
        </w:tc>
        <w:tc>
          <w:tcPr>
            <w:tcW w:w="2126" w:type="dxa"/>
          </w:tcPr>
          <w:p w14:paraId="34F15B4F" w14:textId="77777777" w:rsidR="003E04DC" w:rsidRPr="00277345" w:rsidRDefault="003E04DC" w:rsidP="00277345">
            <w:pPr>
              <w:pStyle w:val="TableParagraph"/>
              <w:spacing w:before="120" w:after="120" w:line="360" w:lineRule="auto"/>
              <w:rPr>
                <w:rFonts w:ascii="Arial" w:hAnsi="Arial" w:cs="Arial"/>
                <w:sz w:val="24"/>
                <w:szCs w:val="24"/>
              </w:rPr>
            </w:pPr>
          </w:p>
        </w:tc>
      </w:tr>
      <w:tr w:rsidR="003E04DC" w:rsidRPr="00277345" w14:paraId="3C1CE5FD" w14:textId="77777777" w:rsidTr="0079048D">
        <w:trPr>
          <w:trHeight w:val="402"/>
        </w:trPr>
        <w:tc>
          <w:tcPr>
            <w:tcW w:w="733" w:type="dxa"/>
          </w:tcPr>
          <w:p w14:paraId="44955B0C" w14:textId="77777777" w:rsidR="003E04DC" w:rsidRPr="00277345" w:rsidRDefault="003E04DC" w:rsidP="00277345">
            <w:pPr>
              <w:pStyle w:val="TableParagraph"/>
              <w:spacing w:before="120" w:after="120" w:line="360" w:lineRule="auto"/>
              <w:rPr>
                <w:rFonts w:ascii="Arial" w:hAnsi="Arial" w:cs="Arial"/>
                <w:sz w:val="24"/>
                <w:szCs w:val="24"/>
              </w:rPr>
            </w:pPr>
          </w:p>
        </w:tc>
        <w:tc>
          <w:tcPr>
            <w:tcW w:w="1984" w:type="dxa"/>
          </w:tcPr>
          <w:p w14:paraId="30D2A3AB" w14:textId="77777777" w:rsidR="003E04DC" w:rsidRPr="00277345" w:rsidRDefault="003E04DC" w:rsidP="00277345">
            <w:pPr>
              <w:pStyle w:val="TableParagraph"/>
              <w:spacing w:before="120" w:after="120" w:line="360" w:lineRule="auto"/>
              <w:rPr>
                <w:rFonts w:ascii="Arial" w:hAnsi="Arial" w:cs="Arial"/>
                <w:sz w:val="24"/>
                <w:szCs w:val="24"/>
              </w:rPr>
            </w:pPr>
          </w:p>
        </w:tc>
        <w:tc>
          <w:tcPr>
            <w:tcW w:w="2523" w:type="dxa"/>
          </w:tcPr>
          <w:p w14:paraId="1BDD9577" w14:textId="77777777" w:rsidR="003E04DC" w:rsidRPr="00277345" w:rsidRDefault="003E04DC" w:rsidP="00277345">
            <w:pPr>
              <w:pStyle w:val="TableParagraph"/>
              <w:spacing w:before="120" w:after="120" w:line="360" w:lineRule="auto"/>
              <w:rPr>
                <w:rFonts w:ascii="Arial" w:hAnsi="Arial" w:cs="Arial"/>
                <w:sz w:val="24"/>
                <w:szCs w:val="24"/>
              </w:rPr>
            </w:pPr>
          </w:p>
        </w:tc>
        <w:tc>
          <w:tcPr>
            <w:tcW w:w="2439" w:type="dxa"/>
          </w:tcPr>
          <w:p w14:paraId="1EBBAE81" w14:textId="77777777" w:rsidR="003E04DC" w:rsidRPr="00277345" w:rsidRDefault="003E04DC" w:rsidP="00277345">
            <w:pPr>
              <w:pStyle w:val="TableParagraph"/>
              <w:spacing w:before="120" w:after="120" w:line="360" w:lineRule="auto"/>
              <w:rPr>
                <w:rFonts w:ascii="Arial" w:hAnsi="Arial" w:cs="Arial"/>
                <w:sz w:val="24"/>
                <w:szCs w:val="24"/>
              </w:rPr>
            </w:pPr>
          </w:p>
        </w:tc>
        <w:tc>
          <w:tcPr>
            <w:tcW w:w="2126" w:type="dxa"/>
          </w:tcPr>
          <w:p w14:paraId="21224E27" w14:textId="77777777" w:rsidR="003E04DC" w:rsidRPr="00277345" w:rsidRDefault="003E04DC" w:rsidP="00277345">
            <w:pPr>
              <w:pStyle w:val="TableParagraph"/>
              <w:spacing w:before="120" w:after="120" w:line="360" w:lineRule="auto"/>
              <w:rPr>
                <w:rFonts w:ascii="Arial" w:hAnsi="Arial" w:cs="Arial"/>
                <w:sz w:val="24"/>
                <w:szCs w:val="24"/>
              </w:rPr>
            </w:pPr>
          </w:p>
        </w:tc>
      </w:tr>
      <w:tr w:rsidR="003E04DC" w:rsidRPr="00277345" w14:paraId="1B67AA52" w14:textId="77777777" w:rsidTr="0079048D">
        <w:trPr>
          <w:trHeight w:val="402"/>
        </w:trPr>
        <w:tc>
          <w:tcPr>
            <w:tcW w:w="733" w:type="dxa"/>
          </w:tcPr>
          <w:p w14:paraId="3BB0011D" w14:textId="77777777" w:rsidR="003E04DC" w:rsidRPr="00277345" w:rsidRDefault="003E04DC" w:rsidP="00277345">
            <w:pPr>
              <w:pStyle w:val="TableParagraph"/>
              <w:spacing w:before="120" w:after="120" w:line="360" w:lineRule="auto"/>
              <w:rPr>
                <w:rFonts w:ascii="Arial" w:hAnsi="Arial" w:cs="Arial"/>
                <w:sz w:val="24"/>
                <w:szCs w:val="24"/>
              </w:rPr>
            </w:pPr>
          </w:p>
        </w:tc>
        <w:tc>
          <w:tcPr>
            <w:tcW w:w="1984" w:type="dxa"/>
          </w:tcPr>
          <w:p w14:paraId="6A278615" w14:textId="77777777" w:rsidR="003E04DC" w:rsidRPr="00277345" w:rsidRDefault="003E04DC" w:rsidP="00277345">
            <w:pPr>
              <w:pStyle w:val="TableParagraph"/>
              <w:spacing w:before="120" w:after="120" w:line="360" w:lineRule="auto"/>
              <w:rPr>
                <w:rFonts w:ascii="Arial" w:hAnsi="Arial" w:cs="Arial"/>
                <w:sz w:val="24"/>
                <w:szCs w:val="24"/>
              </w:rPr>
            </w:pPr>
          </w:p>
        </w:tc>
        <w:tc>
          <w:tcPr>
            <w:tcW w:w="2523" w:type="dxa"/>
          </w:tcPr>
          <w:p w14:paraId="094FB796" w14:textId="77777777" w:rsidR="003E04DC" w:rsidRPr="00277345" w:rsidRDefault="003E04DC" w:rsidP="00277345">
            <w:pPr>
              <w:pStyle w:val="TableParagraph"/>
              <w:spacing w:before="120" w:after="120" w:line="360" w:lineRule="auto"/>
              <w:rPr>
                <w:rFonts w:ascii="Arial" w:hAnsi="Arial" w:cs="Arial"/>
                <w:sz w:val="24"/>
                <w:szCs w:val="24"/>
              </w:rPr>
            </w:pPr>
          </w:p>
        </w:tc>
        <w:tc>
          <w:tcPr>
            <w:tcW w:w="2439" w:type="dxa"/>
          </w:tcPr>
          <w:p w14:paraId="5242B4CE" w14:textId="77777777" w:rsidR="003E04DC" w:rsidRPr="00277345" w:rsidRDefault="003E04DC" w:rsidP="00277345">
            <w:pPr>
              <w:pStyle w:val="TableParagraph"/>
              <w:spacing w:before="120" w:after="120" w:line="360" w:lineRule="auto"/>
              <w:rPr>
                <w:rFonts w:ascii="Arial" w:hAnsi="Arial" w:cs="Arial"/>
                <w:sz w:val="24"/>
                <w:szCs w:val="24"/>
              </w:rPr>
            </w:pPr>
          </w:p>
        </w:tc>
        <w:tc>
          <w:tcPr>
            <w:tcW w:w="2126" w:type="dxa"/>
          </w:tcPr>
          <w:p w14:paraId="641F2F55" w14:textId="77777777" w:rsidR="003E04DC" w:rsidRPr="00277345" w:rsidRDefault="003E04DC" w:rsidP="00277345">
            <w:pPr>
              <w:pStyle w:val="TableParagraph"/>
              <w:spacing w:before="120" w:after="120" w:line="360" w:lineRule="auto"/>
              <w:rPr>
                <w:rFonts w:ascii="Arial" w:hAnsi="Arial" w:cs="Arial"/>
                <w:sz w:val="24"/>
                <w:szCs w:val="24"/>
              </w:rPr>
            </w:pPr>
          </w:p>
        </w:tc>
      </w:tr>
      <w:tr w:rsidR="003E04DC" w:rsidRPr="00277345" w14:paraId="3B626CA7" w14:textId="77777777" w:rsidTr="0079048D">
        <w:trPr>
          <w:trHeight w:val="402"/>
        </w:trPr>
        <w:tc>
          <w:tcPr>
            <w:tcW w:w="733" w:type="dxa"/>
          </w:tcPr>
          <w:p w14:paraId="72FDC87A" w14:textId="77777777" w:rsidR="003E04DC" w:rsidRPr="00277345" w:rsidRDefault="003E04DC" w:rsidP="00277345">
            <w:pPr>
              <w:pStyle w:val="TableParagraph"/>
              <w:spacing w:before="120" w:after="120" w:line="360" w:lineRule="auto"/>
              <w:rPr>
                <w:rFonts w:ascii="Arial" w:hAnsi="Arial" w:cs="Arial"/>
                <w:sz w:val="24"/>
                <w:szCs w:val="24"/>
              </w:rPr>
            </w:pPr>
          </w:p>
        </w:tc>
        <w:tc>
          <w:tcPr>
            <w:tcW w:w="1984" w:type="dxa"/>
          </w:tcPr>
          <w:p w14:paraId="0D00F579" w14:textId="77777777" w:rsidR="003E04DC" w:rsidRPr="00277345" w:rsidRDefault="003E04DC" w:rsidP="00277345">
            <w:pPr>
              <w:pStyle w:val="TableParagraph"/>
              <w:spacing w:before="120" w:after="120" w:line="360" w:lineRule="auto"/>
              <w:rPr>
                <w:rFonts w:ascii="Arial" w:hAnsi="Arial" w:cs="Arial"/>
                <w:sz w:val="24"/>
                <w:szCs w:val="24"/>
              </w:rPr>
            </w:pPr>
          </w:p>
        </w:tc>
        <w:tc>
          <w:tcPr>
            <w:tcW w:w="2523" w:type="dxa"/>
          </w:tcPr>
          <w:p w14:paraId="78D5CDE3" w14:textId="77777777" w:rsidR="003E04DC" w:rsidRPr="00277345" w:rsidRDefault="003E04DC" w:rsidP="00277345">
            <w:pPr>
              <w:pStyle w:val="TableParagraph"/>
              <w:spacing w:before="120" w:after="120" w:line="360" w:lineRule="auto"/>
              <w:rPr>
                <w:rFonts w:ascii="Arial" w:hAnsi="Arial" w:cs="Arial"/>
                <w:sz w:val="24"/>
                <w:szCs w:val="24"/>
              </w:rPr>
            </w:pPr>
          </w:p>
        </w:tc>
        <w:tc>
          <w:tcPr>
            <w:tcW w:w="2439" w:type="dxa"/>
          </w:tcPr>
          <w:p w14:paraId="3D4880BD" w14:textId="77777777" w:rsidR="003E04DC" w:rsidRPr="00277345" w:rsidRDefault="003E04DC" w:rsidP="00277345">
            <w:pPr>
              <w:pStyle w:val="TableParagraph"/>
              <w:spacing w:before="120" w:after="120" w:line="360" w:lineRule="auto"/>
              <w:rPr>
                <w:rFonts w:ascii="Arial" w:hAnsi="Arial" w:cs="Arial"/>
                <w:sz w:val="24"/>
                <w:szCs w:val="24"/>
              </w:rPr>
            </w:pPr>
          </w:p>
        </w:tc>
        <w:tc>
          <w:tcPr>
            <w:tcW w:w="2126" w:type="dxa"/>
          </w:tcPr>
          <w:p w14:paraId="217FB57E" w14:textId="77777777" w:rsidR="003E04DC" w:rsidRPr="00277345" w:rsidRDefault="003E04DC" w:rsidP="00277345">
            <w:pPr>
              <w:pStyle w:val="TableParagraph"/>
              <w:spacing w:before="120" w:after="120" w:line="360" w:lineRule="auto"/>
              <w:rPr>
                <w:rFonts w:ascii="Arial" w:hAnsi="Arial" w:cs="Arial"/>
                <w:sz w:val="24"/>
                <w:szCs w:val="24"/>
              </w:rPr>
            </w:pPr>
          </w:p>
        </w:tc>
      </w:tr>
      <w:tr w:rsidR="003E04DC" w:rsidRPr="00277345" w14:paraId="5D444C91" w14:textId="77777777" w:rsidTr="0079048D">
        <w:trPr>
          <w:trHeight w:val="402"/>
        </w:trPr>
        <w:tc>
          <w:tcPr>
            <w:tcW w:w="733" w:type="dxa"/>
          </w:tcPr>
          <w:p w14:paraId="49EF2041" w14:textId="77777777" w:rsidR="003E04DC" w:rsidRPr="00277345" w:rsidRDefault="003E04DC" w:rsidP="00277345">
            <w:pPr>
              <w:pStyle w:val="TableParagraph"/>
              <w:spacing w:before="120" w:after="120" w:line="360" w:lineRule="auto"/>
              <w:rPr>
                <w:rFonts w:ascii="Arial" w:hAnsi="Arial" w:cs="Arial"/>
                <w:sz w:val="24"/>
                <w:szCs w:val="24"/>
              </w:rPr>
            </w:pPr>
          </w:p>
        </w:tc>
        <w:tc>
          <w:tcPr>
            <w:tcW w:w="1984" w:type="dxa"/>
          </w:tcPr>
          <w:p w14:paraId="75B5326E" w14:textId="77777777" w:rsidR="003E04DC" w:rsidRPr="00277345" w:rsidRDefault="003E04DC" w:rsidP="00277345">
            <w:pPr>
              <w:pStyle w:val="TableParagraph"/>
              <w:spacing w:before="120" w:after="120" w:line="360" w:lineRule="auto"/>
              <w:rPr>
                <w:rFonts w:ascii="Arial" w:hAnsi="Arial" w:cs="Arial"/>
                <w:sz w:val="24"/>
                <w:szCs w:val="24"/>
              </w:rPr>
            </w:pPr>
          </w:p>
        </w:tc>
        <w:tc>
          <w:tcPr>
            <w:tcW w:w="2523" w:type="dxa"/>
          </w:tcPr>
          <w:p w14:paraId="435C977A" w14:textId="77777777" w:rsidR="003E04DC" w:rsidRPr="00277345" w:rsidRDefault="003E04DC" w:rsidP="00277345">
            <w:pPr>
              <w:pStyle w:val="TableParagraph"/>
              <w:spacing w:before="120" w:after="120" w:line="360" w:lineRule="auto"/>
              <w:rPr>
                <w:rFonts w:ascii="Arial" w:hAnsi="Arial" w:cs="Arial"/>
                <w:sz w:val="24"/>
                <w:szCs w:val="24"/>
              </w:rPr>
            </w:pPr>
          </w:p>
        </w:tc>
        <w:tc>
          <w:tcPr>
            <w:tcW w:w="2439" w:type="dxa"/>
          </w:tcPr>
          <w:p w14:paraId="522C045A" w14:textId="77777777" w:rsidR="003E04DC" w:rsidRPr="00277345" w:rsidRDefault="003E04DC" w:rsidP="00277345">
            <w:pPr>
              <w:pStyle w:val="TableParagraph"/>
              <w:spacing w:before="120" w:after="120" w:line="360" w:lineRule="auto"/>
              <w:rPr>
                <w:rFonts w:ascii="Arial" w:hAnsi="Arial" w:cs="Arial"/>
                <w:sz w:val="24"/>
                <w:szCs w:val="24"/>
              </w:rPr>
            </w:pPr>
          </w:p>
        </w:tc>
        <w:tc>
          <w:tcPr>
            <w:tcW w:w="2126" w:type="dxa"/>
          </w:tcPr>
          <w:p w14:paraId="7DAFD326" w14:textId="77777777" w:rsidR="003E04DC" w:rsidRPr="00277345" w:rsidRDefault="003E04DC" w:rsidP="00277345">
            <w:pPr>
              <w:pStyle w:val="TableParagraph"/>
              <w:spacing w:before="120" w:after="120" w:line="360" w:lineRule="auto"/>
              <w:rPr>
                <w:rFonts w:ascii="Arial" w:hAnsi="Arial" w:cs="Arial"/>
                <w:sz w:val="24"/>
                <w:szCs w:val="24"/>
              </w:rPr>
            </w:pPr>
          </w:p>
        </w:tc>
      </w:tr>
    </w:tbl>
    <w:p w14:paraId="74730981" w14:textId="067E854C" w:rsidR="00A1175A" w:rsidRPr="00277345" w:rsidRDefault="00A1175A" w:rsidP="0079048D">
      <w:pPr>
        <w:spacing w:before="360" w:after="360" w:line="360" w:lineRule="auto"/>
        <w:rPr>
          <w:rFonts w:ascii="Arial" w:hAnsi="Arial" w:cs="Arial"/>
          <w:bCs/>
        </w:rPr>
      </w:pPr>
      <w:r w:rsidRPr="00277345">
        <w:rPr>
          <w:rFonts w:ascii="Arial" w:hAnsi="Arial" w:cs="Arial"/>
          <w:bCs/>
        </w:rPr>
        <w:t>W załączeniu przedkładam umowy z podwykonawcami</w:t>
      </w:r>
      <w:r w:rsidR="00A956AB" w:rsidRPr="00277345">
        <w:rPr>
          <w:rFonts w:ascii="Arial" w:hAnsi="Arial" w:cs="Arial"/>
          <w:bCs/>
        </w:rPr>
        <w:t xml:space="preserve"> – jeśli dotyczy.</w:t>
      </w:r>
    </w:p>
    <w:p w14:paraId="449B7B69" w14:textId="77777777" w:rsidR="00A1175A" w:rsidRPr="00277345" w:rsidRDefault="00A1175A" w:rsidP="0079048D">
      <w:pPr>
        <w:pStyle w:val="Tekstpodstawowy"/>
        <w:spacing w:before="120" w:after="120" w:line="360" w:lineRule="auto"/>
        <w:rPr>
          <w:rFonts w:ascii="Arial" w:hAnsi="Arial" w:cs="Arial"/>
          <w:sz w:val="24"/>
        </w:rPr>
      </w:pPr>
      <w:r w:rsidRPr="00277345">
        <w:rPr>
          <w:rFonts w:ascii="Arial" w:hAnsi="Arial" w:cs="Arial"/>
          <w:sz w:val="24"/>
        </w:rPr>
        <w:t>.….………………………..</w:t>
      </w:r>
    </w:p>
    <w:p w14:paraId="1BDA3A0C" w14:textId="77777777" w:rsidR="00A1175A" w:rsidRPr="00277345" w:rsidRDefault="00A1175A" w:rsidP="0079048D">
      <w:pPr>
        <w:spacing w:before="120" w:after="120" w:line="360" w:lineRule="auto"/>
        <w:ind w:right="1047"/>
        <w:rPr>
          <w:rFonts w:ascii="Arial" w:hAnsi="Arial" w:cs="Arial"/>
          <w:i/>
        </w:rPr>
      </w:pPr>
      <w:r w:rsidRPr="00277345">
        <w:rPr>
          <w:rFonts w:ascii="Arial" w:hAnsi="Arial" w:cs="Arial"/>
          <w:i/>
        </w:rPr>
        <w:t>Czytelny podpis osoby /osób upoważnionych do reprezentacji Wykonawcy</w:t>
      </w:r>
    </w:p>
    <w:p w14:paraId="17596010" w14:textId="77777777" w:rsidR="00A90DA8" w:rsidRPr="00277345" w:rsidRDefault="00A90DA8" w:rsidP="00277345">
      <w:pPr>
        <w:spacing w:before="120" w:after="120" w:line="360" w:lineRule="auto"/>
        <w:rPr>
          <w:rFonts w:ascii="Arial" w:hAnsi="Arial" w:cs="Arial"/>
          <w:b/>
          <w:lang w:val="x-none" w:eastAsia="x-none"/>
        </w:rPr>
      </w:pPr>
      <w:r w:rsidRPr="00277345">
        <w:rPr>
          <w:rFonts w:ascii="Arial" w:hAnsi="Arial" w:cs="Arial"/>
          <w:b/>
        </w:rPr>
        <w:br w:type="page"/>
      </w:r>
    </w:p>
    <w:p w14:paraId="108836DD" w14:textId="09DC2A4B" w:rsidR="00286E90" w:rsidRPr="0079048D" w:rsidRDefault="00286E90" w:rsidP="0079048D">
      <w:pPr>
        <w:spacing w:before="120" w:after="120" w:line="360" w:lineRule="auto"/>
        <w:rPr>
          <w:rFonts w:ascii="Arial" w:hAnsi="Arial" w:cs="Arial"/>
          <w:b/>
        </w:rPr>
      </w:pPr>
      <w:r w:rsidRPr="0079048D">
        <w:rPr>
          <w:rFonts w:ascii="Arial" w:hAnsi="Arial" w:cs="Arial"/>
          <w:bCs/>
        </w:rPr>
        <w:lastRenderedPageBreak/>
        <w:t>Załącznik nr 5 do umowy</w:t>
      </w:r>
    </w:p>
    <w:p w14:paraId="434F2331" w14:textId="6B3F8EFB" w:rsidR="00A90DA8" w:rsidRPr="00277345" w:rsidRDefault="00AC50B6" w:rsidP="00277345">
      <w:pPr>
        <w:spacing w:before="120" w:after="120" w:line="360" w:lineRule="auto"/>
        <w:rPr>
          <w:rFonts w:ascii="Arial" w:hAnsi="Arial" w:cs="Arial"/>
          <w:b/>
        </w:rPr>
      </w:pPr>
      <w:r w:rsidRPr="00277345">
        <w:rPr>
          <w:rFonts w:ascii="Arial" w:hAnsi="Arial" w:cs="Arial"/>
          <w:b/>
        </w:rPr>
        <w:t>Dokumentacja projektowa z SWZ</w:t>
      </w:r>
    </w:p>
    <w:p w14:paraId="252859CC" w14:textId="77777777" w:rsidR="00A90DA8" w:rsidRPr="00277345" w:rsidRDefault="00A90DA8" w:rsidP="00277345">
      <w:pPr>
        <w:spacing w:before="120" w:after="120" w:line="360" w:lineRule="auto"/>
        <w:rPr>
          <w:rFonts w:ascii="Arial" w:hAnsi="Arial" w:cs="Arial"/>
          <w:b/>
        </w:rPr>
      </w:pPr>
      <w:r w:rsidRPr="00277345">
        <w:rPr>
          <w:rFonts w:ascii="Arial" w:hAnsi="Arial" w:cs="Arial"/>
          <w:b/>
        </w:rPr>
        <w:br w:type="page"/>
      </w:r>
    </w:p>
    <w:p w14:paraId="2F1CE899" w14:textId="296B1159" w:rsidR="00286E90" w:rsidRPr="00277345" w:rsidRDefault="00286E90" w:rsidP="00277345">
      <w:pPr>
        <w:spacing w:before="120" w:after="120" w:line="360" w:lineRule="auto"/>
        <w:rPr>
          <w:rFonts w:ascii="Arial" w:hAnsi="Arial" w:cs="Arial"/>
          <w:bCs/>
        </w:rPr>
      </w:pPr>
      <w:r w:rsidRPr="00277345">
        <w:rPr>
          <w:rFonts w:ascii="Arial" w:hAnsi="Arial" w:cs="Arial"/>
          <w:bCs/>
        </w:rPr>
        <w:lastRenderedPageBreak/>
        <w:t xml:space="preserve">Załącznik nr </w:t>
      </w:r>
      <w:r w:rsidR="00A90DA8" w:rsidRPr="00277345">
        <w:rPr>
          <w:rFonts w:ascii="Arial" w:hAnsi="Arial" w:cs="Arial"/>
          <w:bCs/>
        </w:rPr>
        <w:t>6</w:t>
      </w:r>
      <w:r w:rsidRPr="00277345">
        <w:rPr>
          <w:rFonts w:ascii="Arial" w:hAnsi="Arial" w:cs="Arial"/>
          <w:bCs/>
        </w:rPr>
        <w:t xml:space="preserve"> do umowy</w:t>
      </w:r>
    </w:p>
    <w:p w14:paraId="5C2C46FC" w14:textId="25AB7D9C" w:rsidR="003570D2" w:rsidRPr="00277345" w:rsidRDefault="003570D2" w:rsidP="00454C95">
      <w:pPr>
        <w:spacing w:before="240" w:after="240" w:line="360" w:lineRule="auto"/>
        <w:rPr>
          <w:rFonts w:ascii="Arial" w:hAnsi="Arial" w:cs="Arial"/>
          <w:b/>
        </w:rPr>
      </w:pPr>
      <w:r w:rsidRPr="00277345">
        <w:rPr>
          <w:rFonts w:ascii="Arial" w:hAnsi="Arial" w:cs="Arial"/>
          <w:b/>
        </w:rPr>
        <w:t>Zabezpieczenie należytego wykonania umowy</w:t>
      </w:r>
    </w:p>
    <w:p w14:paraId="11DD411D" w14:textId="77777777" w:rsidR="003570D2" w:rsidRPr="00277345" w:rsidRDefault="003570D2" w:rsidP="00277345">
      <w:pPr>
        <w:spacing w:before="120" w:after="120" w:line="360" w:lineRule="auto"/>
        <w:rPr>
          <w:rFonts w:ascii="Arial" w:hAnsi="Arial" w:cs="Arial"/>
          <w:b/>
        </w:rPr>
      </w:pPr>
      <w:r w:rsidRPr="00277345">
        <w:rPr>
          <w:rFonts w:ascii="Arial" w:hAnsi="Arial" w:cs="Arial"/>
          <w:b/>
        </w:rPr>
        <w:br w:type="page"/>
      </w:r>
    </w:p>
    <w:p w14:paraId="4FE0A374" w14:textId="46466A40" w:rsidR="00286E90" w:rsidRPr="00277345" w:rsidRDefault="00A90DA8" w:rsidP="00277345">
      <w:pPr>
        <w:spacing w:before="120" w:after="120" w:line="360" w:lineRule="auto"/>
        <w:rPr>
          <w:rFonts w:ascii="Arial" w:hAnsi="Arial" w:cs="Arial"/>
          <w:bCs/>
        </w:rPr>
      </w:pPr>
      <w:r w:rsidRPr="00277345">
        <w:rPr>
          <w:rFonts w:ascii="Arial" w:hAnsi="Arial" w:cs="Arial"/>
          <w:bCs/>
        </w:rPr>
        <w:lastRenderedPageBreak/>
        <w:t>Załącznik nr 7 do umowy</w:t>
      </w:r>
    </w:p>
    <w:p w14:paraId="4FA98D82" w14:textId="77777777" w:rsidR="00CA61EF" w:rsidRPr="00BB1096" w:rsidRDefault="00CA61EF" w:rsidP="00CA61EF">
      <w:pPr>
        <w:spacing w:before="360" w:after="360" w:line="360" w:lineRule="auto"/>
        <w:rPr>
          <w:rFonts w:ascii="Arial" w:hAnsi="Arial" w:cs="Arial"/>
          <w:b/>
        </w:rPr>
      </w:pPr>
      <w:r w:rsidRPr="00BB1096">
        <w:rPr>
          <w:rFonts w:ascii="Arial" w:hAnsi="Arial" w:cs="Arial"/>
          <w:b/>
        </w:rPr>
        <w:t>Protokół odbioru – wzór</w:t>
      </w:r>
    </w:p>
    <w:p w14:paraId="36A6A1D9" w14:textId="77777777" w:rsidR="00CA61EF" w:rsidRPr="00BB1096" w:rsidRDefault="00CA61EF" w:rsidP="00CA61EF">
      <w:pPr>
        <w:spacing w:line="360" w:lineRule="auto"/>
        <w:rPr>
          <w:rFonts w:ascii="Arial" w:hAnsi="Arial" w:cs="Arial"/>
        </w:rPr>
      </w:pPr>
      <w:r w:rsidRPr="00BB1096">
        <w:rPr>
          <w:rFonts w:ascii="Arial" w:hAnsi="Arial" w:cs="Arial"/>
        </w:rPr>
        <w:t>sporządzony w dniu ………………………. 2024 roku w Opolu</w:t>
      </w:r>
    </w:p>
    <w:p w14:paraId="319BD1B5" w14:textId="77777777" w:rsidR="00CA61EF" w:rsidRPr="00BB1096" w:rsidRDefault="00CA61EF" w:rsidP="00CA61EF">
      <w:pPr>
        <w:spacing w:line="360" w:lineRule="auto"/>
        <w:rPr>
          <w:rFonts w:ascii="Arial" w:hAnsi="Arial" w:cs="Arial"/>
        </w:rPr>
      </w:pPr>
      <w:r w:rsidRPr="00BB1096">
        <w:rPr>
          <w:rFonts w:ascii="Arial" w:hAnsi="Arial" w:cs="Arial"/>
        </w:rPr>
        <w:t xml:space="preserve">w sprawie odbioru przedmiotu umowy  nr …………………..z dnia …………….…..roku </w:t>
      </w:r>
    </w:p>
    <w:p w14:paraId="41C8D85B" w14:textId="77777777" w:rsidR="00CA61EF" w:rsidRPr="00BB1096" w:rsidRDefault="00CA61EF" w:rsidP="00CA61EF">
      <w:pPr>
        <w:spacing w:line="360" w:lineRule="auto"/>
        <w:rPr>
          <w:rFonts w:ascii="Arial" w:hAnsi="Arial" w:cs="Arial"/>
          <w:b/>
        </w:rPr>
      </w:pPr>
      <w:r w:rsidRPr="00BB1096">
        <w:rPr>
          <w:rFonts w:ascii="Arial" w:hAnsi="Arial" w:cs="Arial"/>
          <w:b/>
        </w:rPr>
        <w:t xml:space="preserve">Zamawiający:  </w:t>
      </w:r>
    </w:p>
    <w:p w14:paraId="5120FF76" w14:textId="77777777" w:rsidR="00CA61EF" w:rsidRPr="00BB1096" w:rsidRDefault="00CA61EF" w:rsidP="00CA61EF">
      <w:pPr>
        <w:spacing w:line="360" w:lineRule="auto"/>
        <w:rPr>
          <w:rFonts w:ascii="Arial" w:hAnsi="Arial" w:cs="Arial"/>
          <w:b/>
        </w:rPr>
      </w:pPr>
      <w:r w:rsidRPr="00BB1096">
        <w:rPr>
          <w:rFonts w:ascii="Arial" w:hAnsi="Arial" w:cs="Arial"/>
          <w:b/>
        </w:rPr>
        <w:t>Województwo Opolskie</w:t>
      </w:r>
      <w:r w:rsidRPr="00BB1096">
        <w:rPr>
          <w:rFonts w:ascii="Arial" w:hAnsi="Arial" w:cs="Arial"/>
        </w:rPr>
        <w:t xml:space="preserve">, </w:t>
      </w:r>
      <w:r w:rsidRPr="00BB1096">
        <w:rPr>
          <w:rFonts w:ascii="Arial" w:hAnsi="Arial" w:cs="Arial"/>
          <w:b/>
        </w:rPr>
        <w:t xml:space="preserve">ul. Piastowska 14, 45-082 Opole, NIP: 754-30-77-565  </w:t>
      </w:r>
    </w:p>
    <w:p w14:paraId="79F53AFD" w14:textId="77777777" w:rsidR="00CA61EF" w:rsidRPr="00BB1096" w:rsidRDefault="00CA61EF" w:rsidP="00CA61EF">
      <w:pPr>
        <w:spacing w:line="360" w:lineRule="auto"/>
        <w:rPr>
          <w:rFonts w:ascii="Arial" w:hAnsi="Arial" w:cs="Arial"/>
          <w:b/>
        </w:rPr>
      </w:pPr>
      <w:r w:rsidRPr="00BB1096">
        <w:rPr>
          <w:rFonts w:ascii="Arial" w:hAnsi="Arial" w:cs="Arial"/>
          <w:b/>
        </w:rPr>
        <w:t xml:space="preserve">reprezentowane przez: Agnieszkę </w:t>
      </w:r>
      <w:proofErr w:type="spellStart"/>
      <w:r w:rsidRPr="00BB1096">
        <w:rPr>
          <w:rFonts w:ascii="Arial" w:hAnsi="Arial" w:cs="Arial"/>
          <w:b/>
        </w:rPr>
        <w:t>Gabruk</w:t>
      </w:r>
      <w:proofErr w:type="spellEnd"/>
      <w:r w:rsidRPr="00BB1096">
        <w:rPr>
          <w:rFonts w:ascii="Arial" w:hAnsi="Arial" w:cs="Arial"/>
          <w:b/>
        </w:rPr>
        <w:t xml:space="preserve"> – Dyrektora Regionalnego Ośrodka Polityki Społecznej w Opolu, ul. Głogowska 25 c, 45-315 Opole</w:t>
      </w:r>
    </w:p>
    <w:p w14:paraId="4FE4F60B" w14:textId="77777777" w:rsidR="00CA61EF" w:rsidRPr="00BB1096" w:rsidRDefault="00CA61EF" w:rsidP="00CA61EF">
      <w:pPr>
        <w:spacing w:line="360" w:lineRule="auto"/>
        <w:rPr>
          <w:rFonts w:ascii="Arial" w:hAnsi="Arial" w:cs="Arial"/>
          <w:b/>
        </w:rPr>
      </w:pPr>
      <w:r w:rsidRPr="00BB1096">
        <w:rPr>
          <w:rFonts w:ascii="Arial" w:hAnsi="Arial" w:cs="Arial"/>
          <w:b/>
        </w:rPr>
        <w:t xml:space="preserve">Wykonawca:  </w:t>
      </w:r>
    </w:p>
    <w:p w14:paraId="1DBFE0D6" w14:textId="77777777" w:rsidR="00CA61EF" w:rsidRPr="00BB1096" w:rsidRDefault="00CA61EF" w:rsidP="00CA61EF">
      <w:pPr>
        <w:suppressAutoHyphens/>
        <w:spacing w:line="360" w:lineRule="auto"/>
        <w:textAlignment w:val="baseline"/>
        <w:rPr>
          <w:rFonts w:ascii="Arial" w:hAnsi="Arial" w:cs="Arial"/>
          <w:kern w:val="3"/>
        </w:rPr>
      </w:pPr>
      <w:r w:rsidRPr="00BB1096">
        <w:rPr>
          <w:rFonts w:ascii="Arial" w:hAnsi="Arial" w:cs="Arial"/>
          <w:kern w:val="3"/>
        </w:rPr>
        <w:t>……………...................... z siedzibą w ………………….., przy ul. …………........………., wpisaną do Rejestru Przedsiębiorców Krajowego Rejestru Sądowego pod numerem KRS nr ……………….. w Sądzie Rejonowym dla …………………, …………………..Krajowego Rejestru Sądowego lub Wpisaną/</w:t>
      </w:r>
      <w:proofErr w:type="spellStart"/>
      <w:r w:rsidRPr="00BB1096">
        <w:rPr>
          <w:rFonts w:ascii="Arial" w:hAnsi="Arial" w:cs="Arial"/>
          <w:kern w:val="3"/>
        </w:rPr>
        <w:t>nym</w:t>
      </w:r>
      <w:proofErr w:type="spellEnd"/>
      <w:r w:rsidRPr="00BB1096">
        <w:rPr>
          <w:rFonts w:ascii="Arial" w:hAnsi="Arial" w:cs="Arial"/>
          <w:kern w:val="3"/>
        </w:rPr>
        <w:t xml:space="preserve"> do Centralnej Ewidencji i Informacji  o Działalności Gospodarczej Rzeczypospolitej Polskiej, NIP: ……………… Regon: ………………….. PESEL ……………………………, zam.: ul. …………………………………………………………</w:t>
      </w:r>
    </w:p>
    <w:p w14:paraId="437F5736" w14:textId="6521273D" w:rsidR="003570D2" w:rsidRDefault="00CA61EF" w:rsidP="00CA61EF">
      <w:pPr>
        <w:spacing w:before="120" w:after="120" w:line="360" w:lineRule="auto"/>
        <w:rPr>
          <w:rFonts w:ascii="Arial" w:hAnsi="Arial" w:cs="Arial"/>
          <w:kern w:val="3"/>
        </w:rPr>
      </w:pPr>
      <w:r w:rsidRPr="00BB1096">
        <w:rPr>
          <w:rFonts w:ascii="Arial" w:hAnsi="Arial" w:cs="Arial"/>
          <w:kern w:val="3"/>
        </w:rPr>
        <w:t>adres do kontaktów</w:t>
      </w:r>
    </w:p>
    <w:p w14:paraId="074193A7" w14:textId="2F3F9E19" w:rsidR="003570D2" w:rsidRPr="00277345" w:rsidRDefault="003570D2" w:rsidP="00454C95">
      <w:pPr>
        <w:spacing w:before="240" w:after="240" w:line="360" w:lineRule="auto"/>
        <w:rPr>
          <w:rFonts w:ascii="Arial" w:hAnsi="Arial" w:cs="Arial"/>
          <w:b/>
          <w:bCs/>
          <w:color w:val="000000"/>
        </w:rPr>
      </w:pPr>
      <w:bookmarkStart w:id="10" w:name="_Hlk136429490"/>
      <w:r w:rsidRPr="00277345">
        <w:rPr>
          <w:rFonts w:ascii="Arial" w:hAnsi="Arial" w:cs="Arial"/>
          <w:b/>
        </w:rPr>
        <w:t>Nazwa zamówienia:</w:t>
      </w:r>
      <w:r w:rsidRPr="00277345">
        <w:rPr>
          <w:rFonts w:ascii="Arial" w:hAnsi="Arial" w:cs="Arial"/>
          <w:b/>
          <w:bCs/>
        </w:rPr>
        <w:t xml:space="preserve"> </w:t>
      </w:r>
      <w:bookmarkStart w:id="11" w:name="_Hlk89283351"/>
      <w:bookmarkStart w:id="12" w:name="_Hlk71723746"/>
      <w:r w:rsidR="00A42711" w:rsidRPr="004F2FFA">
        <w:rPr>
          <w:rFonts w:ascii="Arial" w:hAnsi="Arial" w:cs="Arial"/>
          <w:b/>
          <w:bCs/>
          <w:lang w:bidi="en-US"/>
        </w:rPr>
        <w:t>Remont w Regionalnym Ośrodku Polityki</w:t>
      </w:r>
      <w:r w:rsidR="00A42711">
        <w:rPr>
          <w:rFonts w:ascii="Arial" w:hAnsi="Arial" w:cs="Arial"/>
          <w:b/>
          <w:bCs/>
          <w:lang w:bidi="en-US"/>
        </w:rPr>
        <w:t xml:space="preserve"> </w:t>
      </w:r>
      <w:r w:rsidR="00A42711" w:rsidRPr="004F2FFA">
        <w:rPr>
          <w:rFonts w:ascii="Arial" w:hAnsi="Arial" w:cs="Arial"/>
          <w:b/>
          <w:bCs/>
          <w:lang w:bidi="en-US"/>
        </w:rPr>
        <w:t xml:space="preserve">Społecznej </w:t>
      </w:r>
      <w:r w:rsidR="00A42711">
        <w:rPr>
          <w:rFonts w:ascii="Arial" w:hAnsi="Arial" w:cs="Arial"/>
          <w:b/>
          <w:bCs/>
          <w:lang w:bidi="en-US"/>
        </w:rPr>
        <w:br/>
      </w:r>
      <w:r w:rsidR="00A42711" w:rsidRPr="004F2FFA">
        <w:rPr>
          <w:rFonts w:ascii="Arial" w:hAnsi="Arial" w:cs="Arial"/>
          <w:b/>
          <w:bCs/>
          <w:lang w:bidi="en-US"/>
        </w:rPr>
        <w:t>w Opolu</w:t>
      </w:r>
    </w:p>
    <w:bookmarkEnd w:id="10"/>
    <w:bookmarkEnd w:id="11"/>
    <w:bookmarkEnd w:id="12"/>
    <w:p w14:paraId="453308B0" w14:textId="77777777" w:rsidR="00B256A1" w:rsidRPr="00277345" w:rsidRDefault="003570D2" w:rsidP="00277345">
      <w:pPr>
        <w:numPr>
          <w:ilvl w:val="0"/>
          <w:numId w:val="47"/>
        </w:numPr>
        <w:overflowPunct w:val="0"/>
        <w:autoSpaceDE w:val="0"/>
        <w:autoSpaceDN w:val="0"/>
        <w:adjustRightInd w:val="0"/>
        <w:spacing w:before="120" w:after="120" w:line="360" w:lineRule="auto"/>
        <w:textAlignment w:val="baseline"/>
        <w:rPr>
          <w:rFonts w:ascii="Arial" w:hAnsi="Arial" w:cs="Arial"/>
        </w:rPr>
      </w:pPr>
      <w:r w:rsidRPr="00277345">
        <w:rPr>
          <w:rFonts w:ascii="Arial" w:hAnsi="Arial" w:cs="Arial"/>
        </w:rPr>
        <w:t xml:space="preserve">Wykonawca zrealizował przedmiot umowy nr ……………………… z dnia …………………. w termie: ………………….. a Zamawiający przyjął go bez zastrzeżeń stwierdzając, że robota budowlana została zgodnie z zawartą umową, </w:t>
      </w:r>
    </w:p>
    <w:p w14:paraId="79566A3A" w14:textId="4C35C0D2" w:rsidR="003570D2" w:rsidRPr="00277345" w:rsidRDefault="003570D2" w:rsidP="00277345">
      <w:pPr>
        <w:numPr>
          <w:ilvl w:val="0"/>
          <w:numId w:val="47"/>
        </w:numPr>
        <w:overflowPunct w:val="0"/>
        <w:autoSpaceDE w:val="0"/>
        <w:autoSpaceDN w:val="0"/>
        <w:adjustRightInd w:val="0"/>
        <w:spacing w:before="120" w:after="120" w:line="360" w:lineRule="auto"/>
        <w:textAlignment w:val="baseline"/>
        <w:rPr>
          <w:rFonts w:ascii="Arial" w:hAnsi="Arial" w:cs="Arial"/>
        </w:rPr>
      </w:pPr>
      <w:r w:rsidRPr="00277345">
        <w:rPr>
          <w:rFonts w:ascii="Arial" w:hAnsi="Arial" w:cs="Arial"/>
        </w:rPr>
        <w:t>Wykonawca upoważniony jest do wystawienia faktury na kwotę: …………………… zł brutto.</w:t>
      </w:r>
    </w:p>
    <w:p w14:paraId="03362EB5" w14:textId="77777777" w:rsidR="003570D2" w:rsidRPr="00277345" w:rsidRDefault="003570D2" w:rsidP="00277345">
      <w:pPr>
        <w:numPr>
          <w:ilvl w:val="0"/>
          <w:numId w:val="47"/>
        </w:numPr>
        <w:overflowPunct w:val="0"/>
        <w:autoSpaceDE w:val="0"/>
        <w:autoSpaceDN w:val="0"/>
        <w:adjustRightInd w:val="0"/>
        <w:spacing w:before="120" w:after="120" w:line="360" w:lineRule="auto"/>
        <w:textAlignment w:val="baseline"/>
        <w:rPr>
          <w:rFonts w:ascii="Arial" w:hAnsi="Arial" w:cs="Arial"/>
        </w:rPr>
      </w:pPr>
      <w:r w:rsidRPr="00277345">
        <w:rPr>
          <w:rFonts w:ascii="Arial" w:hAnsi="Arial" w:cs="Arial"/>
        </w:rPr>
        <w:t>Ilość zawartych aneksów do umowy: ……</w:t>
      </w:r>
    </w:p>
    <w:p w14:paraId="37B60140" w14:textId="77777777" w:rsidR="003570D2" w:rsidRPr="00277345" w:rsidRDefault="003570D2" w:rsidP="00277345">
      <w:pPr>
        <w:numPr>
          <w:ilvl w:val="0"/>
          <w:numId w:val="47"/>
        </w:numPr>
        <w:overflowPunct w:val="0"/>
        <w:autoSpaceDE w:val="0"/>
        <w:autoSpaceDN w:val="0"/>
        <w:adjustRightInd w:val="0"/>
        <w:spacing w:before="120" w:after="120" w:line="360" w:lineRule="auto"/>
        <w:textAlignment w:val="baseline"/>
        <w:rPr>
          <w:rFonts w:ascii="Arial" w:hAnsi="Arial" w:cs="Arial"/>
        </w:rPr>
      </w:pPr>
      <w:r w:rsidRPr="00277345">
        <w:rPr>
          <w:rFonts w:ascii="Arial" w:hAnsi="Arial" w:cs="Arial"/>
        </w:rPr>
        <w:t>Zamawiający zgłosił następujące zastrzeżenia i uwagi do wykonanego przedmiotu umowy:</w:t>
      </w:r>
    </w:p>
    <w:p w14:paraId="5C5ABA62" w14:textId="354889B8" w:rsidR="003570D2" w:rsidRPr="00277345" w:rsidRDefault="003570D2" w:rsidP="00277345">
      <w:pPr>
        <w:spacing w:before="120" w:after="120" w:line="360" w:lineRule="auto"/>
        <w:rPr>
          <w:rFonts w:ascii="Arial" w:hAnsi="Arial" w:cs="Arial"/>
        </w:rPr>
      </w:pPr>
      <w:r w:rsidRPr="00277345">
        <w:rPr>
          <w:rFonts w:ascii="Arial" w:hAnsi="Arial" w:cs="Arial"/>
        </w:rPr>
        <w:t>......................................................................................................................................</w:t>
      </w:r>
    </w:p>
    <w:p w14:paraId="36848E6E" w14:textId="66DFDBDE" w:rsidR="003570D2" w:rsidRPr="00454C95" w:rsidRDefault="003570D2" w:rsidP="000E3664">
      <w:pPr>
        <w:numPr>
          <w:ilvl w:val="0"/>
          <w:numId w:val="48"/>
        </w:numPr>
        <w:overflowPunct w:val="0"/>
        <w:autoSpaceDE w:val="0"/>
        <w:autoSpaceDN w:val="0"/>
        <w:adjustRightInd w:val="0"/>
        <w:spacing w:before="120" w:after="120" w:line="360" w:lineRule="auto"/>
        <w:textAlignment w:val="baseline"/>
        <w:rPr>
          <w:rFonts w:ascii="Arial" w:hAnsi="Arial" w:cs="Arial"/>
          <w:vertAlign w:val="superscript"/>
        </w:rPr>
      </w:pPr>
      <w:r w:rsidRPr="00454C95">
        <w:rPr>
          <w:rFonts w:ascii="Arial" w:hAnsi="Arial" w:cs="Arial"/>
        </w:rPr>
        <w:lastRenderedPageBreak/>
        <w:t>Wykonawca w terminie do ...................................................</w:t>
      </w:r>
      <w:r w:rsidR="00454C95">
        <w:rPr>
          <w:rFonts w:ascii="Arial" w:hAnsi="Arial" w:cs="Arial"/>
        </w:rPr>
        <w:t xml:space="preserve"> </w:t>
      </w:r>
      <w:r w:rsidRPr="00454C95">
        <w:rPr>
          <w:rFonts w:ascii="Arial" w:hAnsi="Arial" w:cs="Arial"/>
        </w:rPr>
        <w:t>uzupełni i poprawi przedmiot umowy zgodnie z zastrzeżeniami i uwagami wymienionymi w pkt. 2 niniejszego protokołu. *</w:t>
      </w:r>
    </w:p>
    <w:p w14:paraId="10618785" w14:textId="6BDB625E" w:rsidR="003570D2" w:rsidRPr="00277345" w:rsidRDefault="003570D2" w:rsidP="00454C95">
      <w:pPr>
        <w:spacing w:before="480" w:after="120" w:line="360" w:lineRule="auto"/>
        <w:rPr>
          <w:rFonts w:ascii="Arial" w:hAnsi="Arial" w:cs="Arial"/>
          <w:b/>
          <w:bCs/>
        </w:rPr>
      </w:pPr>
      <w:r w:rsidRPr="00277345">
        <w:rPr>
          <w:rFonts w:ascii="Arial" w:hAnsi="Arial" w:cs="Arial"/>
          <w:b/>
          <w:bCs/>
        </w:rPr>
        <w:t>ZAMAWIAJĄCY</w:t>
      </w:r>
      <w:r w:rsidRPr="00277345">
        <w:rPr>
          <w:rFonts w:ascii="Arial" w:hAnsi="Arial" w:cs="Arial"/>
          <w:b/>
          <w:bCs/>
        </w:rPr>
        <w:tab/>
      </w:r>
      <w:r w:rsidRPr="00277345">
        <w:rPr>
          <w:rFonts w:ascii="Arial" w:hAnsi="Arial" w:cs="Arial"/>
          <w:b/>
          <w:bCs/>
        </w:rPr>
        <w:tab/>
      </w:r>
      <w:r w:rsidRPr="00277345">
        <w:rPr>
          <w:rFonts w:ascii="Arial" w:hAnsi="Arial" w:cs="Arial"/>
          <w:b/>
          <w:bCs/>
        </w:rPr>
        <w:tab/>
      </w:r>
      <w:r w:rsidRPr="00277345">
        <w:rPr>
          <w:rFonts w:ascii="Arial" w:hAnsi="Arial" w:cs="Arial"/>
          <w:b/>
          <w:bCs/>
        </w:rPr>
        <w:tab/>
      </w:r>
      <w:r w:rsidRPr="00277345">
        <w:rPr>
          <w:rFonts w:ascii="Arial" w:hAnsi="Arial" w:cs="Arial"/>
          <w:b/>
          <w:bCs/>
        </w:rPr>
        <w:tab/>
      </w:r>
      <w:r w:rsidRPr="00277345">
        <w:rPr>
          <w:rFonts w:ascii="Arial" w:hAnsi="Arial" w:cs="Arial"/>
          <w:b/>
          <w:bCs/>
        </w:rPr>
        <w:tab/>
        <w:t>WYKONAWCA</w:t>
      </w:r>
    </w:p>
    <w:p w14:paraId="5A59A52F" w14:textId="77777777" w:rsidR="003570D2" w:rsidRPr="00277345" w:rsidRDefault="003570D2" w:rsidP="00277345">
      <w:pPr>
        <w:spacing w:before="120" w:after="120" w:line="360" w:lineRule="auto"/>
        <w:rPr>
          <w:rFonts w:ascii="Arial" w:hAnsi="Arial" w:cs="Arial"/>
          <w:b/>
          <w:bCs/>
        </w:rPr>
      </w:pPr>
      <w:r w:rsidRPr="00277345">
        <w:rPr>
          <w:rFonts w:ascii="Arial" w:hAnsi="Arial" w:cs="Arial"/>
          <w:b/>
          <w:bCs/>
        </w:rPr>
        <w:br w:type="page"/>
      </w:r>
    </w:p>
    <w:p w14:paraId="510DCC61" w14:textId="64D5B88D" w:rsidR="00286E90" w:rsidRPr="00277345" w:rsidRDefault="00A90DA8" w:rsidP="00277345">
      <w:pPr>
        <w:spacing w:before="120" w:after="120" w:line="360" w:lineRule="auto"/>
        <w:rPr>
          <w:rFonts w:ascii="Arial" w:hAnsi="Arial" w:cs="Arial"/>
          <w:b/>
        </w:rPr>
      </w:pPr>
      <w:bookmarkStart w:id="13" w:name="_Hlk136420756"/>
      <w:r w:rsidRPr="00277345">
        <w:rPr>
          <w:rFonts w:ascii="Arial" w:hAnsi="Arial" w:cs="Arial"/>
          <w:bCs/>
        </w:rPr>
        <w:lastRenderedPageBreak/>
        <w:t>Załącznik nr 8 do umowy</w:t>
      </w:r>
      <w:bookmarkEnd w:id="13"/>
    </w:p>
    <w:p w14:paraId="4CBCC499" w14:textId="77777777" w:rsidR="003570D2" w:rsidRPr="00277345" w:rsidRDefault="003570D2" w:rsidP="00454C95">
      <w:pPr>
        <w:spacing w:before="360" w:after="120" w:line="360" w:lineRule="auto"/>
        <w:rPr>
          <w:rFonts w:ascii="Arial" w:hAnsi="Arial" w:cs="Arial"/>
          <w:b/>
        </w:rPr>
      </w:pPr>
      <w:r w:rsidRPr="00277345">
        <w:rPr>
          <w:rFonts w:ascii="Arial" w:hAnsi="Arial" w:cs="Arial"/>
          <w:b/>
        </w:rPr>
        <w:t>KRS/CEIDG</w:t>
      </w:r>
    </w:p>
    <w:p w14:paraId="6A87272F" w14:textId="439DFA28" w:rsidR="00FA2E56" w:rsidRPr="00277345" w:rsidRDefault="00A90DA8" w:rsidP="00277345">
      <w:pPr>
        <w:spacing w:before="120" w:after="120" w:line="360" w:lineRule="auto"/>
        <w:rPr>
          <w:rFonts w:ascii="Arial" w:hAnsi="Arial" w:cs="Arial"/>
          <w:b/>
        </w:rPr>
      </w:pPr>
      <w:r w:rsidRPr="00277345">
        <w:rPr>
          <w:rFonts w:ascii="Arial" w:hAnsi="Arial" w:cs="Arial"/>
          <w:b/>
        </w:rPr>
        <w:br w:type="page"/>
      </w:r>
    </w:p>
    <w:p w14:paraId="5233EA73" w14:textId="0A964280" w:rsidR="00A90DA8" w:rsidRPr="00277345" w:rsidRDefault="00A90DA8" w:rsidP="00277345">
      <w:pPr>
        <w:spacing w:before="120" w:after="120" w:line="360" w:lineRule="auto"/>
        <w:rPr>
          <w:rFonts w:ascii="Arial" w:hAnsi="Arial" w:cs="Arial"/>
          <w:b/>
        </w:rPr>
      </w:pPr>
      <w:bookmarkStart w:id="14" w:name="_Hlk136423388"/>
      <w:r w:rsidRPr="00277345">
        <w:rPr>
          <w:rFonts w:ascii="Arial" w:hAnsi="Arial" w:cs="Arial"/>
          <w:bCs/>
        </w:rPr>
        <w:lastRenderedPageBreak/>
        <w:t xml:space="preserve">Załącznik nr </w:t>
      </w:r>
      <w:r w:rsidR="003570D2" w:rsidRPr="00277345">
        <w:rPr>
          <w:rFonts w:ascii="Arial" w:hAnsi="Arial" w:cs="Arial"/>
          <w:bCs/>
        </w:rPr>
        <w:t>9</w:t>
      </w:r>
      <w:r w:rsidRPr="00277345">
        <w:rPr>
          <w:rFonts w:ascii="Arial" w:hAnsi="Arial" w:cs="Arial"/>
          <w:bCs/>
        </w:rPr>
        <w:t xml:space="preserve"> do umowy</w:t>
      </w:r>
    </w:p>
    <w:bookmarkEnd w:id="14"/>
    <w:p w14:paraId="4B0D3159" w14:textId="0B811ED1" w:rsidR="00730CAD" w:rsidRPr="00277345" w:rsidRDefault="00A90DA8" w:rsidP="00454C95">
      <w:pPr>
        <w:spacing w:before="360" w:after="120" w:line="360" w:lineRule="auto"/>
        <w:rPr>
          <w:rFonts w:ascii="Arial" w:hAnsi="Arial" w:cs="Arial"/>
          <w:b/>
        </w:rPr>
      </w:pPr>
      <w:r w:rsidRPr="00277345">
        <w:rPr>
          <w:rFonts w:ascii="Arial" w:hAnsi="Arial" w:cs="Arial"/>
          <w:b/>
        </w:rPr>
        <w:t>Umowa konsorcjum – jeżeli dotyczy</w:t>
      </w:r>
    </w:p>
    <w:sectPr w:rsidR="00730CAD" w:rsidRPr="00277345" w:rsidSect="00042877">
      <w:headerReference w:type="default" r:id="rId8"/>
      <w:footerReference w:type="even" r:id="rId9"/>
      <w:footerReference w:type="default" r:id="rId10"/>
      <w:pgSz w:w="11906" w:h="16838"/>
      <w:pgMar w:top="993" w:right="1417" w:bottom="1276" w:left="1417" w:header="708" w:footer="6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3E0E" w14:textId="77777777" w:rsidR="00042877" w:rsidRDefault="00042877">
      <w:r>
        <w:separator/>
      </w:r>
    </w:p>
  </w:endnote>
  <w:endnote w:type="continuationSeparator" w:id="0">
    <w:p w14:paraId="1692491E" w14:textId="77777777" w:rsidR="00042877" w:rsidRDefault="00042877">
      <w:r>
        <w:continuationSeparator/>
      </w:r>
    </w:p>
  </w:endnote>
  <w:endnote w:type="continuationNotice" w:id="1">
    <w:p w14:paraId="31580394" w14:textId="77777777" w:rsidR="00042877" w:rsidRDefault="00042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290">
    <w:altName w:val="Times New Roman"/>
    <w:charset w:val="EE"/>
    <w:family w:val="auto"/>
    <w:pitch w:val="variable"/>
  </w:font>
  <w:font w:name="Carlito">
    <w:panose1 w:val="020F0502020204030204"/>
    <w:charset w:val="EE"/>
    <w:family w:val="swiss"/>
    <w:pitch w:val="variable"/>
    <w:sig w:usb0="E10002FF" w:usb1="5000ECFF" w:usb2="00000009" w:usb3="00000000" w:csb0="0000019F" w:csb1="00000000"/>
  </w:font>
  <w:font w:name="TimesNewRoman">
    <w:altName w:val="MS Mincho"/>
    <w:charset w:val="00"/>
    <w:family w:val="auto"/>
    <w:pitch w:val="variable"/>
  </w:font>
  <w:font w:name="TimesNewRoman, '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0BEA" w14:textId="77777777" w:rsidR="00520CC7" w:rsidRDefault="00520CC7" w:rsidP="007858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656DD">
      <w:rPr>
        <w:rStyle w:val="Numerstrony"/>
        <w:noProof/>
      </w:rPr>
      <w:t>7</w:t>
    </w:r>
    <w:r>
      <w:rPr>
        <w:rStyle w:val="Numerstrony"/>
      </w:rPr>
      <w:fldChar w:fldCharType="end"/>
    </w:r>
  </w:p>
  <w:p w14:paraId="7266BBEA" w14:textId="77777777" w:rsidR="00520CC7" w:rsidRDefault="00520CC7" w:rsidP="007858F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2869" w14:textId="77777777" w:rsidR="00F151DA" w:rsidRPr="00BF7648" w:rsidRDefault="00F151DA" w:rsidP="00BF7648">
    <w:pPr>
      <w:pStyle w:val="Stopka"/>
      <w:jc w:val="both"/>
      <w:rPr>
        <w:sz w:val="16"/>
        <w:szCs w:val="16"/>
      </w:rPr>
    </w:pPr>
  </w:p>
  <w:p w14:paraId="7D323C8D" w14:textId="77777777" w:rsidR="00F151DA" w:rsidRPr="003466D2" w:rsidRDefault="00F151DA" w:rsidP="00084F1C">
    <w:pPr>
      <w:pStyle w:val="Stopka"/>
      <w:jc w:val="right"/>
      <w:rPr>
        <w:rFonts w:ascii="Arial" w:hAnsi="Arial" w:cs="Arial"/>
      </w:rPr>
    </w:pPr>
    <w:r w:rsidRPr="003466D2">
      <w:rPr>
        <w:rFonts w:ascii="Arial" w:hAnsi="Arial" w:cs="Arial"/>
      </w:rPr>
      <w:fldChar w:fldCharType="begin"/>
    </w:r>
    <w:r w:rsidRPr="003466D2">
      <w:rPr>
        <w:rFonts w:ascii="Arial" w:hAnsi="Arial" w:cs="Arial"/>
      </w:rPr>
      <w:instrText xml:space="preserve"> PAGE   \* MERGEFORMAT </w:instrText>
    </w:r>
    <w:r w:rsidRPr="003466D2">
      <w:rPr>
        <w:rFonts w:ascii="Arial" w:hAnsi="Arial" w:cs="Arial"/>
      </w:rPr>
      <w:fldChar w:fldCharType="separate"/>
    </w:r>
    <w:r w:rsidR="00114FC8" w:rsidRPr="003466D2">
      <w:rPr>
        <w:rFonts w:ascii="Arial" w:hAnsi="Arial" w:cs="Arial"/>
        <w:noProof/>
      </w:rPr>
      <w:t>2</w:t>
    </w:r>
    <w:r w:rsidRPr="003466D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0956" w14:textId="77777777" w:rsidR="00042877" w:rsidRDefault="00042877">
      <w:r>
        <w:separator/>
      </w:r>
    </w:p>
  </w:footnote>
  <w:footnote w:type="continuationSeparator" w:id="0">
    <w:p w14:paraId="0A2C254B" w14:textId="77777777" w:rsidR="00042877" w:rsidRDefault="00042877">
      <w:r>
        <w:continuationSeparator/>
      </w:r>
    </w:p>
  </w:footnote>
  <w:footnote w:type="continuationNotice" w:id="1">
    <w:p w14:paraId="3071BC80" w14:textId="77777777" w:rsidR="00042877" w:rsidRDefault="00042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3D42" w14:textId="4F67EB38" w:rsidR="004C21BE" w:rsidRPr="000969DA" w:rsidRDefault="000969DA" w:rsidP="000969DA">
    <w:pPr>
      <w:tabs>
        <w:tab w:val="center" w:pos="4508"/>
        <w:tab w:val="left" w:pos="8310"/>
      </w:tabs>
      <w:spacing w:before="360" w:after="360" w:line="360" w:lineRule="auto"/>
      <w:ind w:right="650"/>
      <w:rPr>
        <w:rFonts w:ascii="Arial" w:hAnsi="Arial" w:cs="Arial"/>
        <w:b/>
        <w:bCs/>
      </w:rPr>
    </w:pPr>
    <w:bookmarkStart w:id="15" w:name="_Hlk161300630"/>
    <w:bookmarkStart w:id="16" w:name="_Hlk161300631"/>
    <w:r w:rsidRPr="000969DA">
      <w:rPr>
        <w:rFonts w:ascii="Arial" w:hAnsi="Arial" w:cs="Arial"/>
        <w:b/>
        <w:bCs/>
      </w:rPr>
      <w:t>Znak sprawy: UZP.4011.5.2024</w: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b w:val="0"/>
        <w:i w:val="0"/>
        <w:sz w:val="24"/>
        <w:szCs w:val="24"/>
      </w:rPr>
    </w:lvl>
  </w:abstractNum>
  <w:abstractNum w:abstractNumId="1" w15:restartNumberingAfterBreak="0">
    <w:nsid w:val="00000003"/>
    <w:multiLevelType w:val="singleLevel"/>
    <w:tmpl w:val="5B983930"/>
    <w:name w:val="WW8Num3"/>
    <w:lvl w:ilvl="0">
      <w:start w:val="1"/>
      <w:numFmt w:val="decimal"/>
      <w:lvlText w:val="%1."/>
      <w:lvlJc w:val="left"/>
      <w:pPr>
        <w:tabs>
          <w:tab w:val="num" w:pos="0"/>
        </w:tabs>
        <w:ind w:left="720" w:hanging="360"/>
      </w:pPr>
      <w:rPr>
        <w:rFonts w:ascii="Century Gothic" w:eastAsia="MS Mincho" w:hAnsi="Century Gothic" w:cs="Times New Roman" w:hint="default"/>
        <w:b w:val="0"/>
        <w:bCs w:val="0"/>
        <w:sz w:val="18"/>
        <w:szCs w:val="18"/>
      </w:rPr>
    </w:lvl>
  </w:abstractNum>
  <w:abstractNum w:abstractNumId="2" w15:restartNumberingAfterBreak="0">
    <w:nsid w:val="031324AF"/>
    <w:multiLevelType w:val="singleLevel"/>
    <w:tmpl w:val="0415000F"/>
    <w:name w:val="WW8Num1"/>
    <w:lvl w:ilvl="0">
      <w:start w:val="1"/>
      <w:numFmt w:val="decimal"/>
      <w:lvlText w:val="%1."/>
      <w:lvlJc w:val="left"/>
      <w:pPr>
        <w:tabs>
          <w:tab w:val="num" w:pos="360"/>
        </w:tabs>
        <w:ind w:left="360" w:hanging="360"/>
      </w:pPr>
    </w:lvl>
  </w:abstractNum>
  <w:abstractNum w:abstractNumId="3" w15:restartNumberingAfterBreak="0">
    <w:nsid w:val="03B55EB3"/>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F26065"/>
    <w:multiLevelType w:val="hybridMultilevel"/>
    <w:tmpl w:val="44280AF8"/>
    <w:lvl w:ilvl="0" w:tplc="1CB82CCC">
      <w:start w:val="1"/>
      <w:numFmt w:val="decimal"/>
      <w:lvlText w:val="%1."/>
      <w:lvlJc w:val="left"/>
      <w:pPr>
        <w:ind w:left="1211" w:hanging="360"/>
      </w:pPr>
      <w:rPr>
        <w:rFonts w:cs="Times New Roman" w:hint="default"/>
        <w:color w:val="000000"/>
        <w:spacing w:val="-10"/>
        <w:position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5C61A6D"/>
    <w:multiLevelType w:val="multilevel"/>
    <w:tmpl w:val="BE6CCD76"/>
    <w:styleLink w:val="WW8Num65"/>
    <w:lvl w:ilvl="0">
      <w:start w:val="1"/>
      <w:numFmt w:val="decimal"/>
      <w:lvlText w:val="%1."/>
      <w:lvlJc w:val="left"/>
      <w:rPr>
        <w:rFonts w:cs="Times New Roman"/>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5EC67B4"/>
    <w:multiLevelType w:val="hybridMultilevel"/>
    <w:tmpl w:val="2C26013E"/>
    <w:name w:val="WW8Num14"/>
    <w:lvl w:ilvl="0" w:tplc="6046D2A0">
      <w:start w:val="1"/>
      <w:numFmt w:val="decimal"/>
      <w:lvlText w:val="%1."/>
      <w:lvlJc w:val="left"/>
      <w:pPr>
        <w:ind w:left="0" w:hanging="360"/>
      </w:pPr>
      <w:rPr>
        <w:rFonts w:cs="Times New Roman"/>
      </w:rPr>
    </w:lvl>
    <w:lvl w:ilvl="1" w:tplc="E7E61F7C">
      <w:start w:val="1"/>
      <w:numFmt w:val="decimal"/>
      <w:lvlText w:val="%2."/>
      <w:lvlJc w:val="left"/>
      <w:pPr>
        <w:tabs>
          <w:tab w:val="num" w:pos="1440"/>
        </w:tabs>
        <w:ind w:left="1440" w:hanging="360"/>
      </w:pPr>
    </w:lvl>
    <w:lvl w:ilvl="2" w:tplc="2F54370A">
      <w:start w:val="1"/>
      <w:numFmt w:val="decimal"/>
      <w:lvlText w:val="%3."/>
      <w:lvlJc w:val="left"/>
      <w:pPr>
        <w:tabs>
          <w:tab w:val="num" w:pos="2160"/>
        </w:tabs>
        <w:ind w:left="2160" w:hanging="360"/>
      </w:pPr>
    </w:lvl>
    <w:lvl w:ilvl="3" w:tplc="CB20477A">
      <w:start w:val="1"/>
      <w:numFmt w:val="decimal"/>
      <w:lvlText w:val="%4."/>
      <w:lvlJc w:val="left"/>
      <w:pPr>
        <w:tabs>
          <w:tab w:val="num" w:pos="2880"/>
        </w:tabs>
        <w:ind w:left="2880" w:hanging="360"/>
      </w:pPr>
    </w:lvl>
    <w:lvl w:ilvl="4" w:tplc="8FF2DB08">
      <w:start w:val="1"/>
      <w:numFmt w:val="decimal"/>
      <w:lvlText w:val="%5."/>
      <w:lvlJc w:val="left"/>
      <w:pPr>
        <w:tabs>
          <w:tab w:val="num" w:pos="3600"/>
        </w:tabs>
        <w:ind w:left="3600" w:hanging="360"/>
      </w:pPr>
    </w:lvl>
    <w:lvl w:ilvl="5" w:tplc="4ABA1734">
      <w:start w:val="1"/>
      <w:numFmt w:val="decimal"/>
      <w:lvlText w:val="%6."/>
      <w:lvlJc w:val="left"/>
      <w:pPr>
        <w:tabs>
          <w:tab w:val="num" w:pos="4320"/>
        </w:tabs>
        <w:ind w:left="4320" w:hanging="360"/>
      </w:pPr>
    </w:lvl>
    <w:lvl w:ilvl="6" w:tplc="7430C158">
      <w:start w:val="1"/>
      <w:numFmt w:val="decimal"/>
      <w:lvlText w:val="%7."/>
      <w:lvlJc w:val="left"/>
      <w:pPr>
        <w:tabs>
          <w:tab w:val="num" w:pos="5040"/>
        </w:tabs>
        <w:ind w:left="5040" w:hanging="360"/>
      </w:pPr>
    </w:lvl>
    <w:lvl w:ilvl="7" w:tplc="EC287C2E">
      <w:start w:val="1"/>
      <w:numFmt w:val="decimal"/>
      <w:lvlText w:val="%8."/>
      <w:lvlJc w:val="left"/>
      <w:pPr>
        <w:tabs>
          <w:tab w:val="num" w:pos="5760"/>
        </w:tabs>
        <w:ind w:left="5760" w:hanging="360"/>
      </w:pPr>
    </w:lvl>
    <w:lvl w:ilvl="8" w:tplc="859AE7F2">
      <w:start w:val="1"/>
      <w:numFmt w:val="decimal"/>
      <w:lvlText w:val="%9."/>
      <w:lvlJc w:val="left"/>
      <w:pPr>
        <w:tabs>
          <w:tab w:val="num" w:pos="6480"/>
        </w:tabs>
        <w:ind w:left="6480" w:hanging="360"/>
      </w:pPr>
    </w:lvl>
  </w:abstractNum>
  <w:abstractNum w:abstractNumId="7" w15:restartNumberingAfterBreak="0">
    <w:nsid w:val="08CE0347"/>
    <w:multiLevelType w:val="hybridMultilevel"/>
    <w:tmpl w:val="B726D994"/>
    <w:lvl w:ilvl="0" w:tplc="04150017">
      <w:start w:val="1"/>
      <w:numFmt w:val="lowerLetter"/>
      <w:lvlText w:val="%1)"/>
      <w:lvlJc w:val="left"/>
      <w:pPr>
        <w:ind w:left="1435" w:hanging="360"/>
      </w:pPr>
    </w:lvl>
    <w:lvl w:ilvl="1" w:tplc="04150019">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8" w15:restartNumberingAfterBreak="0">
    <w:nsid w:val="09A1200A"/>
    <w:multiLevelType w:val="hybridMultilevel"/>
    <w:tmpl w:val="36A82C18"/>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9E004A7"/>
    <w:multiLevelType w:val="hybridMultilevel"/>
    <w:tmpl w:val="0CFEB420"/>
    <w:lvl w:ilvl="0" w:tplc="D1FAE40C">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D6F60"/>
    <w:multiLevelType w:val="hybridMultilevel"/>
    <w:tmpl w:val="FDE62A4A"/>
    <w:lvl w:ilvl="0" w:tplc="A7748A86">
      <w:start w:val="1"/>
      <w:numFmt w:val="lowerLetter"/>
      <w:lvlText w:val="%1)"/>
      <w:lvlJc w:val="left"/>
      <w:pPr>
        <w:ind w:left="1146" w:hanging="360"/>
      </w:pPr>
      <w:rPr>
        <w:rFonts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E5B5F17"/>
    <w:multiLevelType w:val="hybridMultilevel"/>
    <w:tmpl w:val="FCD667E6"/>
    <w:lvl w:ilvl="0" w:tplc="5F386F02">
      <w:start w:val="1"/>
      <w:numFmt w:val="decimal"/>
      <w:lvlText w:val="%1."/>
      <w:lvlJc w:val="left"/>
      <w:pPr>
        <w:ind w:left="72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B279C"/>
    <w:multiLevelType w:val="hybridMultilevel"/>
    <w:tmpl w:val="8B4664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6D6B89"/>
    <w:multiLevelType w:val="hybridMultilevel"/>
    <w:tmpl w:val="889E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580631"/>
    <w:multiLevelType w:val="hybridMultilevel"/>
    <w:tmpl w:val="805A5DF6"/>
    <w:lvl w:ilvl="0" w:tplc="87D2189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CEB0DF7"/>
    <w:multiLevelType w:val="hybridMultilevel"/>
    <w:tmpl w:val="3AE61722"/>
    <w:lvl w:ilvl="0" w:tplc="B7A6F6F6">
      <w:start w:val="1"/>
      <w:numFmt w:val="decimal"/>
      <w:lvlText w:val="%1."/>
      <w:lvlJc w:val="left"/>
      <w:pPr>
        <w:ind w:left="294" w:hanging="360"/>
      </w:pPr>
      <w:rPr>
        <w:b w:val="0"/>
        <w:sz w:val="24"/>
        <w:szCs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1EF66F51"/>
    <w:multiLevelType w:val="hybridMultilevel"/>
    <w:tmpl w:val="83303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0B1798"/>
    <w:multiLevelType w:val="hybridMultilevel"/>
    <w:tmpl w:val="CDD02FBE"/>
    <w:lvl w:ilvl="0" w:tplc="ECB4404E">
      <w:start w:val="1"/>
      <w:numFmt w:val="decimal"/>
      <w:lvlText w:val="%1."/>
      <w:lvlJc w:val="left"/>
      <w:pPr>
        <w:ind w:left="1571" w:hanging="360"/>
      </w:pPr>
      <w:rPr>
        <w:rFonts w:ascii="Arial" w:eastAsia="Times New Roman" w:hAnsi="Arial" w:cs="Arial"/>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23C865CC"/>
    <w:multiLevelType w:val="hybridMultilevel"/>
    <w:tmpl w:val="E80C9CE0"/>
    <w:lvl w:ilvl="0" w:tplc="0415000F">
      <w:start w:val="1"/>
      <w:numFmt w:val="decimal"/>
      <w:lvlText w:val="%1."/>
      <w:lvlJc w:val="left"/>
      <w:pPr>
        <w:ind w:left="720" w:hanging="360"/>
      </w:pPr>
      <w:rPr>
        <w:rFonts w:cs="Times New Roman"/>
      </w:rPr>
    </w:lvl>
    <w:lvl w:ilvl="1" w:tplc="A5E6E7DA">
      <w:start w:val="1"/>
      <w:numFmt w:val="decimal"/>
      <w:lvlText w:val="%2."/>
      <w:lvlJc w:val="left"/>
      <w:pPr>
        <w:ind w:left="1440" w:hanging="360"/>
      </w:pPr>
      <w:rPr>
        <w:rFonts w:cs="Times New Roman"/>
        <w:b w:val="0"/>
      </w:rPr>
    </w:lvl>
    <w:lvl w:ilvl="2" w:tplc="0415000F">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7EF3446"/>
    <w:multiLevelType w:val="hybridMultilevel"/>
    <w:tmpl w:val="56A2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43A3F"/>
    <w:multiLevelType w:val="hybridMultilevel"/>
    <w:tmpl w:val="927AB822"/>
    <w:lvl w:ilvl="0" w:tplc="04150011">
      <w:start w:val="1"/>
      <w:numFmt w:val="decimal"/>
      <w:lvlText w:val="%1)"/>
      <w:lvlJc w:val="left"/>
      <w:pPr>
        <w:ind w:left="1000" w:hanging="360"/>
      </w:p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11">
      <w:start w:val="1"/>
      <w:numFmt w:val="decimal"/>
      <w:lvlText w:val="%4)"/>
      <w:lvlJc w:val="left"/>
      <w:pPr>
        <w:ind w:left="1637"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21" w15:restartNumberingAfterBreak="0">
    <w:nsid w:val="2A216649"/>
    <w:multiLevelType w:val="hybridMultilevel"/>
    <w:tmpl w:val="B3B83562"/>
    <w:lvl w:ilvl="0" w:tplc="04150017">
      <w:start w:val="1"/>
      <w:numFmt w:val="lowerLetter"/>
      <w:lvlText w:val="%1)"/>
      <w:lvlJc w:val="left"/>
      <w:pPr>
        <w:ind w:left="1502" w:hanging="360"/>
      </w:p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22" w15:restartNumberingAfterBreak="0">
    <w:nsid w:val="2A30253B"/>
    <w:multiLevelType w:val="hybridMultilevel"/>
    <w:tmpl w:val="062AC40E"/>
    <w:lvl w:ilvl="0" w:tplc="8D36C3C6">
      <w:start w:val="1"/>
      <w:numFmt w:val="decimal"/>
      <w:lvlText w:val="%1)"/>
      <w:lvlJc w:val="left"/>
      <w:pPr>
        <w:ind w:left="1080" w:hanging="360"/>
      </w:pPr>
      <w:rPr>
        <w:rFonts w:ascii="Arial" w:eastAsia="Times New Roman" w:hAnsi="Arial" w:cs="Arial"/>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2A77FA1"/>
    <w:multiLevelType w:val="multilevel"/>
    <w:tmpl w:val="69D8EF56"/>
    <w:lvl w:ilvl="0">
      <w:start w:val="1"/>
      <w:numFmt w:val="decimal"/>
      <w:lvlText w:val="%1."/>
      <w:lvlJc w:val="left"/>
      <w:pPr>
        <w:tabs>
          <w:tab w:val="num" w:pos="360"/>
        </w:tabs>
        <w:ind w:left="360" w:hanging="360"/>
      </w:pPr>
      <w:rPr>
        <w:rFonts w:hint="default"/>
        <w:b w:val="0"/>
        <w:strike w:val="0"/>
        <w:sz w:val="24"/>
        <w:szCs w:val="24"/>
        <w:lang w:val="pl-PL"/>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4"/>
      <w:numFmt w:val="decimal"/>
      <w:lvlText w:val="%3"/>
      <w:lvlJc w:val="left"/>
      <w:pPr>
        <w:tabs>
          <w:tab w:val="num" w:pos="2340"/>
        </w:tabs>
        <w:ind w:left="2340" w:hanging="360"/>
      </w:pPr>
      <w:rPr>
        <w:rFonts w:hint="default"/>
      </w:rPr>
    </w:lvl>
    <w:lvl w:ilvl="3">
      <w:start w:val="1"/>
      <w:numFmt w:val="decimal"/>
      <w:lvlText w:val="%4."/>
      <w:lvlJc w:val="left"/>
      <w:pPr>
        <w:ind w:left="36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52A3D82"/>
    <w:multiLevelType w:val="hybridMultilevel"/>
    <w:tmpl w:val="62C82F52"/>
    <w:lvl w:ilvl="0" w:tplc="D9E0F4A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A36F6B"/>
    <w:multiLevelType w:val="hybridMultilevel"/>
    <w:tmpl w:val="AEA45B38"/>
    <w:lvl w:ilvl="0" w:tplc="DC60F682">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9C625B"/>
    <w:multiLevelType w:val="multilevel"/>
    <w:tmpl w:val="0284D8CC"/>
    <w:styleLink w:val="WW8Num57"/>
    <w:lvl w:ilvl="0">
      <w:start w:val="1"/>
      <w:numFmt w:val="decimal"/>
      <w:lvlText w:val="%1."/>
      <w:lvlJc w:val="left"/>
      <w:rPr>
        <w:color w:val="000000"/>
        <w:spacing w:val="-10"/>
        <w:position w:val="0"/>
        <w:sz w:val="22"/>
        <w:szCs w:val="22"/>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B2827B5"/>
    <w:multiLevelType w:val="multilevel"/>
    <w:tmpl w:val="EFAAD786"/>
    <w:styleLink w:val="WW8Num6"/>
    <w:lvl w:ilvl="0">
      <w:start w:val="1"/>
      <w:numFmt w:val="decimal"/>
      <w:lvlText w:val="%1)"/>
      <w:lvlJc w:val="left"/>
      <w:rPr>
        <w:rFonts w:cs="Times New Roman"/>
        <w:b w:val="0"/>
        <w:color w:val="000000"/>
        <w:sz w:val="22"/>
        <w:szCs w:val="22"/>
      </w:rPr>
    </w:lvl>
    <w:lvl w:ilvl="1">
      <w:start w:val="1"/>
      <w:numFmt w:val="lowerLetter"/>
      <w:lvlText w:val="%2."/>
      <w:lvlJc w:val="left"/>
      <w:rPr>
        <w:rFonts w:cs="Times New Roman"/>
      </w:rPr>
    </w:lvl>
    <w:lvl w:ilvl="2">
      <w:start w:val="1"/>
      <w:numFmt w:val="lowerLetter"/>
      <w:lvlText w:val="%3)"/>
      <w:lvlJc w:val="left"/>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3FD625D3"/>
    <w:multiLevelType w:val="hybridMultilevel"/>
    <w:tmpl w:val="0BC868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3BB2E3D"/>
    <w:multiLevelType w:val="hybridMultilevel"/>
    <w:tmpl w:val="41641368"/>
    <w:lvl w:ilvl="0" w:tplc="ECB4404E">
      <w:start w:val="1"/>
      <w:numFmt w:val="decimal"/>
      <w:lvlText w:val="%1."/>
      <w:lvlJc w:val="left"/>
      <w:pPr>
        <w:ind w:left="1004" w:hanging="360"/>
      </w:pPr>
      <w:rPr>
        <w:rFonts w:ascii="Arial" w:eastAsia="Times New Roman" w:hAnsi="Arial" w:cs="Arial"/>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EA404E14">
      <w:start w:val="1"/>
      <w:numFmt w:val="decimal"/>
      <w:lvlText w:val="%5)"/>
      <w:lvlJc w:val="left"/>
      <w:pPr>
        <w:ind w:left="3884" w:hanging="360"/>
      </w:pPr>
      <w:rPr>
        <w:rFonts w:ascii="Arial" w:eastAsia="Times New Roman" w:hAnsi="Arial" w:cs="Arial"/>
        <w:b w:val="0"/>
        <w:bCs w:val="0"/>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60C00DE"/>
    <w:multiLevelType w:val="hybridMultilevel"/>
    <w:tmpl w:val="9EACD74E"/>
    <w:lvl w:ilvl="0" w:tplc="0415000F">
      <w:start w:val="1"/>
      <w:numFmt w:val="decimal"/>
      <w:lvlText w:val="%1."/>
      <w:lvlJc w:val="left"/>
      <w:pPr>
        <w:ind w:left="31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2C2964"/>
    <w:multiLevelType w:val="hybridMultilevel"/>
    <w:tmpl w:val="56A2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277402"/>
    <w:multiLevelType w:val="hybridMultilevel"/>
    <w:tmpl w:val="0B7262CC"/>
    <w:lvl w:ilvl="0" w:tplc="C6C8795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760591"/>
    <w:multiLevelType w:val="hybridMultilevel"/>
    <w:tmpl w:val="8A125FCE"/>
    <w:lvl w:ilvl="0" w:tplc="87D2189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4C842617"/>
    <w:multiLevelType w:val="hybridMultilevel"/>
    <w:tmpl w:val="BBE61E62"/>
    <w:lvl w:ilvl="0" w:tplc="1C8A54AC">
      <w:start w:val="1"/>
      <w:numFmt w:val="decimal"/>
      <w:lvlText w:val="%1)"/>
      <w:lvlJc w:val="left"/>
      <w:pPr>
        <w:ind w:left="1080" w:hanging="360"/>
      </w:pPr>
      <w:rPr>
        <w:rFonts w:cs="Times New Roman" w:hint="default"/>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2F14086"/>
    <w:multiLevelType w:val="hybridMultilevel"/>
    <w:tmpl w:val="4B00B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7F40C5"/>
    <w:multiLevelType w:val="hybridMultilevel"/>
    <w:tmpl w:val="4572947E"/>
    <w:name w:val="WW8Num202"/>
    <w:lvl w:ilvl="0" w:tplc="FFFFFFFF">
      <w:start w:val="3"/>
      <w:numFmt w:val="decimal"/>
      <w:lvlText w:val="%1."/>
      <w:lvlJc w:val="left"/>
      <w:pPr>
        <w:tabs>
          <w:tab w:val="num" w:pos="426"/>
        </w:tabs>
        <w:ind w:left="426" w:hanging="284"/>
      </w:pPr>
      <w:rPr>
        <w:rFonts w:hint="default"/>
      </w:rPr>
    </w:lvl>
    <w:lvl w:ilvl="1" w:tplc="FFFFFFFF">
      <w:start w:val="1"/>
      <w:numFmt w:val="lowerLetter"/>
      <w:lvlText w:val="%2)"/>
      <w:lvlJc w:val="left"/>
      <w:pPr>
        <w:tabs>
          <w:tab w:val="num" w:pos="567"/>
        </w:tabs>
        <w:ind w:left="567" w:hanging="283"/>
      </w:pPr>
      <w:rPr>
        <w:rFonts w:hint="default"/>
      </w:rPr>
    </w:lvl>
    <w:lvl w:ilvl="2" w:tplc="FFE458FC">
      <w:start w:val="1"/>
      <w:numFmt w:val="decimal"/>
      <w:lvlText w:val="%3)"/>
      <w:lvlJc w:val="left"/>
      <w:pPr>
        <w:tabs>
          <w:tab w:val="num" w:pos="567"/>
        </w:tabs>
        <w:ind w:left="567" w:hanging="283"/>
      </w:pPr>
      <w:rPr>
        <w:rFonts w:cs="Times New Roman" w:hint="default"/>
        <w:color w:val="auto"/>
      </w:rPr>
    </w:lvl>
    <w:lvl w:ilvl="3" w:tplc="16AABD00">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5F31970"/>
    <w:multiLevelType w:val="hybridMultilevel"/>
    <w:tmpl w:val="161ECCD6"/>
    <w:lvl w:ilvl="0" w:tplc="D5B2BB72">
      <w:start w:val="1"/>
      <w:numFmt w:val="decimal"/>
      <w:lvlText w:val="%1."/>
      <w:lvlJc w:val="left"/>
      <w:pPr>
        <w:ind w:left="720" w:hanging="360"/>
      </w:pPr>
      <w:rPr>
        <w:rFonts w:eastAsia="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8F40CF"/>
    <w:multiLevelType w:val="hybridMultilevel"/>
    <w:tmpl w:val="FC12D8EC"/>
    <w:lvl w:ilvl="0" w:tplc="B3AEC352">
      <w:start w:val="5"/>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B943D4"/>
    <w:multiLevelType w:val="hybridMultilevel"/>
    <w:tmpl w:val="8A76514C"/>
    <w:lvl w:ilvl="0" w:tplc="FFE458FC">
      <w:start w:val="1"/>
      <w:numFmt w:val="decimal"/>
      <w:lvlText w:val="%1)"/>
      <w:lvlJc w:val="left"/>
      <w:pPr>
        <w:ind w:left="360" w:hanging="360"/>
      </w:pPr>
      <w:rPr>
        <w:rFonts w:cs="Times New Roman"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492B20"/>
    <w:multiLevelType w:val="hybridMultilevel"/>
    <w:tmpl w:val="5186D49C"/>
    <w:lvl w:ilvl="0" w:tplc="04150017">
      <w:start w:val="1"/>
      <w:numFmt w:val="lowerLetter"/>
      <w:lvlText w:val="%1)"/>
      <w:lvlJc w:val="left"/>
      <w:pPr>
        <w:ind w:left="1435" w:hanging="360"/>
      </w:pPr>
    </w:lvl>
    <w:lvl w:ilvl="1" w:tplc="04150019">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1" w15:restartNumberingAfterBreak="0">
    <w:nsid w:val="668C55BE"/>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D3686D"/>
    <w:multiLevelType w:val="multilevel"/>
    <w:tmpl w:val="FBD6C6AA"/>
    <w:styleLink w:val="WW8Num37"/>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69070B8E"/>
    <w:multiLevelType w:val="hybridMultilevel"/>
    <w:tmpl w:val="DF0C7A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CB81EB5"/>
    <w:multiLevelType w:val="multilevel"/>
    <w:tmpl w:val="A870773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3475DF"/>
    <w:multiLevelType w:val="hybridMultilevel"/>
    <w:tmpl w:val="BE9E4D88"/>
    <w:lvl w:ilvl="0" w:tplc="CBBC8BC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4D17EC"/>
    <w:multiLevelType w:val="hybridMultilevel"/>
    <w:tmpl w:val="B992A9F2"/>
    <w:lvl w:ilvl="0" w:tplc="04150011">
      <w:start w:val="1"/>
      <w:numFmt w:val="decimal"/>
      <w:lvlText w:val="%1)"/>
      <w:lvlJc w:val="left"/>
      <w:pPr>
        <w:ind w:left="1211" w:hanging="360"/>
      </w:pPr>
      <w:rPr>
        <w:rFonts w:hint="default"/>
        <w:color w:val="000000"/>
        <w:spacing w:val="-10"/>
        <w:position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76F3DAE"/>
    <w:multiLevelType w:val="hybridMultilevel"/>
    <w:tmpl w:val="8696C1F4"/>
    <w:lvl w:ilvl="0" w:tplc="E536E036">
      <w:start w:val="1"/>
      <w:numFmt w:val="decimal"/>
      <w:lvlText w:val="%1."/>
      <w:lvlJc w:val="left"/>
      <w:pPr>
        <w:tabs>
          <w:tab w:val="num" w:pos="720"/>
        </w:tabs>
        <w:ind w:left="720" w:hanging="360"/>
      </w:pPr>
    </w:lvl>
    <w:lvl w:ilvl="1" w:tplc="64848294">
      <w:start w:val="1"/>
      <w:numFmt w:val="decimal"/>
      <w:lvlText w:val="%2)"/>
      <w:lvlJc w:val="left"/>
      <w:pPr>
        <w:tabs>
          <w:tab w:val="num" w:pos="1440"/>
        </w:tabs>
        <w:ind w:left="1440" w:hanging="360"/>
      </w:pPr>
      <w:rPr>
        <w:rFonts w:ascii="Arial" w:eastAsia="Times New Roman" w:hAnsi="Arial" w:cs="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A282133"/>
    <w:multiLevelType w:val="hybridMultilevel"/>
    <w:tmpl w:val="0EF8BA74"/>
    <w:lvl w:ilvl="0" w:tplc="6D6414C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B0F3906"/>
    <w:multiLevelType w:val="multilevel"/>
    <w:tmpl w:val="B6403C9E"/>
    <w:styleLink w:val="WW8Num16"/>
    <w:lvl w:ilvl="0">
      <w:start w:val="1"/>
      <w:numFmt w:val="decimal"/>
      <w:lvlText w:val="%1)"/>
      <w:lvlJc w:val="left"/>
      <w:rPr>
        <w:rFonts w:hint="default"/>
        <w:sz w:val="24"/>
        <w:szCs w:val="22"/>
      </w:rPr>
    </w:lvl>
    <w:lvl w:ilvl="1">
      <w:start w:val="1"/>
      <w:numFmt w:val="lowerLetter"/>
      <w:lvlText w:val="%2."/>
      <w:lvlJc w:val="left"/>
      <w:rPr>
        <w:rFonts w:cs="Times New Roman"/>
        <w:sz w:val="22"/>
        <w:szCs w:val="22"/>
      </w:rPr>
    </w:lvl>
    <w:lvl w:ilvl="2">
      <w:start w:val="1"/>
      <w:numFmt w:val="lowerRoman"/>
      <w:lvlText w:val="%3."/>
      <w:lvlJc w:val="right"/>
      <w:rPr>
        <w:rFonts w:cs="Times New Roman"/>
        <w:sz w:val="22"/>
        <w:szCs w:val="22"/>
      </w:rPr>
    </w:lvl>
    <w:lvl w:ilvl="3">
      <w:start w:val="1"/>
      <w:numFmt w:val="decimal"/>
      <w:lvlText w:val="%4."/>
      <w:lvlJc w:val="left"/>
      <w:rPr>
        <w:rFonts w:cs="Times New Roman"/>
        <w:sz w:val="22"/>
        <w:szCs w:val="22"/>
      </w:rPr>
    </w:lvl>
    <w:lvl w:ilvl="4">
      <w:start w:val="1"/>
      <w:numFmt w:val="lowerLetter"/>
      <w:lvlText w:val="%5."/>
      <w:lvlJc w:val="left"/>
      <w:rPr>
        <w:rFonts w:cs="Times New Roman"/>
        <w:sz w:val="22"/>
        <w:szCs w:val="22"/>
      </w:rPr>
    </w:lvl>
    <w:lvl w:ilvl="5">
      <w:start w:val="1"/>
      <w:numFmt w:val="lowerRoman"/>
      <w:lvlText w:val="%6."/>
      <w:lvlJc w:val="right"/>
      <w:rPr>
        <w:rFonts w:cs="Times New Roman"/>
        <w:sz w:val="22"/>
        <w:szCs w:val="22"/>
      </w:rPr>
    </w:lvl>
    <w:lvl w:ilvl="6">
      <w:start w:val="1"/>
      <w:numFmt w:val="decimal"/>
      <w:lvlText w:val="%7."/>
      <w:lvlJc w:val="left"/>
      <w:rPr>
        <w:rFonts w:cs="Times New Roman"/>
        <w:sz w:val="22"/>
        <w:szCs w:val="22"/>
      </w:rPr>
    </w:lvl>
    <w:lvl w:ilvl="7">
      <w:start w:val="1"/>
      <w:numFmt w:val="lowerLetter"/>
      <w:lvlText w:val="%8."/>
      <w:lvlJc w:val="left"/>
      <w:rPr>
        <w:rFonts w:cs="Times New Roman"/>
        <w:sz w:val="22"/>
        <w:szCs w:val="22"/>
      </w:rPr>
    </w:lvl>
    <w:lvl w:ilvl="8">
      <w:start w:val="1"/>
      <w:numFmt w:val="lowerRoman"/>
      <w:lvlText w:val="%9."/>
      <w:lvlJc w:val="right"/>
      <w:rPr>
        <w:rFonts w:cs="Times New Roman"/>
        <w:sz w:val="22"/>
        <w:szCs w:val="22"/>
      </w:rPr>
    </w:lvl>
  </w:abstractNum>
  <w:abstractNum w:abstractNumId="50" w15:restartNumberingAfterBreak="0">
    <w:nsid w:val="7BED028F"/>
    <w:multiLevelType w:val="hybridMultilevel"/>
    <w:tmpl w:val="589CAC24"/>
    <w:lvl w:ilvl="0" w:tplc="60E0EF7A">
      <w:start w:val="1"/>
      <w:numFmt w:val="decimal"/>
      <w:lvlText w:val="%1)"/>
      <w:lvlJc w:val="left"/>
      <w:pPr>
        <w:ind w:left="294" w:hanging="360"/>
      </w:pPr>
      <w:rPr>
        <w:rFonts w:hint="default"/>
        <w:sz w:val="24"/>
        <w:szCs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1" w15:restartNumberingAfterBreak="0">
    <w:nsid w:val="7D3F1E06"/>
    <w:multiLevelType w:val="hybridMultilevel"/>
    <w:tmpl w:val="007A85AC"/>
    <w:lvl w:ilvl="0" w:tplc="E9E6A4A8">
      <w:start w:val="1"/>
      <w:numFmt w:val="bullet"/>
      <w:lvlText w:val="–"/>
      <w:lvlJc w:val="left"/>
      <w:pPr>
        <w:ind w:left="1635" w:hanging="360"/>
      </w:pPr>
      <w:rPr>
        <w:rFonts w:ascii="Times New Roman" w:hAnsi="Times New Roman" w:cs="Times New Roman"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num w:numId="1" w16cid:durableId="9158978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822669">
    <w:abstractNumId w:val="35"/>
  </w:num>
  <w:num w:numId="3" w16cid:durableId="236789589">
    <w:abstractNumId w:val="30"/>
  </w:num>
  <w:num w:numId="4" w16cid:durableId="881942239">
    <w:abstractNumId w:val="48"/>
  </w:num>
  <w:num w:numId="5" w16cid:durableId="1694457037">
    <w:abstractNumId w:val="4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9369054">
    <w:abstractNumId w:val="12"/>
  </w:num>
  <w:num w:numId="7" w16cid:durableId="1750157808">
    <w:abstractNumId w:val="43"/>
  </w:num>
  <w:num w:numId="8" w16cid:durableId="1003704351">
    <w:abstractNumId w:val="2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135926">
    <w:abstractNumId w:val="37"/>
  </w:num>
  <w:num w:numId="10" w16cid:durableId="120728013">
    <w:abstractNumId w:val="22"/>
  </w:num>
  <w:num w:numId="11" w16cid:durableId="1800686388">
    <w:abstractNumId w:val="42"/>
  </w:num>
  <w:num w:numId="12" w16cid:durableId="535657629">
    <w:abstractNumId w:val="27"/>
    <w:lvlOverride w:ilvl="0">
      <w:lvl w:ilvl="0">
        <w:start w:val="1"/>
        <w:numFmt w:val="decimal"/>
        <w:lvlText w:val="%1)"/>
        <w:lvlJc w:val="left"/>
        <w:rPr>
          <w:rFonts w:cs="Times New Roman"/>
          <w:b w:val="0"/>
          <w:color w:val="000000"/>
          <w:sz w:val="24"/>
          <w:szCs w:val="24"/>
        </w:rPr>
      </w:lvl>
    </w:lvlOverride>
  </w:num>
  <w:num w:numId="13" w16cid:durableId="1523546094">
    <w:abstractNumId w:val="15"/>
  </w:num>
  <w:num w:numId="14" w16cid:durableId="1052852580">
    <w:abstractNumId w:val="27"/>
    <w:lvlOverride w:ilvl="0">
      <w:startOverride w:val="1"/>
      <w:lvl w:ilvl="0">
        <w:start w:val="1"/>
        <w:numFmt w:val="decimal"/>
        <w:lvlText w:val="%1)"/>
        <w:lvlJc w:val="left"/>
        <w:rPr>
          <w:rFonts w:cs="Times New Roman"/>
          <w:b w:val="0"/>
          <w:color w:val="000000"/>
          <w:sz w:val="24"/>
          <w:szCs w:val="24"/>
        </w:rPr>
      </w:lvl>
    </w:lvlOverride>
  </w:num>
  <w:num w:numId="15" w16cid:durableId="1766345335">
    <w:abstractNumId w:val="45"/>
  </w:num>
  <w:num w:numId="16" w16cid:durableId="206929">
    <w:abstractNumId w:val="24"/>
  </w:num>
  <w:num w:numId="17" w16cid:durableId="658194187">
    <w:abstractNumId w:val="10"/>
  </w:num>
  <w:num w:numId="18" w16cid:durableId="1345279687">
    <w:abstractNumId w:val="5"/>
    <w:lvlOverride w:ilvl="0">
      <w:lvl w:ilvl="0">
        <w:start w:val="1"/>
        <w:numFmt w:val="decimal"/>
        <w:lvlText w:val="%1."/>
        <w:lvlJc w:val="left"/>
        <w:rPr>
          <w:rFonts w:cs="Times New Roman"/>
          <w:b w:val="0"/>
          <w:sz w:val="24"/>
          <w:szCs w:val="22"/>
        </w:rPr>
      </w:lvl>
    </w:lvlOverride>
  </w:num>
  <w:num w:numId="19" w16cid:durableId="1369184882">
    <w:abstractNumId w:val="5"/>
    <w:lvlOverride w:ilvl="0">
      <w:startOverride w:val="1"/>
      <w:lvl w:ilvl="0">
        <w:start w:val="1"/>
        <w:numFmt w:val="decimal"/>
        <w:lvlText w:val="%1."/>
        <w:lvlJc w:val="left"/>
        <w:rPr>
          <w:rFonts w:cs="Times New Roman"/>
          <w:b w:val="0"/>
          <w:sz w:val="24"/>
          <w:szCs w:val="22"/>
        </w:rPr>
      </w:lvl>
    </w:lvlOverride>
  </w:num>
  <w:num w:numId="20" w16cid:durableId="1318652929">
    <w:abstractNumId w:val="32"/>
  </w:num>
  <w:num w:numId="21" w16cid:durableId="912735662">
    <w:abstractNumId w:val="50"/>
  </w:num>
  <w:num w:numId="22" w16cid:durableId="1639412124">
    <w:abstractNumId w:val="4"/>
  </w:num>
  <w:num w:numId="23" w16cid:durableId="1219629370">
    <w:abstractNumId w:val="18"/>
  </w:num>
  <w:num w:numId="24" w16cid:durableId="1319386024">
    <w:abstractNumId w:val="41"/>
  </w:num>
  <w:num w:numId="25" w16cid:durableId="1808623623">
    <w:abstractNumId w:val="19"/>
  </w:num>
  <w:num w:numId="26" w16cid:durableId="399062415">
    <w:abstractNumId w:val="21"/>
  </w:num>
  <w:num w:numId="27" w16cid:durableId="1811241860">
    <w:abstractNumId w:val="31"/>
  </w:num>
  <w:num w:numId="28" w16cid:durableId="328407326">
    <w:abstractNumId w:val="46"/>
  </w:num>
  <w:num w:numId="29" w16cid:durableId="1240940990">
    <w:abstractNumId w:val="16"/>
  </w:num>
  <w:num w:numId="30" w16cid:durableId="608468648">
    <w:abstractNumId w:val="11"/>
  </w:num>
  <w:num w:numId="31" w16cid:durableId="453061795">
    <w:abstractNumId w:val="36"/>
  </w:num>
  <w:num w:numId="32" w16cid:durableId="366024662">
    <w:abstractNumId w:val="3"/>
  </w:num>
  <w:num w:numId="33" w16cid:durableId="1010908650">
    <w:abstractNumId w:val="25"/>
  </w:num>
  <w:num w:numId="34" w16cid:durableId="149520079">
    <w:abstractNumId w:val="29"/>
  </w:num>
  <w:num w:numId="35" w16cid:durableId="601498580">
    <w:abstractNumId w:val="20"/>
  </w:num>
  <w:num w:numId="36" w16cid:durableId="583805646">
    <w:abstractNumId w:val="40"/>
  </w:num>
  <w:num w:numId="37" w16cid:durableId="1629048820">
    <w:abstractNumId w:val="7"/>
  </w:num>
  <w:num w:numId="38" w16cid:durableId="149100120">
    <w:abstractNumId w:val="51"/>
  </w:num>
  <w:num w:numId="39" w16cid:durableId="1462722976">
    <w:abstractNumId w:val="38"/>
  </w:num>
  <w:num w:numId="40" w16cid:durableId="821237265">
    <w:abstractNumId w:val="5"/>
  </w:num>
  <w:num w:numId="41" w16cid:durableId="837647963">
    <w:abstractNumId w:val="26"/>
  </w:num>
  <w:num w:numId="42" w16cid:durableId="846283772">
    <w:abstractNumId w:val="49"/>
  </w:num>
  <w:num w:numId="43" w16cid:durableId="1227297023">
    <w:abstractNumId w:val="33"/>
  </w:num>
  <w:num w:numId="44" w16cid:durableId="957875977">
    <w:abstractNumId w:val="9"/>
  </w:num>
  <w:num w:numId="45" w16cid:durableId="1366057011">
    <w:abstractNumId w:val="39"/>
  </w:num>
  <w:num w:numId="46" w16cid:durableId="836189014">
    <w:abstractNumId w:val="14"/>
  </w:num>
  <w:num w:numId="47" w16cid:durableId="758521150">
    <w:abstractNumId w:val="28"/>
  </w:num>
  <w:num w:numId="48" w16cid:durableId="167647521">
    <w:abstractNumId w:val="8"/>
  </w:num>
  <w:num w:numId="49" w16cid:durableId="643238343">
    <w:abstractNumId w:val="34"/>
  </w:num>
  <w:num w:numId="50" w16cid:durableId="1418288061">
    <w:abstractNumId w:val="17"/>
  </w:num>
  <w:num w:numId="51" w16cid:durableId="571082504">
    <w:abstractNumId w:val="27"/>
  </w:num>
  <w:num w:numId="52" w16cid:durableId="79446771">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82"/>
    <w:rsid w:val="00000A67"/>
    <w:rsid w:val="00001E95"/>
    <w:rsid w:val="00002FB4"/>
    <w:rsid w:val="000039D9"/>
    <w:rsid w:val="0000432F"/>
    <w:rsid w:val="00005B06"/>
    <w:rsid w:val="000064FE"/>
    <w:rsid w:val="00007B10"/>
    <w:rsid w:val="00010A14"/>
    <w:rsid w:val="00011944"/>
    <w:rsid w:val="00013586"/>
    <w:rsid w:val="000139F5"/>
    <w:rsid w:val="0001599E"/>
    <w:rsid w:val="0001621B"/>
    <w:rsid w:val="00016415"/>
    <w:rsid w:val="000212B0"/>
    <w:rsid w:val="00023CB9"/>
    <w:rsid w:val="00024AAD"/>
    <w:rsid w:val="000252A0"/>
    <w:rsid w:val="00026DB7"/>
    <w:rsid w:val="00031C53"/>
    <w:rsid w:val="00032606"/>
    <w:rsid w:val="000354F3"/>
    <w:rsid w:val="00037AAB"/>
    <w:rsid w:val="000411AC"/>
    <w:rsid w:val="00042752"/>
    <w:rsid w:val="00042877"/>
    <w:rsid w:val="00043A7C"/>
    <w:rsid w:val="00044F1D"/>
    <w:rsid w:val="00045633"/>
    <w:rsid w:val="00053816"/>
    <w:rsid w:val="000573FC"/>
    <w:rsid w:val="00057921"/>
    <w:rsid w:val="000608E0"/>
    <w:rsid w:val="00063238"/>
    <w:rsid w:val="00065250"/>
    <w:rsid w:val="000656DD"/>
    <w:rsid w:val="00066920"/>
    <w:rsid w:val="00066C3A"/>
    <w:rsid w:val="000675F0"/>
    <w:rsid w:val="00067AAB"/>
    <w:rsid w:val="00073972"/>
    <w:rsid w:val="00075826"/>
    <w:rsid w:val="00076A2A"/>
    <w:rsid w:val="00081671"/>
    <w:rsid w:val="00084F1C"/>
    <w:rsid w:val="0009042A"/>
    <w:rsid w:val="000913B1"/>
    <w:rsid w:val="000926E5"/>
    <w:rsid w:val="000969DA"/>
    <w:rsid w:val="000A0474"/>
    <w:rsid w:val="000A2479"/>
    <w:rsid w:val="000A272A"/>
    <w:rsid w:val="000A2774"/>
    <w:rsid w:val="000A74FD"/>
    <w:rsid w:val="000B2AFA"/>
    <w:rsid w:val="000B4675"/>
    <w:rsid w:val="000B4B51"/>
    <w:rsid w:val="000B4B9C"/>
    <w:rsid w:val="000B62E5"/>
    <w:rsid w:val="000C3E81"/>
    <w:rsid w:val="000C6FA6"/>
    <w:rsid w:val="000D026B"/>
    <w:rsid w:val="000D41EF"/>
    <w:rsid w:val="000D45C1"/>
    <w:rsid w:val="000D7D46"/>
    <w:rsid w:val="000E2F33"/>
    <w:rsid w:val="000E4E80"/>
    <w:rsid w:val="000F0758"/>
    <w:rsid w:val="000F1703"/>
    <w:rsid w:val="000F4205"/>
    <w:rsid w:val="000F5CB4"/>
    <w:rsid w:val="000F71E4"/>
    <w:rsid w:val="000F7A16"/>
    <w:rsid w:val="0010053A"/>
    <w:rsid w:val="001017F3"/>
    <w:rsid w:val="00104225"/>
    <w:rsid w:val="00104823"/>
    <w:rsid w:val="00104A0D"/>
    <w:rsid w:val="001070B9"/>
    <w:rsid w:val="001131E2"/>
    <w:rsid w:val="00114E8F"/>
    <w:rsid w:val="00114FC8"/>
    <w:rsid w:val="00115376"/>
    <w:rsid w:val="001163AB"/>
    <w:rsid w:val="00117A72"/>
    <w:rsid w:val="001250F7"/>
    <w:rsid w:val="00130E83"/>
    <w:rsid w:val="0013471A"/>
    <w:rsid w:val="001370C4"/>
    <w:rsid w:val="001423DB"/>
    <w:rsid w:val="001435F7"/>
    <w:rsid w:val="0014546D"/>
    <w:rsid w:val="001455D9"/>
    <w:rsid w:val="00145EC4"/>
    <w:rsid w:val="00146A84"/>
    <w:rsid w:val="00152473"/>
    <w:rsid w:val="00153A74"/>
    <w:rsid w:val="00153AC2"/>
    <w:rsid w:val="00153D91"/>
    <w:rsid w:val="0015466F"/>
    <w:rsid w:val="00160F2D"/>
    <w:rsid w:val="00161B62"/>
    <w:rsid w:val="001627E4"/>
    <w:rsid w:val="001650D6"/>
    <w:rsid w:val="00166E89"/>
    <w:rsid w:val="00167044"/>
    <w:rsid w:val="001676F6"/>
    <w:rsid w:val="001702E3"/>
    <w:rsid w:val="0017240D"/>
    <w:rsid w:val="0017289E"/>
    <w:rsid w:val="00175348"/>
    <w:rsid w:val="00175B52"/>
    <w:rsid w:val="00176183"/>
    <w:rsid w:val="00176571"/>
    <w:rsid w:val="001803E5"/>
    <w:rsid w:val="00181538"/>
    <w:rsid w:val="001816F6"/>
    <w:rsid w:val="00181898"/>
    <w:rsid w:val="00182E3B"/>
    <w:rsid w:val="00183A3B"/>
    <w:rsid w:val="0018545E"/>
    <w:rsid w:val="00185600"/>
    <w:rsid w:val="001874DA"/>
    <w:rsid w:val="00187C57"/>
    <w:rsid w:val="00194526"/>
    <w:rsid w:val="001965B3"/>
    <w:rsid w:val="00197C5F"/>
    <w:rsid w:val="00197C70"/>
    <w:rsid w:val="001A29A4"/>
    <w:rsid w:val="001A4A20"/>
    <w:rsid w:val="001A7B51"/>
    <w:rsid w:val="001B3D43"/>
    <w:rsid w:val="001B410C"/>
    <w:rsid w:val="001B53A8"/>
    <w:rsid w:val="001C0D5E"/>
    <w:rsid w:val="001C10D3"/>
    <w:rsid w:val="001C2EBC"/>
    <w:rsid w:val="001C4AD8"/>
    <w:rsid w:val="001D06A5"/>
    <w:rsid w:val="001D51C4"/>
    <w:rsid w:val="001E06B7"/>
    <w:rsid w:val="001E0DD1"/>
    <w:rsid w:val="001E125B"/>
    <w:rsid w:val="001E3D2D"/>
    <w:rsid w:val="001E4C27"/>
    <w:rsid w:val="001E54F4"/>
    <w:rsid w:val="001E5A24"/>
    <w:rsid w:val="001E71E8"/>
    <w:rsid w:val="001E7C29"/>
    <w:rsid w:val="001F0355"/>
    <w:rsid w:val="001F5BFE"/>
    <w:rsid w:val="001F6535"/>
    <w:rsid w:val="001F6ACD"/>
    <w:rsid w:val="00200938"/>
    <w:rsid w:val="002015B8"/>
    <w:rsid w:val="002017F9"/>
    <w:rsid w:val="002040F8"/>
    <w:rsid w:val="002052CC"/>
    <w:rsid w:val="00205879"/>
    <w:rsid w:val="00206361"/>
    <w:rsid w:val="002076FF"/>
    <w:rsid w:val="002115F5"/>
    <w:rsid w:val="00216C49"/>
    <w:rsid w:val="00216CAA"/>
    <w:rsid w:val="002203F2"/>
    <w:rsid w:val="002257DF"/>
    <w:rsid w:val="00226FB8"/>
    <w:rsid w:val="002276B6"/>
    <w:rsid w:val="0022774A"/>
    <w:rsid w:val="00231FA9"/>
    <w:rsid w:val="0023444F"/>
    <w:rsid w:val="002367D7"/>
    <w:rsid w:val="00240255"/>
    <w:rsid w:val="00240A47"/>
    <w:rsid w:val="00241D2A"/>
    <w:rsid w:val="00242F41"/>
    <w:rsid w:val="0024306F"/>
    <w:rsid w:val="002468D8"/>
    <w:rsid w:val="002544AD"/>
    <w:rsid w:val="00255490"/>
    <w:rsid w:val="00256246"/>
    <w:rsid w:val="00261CBA"/>
    <w:rsid w:val="0026451A"/>
    <w:rsid w:val="00264E4A"/>
    <w:rsid w:val="00267963"/>
    <w:rsid w:val="00272861"/>
    <w:rsid w:val="0027552B"/>
    <w:rsid w:val="00276895"/>
    <w:rsid w:val="00277345"/>
    <w:rsid w:val="00277611"/>
    <w:rsid w:val="00281B0B"/>
    <w:rsid w:val="00286A39"/>
    <w:rsid w:val="00286E90"/>
    <w:rsid w:val="00290C80"/>
    <w:rsid w:val="00291792"/>
    <w:rsid w:val="00292B7B"/>
    <w:rsid w:val="002965D2"/>
    <w:rsid w:val="002A09CD"/>
    <w:rsid w:val="002A21CA"/>
    <w:rsid w:val="002B3525"/>
    <w:rsid w:val="002B3889"/>
    <w:rsid w:val="002B5523"/>
    <w:rsid w:val="002C14D2"/>
    <w:rsid w:val="002C2338"/>
    <w:rsid w:val="002C2AF9"/>
    <w:rsid w:val="002C4107"/>
    <w:rsid w:val="002C60E8"/>
    <w:rsid w:val="002C7282"/>
    <w:rsid w:val="002D265A"/>
    <w:rsid w:val="002D3A6A"/>
    <w:rsid w:val="002D3DAF"/>
    <w:rsid w:val="002D63F0"/>
    <w:rsid w:val="002E4E07"/>
    <w:rsid w:val="002E50AA"/>
    <w:rsid w:val="002E79DC"/>
    <w:rsid w:val="002F0E85"/>
    <w:rsid w:val="002F611D"/>
    <w:rsid w:val="002F7327"/>
    <w:rsid w:val="002F78E3"/>
    <w:rsid w:val="0030124E"/>
    <w:rsid w:val="0030176D"/>
    <w:rsid w:val="003023A7"/>
    <w:rsid w:val="003045CE"/>
    <w:rsid w:val="00305C67"/>
    <w:rsid w:val="003101D2"/>
    <w:rsid w:val="003127F2"/>
    <w:rsid w:val="00321AAD"/>
    <w:rsid w:val="003226E4"/>
    <w:rsid w:val="00322CF2"/>
    <w:rsid w:val="00323E35"/>
    <w:rsid w:val="00327886"/>
    <w:rsid w:val="00331A80"/>
    <w:rsid w:val="00333487"/>
    <w:rsid w:val="00335412"/>
    <w:rsid w:val="00337368"/>
    <w:rsid w:val="003407C4"/>
    <w:rsid w:val="00341585"/>
    <w:rsid w:val="003425F0"/>
    <w:rsid w:val="003437F4"/>
    <w:rsid w:val="00343B1B"/>
    <w:rsid w:val="00344581"/>
    <w:rsid w:val="00345D28"/>
    <w:rsid w:val="003466D2"/>
    <w:rsid w:val="00347A17"/>
    <w:rsid w:val="00350AFA"/>
    <w:rsid w:val="00351BFF"/>
    <w:rsid w:val="0035291B"/>
    <w:rsid w:val="0035313F"/>
    <w:rsid w:val="00355D46"/>
    <w:rsid w:val="0035632D"/>
    <w:rsid w:val="003570D2"/>
    <w:rsid w:val="003638FE"/>
    <w:rsid w:val="003655FF"/>
    <w:rsid w:val="003661E8"/>
    <w:rsid w:val="003706D6"/>
    <w:rsid w:val="00370A15"/>
    <w:rsid w:val="0037432A"/>
    <w:rsid w:val="00374B38"/>
    <w:rsid w:val="00375C98"/>
    <w:rsid w:val="00375F26"/>
    <w:rsid w:val="0037779B"/>
    <w:rsid w:val="003837CF"/>
    <w:rsid w:val="00385038"/>
    <w:rsid w:val="00386FA1"/>
    <w:rsid w:val="00391552"/>
    <w:rsid w:val="00392552"/>
    <w:rsid w:val="0039293D"/>
    <w:rsid w:val="00393901"/>
    <w:rsid w:val="00393EA6"/>
    <w:rsid w:val="003964F1"/>
    <w:rsid w:val="003A0A62"/>
    <w:rsid w:val="003A0BB4"/>
    <w:rsid w:val="003A194E"/>
    <w:rsid w:val="003A22F3"/>
    <w:rsid w:val="003A3E1B"/>
    <w:rsid w:val="003A4AAC"/>
    <w:rsid w:val="003A5555"/>
    <w:rsid w:val="003A7601"/>
    <w:rsid w:val="003B06F6"/>
    <w:rsid w:val="003B0B34"/>
    <w:rsid w:val="003B34DF"/>
    <w:rsid w:val="003B444A"/>
    <w:rsid w:val="003B4C8B"/>
    <w:rsid w:val="003B6D80"/>
    <w:rsid w:val="003C058B"/>
    <w:rsid w:val="003C0E19"/>
    <w:rsid w:val="003C1418"/>
    <w:rsid w:val="003C1AEA"/>
    <w:rsid w:val="003C2CD1"/>
    <w:rsid w:val="003C680B"/>
    <w:rsid w:val="003C74F8"/>
    <w:rsid w:val="003D06F9"/>
    <w:rsid w:val="003D27AF"/>
    <w:rsid w:val="003D2E0B"/>
    <w:rsid w:val="003D350A"/>
    <w:rsid w:val="003D39A5"/>
    <w:rsid w:val="003D4E57"/>
    <w:rsid w:val="003D6A18"/>
    <w:rsid w:val="003E00A5"/>
    <w:rsid w:val="003E04DC"/>
    <w:rsid w:val="003E290C"/>
    <w:rsid w:val="003E45CA"/>
    <w:rsid w:val="003E4E21"/>
    <w:rsid w:val="003E5F9D"/>
    <w:rsid w:val="003E600D"/>
    <w:rsid w:val="003E75AF"/>
    <w:rsid w:val="003E75D5"/>
    <w:rsid w:val="003E7C0D"/>
    <w:rsid w:val="003F0788"/>
    <w:rsid w:val="003F1839"/>
    <w:rsid w:val="003F729F"/>
    <w:rsid w:val="003F77DE"/>
    <w:rsid w:val="003F7DFA"/>
    <w:rsid w:val="00401685"/>
    <w:rsid w:val="00401B98"/>
    <w:rsid w:val="004029CD"/>
    <w:rsid w:val="00403470"/>
    <w:rsid w:val="00403CB1"/>
    <w:rsid w:val="00404C6F"/>
    <w:rsid w:val="004101E4"/>
    <w:rsid w:val="00414447"/>
    <w:rsid w:val="00415B43"/>
    <w:rsid w:val="004169E7"/>
    <w:rsid w:val="004173C7"/>
    <w:rsid w:val="00421B3A"/>
    <w:rsid w:val="0042270C"/>
    <w:rsid w:val="00423443"/>
    <w:rsid w:val="004240A7"/>
    <w:rsid w:val="004241C3"/>
    <w:rsid w:val="00424358"/>
    <w:rsid w:val="00427B3A"/>
    <w:rsid w:val="0043195E"/>
    <w:rsid w:val="00432A2F"/>
    <w:rsid w:val="004376B7"/>
    <w:rsid w:val="00441159"/>
    <w:rsid w:val="00442E43"/>
    <w:rsid w:val="00443F7F"/>
    <w:rsid w:val="0044465C"/>
    <w:rsid w:val="00445E73"/>
    <w:rsid w:val="00447252"/>
    <w:rsid w:val="00450FD0"/>
    <w:rsid w:val="00454C95"/>
    <w:rsid w:val="00460002"/>
    <w:rsid w:val="00460335"/>
    <w:rsid w:val="00460C62"/>
    <w:rsid w:val="00460CA9"/>
    <w:rsid w:val="004628F7"/>
    <w:rsid w:val="004635F8"/>
    <w:rsid w:val="004646CD"/>
    <w:rsid w:val="00465EE1"/>
    <w:rsid w:val="00470099"/>
    <w:rsid w:val="004741BF"/>
    <w:rsid w:val="00474B72"/>
    <w:rsid w:val="00476C6F"/>
    <w:rsid w:val="00480BDF"/>
    <w:rsid w:val="004817C6"/>
    <w:rsid w:val="004876BC"/>
    <w:rsid w:val="00492077"/>
    <w:rsid w:val="0049541B"/>
    <w:rsid w:val="004A0F64"/>
    <w:rsid w:val="004A323E"/>
    <w:rsid w:val="004A4EA0"/>
    <w:rsid w:val="004B3029"/>
    <w:rsid w:val="004B3786"/>
    <w:rsid w:val="004B3C28"/>
    <w:rsid w:val="004B40A3"/>
    <w:rsid w:val="004B482E"/>
    <w:rsid w:val="004B4F23"/>
    <w:rsid w:val="004B5D46"/>
    <w:rsid w:val="004B655F"/>
    <w:rsid w:val="004B7964"/>
    <w:rsid w:val="004C0C8D"/>
    <w:rsid w:val="004C21BE"/>
    <w:rsid w:val="004C47EF"/>
    <w:rsid w:val="004C6525"/>
    <w:rsid w:val="004C66E1"/>
    <w:rsid w:val="004D127D"/>
    <w:rsid w:val="004D418D"/>
    <w:rsid w:val="004D4EA0"/>
    <w:rsid w:val="004E1411"/>
    <w:rsid w:val="004E1DAA"/>
    <w:rsid w:val="004E2185"/>
    <w:rsid w:val="004E5675"/>
    <w:rsid w:val="004F18CD"/>
    <w:rsid w:val="004F5B33"/>
    <w:rsid w:val="004F5C24"/>
    <w:rsid w:val="004F68FB"/>
    <w:rsid w:val="00502672"/>
    <w:rsid w:val="00504F59"/>
    <w:rsid w:val="00506D74"/>
    <w:rsid w:val="005160B4"/>
    <w:rsid w:val="005177DC"/>
    <w:rsid w:val="00520CC7"/>
    <w:rsid w:val="005224CD"/>
    <w:rsid w:val="0052517E"/>
    <w:rsid w:val="00525C55"/>
    <w:rsid w:val="00531C11"/>
    <w:rsid w:val="005327E2"/>
    <w:rsid w:val="0053315C"/>
    <w:rsid w:val="0053324D"/>
    <w:rsid w:val="005342B5"/>
    <w:rsid w:val="00534A4F"/>
    <w:rsid w:val="005351C3"/>
    <w:rsid w:val="00535301"/>
    <w:rsid w:val="00540A21"/>
    <w:rsid w:val="0054739D"/>
    <w:rsid w:val="00547E70"/>
    <w:rsid w:val="00550CDF"/>
    <w:rsid w:val="0055202F"/>
    <w:rsid w:val="0055674C"/>
    <w:rsid w:val="005571CB"/>
    <w:rsid w:val="005652A9"/>
    <w:rsid w:val="005654FD"/>
    <w:rsid w:val="0056608A"/>
    <w:rsid w:val="00570727"/>
    <w:rsid w:val="00577327"/>
    <w:rsid w:val="00583873"/>
    <w:rsid w:val="00584141"/>
    <w:rsid w:val="00585F47"/>
    <w:rsid w:val="005909C9"/>
    <w:rsid w:val="00592487"/>
    <w:rsid w:val="00595C14"/>
    <w:rsid w:val="00596756"/>
    <w:rsid w:val="005A1036"/>
    <w:rsid w:val="005A50BD"/>
    <w:rsid w:val="005A577F"/>
    <w:rsid w:val="005A5847"/>
    <w:rsid w:val="005B0454"/>
    <w:rsid w:val="005B15A9"/>
    <w:rsid w:val="005B295E"/>
    <w:rsid w:val="005B2C51"/>
    <w:rsid w:val="005B470C"/>
    <w:rsid w:val="005C049E"/>
    <w:rsid w:val="005C57F9"/>
    <w:rsid w:val="005D49E0"/>
    <w:rsid w:val="005E058C"/>
    <w:rsid w:val="005E17C6"/>
    <w:rsid w:val="005E38B5"/>
    <w:rsid w:val="005E5CAA"/>
    <w:rsid w:val="005E646D"/>
    <w:rsid w:val="005E7193"/>
    <w:rsid w:val="00602090"/>
    <w:rsid w:val="006021A1"/>
    <w:rsid w:val="006067DD"/>
    <w:rsid w:val="00606C7E"/>
    <w:rsid w:val="006133A5"/>
    <w:rsid w:val="00616781"/>
    <w:rsid w:val="00620263"/>
    <w:rsid w:val="00621D3B"/>
    <w:rsid w:val="00624FD7"/>
    <w:rsid w:val="0063097B"/>
    <w:rsid w:val="006309A4"/>
    <w:rsid w:val="00631990"/>
    <w:rsid w:val="006339FF"/>
    <w:rsid w:val="00634A02"/>
    <w:rsid w:val="006353C7"/>
    <w:rsid w:val="0063586D"/>
    <w:rsid w:val="0063634E"/>
    <w:rsid w:val="006415E7"/>
    <w:rsid w:val="006422B9"/>
    <w:rsid w:val="00643D7B"/>
    <w:rsid w:val="0065023D"/>
    <w:rsid w:val="00651DFA"/>
    <w:rsid w:val="006535E7"/>
    <w:rsid w:val="00653C60"/>
    <w:rsid w:val="006552F0"/>
    <w:rsid w:val="00655AAF"/>
    <w:rsid w:val="006569D6"/>
    <w:rsid w:val="00661821"/>
    <w:rsid w:val="006703EA"/>
    <w:rsid w:val="00672633"/>
    <w:rsid w:val="00683692"/>
    <w:rsid w:val="00684946"/>
    <w:rsid w:val="00684ADF"/>
    <w:rsid w:val="00685201"/>
    <w:rsid w:val="00697148"/>
    <w:rsid w:val="006A0BB9"/>
    <w:rsid w:val="006A46D9"/>
    <w:rsid w:val="006B5943"/>
    <w:rsid w:val="006C021B"/>
    <w:rsid w:val="006C0515"/>
    <w:rsid w:val="006C34E4"/>
    <w:rsid w:val="006C6AAA"/>
    <w:rsid w:val="006D23B3"/>
    <w:rsid w:val="006E089A"/>
    <w:rsid w:val="006E1F69"/>
    <w:rsid w:val="006E417C"/>
    <w:rsid w:val="006E6D8A"/>
    <w:rsid w:val="006F0A91"/>
    <w:rsid w:val="006F6205"/>
    <w:rsid w:val="006F7706"/>
    <w:rsid w:val="00701C6B"/>
    <w:rsid w:val="00701CA9"/>
    <w:rsid w:val="00710631"/>
    <w:rsid w:val="00711F35"/>
    <w:rsid w:val="00712070"/>
    <w:rsid w:val="00715443"/>
    <w:rsid w:val="00721324"/>
    <w:rsid w:val="00723A98"/>
    <w:rsid w:val="007241BE"/>
    <w:rsid w:val="00725101"/>
    <w:rsid w:val="00726286"/>
    <w:rsid w:val="00726DD2"/>
    <w:rsid w:val="00727E5D"/>
    <w:rsid w:val="00730CAD"/>
    <w:rsid w:val="0073596F"/>
    <w:rsid w:val="007362BE"/>
    <w:rsid w:val="00736B56"/>
    <w:rsid w:val="00742718"/>
    <w:rsid w:val="00743F28"/>
    <w:rsid w:val="0074422B"/>
    <w:rsid w:val="007444C0"/>
    <w:rsid w:val="00745984"/>
    <w:rsid w:val="00746E1F"/>
    <w:rsid w:val="007479CB"/>
    <w:rsid w:val="00750806"/>
    <w:rsid w:val="00751A9E"/>
    <w:rsid w:val="0075202E"/>
    <w:rsid w:val="007524E4"/>
    <w:rsid w:val="00752992"/>
    <w:rsid w:val="00757407"/>
    <w:rsid w:val="00760B67"/>
    <w:rsid w:val="00762BA6"/>
    <w:rsid w:val="007645BC"/>
    <w:rsid w:val="00771A17"/>
    <w:rsid w:val="00775509"/>
    <w:rsid w:val="007755FE"/>
    <w:rsid w:val="00777E31"/>
    <w:rsid w:val="0078085E"/>
    <w:rsid w:val="007823F2"/>
    <w:rsid w:val="007858F3"/>
    <w:rsid w:val="00786BD8"/>
    <w:rsid w:val="00787EDE"/>
    <w:rsid w:val="0079048D"/>
    <w:rsid w:val="00793603"/>
    <w:rsid w:val="007936D5"/>
    <w:rsid w:val="00793E57"/>
    <w:rsid w:val="007940E3"/>
    <w:rsid w:val="00795752"/>
    <w:rsid w:val="0079713A"/>
    <w:rsid w:val="007A41DC"/>
    <w:rsid w:val="007B0AF6"/>
    <w:rsid w:val="007B0B97"/>
    <w:rsid w:val="007B2069"/>
    <w:rsid w:val="007B359D"/>
    <w:rsid w:val="007B3FA6"/>
    <w:rsid w:val="007B40C1"/>
    <w:rsid w:val="007B52CD"/>
    <w:rsid w:val="007B53DD"/>
    <w:rsid w:val="007B671F"/>
    <w:rsid w:val="007B687B"/>
    <w:rsid w:val="007B765E"/>
    <w:rsid w:val="007C0EB4"/>
    <w:rsid w:val="007C209F"/>
    <w:rsid w:val="007C2A5D"/>
    <w:rsid w:val="007C32F0"/>
    <w:rsid w:val="007C6F20"/>
    <w:rsid w:val="007D07D9"/>
    <w:rsid w:val="007D0AD8"/>
    <w:rsid w:val="007D6114"/>
    <w:rsid w:val="007D6D63"/>
    <w:rsid w:val="007E187F"/>
    <w:rsid w:val="007E384D"/>
    <w:rsid w:val="007E6477"/>
    <w:rsid w:val="007E65E2"/>
    <w:rsid w:val="007F1A72"/>
    <w:rsid w:val="007F1C08"/>
    <w:rsid w:val="007F48D9"/>
    <w:rsid w:val="007F6564"/>
    <w:rsid w:val="00800508"/>
    <w:rsid w:val="008005FE"/>
    <w:rsid w:val="00800FCA"/>
    <w:rsid w:val="00801E9D"/>
    <w:rsid w:val="0080503F"/>
    <w:rsid w:val="00810E50"/>
    <w:rsid w:val="00814703"/>
    <w:rsid w:val="00822070"/>
    <w:rsid w:val="00823DAE"/>
    <w:rsid w:val="00830BD4"/>
    <w:rsid w:val="00830ED5"/>
    <w:rsid w:val="00833535"/>
    <w:rsid w:val="00837EAB"/>
    <w:rsid w:val="00844229"/>
    <w:rsid w:val="00844A97"/>
    <w:rsid w:val="0084567E"/>
    <w:rsid w:val="00846EB0"/>
    <w:rsid w:val="00847483"/>
    <w:rsid w:val="00847A63"/>
    <w:rsid w:val="0085135A"/>
    <w:rsid w:val="00851ED9"/>
    <w:rsid w:val="00852E6B"/>
    <w:rsid w:val="00854D1A"/>
    <w:rsid w:val="00862533"/>
    <w:rsid w:val="00863B0C"/>
    <w:rsid w:val="00871863"/>
    <w:rsid w:val="008720B5"/>
    <w:rsid w:val="008742C7"/>
    <w:rsid w:val="0087616B"/>
    <w:rsid w:val="008822DC"/>
    <w:rsid w:val="00884D5F"/>
    <w:rsid w:val="0088632C"/>
    <w:rsid w:val="008871A5"/>
    <w:rsid w:val="00890247"/>
    <w:rsid w:val="008946A1"/>
    <w:rsid w:val="00895582"/>
    <w:rsid w:val="00895703"/>
    <w:rsid w:val="008A40A2"/>
    <w:rsid w:val="008A507A"/>
    <w:rsid w:val="008A513A"/>
    <w:rsid w:val="008A514F"/>
    <w:rsid w:val="008B0DAD"/>
    <w:rsid w:val="008B1FF3"/>
    <w:rsid w:val="008B22E8"/>
    <w:rsid w:val="008B36D0"/>
    <w:rsid w:val="008B4D94"/>
    <w:rsid w:val="008B5734"/>
    <w:rsid w:val="008B62B1"/>
    <w:rsid w:val="008B6770"/>
    <w:rsid w:val="008B74F7"/>
    <w:rsid w:val="008D0943"/>
    <w:rsid w:val="008D57CD"/>
    <w:rsid w:val="008D5919"/>
    <w:rsid w:val="008E23C1"/>
    <w:rsid w:val="008E6B5C"/>
    <w:rsid w:val="008F19BC"/>
    <w:rsid w:val="008F4EE8"/>
    <w:rsid w:val="009008A3"/>
    <w:rsid w:val="00900C33"/>
    <w:rsid w:val="009024AB"/>
    <w:rsid w:val="00902BCF"/>
    <w:rsid w:val="00906BD7"/>
    <w:rsid w:val="00911839"/>
    <w:rsid w:val="00914B95"/>
    <w:rsid w:val="009151A8"/>
    <w:rsid w:val="009162D0"/>
    <w:rsid w:val="009214BB"/>
    <w:rsid w:val="00921F51"/>
    <w:rsid w:val="0092282F"/>
    <w:rsid w:val="00925975"/>
    <w:rsid w:val="009317CF"/>
    <w:rsid w:val="00936C0D"/>
    <w:rsid w:val="00937FD3"/>
    <w:rsid w:val="00941123"/>
    <w:rsid w:val="00943419"/>
    <w:rsid w:val="009468D0"/>
    <w:rsid w:val="00956287"/>
    <w:rsid w:val="00961CC4"/>
    <w:rsid w:val="00967B72"/>
    <w:rsid w:val="00972B9B"/>
    <w:rsid w:val="00972CD0"/>
    <w:rsid w:val="0097393C"/>
    <w:rsid w:val="0097452D"/>
    <w:rsid w:val="00976769"/>
    <w:rsid w:val="0098074E"/>
    <w:rsid w:val="0098168D"/>
    <w:rsid w:val="00984496"/>
    <w:rsid w:val="00985539"/>
    <w:rsid w:val="00987995"/>
    <w:rsid w:val="00987CD9"/>
    <w:rsid w:val="0099503E"/>
    <w:rsid w:val="00995865"/>
    <w:rsid w:val="00997379"/>
    <w:rsid w:val="00997F88"/>
    <w:rsid w:val="009A22FE"/>
    <w:rsid w:val="009A3C42"/>
    <w:rsid w:val="009A46CF"/>
    <w:rsid w:val="009A4A09"/>
    <w:rsid w:val="009A5846"/>
    <w:rsid w:val="009A5EE2"/>
    <w:rsid w:val="009A73DE"/>
    <w:rsid w:val="009B06BF"/>
    <w:rsid w:val="009B3D88"/>
    <w:rsid w:val="009C15CC"/>
    <w:rsid w:val="009C4446"/>
    <w:rsid w:val="009C6D04"/>
    <w:rsid w:val="009C70E6"/>
    <w:rsid w:val="009C747F"/>
    <w:rsid w:val="009D0781"/>
    <w:rsid w:val="009D6309"/>
    <w:rsid w:val="009E145B"/>
    <w:rsid w:val="009E6DD8"/>
    <w:rsid w:val="009E7DA8"/>
    <w:rsid w:val="009F03AF"/>
    <w:rsid w:val="009F6084"/>
    <w:rsid w:val="00A01CD6"/>
    <w:rsid w:val="00A02156"/>
    <w:rsid w:val="00A022B0"/>
    <w:rsid w:val="00A022F2"/>
    <w:rsid w:val="00A02A5D"/>
    <w:rsid w:val="00A03827"/>
    <w:rsid w:val="00A04B53"/>
    <w:rsid w:val="00A05171"/>
    <w:rsid w:val="00A05323"/>
    <w:rsid w:val="00A066AC"/>
    <w:rsid w:val="00A1175A"/>
    <w:rsid w:val="00A16E79"/>
    <w:rsid w:val="00A17F04"/>
    <w:rsid w:val="00A20EEC"/>
    <w:rsid w:val="00A21AFE"/>
    <w:rsid w:val="00A22460"/>
    <w:rsid w:val="00A22AB0"/>
    <w:rsid w:val="00A22E06"/>
    <w:rsid w:val="00A22E09"/>
    <w:rsid w:val="00A22E41"/>
    <w:rsid w:val="00A22F2D"/>
    <w:rsid w:val="00A26A3D"/>
    <w:rsid w:val="00A27D6F"/>
    <w:rsid w:val="00A319E3"/>
    <w:rsid w:val="00A32026"/>
    <w:rsid w:val="00A32877"/>
    <w:rsid w:val="00A343CD"/>
    <w:rsid w:val="00A3501C"/>
    <w:rsid w:val="00A35A54"/>
    <w:rsid w:val="00A36870"/>
    <w:rsid w:val="00A37E42"/>
    <w:rsid w:val="00A4019D"/>
    <w:rsid w:val="00A41103"/>
    <w:rsid w:val="00A42711"/>
    <w:rsid w:val="00A43DDA"/>
    <w:rsid w:val="00A44A25"/>
    <w:rsid w:val="00A4571E"/>
    <w:rsid w:val="00A45D68"/>
    <w:rsid w:val="00A45F9F"/>
    <w:rsid w:val="00A468CD"/>
    <w:rsid w:val="00A46A2D"/>
    <w:rsid w:val="00A46ED9"/>
    <w:rsid w:val="00A50AFD"/>
    <w:rsid w:val="00A57B2F"/>
    <w:rsid w:val="00A61417"/>
    <w:rsid w:val="00A61534"/>
    <w:rsid w:val="00A61596"/>
    <w:rsid w:val="00A61D3B"/>
    <w:rsid w:val="00A65D37"/>
    <w:rsid w:val="00A701E9"/>
    <w:rsid w:val="00A72603"/>
    <w:rsid w:val="00A73324"/>
    <w:rsid w:val="00A74E3C"/>
    <w:rsid w:val="00A75470"/>
    <w:rsid w:val="00A76C96"/>
    <w:rsid w:val="00A827B3"/>
    <w:rsid w:val="00A839C4"/>
    <w:rsid w:val="00A83D9F"/>
    <w:rsid w:val="00A85BD9"/>
    <w:rsid w:val="00A86144"/>
    <w:rsid w:val="00A86AAA"/>
    <w:rsid w:val="00A87E8B"/>
    <w:rsid w:val="00A90DA8"/>
    <w:rsid w:val="00A9103D"/>
    <w:rsid w:val="00A926CA"/>
    <w:rsid w:val="00A9498B"/>
    <w:rsid w:val="00A956AB"/>
    <w:rsid w:val="00A96565"/>
    <w:rsid w:val="00A97A43"/>
    <w:rsid w:val="00A97C4F"/>
    <w:rsid w:val="00AA049D"/>
    <w:rsid w:val="00AA25C1"/>
    <w:rsid w:val="00AA5A58"/>
    <w:rsid w:val="00AA765C"/>
    <w:rsid w:val="00AB6B89"/>
    <w:rsid w:val="00AC09F8"/>
    <w:rsid w:val="00AC0BAB"/>
    <w:rsid w:val="00AC2F64"/>
    <w:rsid w:val="00AC50B6"/>
    <w:rsid w:val="00AD3FF1"/>
    <w:rsid w:val="00AD535C"/>
    <w:rsid w:val="00AD617E"/>
    <w:rsid w:val="00AD6643"/>
    <w:rsid w:val="00AD6FD1"/>
    <w:rsid w:val="00AD76C5"/>
    <w:rsid w:val="00AD786B"/>
    <w:rsid w:val="00AE1401"/>
    <w:rsid w:val="00AE29C9"/>
    <w:rsid w:val="00AE458C"/>
    <w:rsid w:val="00AE622F"/>
    <w:rsid w:val="00AF09BA"/>
    <w:rsid w:val="00AF6E57"/>
    <w:rsid w:val="00AF75A9"/>
    <w:rsid w:val="00AF75FF"/>
    <w:rsid w:val="00B00929"/>
    <w:rsid w:val="00B01AF3"/>
    <w:rsid w:val="00B0285C"/>
    <w:rsid w:val="00B043AB"/>
    <w:rsid w:val="00B14240"/>
    <w:rsid w:val="00B146B8"/>
    <w:rsid w:val="00B15C7E"/>
    <w:rsid w:val="00B15F15"/>
    <w:rsid w:val="00B16719"/>
    <w:rsid w:val="00B178CA"/>
    <w:rsid w:val="00B17E0D"/>
    <w:rsid w:val="00B23E2D"/>
    <w:rsid w:val="00B256A1"/>
    <w:rsid w:val="00B277B4"/>
    <w:rsid w:val="00B27963"/>
    <w:rsid w:val="00B30CD3"/>
    <w:rsid w:val="00B30EF8"/>
    <w:rsid w:val="00B31992"/>
    <w:rsid w:val="00B31EB4"/>
    <w:rsid w:val="00B33B37"/>
    <w:rsid w:val="00B3754C"/>
    <w:rsid w:val="00B404A2"/>
    <w:rsid w:val="00B41134"/>
    <w:rsid w:val="00B44DE2"/>
    <w:rsid w:val="00B466C8"/>
    <w:rsid w:val="00B4699A"/>
    <w:rsid w:val="00B46E36"/>
    <w:rsid w:val="00B47DFC"/>
    <w:rsid w:val="00B50D17"/>
    <w:rsid w:val="00B50E95"/>
    <w:rsid w:val="00B56748"/>
    <w:rsid w:val="00B56B48"/>
    <w:rsid w:val="00B5732A"/>
    <w:rsid w:val="00B602A6"/>
    <w:rsid w:val="00B6044C"/>
    <w:rsid w:val="00B61E04"/>
    <w:rsid w:val="00B635CD"/>
    <w:rsid w:val="00B67D57"/>
    <w:rsid w:val="00B71FBD"/>
    <w:rsid w:val="00B73C6A"/>
    <w:rsid w:val="00B74C29"/>
    <w:rsid w:val="00B76E7C"/>
    <w:rsid w:val="00B77172"/>
    <w:rsid w:val="00B80C73"/>
    <w:rsid w:val="00B819CC"/>
    <w:rsid w:val="00B81E61"/>
    <w:rsid w:val="00B82E73"/>
    <w:rsid w:val="00B85022"/>
    <w:rsid w:val="00B86137"/>
    <w:rsid w:val="00B86FE9"/>
    <w:rsid w:val="00B90AA0"/>
    <w:rsid w:val="00B97570"/>
    <w:rsid w:val="00BA28F4"/>
    <w:rsid w:val="00BA6A72"/>
    <w:rsid w:val="00BA6E94"/>
    <w:rsid w:val="00BB002D"/>
    <w:rsid w:val="00BB3695"/>
    <w:rsid w:val="00BB5B00"/>
    <w:rsid w:val="00BB73FE"/>
    <w:rsid w:val="00BC0AF0"/>
    <w:rsid w:val="00BC3FFB"/>
    <w:rsid w:val="00BC4183"/>
    <w:rsid w:val="00BC681E"/>
    <w:rsid w:val="00BC7C29"/>
    <w:rsid w:val="00BD2EEE"/>
    <w:rsid w:val="00BD37F1"/>
    <w:rsid w:val="00BD42B4"/>
    <w:rsid w:val="00BE110A"/>
    <w:rsid w:val="00BE6A69"/>
    <w:rsid w:val="00BF423C"/>
    <w:rsid w:val="00BF4851"/>
    <w:rsid w:val="00BF59EC"/>
    <w:rsid w:val="00BF6E3F"/>
    <w:rsid w:val="00BF7648"/>
    <w:rsid w:val="00C0378D"/>
    <w:rsid w:val="00C03AA8"/>
    <w:rsid w:val="00C03B6E"/>
    <w:rsid w:val="00C05A5D"/>
    <w:rsid w:val="00C0774F"/>
    <w:rsid w:val="00C1253D"/>
    <w:rsid w:val="00C12E2A"/>
    <w:rsid w:val="00C155B0"/>
    <w:rsid w:val="00C167D1"/>
    <w:rsid w:val="00C20C8E"/>
    <w:rsid w:val="00C21600"/>
    <w:rsid w:val="00C217DD"/>
    <w:rsid w:val="00C33A02"/>
    <w:rsid w:val="00C3758F"/>
    <w:rsid w:val="00C37AAD"/>
    <w:rsid w:val="00C400CF"/>
    <w:rsid w:val="00C401A5"/>
    <w:rsid w:val="00C40D5C"/>
    <w:rsid w:val="00C42BC9"/>
    <w:rsid w:val="00C44219"/>
    <w:rsid w:val="00C47474"/>
    <w:rsid w:val="00C518E8"/>
    <w:rsid w:val="00C56800"/>
    <w:rsid w:val="00C62846"/>
    <w:rsid w:val="00C66AE3"/>
    <w:rsid w:val="00C70DC8"/>
    <w:rsid w:val="00C75A00"/>
    <w:rsid w:val="00C80A45"/>
    <w:rsid w:val="00C8298F"/>
    <w:rsid w:val="00C829BC"/>
    <w:rsid w:val="00C83832"/>
    <w:rsid w:val="00C84974"/>
    <w:rsid w:val="00C90F2D"/>
    <w:rsid w:val="00C92233"/>
    <w:rsid w:val="00C930D5"/>
    <w:rsid w:val="00C93FDD"/>
    <w:rsid w:val="00CA2D3A"/>
    <w:rsid w:val="00CA3EEC"/>
    <w:rsid w:val="00CA4F95"/>
    <w:rsid w:val="00CA61EF"/>
    <w:rsid w:val="00CA6A55"/>
    <w:rsid w:val="00CB036C"/>
    <w:rsid w:val="00CB03D3"/>
    <w:rsid w:val="00CB0AC4"/>
    <w:rsid w:val="00CB0D9C"/>
    <w:rsid w:val="00CB106A"/>
    <w:rsid w:val="00CB3C5C"/>
    <w:rsid w:val="00CB59AC"/>
    <w:rsid w:val="00CB6812"/>
    <w:rsid w:val="00CD1286"/>
    <w:rsid w:val="00CD1C81"/>
    <w:rsid w:val="00CD540E"/>
    <w:rsid w:val="00CD6443"/>
    <w:rsid w:val="00CD7AFF"/>
    <w:rsid w:val="00CE02D8"/>
    <w:rsid w:val="00CE4849"/>
    <w:rsid w:val="00CE54E4"/>
    <w:rsid w:val="00CE67FC"/>
    <w:rsid w:val="00CE696F"/>
    <w:rsid w:val="00CE7C57"/>
    <w:rsid w:val="00CF15F8"/>
    <w:rsid w:val="00CF1A35"/>
    <w:rsid w:val="00CF366E"/>
    <w:rsid w:val="00CF436A"/>
    <w:rsid w:val="00CF5767"/>
    <w:rsid w:val="00CF7041"/>
    <w:rsid w:val="00D0099C"/>
    <w:rsid w:val="00D016E3"/>
    <w:rsid w:val="00D018AE"/>
    <w:rsid w:val="00D048E2"/>
    <w:rsid w:val="00D06603"/>
    <w:rsid w:val="00D10CAC"/>
    <w:rsid w:val="00D1129A"/>
    <w:rsid w:val="00D14F9A"/>
    <w:rsid w:val="00D14FA6"/>
    <w:rsid w:val="00D17693"/>
    <w:rsid w:val="00D2233D"/>
    <w:rsid w:val="00D232AB"/>
    <w:rsid w:val="00D2631F"/>
    <w:rsid w:val="00D27543"/>
    <w:rsid w:val="00D32848"/>
    <w:rsid w:val="00D34FB9"/>
    <w:rsid w:val="00D35CEC"/>
    <w:rsid w:val="00D37E84"/>
    <w:rsid w:val="00D4051F"/>
    <w:rsid w:val="00D44EBB"/>
    <w:rsid w:val="00D4539D"/>
    <w:rsid w:val="00D457CD"/>
    <w:rsid w:val="00D47D23"/>
    <w:rsid w:val="00D501CA"/>
    <w:rsid w:val="00D516BA"/>
    <w:rsid w:val="00D51BC8"/>
    <w:rsid w:val="00D5201B"/>
    <w:rsid w:val="00D52BBA"/>
    <w:rsid w:val="00D53B8C"/>
    <w:rsid w:val="00D57B5F"/>
    <w:rsid w:val="00D600E1"/>
    <w:rsid w:val="00D61136"/>
    <w:rsid w:val="00D62700"/>
    <w:rsid w:val="00D62C00"/>
    <w:rsid w:val="00D63CCE"/>
    <w:rsid w:val="00D6587F"/>
    <w:rsid w:val="00D65C7C"/>
    <w:rsid w:val="00D70258"/>
    <w:rsid w:val="00D73D5A"/>
    <w:rsid w:val="00D74AD1"/>
    <w:rsid w:val="00D74DEC"/>
    <w:rsid w:val="00D760E1"/>
    <w:rsid w:val="00D823CA"/>
    <w:rsid w:val="00D85DBC"/>
    <w:rsid w:val="00D9565F"/>
    <w:rsid w:val="00D95BA2"/>
    <w:rsid w:val="00D97EEC"/>
    <w:rsid w:val="00DA3482"/>
    <w:rsid w:val="00DB329F"/>
    <w:rsid w:val="00DB54E8"/>
    <w:rsid w:val="00DC00ED"/>
    <w:rsid w:val="00DC1E09"/>
    <w:rsid w:val="00DC22D1"/>
    <w:rsid w:val="00DC3244"/>
    <w:rsid w:val="00DC3473"/>
    <w:rsid w:val="00DC42CA"/>
    <w:rsid w:val="00DD0129"/>
    <w:rsid w:val="00DD0D67"/>
    <w:rsid w:val="00DD4C37"/>
    <w:rsid w:val="00DD50C3"/>
    <w:rsid w:val="00DD647F"/>
    <w:rsid w:val="00DE5ADF"/>
    <w:rsid w:val="00DF6662"/>
    <w:rsid w:val="00DF6694"/>
    <w:rsid w:val="00E008FF"/>
    <w:rsid w:val="00E031C6"/>
    <w:rsid w:val="00E03A97"/>
    <w:rsid w:val="00E04089"/>
    <w:rsid w:val="00E1402F"/>
    <w:rsid w:val="00E15F7F"/>
    <w:rsid w:val="00E2324E"/>
    <w:rsid w:val="00E257AD"/>
    <w:rsid w:val="00E27C70"/>
    <w:rsid w:val="00E30D7C"/>
    <w:rsid w:val="00E34649"/>
    <w:rsid w:val="00E36745"/>
    <w:rsid w:val="00E36828"/>
    <w:rsid w:val="00E37829"/>
    <w:rsid w:val="00E419CE"/>
    <w:rsid w:val="00E44183"/>
    <w:rsid w:val="00E4471A"/>
    <w:rsid w:val="00E455F5"/>
    <w:rsid w:val="00E5059E"/>
    <w:rsid w:val="00E549EB"/>
    <w:rsid w:val="00E5589D"/>
    <w:rsid w:val="00E560A5"/>
    <w:rsid w:val="00E56630"/>
    <w:rsid w:val="00E7198F"/>
    <w:rsid w:val="00E7551E"/>
    <w:rsid w:val="00E76385"/>
    <w:rsid w:val="00E76F32"/>
    <w:rsid w:val="00E81154"/>
    <w:rsid w:val="00E813D9"/>
    <w:rsid w:val="00E82124"/>
    <w:rsid w:val="00E9412F"/>
    <w:rsid w:val="00EA020F"/>
    <w:rsid w:val="00EA5D2D"/>
    <w:rsid w:val="00EA70CD"/>
    <w:rsid w:val="00EB67E8"/>
    <w:rsid w:val="00EB71B8"/>
    <w:rsid w:val="00EC1935"/>
    <w:rsid w:val="00EC2687"/>
    <w:rsid w:val="00EC26EE"/>
    <w:rsid w:val="00EC2C11"/>
    <w:rsid w:val="00EC77C4"/>
    <w:rsid w:val="00EC7AEC"/>
    <w:rsid w:val="00ED0929"/>
    <w:rsid w:val="00ED1DF7"/>
    <w:rsid w:val="00ED7E0D"/>
    <w:rsid w:val="00EE1172"/>
    <w:rsid w:val="00EE3098"/>
    <w:rsid w:val="00EE4A82"/>
    <w:rsid w:val="00EE5352"/>
    <w:rsid w:val="00EF0A58"/>
    <w:rsid w:val="00EF1078"/>
    <w:rsid w:val="00EF1186"/>
    <w:rsid w:val="00EF1558"/>
    <w:rsid w:val="00EF1722"/>
    <w:rsid w:val="00EF1884"/>
    <w:rsid w:val="00EF4291"/>
    <w:rsid w:val="00EF4B12"/>
    <w:rsid w:val="00EF5579"/>
    <w:rsid w:val="00EF59B8"/>
    <w:rsid w:val="00F01D4A"/>
    <w:rsid w:val="00F04805"/>
    <w:rsid w:val="00F10BF7"/>
    <w:rsid w:val="00F10CA3"/>
    <w:rsid w:val="00F11AA5"/>
    <w:rsid w:val="00F151DA"/>
    <w:rsid w:val="00F15BA0"/>
    <w:rsid w:val="00F24C41"/>
    <w:rsid w:val="00F27560"/>
    <w:rsid w:val="00F27F2F"/>
    <w:rsid w:val="00F303FF"/>
    <w:rsid w:val="00F33E16"/>
    <w:rsid w:val="00F35D10"/>
    <w:rsid w:val="00F40AEB"/>
    <w:rsid w:val="00F4280C"/>
    <w:rsid w:val="00F43EA0"/>
    <w:rsid w:val="00F462ED"/>
    <w:rsid w:val="00F46510"/>
    <w:rsid w:val="00F533B7"/>
    <w:rsid w:val="00F53DF5"/>
    <w:rsid w:val="00F558C8"/>
    <w:rsid w:val="00F57FA1"/>
    <w:rsid w:val="00F601B9"/>
    <w:rsid w:val="00F6080F"/>
    <w:rsid w:val="00F6191D"/>
    <w:rsid w:val="00F61A0D"/>
    <w:rsid w:val="00F637A7"/>
    <w:rsid w:val="00F63887"/>
    <w:rsid w:val="00F63E21"/>
    <w:rsid w:val="00F673B6"/>
    <w:rsid w:val="00F70868"/>
    <w:rsid w:val="00F7139A"/>
    <w:rsid w:val="00F751D4"/>
    <w:rsid w:val="00F76392"/>
    <w:rsid w:val="00F773EB"/>
    <w:rsid w:val="00F774D5"/>
    <w:rsid w:val="00F82C58"/>
    <w:rsid w:val="00F8531A"/>
    <w:rsid w:val="00F9038F"/>
    <w:rsid w:val="00F91A2F"/>
    <w:rsid w:val="00F92C77"/>
    <w:rsid w:val="00F93937"/>
    <w:rsid w:val="00F93B39"/>
    <w:rsid w:val="00F93DE7"/>
    <w:rsid w:val="00F945EB"/>
    <w:rsid w:val="00F94688"/>
    <w:rsid w:val="00F948F8"/>
    <w:rsid w:val="00FA1B24"/>
    <w:rsid w:val="00FA2E56"/>
    <w:rsid w:val="00FA3B87"/>
    <w:rsid w:val="00FA75A2"/>
    <w:rsid w:val="00FB02AE"/>
    <w:rsid w:val="00FB15C4"/>
    <w:rsid w:val="00FB2A54"/>
    <w:rsid w:val="00FB2F93"/>
    <w:rsid w:val="00FB3049"/>
    <w:rsid w:val="00FB5551"/>
    <w:rsid w:val="00FC2954"/>
    <w:rsid w:val="00FC6E95"/>
    <w:rsid w:val="00FD034D"/>
    <w:rsid w:val="00FD0552"/>
    <w:rsid w:val="00FD1894"/>
    <w:rsid w:val="00FD50D0"/>
    <w:rsid w:val="00FD70A7"/>
    <w:rsid w:val="00FD7977"/>
    <w:rsid w:val="00FE1F9F"/>
    <w:rsid w:val="00FE26DF"/>
    <w:rsid w:val="00FE2DEC"/>
    <w:rsid w:val="00FE2EBB"/>
    <w:rsid w:val="00FE3C21"/>
    <w:rsid w:val="00FF039E"/>
    <w:rsid w:val="00FF0ECB"/>
    <w:rsid w:val="00FF25BF"/>
    <w:rsid w:val="00FF4A7B"/>
    <w:rsid w:val="00FF4CB1"/>
    <w:rsid w:val="00FF4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690B3"/>
  <w15:chartTrackingRefBased/>
  <w15:docId w15:val="{E3C2BA2E-75C1-40C6-A953-239FC046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jc w:val="center"/>
      <w:outlineLvl w:val="1"/>
    </w:pPr>
    <w:rPr>
      <w:b/>
      <w:bCs/>
    </w:rPr>
  </w:style>
  <w:style w:type="paragraph" w:styleId="Nagwek3">
    <w:name w:val="heading 3"/>
    <w:basedOn w:val="Normalny"/>
    <w:next w:val="Normalny"/>
    <w:link w:val="Nagwek3Znak"/>
    <w:uiPriority w:val="9"/>
    <w:semiHidden/>
    <w:unhideWhenUsed/>
    <w:qFormat/>
    <w:rsid w:val="00197C70"/>
    <w:pPr>
      <w:keepNext/>
      <w:spacing w:before="240" w:after="60"/>
      <w:outlineLvl w:val="2"/>
    </w:pPr>
    <w:rPr>
      <w:rFonts w:ascii="Calibri Light" w:hAnsi="Calibri Light"/>
      <w:b/>
      <w:bCs/>
      <w:sz w:val="26"/>
      <w:szCs w:val="26"/>
      <w:lang w:val="x-none" w:eastAsia="x-none"/>
    </w:rPr>
  </w:style>
  <w:style w:type="paragraph" w:styleId="Nagwek4">
    <w:name w:val="heading 4"/>
    <w:basedOn w:val="Normalny"/>
    <w:next w:val="Normalny"/>
    <w:link w:val="Nagwek4Znak"/>
    <w:uiPriority w:val="9"/>
    <w:semiHidden/>
    <w:unhideWhenUsed/>
    <w:qFormat/>
    <w:rsid w:val="00256246"/>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b/>
      <w:bCs/>
      <w:lang w:val="x-none" w:eastAsia="x-none"/>
    </w:rPr>
  </w:style>
  <w:style w:type="paragraph" w:styleId="Tekstpodstawowy">
    <w:name w:val="Body Text"/>
    <w:basedOn w:val="Normalny"/>
    <w:link w:val="TekstpodstawowyZnak"/>
    <w:rPr>
      <w:sz w:val="20"/>
      <w:lang w:val="x-none" w:eastAsia="x-none"/>
    </w:rPr>
  </w:style>
  <w:style w:type="paragraph" w:styleId="Tekstdymka">
    <w:name w:val="Balloon Text"/>
    <w:basedOn w:val="Normalny"/>
    <w:semiHidden/>
    <w:rsid w:val="00895582"/>
    <w:rPr>
      <w:rFonts w:ascii="Tahoma" w:hAnsi="Tahoma" w:cs="Tahoma"/>
      <w:sz w:val="16"/>
      <w:szCs w:val="16"/>
    </w:rPr>
  </w:style>
  <w:style w:type="paragraph" w:styleId="Tekstpodstawowywcity">
    <w:name w:val="Body Text Indent"/>
    <w:basedOn w:val="Normalny"/>
    <w:link w:val="TekstpodstawowywcityZnak"/>
    <w:rsid w:val="00B71FBD"/>
    <w:pPr>
      <w:spacing w:after="120"/>
      <w:ind w:left="283"/>
    </w:pPr>
    <w:rPr>
      <w:lang w:val="x-none" w:eastAsia="x-none"/>
    </w:rPr>
  </w:style>
  <w:style w:type="paragraph" w:styleId="Stopka">
    <w:name w:val="footer"/>
    <w:basedOn w:val="Normalny"/>
    <w:link w:val="StopkaZnak"/>
    <w:uiPriority w:val="99"/>
    <w:rsid w:val="007858F3"/>
    <w:pPr>
      <w:tabs>
        <w:tab w:val="center" w:pos="4536"/>
        <w:tab w:val="right" w:pos="9072"/>
      </w:tabs>
    </w:pPr>
    <w:rPr>
      <w:lang w:val="x-none" w:eastAsia="x-none"/>
    </w:rPr>
  </w:style>
  <w:style w:type="character" w:styleId="Numerstrony">
    <w:name w:val="page number"/>
    <w:basedOn w:val="Domylnaczcionkaakapitu"/>
    <w:rsid w:val="007858F3"/>
  </w:style>
  <w:style w:type="paragraph" w:styleId="Nagwek">
    <w:name w:val="header"/>
    <w:basedOn w:val="Normalny"/>
    <w:rsid w:val="007858F3"/>
    <w:pPr>
      <w:tabs>
        <w:tab w:val="center" w:pos="4536"/>
        <w:tab w:val="right" w:pos="9072"/>
      </w:tabs>
    </w:pPr>
  </w:style>
  <w:style w:type="paragraph" w:styleId="Tekstpodstawowy2">
    <w:name w:val="Body Text 2"/>
    <w:basedOn w:val="Normalny"/>
    <w:link w:val="Tekstpodstawowy2Znak"/>
    <w:uiPriority w:val="99"/>
    <w:unhideWhenUsed/>
    <w:rsid w:val="004C0C8D"/>
    <w:pPr>
      <w:spacing w:after="120" w:line="480" w:lineRule="auto"/>
    </w:pPr>
    <w:rPr>
      <w:lang w:val="x-none" w:eastAsia="x-none"/>
    </w:rPr>
  </w:style>
  <w:style w:type="character" w:customStyle="1" w:styleId="Tekstpodstawowy2Znak">
    <w:name w:val="Tekst podstawowy 2 Znak"/>
    <w:link w:val="Tekstpodstawowy2"/>
    <w:uiPriority w:val="99"/>
    <w:rsid w:val="004C0C8D"/>
    <w:rPr>
      <w:sz w:val="24"/>
      <w:szCs w:val="24"/>
    </w:rPr>
  </w:style>
  <w:style w:type="paragraph" w:styleId="Tekstpodstawowywcity3">
    <w:name w:val="Body Text Indent 3"/>
    <w:basedOn w:val="Normalny"/>
    <w:link w:val="Tekstpodstawowywcity3Znak"/>
    <w:uiPriority w:val="99"/>
    <w:semiHidden/>
    <w:unhideWhenUsed/>
    <w:rsid w:val="004C0C8D"/>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4C0C8D"/>
    <w:rPr>
      <w:sz w:val="16"/>
      <w:szCs w:val="16"/>
    </w:rPr>
  </w:style>
  <w:style w:type="paragraph" w:styleId="Tekstpodstawowy3">
    <w:name w:val="Body Text 3"/>
    <w:basedOn w:val="Normalny"/>
    <w:link w:val="Tekstpodstawowy3Znak"/>
    <w:uiPriority w:val="99"/>
    <w:semiHidden/>
    <w:unhideWhenUsed/>
    <w:rsid w:val="004C0C8D"/>
    <w:pPr>
      <w:spacing w:after="120"/>
    </w:pPr>
    <w:rPr>
      <w:sz w:val="16"/>
      <w:szCs w:val="16"/>
      <w:lang w:val="x-none" w:eastAsia="x-none"/>
    </w:rPr>
  </w:style>
  <w:style w:type="character" w:customStyle="1" w:styleId="Tekstpodstawowy3Znak">
    <w:name w:val="Tekst podstawowy 3 Znak"/>
    <w:link w:val="Tekstpodstawowy3"/>
    <w:uiPriority w:val="99"/>
    <w:semiHidden/>
    <w:rsid w:val="004C0C8D"/>
    <w:rPr>
      <w:sz w:val="16"/>
      <w:szCs w:val="16"/>
    </w:rPr>
  </w:style>
  <w:style w:type="character" w:customStyle="1" w:styleId="TytuZnak">
    <w:name w:val="Tytuł Znak"/>
    <w:link w:val="Tytu"/>
    <w:rsid w:val="004C0C8D"/>
    <w:rPr>
      <w:b/>
      <w:bCs/>
      <w:sz w:val="24"/>
      <w:szCs w:val="24"/>
    </w:rPr>
  </w:style>
  <w:style w:type="paragraph" w:customStyle="1" w:styleId="msonormalcxsppierwsze">
    <w:name w:val="msonormalcxsppierwsze"/>
    <w:basedOn w:val="Normalny"/>
    <w:rsid w:val="00525C55"/>
    <w:pPr>
      <w:spacing w:before="100" w:beforeAutospacing="1" w:after="100" w:afterAutospacing="1"/>
    </w:pPr>
  </w:style>
  <w:style w:type="paragraph" w:customStyle="1" w:styleId="msonormalcxspdrugie">
    <w:name w:val="msonormalcxspdrugie"/>
    <w:basedOn w:val="Normalny"/>
    <w:rsid w:val="00525C55"/>
    <w:pPr>
      <w:spacing w:before="100" w:beforeAutospacing="1" w:after="100" w:afterAutospacing="1"/>
    </w:pPr>
  </w:style>
  <w:style w:type="paragraph" w:styleId="Tekstpodstawowywcity2">
    <w:name w:val="Body Text Indent 2"/>
    <w:basedOn w:val="Normalny"/>
    <w:link w:val="Tekstpodstawowywcity2Znak"/>
    <w:uiPriority w:val="99"/>
    <w:semiHidden/>
    <w:unhideWhenUsed/>
    <w:rsid w:val="00AF6E57"/>
    <w:pPr>
      <w:spacing w:after="120" w:line="480" w:lineRule="auto"/>
      <w:ind w:left="283"/>
    </w:pPr>
    <w:rPr>
      <w:lang w:val="x-none" w:eastAsia="x-none"/>
    </w:rPr>
  </w:style>
  <w:style w:type="character" w:customStyle="1" w:styleId="Tekstpodstawowywcity2Znak">
    <w:name w:val="Tekst podstawowy wcięty 2 Znak"/>
    <w:link w:val="Tekstpodstawowywcity2"/>
    <w:uiPriority w:val="99"/>
    <w:semiHidden/>
    <w:rsid w:val="00AF6E57"/>
    <w:rPr>
      <w:sz w:val="24"/>
      <w:szCs w:val="24"/>
    </w:rPr>
  </w:style>
  <w:style w:type="paragraph" w:customStyle="1" w:styleId="pkt">
    <w:name w:val="pkt"/>
    <w:basedOn w:val="Normalny"/>
    <w:rsid w:val="000608E0"/>
    <w:pPr>
      <w:spacing w:before="60" w:after="60"/>
      <w:ind w:left="851" w:hanging="295"/>
      <w:jc w:val="both"/>
    </w:pPr>
  </w:style>
  <w:style w:type="paragraph" w:styleId="NormalnyWeb">
    <w:name w:val="Normal (Web)"/>
    <w:basedOn w:val="Normalny"/>
    <w:uiPriority w:val="99"/>
    <w:unhideWhenUsed/>
    <w:rsid w:val="00B146B8"/>
    <w:pPr>
      <w:spacing w:before="100" w:beforeAutospacing="1" w:after="100" w:afterAutospacing="1"/>
    </w:pPr>
  </w:style>
  <w:style w:type="paragraph" w:styleId="Tekstprzypisudolnego">
    <w:name w:val="footnote text"/>
    <w:basedOn w:val="Normalny"/>
    <w:link w:val="TekstprzypisudolnegoZnak"/>
    <w:uiPriority w:val="99"/>
    <w:semiHidden/>
    <w:unhideWhenUsed/>
    <w:rsid w:val="00B146B8"/>
    <w:rPr>
      <w:sz w:val="20"/>
      <w:szCs w:val="20"/>
    </w:rPr>
  </w:style>
  <w:style w:type="character" w:customStyle="1" w:styleId="TekstprzypisudolnegoZnak">
    <w:name w:val="Tekst przypisu dolnego Znak"/>
    <w:basedOn w:val="Domylnaczcionkaakapitu"/>
    <w:link w:val="Tekstprzypisudolnego"/>
    <w:uiPriority w:val="99"/>
    <w:semiHidden/>
    <w:rsid w:val="00B146B8"/>
  </w:style>
  <w:style w:type="character" w:styleId="Odwoanieprzypisudolnego">
    <w:name w:val="footnote reference"/>
    <w:uiPriority w:val="99"/>
    <w:semiHidden/>
    <w:unhideWhenUsed/>
    <w:rsid w:val="00B146B8"/>
    <w:rPr>
      <w:vertAlign w:val="superscript"/>
    </w:rPr>
  </w:style>
  <w:style w:type="paragraph" w:customStyle="1" w:styleId="st">
    <w:name w:val="st"/>
    <w:basedOn w:val="Normalny"/>
    <w:rsid w:val="002C7282"/>
    <w:rPr>
      <w:szCs w:val="20"/>
    </w:rPr>
  </w:style>
  <w:style w:type="paragraph" w:styleId="Zwykytekst">
    <w:name w:val="Plain Text"/>
    <w:basedOn w:val="Normalny"/>
    <w:link w:val="ZwykytekstZnak"/>
    <w:uiPriority w:val="99"/>
    <w:unhideWhenUsed/>
    <w:rsid w:val="00AD535C"/>
    <w:pPr>
      <w:suppressAutoHyphens/>
    </w:pPr>
    <w:rPr>
      <w:rFonts w:ascii="Courier New" w:hAnsi="Courier New"/>
      <w:sz w:val="20"/>
      <w:szCs w:val="20"/>
      <w:lang w:val="x-none" w:eastAsia="ar-SA"/>
    </w:rPr>
  </w:style>
  <w:style w:type="character" w:customStyle="1" w:styleId="ZwykytekstZnak">
    <w:name w:val="Zwykły tekst Znak"/>
    <w:link w:val="Zwykytekst"/>
    <w:uiPriority w:val="99"/>
    <w:rsid w:val="00AD535C"/>
    <w:rPr>
      <w:rFonts w:ascii="Courier New" w:hAnsi="Courier New" w:cs="Courier New"/>
      <w:lang w:eastAsia="ar-SA"/>
    </w:rPr>
  </w:style>
  <w:style w:type="paragraph" w:customStyle="1" w:styleId="Default">
    <w:name w:val="Default"/>
    <w:basedOn w:val="Normalny"/>
    <w:rsid w:val="00AD535C"/>
    <w:pPr>
      <w:suppressAutoHyphens/>
      <w:autoSpaceDE w:val="0"/>
    </w:pPr>
    <w:rPr>
      <w:rFonts w:ascii="Calibri" w:hAnsi="Calibri" w:cs="Calibri"/>
      <w:color w:val="000000"/>
      <w:lang w:eastAsia="hi-IN" w:bidi="hi-IN"/>
    </w:rPr>
  </w:style>
  <w:style w:type="character" w:customStyle="1" w:styleId="TekstpodstawowywcityZnak">
    <w:name w:val="Tekst podstawowy wcięty Znak"/>
    <w:link w:val="Tekstpodstawowywcity"/>
    <w:rsid w:val="00D97EEC"/>
    <w:rPr>
      <w:sz w:val="24"/>
      <w:szCs w:val="24"/>
    </w:rPr>
  </w:style>
  <w:style w:type="paragraph" w:styleId="Akapitzlist">
    <w:name w:val="List Paragraph"/>
    <w:aliases w:val="Preambuła,normalny tekst,L1,Numerowanie,List Paragraph,maz_wyliczenie,opis dzialania,K-P_odwolanie,A_wyliczenie,Akapit z listą 1,CW_Lista"/>
    <w:basedOn w:val="Normalny"/>
    <w:link w:val="AkapitzlistZnak"/>
    <w:qFormat/>
    <w:rsid w:val="00E36745"/>
    <w:pPr>
      <w:ind w:left="720"/>
      <w:contextualSpacing/>
    </w:pPr>
    <w:rPr>
      <w:szCs w:val="20"/>
      <w:lang w:val="x-none" w:eastAsia="x-none"/>
    </w:rPr>
  </w:style>
  <w:style w:type="character" w:customStyle="1" w:styleId="TekstpodstawowyZnak">
    <w:name w:val="Tekst podstawowy Znak"/>
    <w:link w:val="Tekstpodstawowy"/>
    <w:rsid w:val="006703EA"/>
    <w:rPr>
      <w:szCs w:val="24"/>
    </w:rPr>
  </w:style>
  <w:style w:type="paragraph" w:customStyle="1" w:styleId="WW-Tekstpodstawowy2">
    <w:name w:val="WW-Tekst podstawowy 2"/>
    <w:basedOn w:val="Normalny"/>
    <w:rsid w:val="00CE54E4"/>
    <w:pPr>
      <w:tabs>
        <w:tab w:val="left" w:pos="709"/>
      </w:tabs>
      <w:suppressAutoHyphens/>
      <w:jc w:val="both"/>
    </w:pPr>
    <w:rPr>
      <w:color w:val="000000"/>
      <w:szCs w:val="20"/>
      <w:lang w:eastAsia="ar-SA"/>
    </w:rPr>
  </w:style>
  <w:style w:type="character" w:styleId="Pogrubienie">
    <w:name w:val="Strong"/>
    <w:uiPriority w:val="99"/>
    <w:qFormat/>
    <w:rsid w:val="00E30D7C"/>
    <w:rPr>
      <w:rFonts w:cs="Times New Roman"/>
      <w:b/>
      <w:bCs/>
    </w:rPr>
  </w:style>
  <w:style w:type="character" w:styleId="Odwoaniedokomentarza">
    <w:name w:val="annotation reference"/>
    <w:uiPriority w:val="99"/>
    <w:semiHidden/>
    <w:unhideWhenUsed/>
    <w:rsid w:val="00E30D7C"/>
    <w:rPr>
      <w:sz w:val="16"/>
      <w:szCs w:val="16"/>
    </w:rPr>
  </w:style>
  <w:style w:type="paragraph" w:styleId="Tekstkomentarza">
    <w:name w:val="annotation text"/>
    <w:basedOn w:val="Normalny"/>
    <w:link w:val="TekstkomentarzaZnak"/>
    <w:uiPriority w:val="99"/>
    <w:semiHidden/>
    <w:unhideWhenUsed/>
    <w:rsid w:val="00E30D7C"/>
    <w:rPr>
      <w:sz w:val="20"/>
      <w:szCs w:val="20"/>
    </w:rPr>
  </w:style>
  <w:style w:type="character" w:customStyle="1" w:styleId="TekstkomentarzaZnak">
    <w:name w:val="Tekst komentarza Znak"/>
    <w:basedOn w:val="Domylnaczcionkaakapitu"/>
    <w:link w:val="Tekstkomentarza"/>
    <w:uiPriority w:val="99"/>
    <w:semiHidden/>
    <w:rsid w:val="00E30D7C"/>
  </w:style>
  <w:style w:type="paragraph" w:styleId="Tematkomentarza">
    <w:name w:val="annotation subject"/>
    <w:basedOn w:val="Tekstkomentarza"/>
    <w:next w:val="Tekstkomentarza"/>
    <w:link w:val="TematkomentarzaZnak"/>
    <w:uiPriority w:val="99"/>
    <w:semiHidden/>
    <w:unhideWhenUsed/>
    <w:rsid w:val="00E30D7C"/>
    <w:rPr>
      <w:b/>
      <w:bCs/>
      <w:lang w:val="x-none" w:eastAsia="x-none"/>
    </w:rPr>
  </w:style>
  <w:style w:type="character" w:customStyle="1" w:styleId="TematkomentarzaZnak">
    <w:name w:val="Temat komentarza Znak"/>
    <w:link w:val="Tematkomentarza"/>
    <w:uiPriority w:val="99"/>
    <w:semiHidden/>
    <w:rsid w:val="00E30D7C"/>
    <w:rPr>
      <w:b/>
      <w:bCs/>
    </w:rPr>
  </w:style>
  <w:style w:type="character" w:customStyle="1" w:styleId="AkapitzlistZnak">
    <w:name w:val="Akapit z listą Znak"/>
    <w:aliases w:val="Preambuła Znak,normalny tekst Znak,L1 Znak,Numerowanie Znak,List Paragraph Znak,maz_wyliczenie Znak,opis dzialania Znak,K-P_odwolanie Znak,A_wyliczenie Znak,Akapit z listą 1 Znak,CW_Lista Znak"/>
    <w:link w:val="Akapitzlist"/>
    <w:qFormat/>
    <w:locked/>
    <w:rsid w:val="00216CAA"/>
    <w:rPr>
      <w:sz w:val="24"/>
    </w:rPr>
  </w:style>
  <w:style w:type="character" w:customStyle="1" w:styleId="Nagwek3Znak">
    <w:name w:val="Nagłówek 3 Znak"/>
    <w:link w:val="Nagwek3"/>
    <w:uiPriority w:val="9"/>
    <w:semiHidden/>
    <w:rsid w:val="00197C70"/>
    <w:rPr>
      <w:rFonts w:ascii="Calibri Light" w:eastAsia="Times New Roman" w:hAnsi="Calibri Light" w:cs="Times New Roman"/>
      <w:b/>
      <w:bCs/>
      <w:sz w:val="26"/>
      <w:szCs w:val="26"/>
    </w:rPr>
  </w:style>
  <w:style w:type="character" w:customStyle="1" w:styleId="Nagwek4Znak">
    <w:name w:val="Nagłówek 4 Znak"/>
    <w:link w:val="Nagwek4"/>
    <w:uiPriority w:val="9"/>
    <w:semiHidden/>
    <w:rsid w:val="00256246"/>
    <w:rPr>
      <w:rFonts w:ascii="Calibri" w:eastAsia="Times New Roman" w:hAnsi="Calibri" w:cs="Times New Roman"/>
      <w:b/>
      <w:bCs/>
      <w:sz w:val="28"/>
      <w:szCs w:val="28"/>
    </w:rPr>
  </w:style>
  <w:style w:type="character" w:customStyle="1" w:styleId="StopkaZnak">
    <w:name w:val="Stopka Znak"/>
    <w:link w:val="Stopka"/>
    <w:uiPriority w:val="99"/>
    <w:rsid w:val="00701CA9"/>
    <w:rPr>
      <w:sz w:val="24"/>
      <w:szCs w:val="24"/>
    </w:rPr>
  </w:style>
  <w:style w:type="paragraph" w:customStyle="1" w:styleId="Standard">
    <w:name w:val="Standard"/>
    <w:rsid w:val="00752992"/>
    <w:pPr>
      <w:suppressAutoHyphens/>
      <w:autoSpaceDN w:val="0"/>
      <w:textAlignment w:val="baseline"/>
    </w:pPr>
    <w:rPr>
      <w:kern w:val="3"/>
      <w:sz w:val="24"/>
      <w:lang w:eastAsia="zh-CN"/>
    </w:rPr>
  </w:style>
  <w:style w:type="paragraph" w:customStyle="1" w:styleId="Kolorowalistaakcent11">
    <w:name w:val="Kolorowa lista — akcent 11"/>
    <w:basedOn w:val="Standard"/>
    <w:rsid w:val="00A61534"/>
    <w:pPr>
      <w:ind w:left="720"/>
    </w:pPr>
  </w:style>
  <w:style w:type="numbering" w:customStyle="1" w:styleId="WW8Num37">
    <w:name w:val="WW8Num37"/>
    <w:basedOn w:val="Bezlisty"/>
    <w:rsid w:val="00A61534"/>
    <w:pPr>
      <w:numPr>
        <w:numId w:val="11"/>
      </w:numPr>
    </w:pPr>
  </w:style>
  <w:style w:type="paragraph" w:customStyle="1" w:styleId="Textbody">
    <w:name w:val="Text body"/>
    <w:basedOn w:val="Standard"/>
    <w:rsid w:val="00F9038F"/>
    <w:pPr>
      <w:jc w:val="both"/>
    </w:pPr>
    <w:rPr>
      <w:b/>
      <w:sz w:val="32"/>
    </w:rPr>
  </w:style>
  <w:style w:type="numbering" w:customStyle="1" w:styleId="WW8Num16">
    <w:name w:val="WW8Num16"/>
    <w:basedOn w:val="Bezlisty"/>
    <w:rsid w:val="00984496"/>
    <w:pPr>
      <w:numPr>
        <w:numId w:val="42"/>
      </w:numPr>
    </w:pPr>
  </w:style>
  <w:style w:type="numbering" w:customStyle="1" w:styleId="WW8Num57">
    <w:name w:val="WW8Num57"/>
    <w:basedOn w:val="Bezlisty"/>
    <w:rsid w:val="000D7D46"/>
    <w:pPr>
      <w:numPr>
        <w:numId w:val="41"/>
      </w:numPr>
    </w:pPr>
  </w:style>
  <w:style w:type="numbering" w:customStyle="1" w:styleId="WW8Num6">
    <w:name w:val="WW8Num6"/>
    <w:basedOn w:val="Bezlisty"/>
    <w:rsid w:val="00F601B9"/>
    <w:pPr>
      <w:numPr>
        <w:numId w:val="51"/>
      </w:numPr>
    </w:pPr>
  </w:style>
  <w:style w:type="numbering" w:customStyle="1" w:styleId="WW8Num65">
    <w:name w:val="WW8Num65"/>
    <w:basedOn w:val="Bezlisty"/>
    <w:rsid w:val="00F57FA1"/>
    <w:pPr>
      <w:numPr>
        <w:numId w:val="40"/>
      </w:numPr>
    </w:pPr>
  </w:style>
  <w:style w:type="paragraph" w:styleId="Bezodstpw">
    <w:name w:val="No Spacing"/>
    <w:uiPriority w:val="1"/>
    <w:qFormat/>
    <w:rsid w:val="00327886"/>
    <w:pPr>
      <w:widowControl w:val="0"/>
      <w:suppressAutoHyphens/>
      <w:autoSpaceDN w:val="0"/>
      <w:textAlignment w:val="baseline"/>
    </w:pPr>
    <w:rPr>
      <w:rFonts w:eastAsia="SimSun" w:cs="Mangal"/>
      <w:kern w:val="3"/>
      <w:sz w:val="24"/>
      <w:szCs w:val="21"/>
      <w:lang w:eastAsia="zh-CN" w:bidi="hi-IN"/>
    </w:rPr>
  </w:style>
  <w:style w:type="paragraph" w:customStyle="1" w:styleId="Akapitzlist1">
    <w:name w:val="Akapit z listą1"/>
    <w:rsid w:val="00240A47"/>
    <w:pPr>
      <w:widowControl w:val="0"/>
      <w:suppressAutoHyphens/>
      <w:ind w:left="720"/>
    </w:pPr>
    <w:rPr>
      <w:rFonts w:ascii="Calibri" w:eastAsia="Lucida Sans Unicode" w:hAnsi="Calibri" w:cs="font290"/>
      <w:kern w:val="1"/>
      <w:sz w:val="22"/>
      <w:szCs w:val="22"/>
      <w:lang w:eastAsia="zh-CN"/>
    </w:rPr>
  </w:style>
  <w:style w:type="paragraph" w:customStyle="1" w:styleId="Tekstpodstawowy31">
    <w:name w:val="Tekst podstawowy 31"/>
    <w:basedOn w:val="Normalny"/>
    <w:rsid w:val="000252A0"/>
    <w:pPr>
      <w:suppressAutoHyphens/>
      <w:jc w:val="both"/>
    </w:pPr>
    <w:rPr>
      <w:b/>
      <w:bCs/>
      <w:sz w:val="28"/>
      <w:szCs w:val="28"/>
      <w:lang w:eastAsia="zh-CN"/>
    </w:rPr>
  </w:style>
  <w:style w:type="character" w:styleId="Hipercze">
    <w:name w:val="Hyperlink"/>
    <w:uiPriority w:val="99"/>
    <w:unhideWhenUsed/>
    <w:rsid w:val="00DC3244"/>
    <w:rPr>
      <w:color w:val="0000FF"/>
      <w:u w:val="single"/>
    </w:rPr>
  </w:style>
  <w:style w:type="paragraph" w:styleId="Poprawka">
    <w:name w:val="Revision"/>
    <w:hidden/>
    <w:uiPriority w:val="99"/>
    <w:semiHidden/>
    <w:rsid w:val="00FA1B24"/>
    <w:rPr>
      <w:sz w:val="24"/>
      <w:szCs w:val="24"/>
    </w:rPr>
  </w:style>
  <w:style w:type="character" w:styleId="Uwydatnienie">
    <w:name w:val="Emphasis"/>
    <w:uiPriority w:val="20"/>
    <w:qFormat/>
    <w:rsid w:val="00936C0D"/>
    <w:rPr>
      <w:i/>
      <w:iCs/>
    </w:rPr>
  </w:style>
  <w:style w:type="character" w:styleId="Nierozpoznanawzmianka">
    <w:name w:val="Unresolved Mention"/>
    <w:uiPriority w:val="99"/>
    <w:semiHidden/>
    <w:unhideWhenUsed/>
    <w:rsid w:val="001250F7"/>
    <w:rPr>
      <w:color w:val="605E5C"/>
      <w:shd w:val="clear" w:color="auto" w:fill="E1DFDD"/>
    </w:rPr>
  </w:style>
  <w:style w:type="table" w:customStyle="1" w:styleId="TableNormal">
    <w:name w:val="Table Normal"/>
    <w:uiPriority w:val="2"/>
    <w:semiHidden/>
    <w:unhideWhenUsed/>
    <w:qFormat/>
    <w:rsid w:val="00A87E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87E8B"/>
    <w:pPr>
      <w:widowControl w:val="0"/>
      <w:autoSpaceDE w:val="0"/>
      <w:autoSpaceDN w:val="0"/>
    </w:pPr>
    <w:rPr>
      <w:rFonts w:ascii="Carlito" w:eastAsia="Carlito" w:hAnsi="Carlito" w:cs="Carli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7392">
      <w:bodyDiv w:val="1"/>
      <w:marLeft w:val="0"/>
      <w:marRight w:val="0"/>
      <w:marTop w:val="0"/>
      <w:marBottom w:val="0"/>
      <w:divBdr>
        <w:top w:val="none" w:sz="0" w:space="0" w:color="auto"/>
        <w:left w:val="none" w:sz="0" w:space="0" w:color="auto"/>
        <w:bottom w:val="none" w:sz="0" w:space="0" w:color="auto"/>
        <w:right w:val="none" w:sz="0" w:space="0" w:color="auto"/>
      </w:divBdr>
    </w:div>
    <w:div w:id="364058122">
      <w:bodyDiv w:val="1"/>
      <w:marLeft w:val="0"/>
      <w:marRight w:val="0"/>
      <w:marTop w:val="0"/>
      <w:marBottom w:val="0"/>
      <w:divBdr>
        <w:top w:val="none" w:sz="0" w:space="0" w:color="auto"/>
        <w:left w:val="none" w:sz="0" w:space="0" w:color="auto"/>
        <w:bottom w:val="none" w:sz="0" w:space="0" w:color="auto"/>
        <w:right w:val="none" w:sz="0" w:space="0" w:color="auto"/>
      </w:divBdr>
    </w:div>
    <w:div w:id="462231433">
      <w:bodyDiv w:val="1"/>
      <w:marLeft w:val="0"/>
      <w:marRight w:val="0"/>
      <w:marTop w:val="0"/>
      <w:marBottom w:val="0"/>
      <w:divBdr>
        <w:top w:val="none" w:sz="0" w:space="0" w:color="auto"/>
        <w:left w:val="none" w:sz="0" w:space="0" w:color="auto"/>
        <w:bottom w:val="none" w:sz="0" w:space="0" w:color="auto"/>
        <w:right w:val="none" w:sz="0" w:space="0" w:color="auto"/>
      </w:divBdr>
    </w:div>
    <w:div w:id="491525527">
      <w:bodyDiv w:val="1"/>
      <w:marLeft w:val="0"/>
      <w:marRight w:val="0"/>
      <w:marTop w:val="0"/>
      <w:marBottom w:val="0"/>
      <w:divBdr>
        <w:top w:val="none" w:sz="0" w:space="0" w:color="auto"/>
        <w:left w:val="none" w:sz="0" w:space="0" w:color="auto"/>
        <w:bottom w:val="none" w:sz="0" w:space="0" w:color="auto"/>
        <w:right w:val="none" w:sz="0" w:space="0" w:color="auto"/>
      </w:divBdr>
    </w:div>
    <w:div w:id="966280326">
      <w:bodyDiv w:val="1"/>
      <w:marLeft w:val="0"/>
      <w:marRight w:val="0"/>
      <w:marTop w:val="0"/>
      <w:marBottom w:val="0"/>
      <w:divBdr>
        <w:top w:val="none" w:sz="0" w:space="0" w:color="auto"/>
        <w:left w:val="none" w:sz="0" w:space="0" w:color="auto"/>
        <w:bottom w:val="none" w:sz="0" w:space="0" w:color="auto"/>
        <w:right w:val="none" w:sz="0" w:space="0" w:color="auto"/>
      </w:divBdr>
    </w:div>
    <w:div w:id="1132282615">
      <w:bodyDiv w:val="1"/>
      <w:marLeft w:val="0"/>
      <w:marRight w:val="0"/>
      <w:marTop w:val="0"/>
      <w:marBottom w:val="0"/>
      <w:divBdr>
        <w:top w:val="none" w:sz="0" w:space="0" w:color="auto"/>
        <w:left w:val="none" w:sz="0" w:space="0" w:color="auto"/>
        <w:bottom w:val="none" w:sz="0" w:space="0" w:color="auto"/>
        <w:right w:val="none" w:sz="0" w:space="0" w:color="auto"/>
      </w:divBdr>
    </w:div>
    <w:div w:id="1202354494">
      <w:bodyDiv w:val="1"/>
      <w:marLeft w:val="0"/>
      <w:marRight w:val="0"/>
      <w:marTop w:val="0"/>
      <w:marBottom w:val="0"/>
      <w:divBdr>
        <w:top w:val="none" w:sz="0" w:space="0" w:color="auto"/>
        <w:left w:val="none" w:sz="0" w:space="0" w:color="auto"/>
        <w:bottom w:val="none" w:sz="0" w:space="0" w:color="auto"/>
        <w:right w:val="none" w:sz="0" w:space="0" w:color="auto"/>
      </w:divBdr>
    </w:div>
    <w:div w:id="1322154328">
      <w:bodyDiv w:val="1"/>
      <w:marLeft w:val="0"/>
      <w:marRight w:val="0"/>
      <w:marTop w:val="0"/>
      <w:marBottom w:val="0"/>
      <w:divBdr>
        <w:top w:val="none" w:sz="0" w:space="0" w:color="auto"/>
        <w:left w:val="none" w:sz="0" w:space="0" w:color="auto"/>
        <w:bottom w:val="none" w:sz="0" w:space="0" w:color="auto"/>
        <w:right w:val="none" w:sz="0" w:space="0" w:color="auto"/>
      </w:divBdr>
    </w:div>
    <w:div w:id="1368986490">
      <w:bodyDiv w:val="1"/>
      <w:marLeft w:val="0"/>
      <w:marRight w:val="0"/>
      <w:marTop w:val="0"/>
      <w:marBottom w:val="0"/>
      <w:divBdr>
        <w:top w:val="none" w:sz="0" w:space="0" w:color="auto"/>
        <w:left w:val="none" w:sz="0" w:space="0" w:color="auto"/>
        <w:bottom w:val="none" w:sz="0" w:space="0" w:color="auto"/>
        <w:right w:val="none" w:sz="0" w:space="0" w:color="auto"/>
      </w:divBdr>
    </w:div>
    <w:div w:id="1494222534">
      <w:bodyDiv w:val="1"/>
      <w:marLeft w:val="0"/>
      <w:marRight w:val="0"/>
      <w:marTop w:val="0"/>
      <w:marBottom w:val="0"/>
      <w:divBdr>
        <w:top w:val="none" w:sz="0" w:space="0" w:color="auto"/>
        <w:left w:val="none" w:sz="0" w:space="0" w:color="auto"/>
        <w:bottom w:val="none" w:sz="0" w:space="0" w:color="auto"/>
        <w:right w:val="none" w:sz="0" w:space="0" w:color="auto"/>
      </w:divBdr>
    </w:div>
    <w:div w:id="1602715501">
      <w:bodyDiv w:val="1"/>
      <w:marLeft w:val="0"/>
      <w:marRight w:val="0"/>
      <w:marTop w:val="0"/>
      <w:marBottom w:val="0"/>
      <w:divBdr>
        <w:top w:val="none" w:sz="0" w:space="0" w:color="auto"/>
        <w:left w:val="none" w:sz="0" w:space="0" w:color="auto"/>
        <w:bottom w:val="none" w:sz="0" w:space="0" w:color="auto"/>
        <w:right w:val="none" w:sz="0" w:space="0" w:color="auto"/>
      </w:divBdr>
    </w:div>
    <w:div w:id="1604849049">
      <w:bodyDiv w:val="1"/>
      <w:marLeft w:val="0"/>
      <w:marRight w:val="0"/>
      <w:marTop w:val="0"/>
      <w:marBottom w:val="0"/>
      <w:divBdr>
        <w:top w:val="none" w:sz="0" w:space="0" w:color="auto"/>
        <w:left w:val="none" w:sz="0" w:space="0" w:color="auto"/>
        <w:bottom w:val="none" w:sz="0" w:space="0" w:color="auto"/>
        <w:right w:val="none" w:sz="0" w:space="0" w:color="auto"/>
      </w:divBdr>
    </w:div>
    <w:div w:id="1616325869">
      <w:bodyDiv w:val="1"/>
      <w:marLeft w:val="0"/>
      <w:marRight w:val="0"/>
      <w:marTop w:val="0"/>
      <w:marBottom w:val="0"/>
      <w:divBdr>
        <w:top w:val="none" w:sz="0" w:space="0" w:color="auto"/>
        <w:left w:val="none" w:sz="0" w:space="0" w:color="auto"/>
        <w:bottom w:val="none" w:sz="0" w:space="0" w:color="auto"/>
        <w:right w:val="none" w:sz="0" w:space="0" w:color="auto"/>
      </w:divBdr>
    </w:div>
    <w:div w:id="1805082631">
      <w:bodyDiv w:val="1"/>
      <w:marLeft w:val="0"/>
      <w:marRight w:val="0"/>
      <w:marTop w:val="0"/>
      <w:marBottom w:val="0"/>
      <w:divBdr>
        <w:top w:val="none" w:sz="0" w:space="0" w:color="auto"/>
        <w:left w:val="none" w:sz="0" w:space="0" w:color="auto"/>
        <w:bottom w:val="none" w:sz="0" w:space="0" w:color="auto"/>
        <w:right w:val="none" w:sz="0" w:space="0" w:color="auto"/>
      </w:divBdr>
    </w:div>
    <w:div w:id="1983465107">
      <w:bodyDiv w:val="1"/>
      <w:marLeft w:val="0"/>
      <w:marRight w:val="0"/>
      <w:marTop w:val="0"/>
      <w:marBottom w:val="0"/>
      <w:divBdr>
        <w:top w:val="none" w:sz="0" w:space="0" w:color="auto"/>
        <w:left w:val="none" w:sz="0" w:space="0" w:color="auto"/>
        <w:bottom w:val="none" w:sz="0" w:space="0" w:color="auto"/>
        <w:right w:val="none" w:sz="0" w:space="0" w:color="auto"/>
      </w:divBdr>
    </w:div>
    <w:div w:id="19894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4775-34C6-4B9A-90AA-7B931449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38</Pages>
  <Words>7367</Words>
  <Characters>44207</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UMOWA SELECTA/ZUK NR 2</vt:lpstr>
    </vt:vector>
  </TitlesOfParts>
  <Company>ZUK</Company>
  <LinksUpToDate>false</LinksUpToDate>
  <CharactersWithSpaces>51472</CharactersWithSpaces>
  <SharedDoc>false</SharedDoc>
  <HLinks>
    <vt:vector size="12" baseType="variant">
      <vt:variant>
        <vt:i4>5177420</vt:i4>
      </vt:variant>
      <vt:variant>
        <vt:i4>3</vt:i4>
      </vt:variant>
      <vt:variant>
        <vt:i4>0</vt:i4>
      </vt:variant>
      <vt:variant>
        <vt:i4>5</vt:i4>
      </vt:variant>
      <vt:variant>
        <vt:lpwstr>http://www.kppspmysliborz.bip-e.pl/spm/ochrona-danych-osobowyc/8291,Ochrona-danych-osobowych.html</vt:lpwstr>
      </vt:variant>
      <vt:variant>
        <vt:lpwstr/>
      </vt:variant>
      <vt:variant>
        <vt:i4>8060994</vt:i4>
      </vt:variant>
      <vt:variant>
        <vt:i4>0</vt:i4>
      </vt:variant>
      <vt:variant>
        <vt:i4>0</vt:i4>
      </vt:variant>
      <vt:variant>
        <vt:i4>5</vt:i4>
      </vt:variant>
      <vt:variant>
        <vt:lpwstr>mailto:sekretariat@zlotnikikujawskie.pl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SELECTA/ZUK NR 2</dc:title>
  <dc:subject/>
  <dc:creator>ZUK</dc:creator>
  <cp:keywords/>
  <cp:lastModifiedBy>Barbara Rokosz</cp:lastModifiedBy>
  <cp:revision>54</cp:revision>
  <cp:lastPrinted>2024-04-22T11:55:00Z</cp:lastPrinted>
  <dcterms:created xsi:type="dcterms:W3CDTF">2023-08-13T22:19:00Z</dcterms:created>
  <dcterms:modified xsi:type="dcterms:W3CDTF">2024-04-29T10:51:00Z</dcterms:modified>
</cp:coreProperties>
</file>