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DA38" w14:textId="77777777" w:rsidR="001D5145" w:rsidRPr="00146BD2" w:rsidRDefault="001D5145" w:rsidP="00B74DFA">
      <w:pPr>
        <w:spacing w:before="360" w:after="36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146BD2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708932C1" w14:textId="77777777" w:rsidR="002E18F9" w:rsidRDefault="001D5145" w:rsidP="002E18F9">
      <w:pPr>
        <w:tabs>
          <w:tab w:val="center" w:pos="4508"/>
          <w:tab w:val="left" w:pos="8310"/>
        </w:tabs>
        <w:spacing w:before="360" w:after="36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7907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bookmarkEnd w:id="1"/>
    </w:p>
    <w:p w14:paraId="7C68C559" w14:textId="5617F7C5" w:rsidR="001D5145" w:rsidRPr="00146BD2" w:rsidRDefault="001D5145" w:rsidP="002E18F9">
      <w:pPr>
        <w:tabs>
          <w:tab w:val="center" w:pos="4508"/>
          <w:tab w:val="left" w:pos="8310"/>
        </w:tabs>
        <w:spacing w:before="360" w:after="360" w:line="360" w:lineRule="auto"/>
        <w:ind w:right="65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3009F5F1" w14:textId="77777777" w:rsidR="007907AF" w:rsidRPr="007907AF" w:rsidRDefault="007907AF" w:rsidP="007907A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bookmarkStart w:id="3" w:name="_Hlk164685476"/>
      <w:r w:rsidRPr="007907A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Usługa kompleksowego przygotowania oraz obsługi pikniku na rzecz rodziny </w:t>
      </w:r>
    </w:p>
    <w:p w14:paraId="092CDF11" w14:textId="77777777" w:rsidR="007907AF" w:rsidRPr="007907AF" w:rsidRDefault="007907AF" w:rsidP="007907A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7907AF">
        <w:rPr>
          <w:rFonts w:ascii="Arial" w:eastAsia="Times New Roman" w:hAnsi="Arial" w:cs="Arial"/>
          <w:b/>
          <w:bCs/>
          <w:sz w:val="24"/>
          <w:szCs w:val="24"/>
          <w:lang w:bidi="en-US"/>
        </w:rPr>
        <w:t>i rodzicielstwa zastępczego.</w:t>
      </w:r>
    </w:p>
    <w:p w14:paraId="239D64B6" w14:textId="3FF04B17" w:rsidR="007907AF" w:rsidRPr="007907AF" w:rsidRDefault="007907AF" w:rsidP="007907AF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4" w:name="_Hlk164685489"/>
      <w:bookmarkEnd w:id="3"/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Przedmiot zamówienia realizowany będzie w ramach realizacji projektu pn. „Bliżej rodziny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i dziecka - wsparcie rodzin przeżywających problemy opiekuńczo - wychowawcze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oraz wsparcie pieczy zastępczej – etap II” realizowanego w ramach Programu Fundusze Europejskie dla Opolskiego na lata 2021-2027, Priorytet/Działanie 6.7 Wsparcie rodziny </w:t>
      </w:r>
      <w:r>
        <w:rPr>
          <w:rFonts w:ascii="Arial" w:eastAsia="Times New Roman" w:hAnsi="Arial" w:cs="Arial"/>
          <w:sz w:val="24"/>
          <w:szCs w:val="24"/>
          <w:lang w:bidi="en-US"/>
        </w:rPr>
        <w:br/>
      </w:r>
      <w:r w:rsidRPr="007907AF">
        <w:rPr>
          <w:rFonts w:ascii="Arial" w:eastAsia="Times New Roman" w:hAnsi="Arial" w:cs="Arial"/>
          <w:sz w:val="24"/>
          <w:szCs w:val="24"/>
          <w:lang w:bidi="en-US"/>
        </w:rPr>
        <w:t xml:space="preserve">i pieczy zastępczej. </w:t>
      </w:r>
    </w:p>
    <w:bookmarkEnd w:id="4"/>
    <w:p w14:paraId="750EA101" w14:textId="7549C118" w:rsidR="00911430" w:rsidRPr="00146BD2" w:rsidRDefault="00917116" w:rsidP="007907AF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146BD2">
        <w:rPr>
          <w:rFonts w:ascii="Arial" w:hAnsi="Arial" w:cs="Arial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674D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4DA7" w:rsidRPr="00674DA7">
        <w:rPr>
          <w:rFonts w:ascii="Arial" w:eastAsia="Times New Roman" w:hAnsi="Arial" w:cs="Arial"/>
          <w:sz w:val="24"/>
          <w:szCs w:val="24"/>
          <w:lang w:eastAsia="pl-PL"/>
        </w:rPr>
        <w:t>2024/BZP 00298972/01 z dnia 2024-04-24</w:t>
      </w:r>
    </w:p>
    <w:p w14:paraId="3413DDD1" w14:textId="2804EE59" w:rsidR="00917116" w:rsidRPr="00146BD2" w:rsidRDefault="00917116" w:rsidP="00B74DF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5" w:name="_Hlk103238545"/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5"/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C076B0">
        <w:rPr>
          <w:rFonts w:ascii="Arial" w:eastAsia="Times New Roman" w:hAnsi="Arial" w:cs="Arial"/>
          <w:sz w:val="24"/>
          <w:szCs w:val="24"/>
          <w:lang w:eastAsia="ar-SA"/>
        </w:rPr>
        <w:t>24</w:t>
      </w:r>
      <w:r w:rsidR="00536FB8">
        <w:rPr>
          <w:rFonts w:ascii="Arial" w:eastAsia="Times New Roman" w:hAnsi="Arial" w:cs="Arial"/>
          <w:sz w:val="24"/>
          <w:szCs w:val="24"/>
          <w:lang w:eastAsia="ar-SA"/>
        </w:rPr>
        <w:t>.04.</w:t>
      </w:r>
      <w:r w:rsidR="005204A9" w:rsidRPr="00146BD2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61730B63" w14:textId="19C43814" w:rsidR="00710C0F" w:rsidRPr="003F3943" w:rsidRDefault="00917116" w:rsidP="00B74DFA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3F394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3F3943">
          <w:rPr>
            <w:rFonts w:ascii="Arial" w:hAnsi="Arial" w:cs="Arial"/>
            <w:color w:val="0000FF"/>
            <w:sz w:val="24"/>
            <w:szCs w:val="24"/>
            <w:u w:val="single"/>
          </w:rPr>
          <w:t>https://ezamowienia.gov.pl/pl/</w:t>
        </w:r>
      </w:hyperlink>
      <w:r w:rsidRPr="003F3943">
        <w:rPr>
          <w:rFonts w:ascii="Arial" w:hAnsi="Arial" w:cs="Arial"/>
          <w:sz w:val="24"/>
          <w:szCs w:val="24"/>
        </w:rPr>
        <w:t xml:space="preserve"> zwana dalej Platformą e-Zamówienia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02501" w:rsidRPr="00602501">
        <w:rPr>
          <w:rFonts w:ascii="Arial" w:eastAsia="Times New Roman" w:hAnsi="Arial" w:cs="Arial"/>
          <w:b/>
          <w:sz w:val="24"/>
          <w:szCs w:val="24"/>
          <w:lang w:eastAsia="pl-PL"/>
        </w:rPr>
        <w:t>ocds-148610-ed0777db-016c-11ef-885b-8267c0608453</w:t>
      </w:r>
    </w:p>
    <w:p w14:paraId="584AD894" w14:textId="77777777" w:rsidR="00917116" w:rsidRPr="003F3943" w:rsidRDefault="00917116" w:rsidP="00854085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F3943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09BFC101" w14:textId="58CF5E54" w:rsidR="00854085" w:rsidRDefault="00000000" w:rsidP="0085408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hyperlink r:id="rId8" w:history="1">
        <w:r w:rsidR="00854085" w:rsidRPr="0050124F">
          <w:rPr>
            <w:rStyle w:val="Hipercze"/>
            <w:rFonts w:ascii="Arial" w:hAnsi="Arial" w:cs="Arial"/>
            <w:sz w:val="24"/>
            <w:szCs w:val="24"/>
          </w:rPr>
          <w:t>https://ezamowienia.gov.pl/mp-client/tenders/ocds-148610-ed0777db-016c-11ef-885b-8267c0608453</w:t>
        </w:r>
      </w:hyperlink>
    </w:p>
    <w:p w14:paraId="7D7D7139" w14:textId="1D817059" w:rsidR="001D5145" w:rsidRPr="003F3943" w:rsidRDefault="001D5145" w:rsidP="00B74DF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3F3943" w:rsidRDefault="00373C9F" w:rsidP="00F36EE2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 xml:space="preserve">1. </w:t>
      </w:r>
      <w:r w:rsidRPr="003F3943">
        <w:rPr>
          <w:rFonts w:ascii="Arial" w:hAnsi="Arial" w:cs="Arial"/>
          <w:b/>
          <w:bCs/>
          <w:color w:val="auto"/>
          <w:sz w:val="24"/>
          <w:szCs w:val="24"/>
        </w:rPr>
        <w:t>NAZWA I ADRES ZAMAWIAJĄCEGO</w:t>
      </w:r>
    </w:p>
    <w:p w14:paraId="17163B38" w14:textId="3BBC7666" w:rsidR="001D5145" w:rsidRPr="003F3943" w:rsidRDefault="001D5145">
      <w:pPr>
        <w:numPr>
          <w:ilvl w:val="0"/>
          <w:numId w:val="10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3F3943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3F3943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3F3943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73F6C132" w:rsidR="001D5145" w:rsidRPr="003F3943" w:rsidRDefault="001D5145" w:rsidP="00B74DF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(77) </w:t>
      </w:r>
      <w:r w:rsidR="003E0EA0" w:rsidRPr="003E0EA0">
        <w:rPr>
          <w:rFonts w:ascii="Arial" w:eastAsia="Times New Roman" w:hAnsi="Arial" w:cs="Arial"/>
          <w:sz w:val="24"/>
          <w:szCs w:val="24"/>
          <w:lang w:val="en-US" w:eastAsia="pl-PL"/>
        </w:rPr>
        <w:t>77 455 19 00</w:t>
      </w:r>
    </w:p>
    <w:p w14:paraId="7FB453ED" w14:textId="77777777" w:rsidR="001D5145" w:rsidRPr="003F3943" w:rsidRDefault="001D5145" w:rsidP="00B74DFA">
      <w:pPr>
        <w:spacing w:after="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3F3943" w:rsidRDefault="00000000" w:rsidP="00B74DFA">
      <w:pPr>
        <w:spacing w:after="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9" w:history="1">
        <w:r w:rsidR="001D5145" w:rsidRPr="003F394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5DC03194" w:rsidR="001D5145" w:rsidRPr="00475673" w:rsidRDefault="001D5145">
      <w:pPr>
        <w:numPr>
          <w:ilvl w:val="0"/>
          <w:numId w:val="10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</w:t>
      </w:r>
      <w:r w:rsidRPr="00854085">
        <w:rPr>
          <w:rFonts w:ascii="Arial" w:eastAsia="Times New Roman" w:hAnsi="Arial" w:cs="Arial"/>
          <w:sz w:val="24"/>
          <w:szCs w:val="24"/>
          <w:lang w:bidi="en-US"/>
        </w:rPr>
        <w:t xml:space="preserve">na </w:t>
      </w:r>
      <w:r w:rsidRPr="00475673">
        <w:rPr>
          <w:rFonts w:ascii="Arial" w:eastAsia="Times New Roman" w:hAnsi="Arial" w:cs="Arial"/>
          <w:sz w:val="24"/>
          <w:szCs w:val="24"/>
          <w:lang w:bidi="en-US"/>
        </w:rPr>
        <w:t xml:space="preserve">której udostępniane będą zmiany i wyjaśnienia treści SWZ oraz inne dokumenty zamówienia bezpośrednio związane z postępowaniem o udzielenie zamówienia: </w:t>
      </w:r>
      <w:r w:rsidR="00475673" w:rsidRPr="00475673">
        <w:rPr>
          <w:rFonts w:ascii="Arial" w:hAnsi="Arial" w:cs="Arial"/>
          <w:sz w:val="24"/>
          <w:szCs w:val="24"/>
        </w:rPr>
        <w:t>https://bip.rops-opole.pl/?page_id=3916</w:t>
      </w:r>
    </w:p>
    <w:p w14:paraId="2D25DC49" w14:textId="3D0B0C84" w:rsidR="00094C30" w:rsidRPr="003F3943" w:rsidRDefault="00094C30">
      <w:pPr>
        <w:numPr>
          <w:ilvl w:val="0"/>
          <w:numId w:val="10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475673">
        <w:rPr>
          <w:rFonts w:ascii="Arial" w:eastAsia="Times New Roman" w:hAnsi="Arial" w:cs="Arial"/>
          <w:sz w:val="24"/>
          <w:szCs w:val="24"/>
          <w:lang w:bidi="en-US"/>
        </w:rPr>
        <w:t>Ofertę składa</w:t>
      </w:r>
      <w:r w:rsidRPr="00854085">
        <w:rPr>
          <w:rFonts w:ascii="Arial" w:eastAsia="Times New Roman" w:hAnsi="Arial" w:cs="Arial"/>
          <w:sz w:val="24"/>
          <w:szCs w:val="24"/>
          <w:lang w:bidi="en-US"/>
        </w:rPr>
        <w:t xml:space="preserve"> się przez</w:t>
      </w:r>
      <w:r w:rsidRPr="003F3943">
        <w:rPr>
          <w:rFonts w:ascii="Arial" w:eastAsia="Times New Roman" w:hAnsi="Arial" w:cs="Arial"/>
          <w:sz w:val="24"/>
          <w:szCs w:val="24"/>
          <w:lang w:bidi="en-US"/>
        </w:rPr>
        <w:t xml:space="preserve"> Platformę e-Zamówienia: </w:t>
      </w:r>
      <w:hyperlink r:id="rId10" w:history="1">
        <w:r w:rsidRPr="003F3943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3F572A" w:rsidRDefault="00A46642" w:rsidP="003F572A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2. TRYB UDZIELENIA ZAMÓWIENIA</w:t>
      </w:r>
    </w:p>
    <w:p w14:paraId="76CF2168" w14:textId="2C14A443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6" w:name="_Hlk71719319"/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7" w:name="_Hlk486333658"/>
      <w:r w:rsidRPr="003F3943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9B4C03" w:rsidRPr="003F394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4776A" w:rsidRPr="003F394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7"/>
      <w:r w:rsidR="00B4776A" w:rsidRPr="003F3943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ze zm., dalej zwana: ustawą PZP) </w:t>
      </w:r>
      <w:r w:rsidR="00E9739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o wartości zamówienia poniżej progu unijnego na usługi społeczne</w:t>
      </w:r>
      <w:bookmarkEnd w:id="6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3F3943" w:rsidRDefault="001D5145" w:rsidP="002E18F9">
      <w:pPr>
        <w:numPr>
          <w:ilvl w:val="0"/>
          <w:numId w:val="1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3F3943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3F3943" w:rsidRDefault="001D5145" w:rsidP="00183560">
      <w:pPr>
        <w:numPr>
          <w:ilvl w:val="0"/>
          <w:numId w:val="1"/>
        </w:numPr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RODO: </w:t>
      </w:r>
      <w:bookmarkStart w:id="8" w:name="_Hlk71723825"/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e-mail:  iod@rops-opole.pl, telefon: 77 44 15 250.</w:t>
      </w:r>
    </w:p>
    <w:p w14:paraId="33E23500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3F3943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3F3943" w:rsidRDefault="001D5145" w:rsidP="00183560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3F3943" w:rsidRDefault="001D5145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wniesienia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3F3943" w:rsidRDefault="001D5145">
      <w:pPr>
        <w:numPr>
          <w:ilvl w:val="0"/>
          <w:numId w:val="13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3F3943" w:rsidRDefault="001D5145">
      <w:pPr>
        <w:numPr>
          <w:ilvl w:val="0"/>
          <w:numId w:val="13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3F3943" w:rsidRDefault="001D5145">
      <w:pPr>
        <w:numPr>
          <w:ilvl w:val="0"/>
          <w:numId w:val="16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3F3943" w:rsidRDefault="001D5145">
      <w:pPr>
        <w:numPr>
          <w:ilvl w:val="0"/>
          <w:numId w:val="16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3F3943" w:rsidRDefault="001D5145">
      <w:pPr>
        <w:numPr>
          <w:ilvl w:val="0"/>
          <w:numId w:val="16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3F3943" w:rsidRDefault="001D5145">
      <w:pPr>
        <w:numPr>
          <w:ilvl w:val="0"/>
          <w:numId w:val="14"/>
        </w:numPr>
        <w:suppressAutoHyphens/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77777777" w:rsidR="001D5145" w:rsidRPr="003F3943" w:rsidRDefault="001D5145">
      <w:pPr>
        <w:numPr>
          <w:ilvl w:val="0"/>
          <w:numId w:val="14"/>
        </w:numPr>
        <w:suppressAutoHyphens/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8"/>
    </w:p>
    <w:p w14:paraId="0C020661" w14:textId="2B607233" w:rsidR="001D5145" w:rsidRPr="003F572A" w:rsidRDefault="00EE633B" w:rsidP="003F572A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3. OPIS PRZEDMIOTU ZAMÓWIENIA</w:t>
      </w:r>
    </w:p>
    <w:p w14:paraId="4EFC5F07" w14:textId="77777777" w:rsidR="00E2633A" w:rsidRDefault="001D5145">
      <w:pPr>
        <w:pStyle w:val="Akapitzlist"/>
        <w:numPr>
          <w:ilvl w:val="0"/>
          <w:numId w:val="3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E2633A">
        <w:rPr>
          <w:rFonts w:ascii="Arial" w:eastAsia="Times New Roman" w:hAnsi="Arial" w:cs="Arial"/>
          <w:sz w:val="24"/>
          <w:szCs w:val="24"/>
          <w:lang w:bidi="en-US"/>
        </w:rPr>
        <w:t>:</w:t>
      </w:r>
      <w:r w:rsidR="007C13E4" w:rsidRPr="00E2633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97391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Usługa kompleksowego przygotowania oraz obsługi pikniku na rzecz rodziny i rodzicielstwa zastępczego</w:t>
      </w:r>
      <w:r w:rsidR="00E97391" w:rsidRPr="00E2633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</w:p>
    <w:p w14:paraId="17B87A3A" w14:textId="37C93870" w:rsidR="003A7C33" w:rsidRDefault="007907AF">
      <w:pPr>
        <w:pStyle w:val="Akapitzlist"/>
        <w:numPr>
          <w:ilvl w:val="0"/>
          <w:numId w:val="3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lastRenderedPageBreak/>
        <w:t>Przedmiot zamówienia realizowany będzie w ramach realizacji projektu pn. „Bliżej rodziny i dziecka - wsparcie rodzin przeżywających problemy opiekuńczo - wychowawcze oraz wsparcie pieczy zastępczej – etap II” realizowanego w ramach Programu Fundusze Europejskie dla Opolskiego na lata 2021-2027, Priorytet/Działanie 6.7 Wsparcie rodziny i pieczy zastępczej.</w:t>
      </w:r>
    </w:p>
    <w:p w14:paraId="316AAA3D" w14:textId="7ABDDDFE" w:rsidR="001D5145" w:rsidRPr="005167F6" w:rsidRDefault="001D5145">
      <w:pPr>
        <w:pStyle w:val="Akapitzlist"/>
        <w:numPr>
          <w:ilvl w:val="0"/>
          <w:numId w:val="31"/>
        </w:numPr>
        <w:autoSpaceDE w:val="0"/>
        <w:autoSpaceDN w:val="0"/>
        <w:spacing w:after="0" w:line="360" w:lineRule="auto"/>
        <w:ind w:left="426" w:hanging="426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C16BFA">
        <w:rPr>
          <w:rFonts w:ascii="Arial" w:eastAsia="Times New Roman" w:hAnsi="Arial" w:cs="Arial"/>
          <w:b/>
          <w:bCs/>
          <w:sz w:val="24"/>
          <w:szCs w:val="24"/>
          <w:lang w:bidi="en-US"/>
        </w:rPr>
        <w:t>załączniku nr 3 do SWZ (w załączniku nr 2 do</w:t>
      </w:r>
      <w:r w:rsidR="000C118D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Projektowanych postanowień umowy)</w:t>
      </w:r>
      <w:r w:rsidR="00E601B8" w:rsidRPr="00E2633A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2C8A763C" w14:textId="5472B706" w:rsidR="005167F6" w:rsidRPr="005167F6" w:rsidRDefault="005167F6">
      <w:pPr>
        <w:pStyle w:val="Akapitzlist"/>
        <w:numPr>
          <w:ilvl w:val="0"/>
          <w:numId w:val="31"/>
        </w:numPr>
        <w:autoSpaceDE w:val="0"/>
        <w:autoSpaceDN w:val="0"/>
        <w:spacing w:after="0" w:line="360" w:lineRule="auto"/>
        <w:ind w:left="426" w:hanging="426"/>
        <w:rPr>
          <w:rFonts w:ascii="Arial" w:eastAsia="Lucida Sans Unicode" w:hAnsi="Arial" w:cs="Arial"/>
          <w:iCs/>
          <w:sz w:val="24"/>
          <w:szCs w:val="24"/>
          <w:lang w:bidi="en-US"/>
        </w:rPr>
      </w:pPr>
      <w:r w:rsidRPr="005167F6">
        <w:rPr>
          <w:rFonts w:ascii="Arial" w:eastAsia="Lucida Sans Unicode" w:hAnsi="Arial" w:cs="Arial"/>
          <w:iCs/>
          <w:sz w:val="24"/>
          <w:szCs w:val="24"/>
          <w:lang w:bidi="en-US"/>
        </w:rPr>
        <w:t xml:space="preserve">Zamawiający nie dzieli zamówienia na części w realizacji pikniku w 2024 r., </w:t>
      </w:r>
      <w:r w:rsidR="002C5E91">
        <w:rPr>
          <w:rFonts w:ascii="Arial" w:eastAsia="Lucida Sans Unicode" w:hAnsi="Arial" w:cs="Arial"/>
          <w:iCs/>
          <w:sz w:val="24"/>
          <w:szCs w:val="24"/>
          <w:lang w:bidi="en-US"/>
        </w:rPr>
        <w:t>79952</w:t>
      </w:r>
      <w:r>
        <w:rPr>
          <w:rFonts w:ascii="Arial" w:eastAsia="Lucida Sans Unicode" w:hAnsi="Arial" w:cs="Arial"/>
          <w:iCs/>
          <w:sz w:val="24"/>
          <w:szCs w:val="24"/>
          <w:lang w:bidi="en-US"/>
        </w:rPr>
        <w:br/>
      </w:r>
      <w:r w:rsidRPr="005167F6">
        <w:rPr>
          <w:rFonts w:ascii="Arial" w:eastAsia="Lucida Sans Unicode" w:hAnsi="Arial" w:cs="Arial"/>
          <w:iCs/>
          <w:sz w:val="24"/>
          <w:szCs w:val="24"/>
          <w:lang w:bidi="en-US"/>
        </w:rPr>
        <w:t xml:space="preserve">ponieważ przedmiot zamówienia tj.: wydarzenie jest niepodzielny w swoim szczegółowym zakresie. Zamawiający podzielił przedmiot zamówienia na części </w:t>
      </w:r>
      <w:r>
        <w:rPr>
          <w:rFonts w:ascii="Arial" w:eastAsia="Lucida Sans Unicode" w:hAnsi="Arial" w:cs="Arial"/>
          <w:iCs/>
          <w:sz w:val="24"/>
          <w:szCs w:val="24"/>
          <w:lang w:bidi="en-US"/>
        </w:rPr>
        <w:br/>
      </w:r>
      <w:r w:rsidRPr="005167F6">
        <w:rPr>
          <w:rFonts w:ascii="Arial" w:eastAsia="Lucida Sans Unicode" w:hAnsi="Arial" w:cs="Arial"/>
          <w:iCs/>
          <w:sz w:val="24"/>
          <w:szCs w:val="24"/>
          <w:lang w:bidi="en-US"/>
        </w:rPr>
        <w:t>tj.: lata, w których będzie realizował każde kolejne postępowanie. Specyfika przedmiotu zamówienia organizacji pikniku wymaga odpowiedzialności za cały zakres od jednego Wykonawcy. Podział na części, przedmiotowego zamówienia w 2024 r. spowodowałby problemy organizacyjne pomiędzy Wykonawcami.</w:t>
      </w:r>
    </w:p>
    <w:p w14:paraId="6411A46C" w14:textId="77777777" w:rsidR="001D5145" w:rsidRPr="00E2633A" w:rsidRDefault="001D5145">
      <w:pPr>
        <w:pStyle w:val="Akapitzlist"/>
        <w:numPr>
          <w:ilvl w:val="0"/>
          <w:numId w:val="31"/>
        </w:numPr>
        <w:autoSpaceDE w:val="0"/>
        <w:autoSpaceDN w:val="0"/>
        <w:spacing w:after="0" w:line="360" w:lineRule="auto"/>
        <w:ind w:left="426" w:hanging="426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0BB1AC6B" w14:textId="65B733BA" w:rsidR="007907AF" w:rsidRPr="00146BD2" w:rsidRDefault="007907AF" w:rsidP="00E2633A">
      <w:pPr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7907AF">
        <w:rPr>
          <w:rFonts w:ascii="Arial" w:eastAsia="Times New Roman" w:hAnsi="Arial" w:cs="Arial"/>
          <w:sz w:val="24"/>
          <w:szCs w:val="24"/>
          <w:lang w:eastAsia="pl-PL"/>
        </w:rPr>
        <w:t>79952000-2 Usługi w zakresie organizacji imprez.</w:t>
      </w:r>
    </w:p>
    <w:p w14:paraId="23221986" w14:textId="53E94FC9" w:rsidR="001D5145" w:rsidRDefault="00673763">
      <w:pPr>
        <w:pStyle w:val="Nagwek1"/>
        <w:numPr>
          <w:ilvl w:val="0"/>
          <w:numId w:val="16"/>
        </w:numPr>
        <w:spacing w:before="360" w:after="360" w:line="360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TERMIN WYKONANIA ZAMÓWIENIA</w:t>
      </w:r>
    </w:p>
    <w:p w14:paraId="7D4B95B2" w14:textId="12F2423A" w:rsidR="007907AF" w:rsidRPr="00BB1096" w:rsidRDefault="003F3943" w:rsidP="006F4513">
      <w:pPr>
        <w:widowControl w:val="0"/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47757B">
        <w:rPr>
          <w:rFonts w:ascii="Arial" w:eastAsia="Times New Roman" w:hAnsi="Arial" w:cs="Arial"/>
          <w:sz w:val="24"/>
          <w:szCs w:val="24"/>
          <w:lang w:eastAsia="x-none"/>
        </w:rPr>
        <w:t xml:space="preserve">Realizacja </w:t>
      </w:r>
      <w:r w:rsidR="007907AF" w:rsidRPr="00BB1096">
        <w:rPr>
          <w:rFonts w:ascii="Arial" w:hAnsi="Arial" w:cs="Arial"/>
          <w:sz w:val="24"/>
          <w:szCs w:val="24"/>
        </w:rPr>
        <w:t xml:space="preserve">w terminie 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>do dnia 30 czerwca 2024</w:t>
      </w:r>
      <w:r w:rsidR="00F45CC3">
        <w:rPr>
          <w:rFonts w:ascii="Arial" w:hAnsi="Arial" w:cs="Arial"/>
          <w:b/>
          <w:bCs/>
          <w:sz w:val="24"/>
          <w:szCs w:val="24"/>
        </w:rPr>
        <w:t xml:space="preserve"> </w:t>
      </w:r>
      <w:r w:rsidR="007907AF" w:rsidRPr="00F45CC3">
        <w:rPr>
          <w:rFonts w:ascii="Arial" w:hAnsi="Arial" w:cs="Arial"/>
          <w:b/>
          <w:bCs/>
          <w:sz w:val="24"/>
          <w:szCs w:val="24"/>
        </w:rPr>
        <w:t>r</w:t>
      </w:r>
      <w:r w:rsidR="007907AF" w:rsidRPr="00BB1096">
        <w:rPr>
          <w:rFonts w:ascii="Arial" w:hAnsi="Arial" w:cs="Arial"/>
          <w:sz w:val="24"/>
          <w:szCs w:val="24"/>
        </w:rPr>
        <w:t>.</w:t>
      </w:r>
      <w:r w:rsidR="002527D5">
        <w:rPr>
          <w:rFonts w:ascii="Arial" w:hAnsi="Arial" w:cs="Arial"/>
          <w:sz w:val="24"/>
          <w:szCs w:val="24"/>
        </w:rPr>
        <w:t xml:space="preserve"> </w:t>
      </w:r>
      <w:r w:rsidR="006F4513">
        <w:rPr>
          <w:rFonts w:ascii="Arial" w:hAnsi="Arial" w:cs="Arial"/>
          <w:sz w:val="24"/>
          <w:szCs w:val="24"/>
        </w:rPr>
        <w:t>(dokonano wstępnej rezerwacji miejsca/terenu na dzień 8.06.2024r.).</w:t>
      </w:r>
    </w:p>
    <w:p w14:paraId="443AEBA6" w14:textId="71478900" w:rsidR="001D5145" w:rsidRPr="00146BD2" w:rsidRDefault="00673763" w:rsidP="00F36EE2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146BD2" w:rsidRDefault="001D5145" w:rsidP="007F46B9">
      <w:pPr>
        <w:tabs>
          <w:tab w:val="left" w:pos="567"/>
        </w:tabs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3F3943" w:rsidRDefault="001D5145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9" w:name="_Hlk67244116"/>
      <w:r w:rsidR="00D247AB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art.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108 ust. 1 ustawy PZP</w:t>
      </w:r>
      <w:r w:rsidR="00A2164B" w:rsidRPr="003F394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1F93CEA9" w:rsidR="00A2164B" w:rsidRPr="003F3943" w:rsidRDefault="00A2164B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 w:rsidRPr="003F394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9"/>
    <w:p w14:paraId="4DB2DDC6" w14:textId="77777777" w:rsidR="001D5145" w:rsidRPr="003F3943" w:rsidRDefault="001D5145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3F3943" w:rsidRDefault="001D5145" w:rsidP="003F3943">
      <w:pPr>
        <w:tabs>
          <w:tab w:val="left" w:pos="567"/>
        </w:tabs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2E7CAF6" w14:textId="2431469A" w:rsidR="001D5145" w:rsidRPr="003F3943" w:rsidRDefault="001D5145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1A03A839" w14:textId="16AE905E" w:rsidR="001D5145" w:rsidRPr="003F3943" w:rsidRDefault="001D5145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uprawnień do prowadzenia określonej działalności gospodarczej lub zawodowej, o ile wynika to z odrębnych przepisów w tym posiadają: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3E8A817" w14:textId="41E52D2E" w:rsidR="001D5145" w:rsidRPr="003F3943" w:rsidRDefault="001D5145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B5BC7D" w14:textId="77777777" w:rsidR="004F1B00" w:rsidRPr="003F3943" w:rsidRDefault="001D5145">
      <w:pPr>
        <w:pStyle w:val="Akapitzlist"/>
        <w:numPr>
          <w:ilvl w:val="0"/>
          <w:numId w:val="18"/>
        </w:numPr>
        <w:suppressAutoHyphens/>
        <w:spacing w:after="0" w:line="360" w:lineRule="auto"/>
        <w:ind w:left="993" w:hanging="633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zdolności zawodowej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90158"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74EA4839" w14:textId="49FD3F06" w:rsidR="003F3943" w:rsidRPr="00F45CC3" w:rsidRDefault="003F3943">
      <w:pPr>
        <w:pStyle w:val="Akapitzlist"/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3943">
        <w:rPr>
          <w:rFonts w:ascii="Arial" w:hAnsi="Arial" w:cs="Arial"/>
          <w:sz w:val="24"/>
          <w:szCs w:val="24"/>
        </w:rPr>
        <w:t>O udzielenie zamówienia mogę ubiegać się Wykonawcy podający doświadczenie, zdobyte w okresie ostatnich 3 lat</w:t>
      </w:r>
      <w:r w:rsidR="003E254D">
        <w:rPr>
          <w:rFonts w:ascii="Arial" w:hAnsi="Arial" w:cs="Arial"/>
          <w:sz w:val="24"/>
          <w:szCs w:val="24"/>
        </w:rPr>
        <w:t xml:space="preserve">, </w:t>
      </w:r>
      <w:r w:rsidRPr="003F3943">
        <w:rPr>
          <w:rFonts w:ascii="Arial" w:hAnsi="Arial" w:cs="Arial"/>
          <w:sz w:val="24"/>
          <w:szCs w:val="24"/>
        </w:rPr>
        <w:t xml:space="preserve">a jeżeli okres prowadzenia działalności jest krótszy - w tym okresie, w należytej w realizacji </w:t>
      </w:r>
      <w:r w:rsidRPr="003F3943">
        <w:rPr>
          <w:rFonts w:ascii="Arial" w:hAnsi="Arial" w:cs="Arial"/>
          <w:b/>
          <w:bCs/>
          <w:sz w:val="24"/>
          <w:szCs w:val="24"/>
        </w:rPr>
        <w:t xml:space="preserve">min. 1 kompleksowej usługi polegającej na organizacji imprezy integracyjnej dla min. </w:t>
      </w:r>
      <w:r w:rsidR="00C71F1F">
        <w:rPr>
          <w:rFonts w:ascii="Arial" w:hAnsi="Arial" w:cs="Arial"/>
          <w:b/>
          <w:bCs/>
          <w:sz w:val="24"/>
          <w:szCs w:val="24"/>
        </w:rPr>
        <w:t>30</w:t>
      </w:r>
      <w:r w:rsidRPr="003F3943">
        <w:rPr>
          <w:rFonts w:ascii="Arial" w:hAnsi="Arial" w:cs="Arial"/>
          <w:b/>
          <w:bCs/>
          <w:sz w:val="24"/>
          <w:szCs w:val="24"/>
        </w:rPr>
        <w:t>0 osób</w:t>
      </w:r>
      <w:r w:rsidR="003E254D">
        <w:rPr>
          <w:rFonts w:ascii="Arial" w:hAnsi="Arial" w:cs="Arial"/>
          <w:b/>
          <w:bCs/>
          <w:sz w:val="24"/>
          <w:szCs w:val="24"/>
        </w:rPr>
        <w:t xml:space="preserve"> i o wartości </w:t>
      </w:r>
      <w:r w:rsidR="00990D34">
        <w:rPr>
          <w:rFonts w:ascii="Arial" w:hAnsi="Arial" w:cs="Arial"/>
          <w:b/>
          <w:bCs/>
          <w:sz w:val="24"/>
          <w:szCs w:val="24"/>
        </w:rPr>
        <w:t>tej imprezy min. 55 000 zł netto.</w:t>
      </w:r>
    </w:p>
    <w:p w14:paraId="131F558E" w14:textId="0B89759C" w:rsidR="003F3943" w:rsidRPr="003F3943" w:rsidRDefault="003F3943">
      <w:pPr>
        <w:pStyle w:val="Akapitzlist"/>
        <w:numPr>
          <w:ilvl w:val="1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F3943">
        <w:rPr>
          <w:rFonts w:ascii="Arial" w:hAnsi="Arial" w:cs="Arial"/>
          <w:sz w:val="24"/>
          <w:szCs w:val="24"/>
        </w:rPr>
        <w:t>O udzielenie zamówienia mogą ubiegać się wykonawcy, którzy będą dysponować</w:t>
      </w:r>
      <w:r w:rsidR="00990D34">
        <w:rPr>
          <w:rFonts w:ascii="Arial" w:hAnsi="Arial" w:cs="Arial"/>
          <w:sz w:val="24"/>
          <w:szCs w:val="24"/>
        </w:rPr>
        <w:t>,</w:t>
      </w:r>
      <w:r w:rsidRPr="003F3943">
        <w:rPr>
          <w:rFonts w:ascii="Arial" w:hAnsi="Arial" w:cs="Arial"/>
          <w:sz w:val="24"/>
          <w:szCs w:val="24"/>
        </w:rPr>
        <w:t xml:space="preserve"> podczas realizacji zamówienia</w:t>
      </w:r>
      <w:r w:rsidR="00990D34">
        <w:rPr>
          <w:rFonts w:ascii="Arial" w:hAnsi="Arial" w:cs="Arial"/>
          <w:sz w:val="24"/>
          <w:szCs w:val="24"/>
        </w:rPr>
        <w:t>,</w:t>
      </w:r>
      <w:r w:rsidRPr="003F3943">
        <w:rPr>
          <w:rFonts w:ascii="Arial" w:hAnsi="Arial" w:cs="Arial"/>
          <w:sz w:val="24"/>
          <w:szCs w:val="24"/>
        </w:rPr>
        <w:t xml:space="preserve"> </w:t>
      </w:r>
      <w:r w:rsidRPr="003F3943">
        <w:rPr>
          <w:rFonts w:ascii="Arial" w:hAnsi="Arial" w:cs="Arial"/>
          <w:b/>
          <w:bCs/>
          <w:sz w:val="24"/>
          <w:szCs w:val="24"/>
        </w:rPr>
        <w:t xml:space="preserve">min. 1 animatorem, z min. </w:t>
      </w:r>
      <w:r w:rsidR="00BA56B9">
        <w:rPr>
          <w:rFonts w:ascii="Arial" w:hAnsi="Arial" w:cs="Arial"/>
          <w:b/>
          <w:bCs/>
          <w:sz w:val="24"/>
          <w:szCs w:val="24"/>
        </w:rPr>
        <w:t>3</w:t>
      </w:r>
      <w:r w:rsidRPr="003F3943">
        <w:rPr>
          <w:rFonts w:ascii="Arial" w:hAnsi="Arial" w:cs="Arial"/>
          <w:b/>
          <w:bCs/>
          <w:sz w:val="24"/>
          <w:szCs w:val="24"/>
        </w:rPr>
        <w:t xml:space="preserve"> letnim doświadczeniem w prowadzeniu imprez integracyjnych z udziałem dzieci i dorosłych oraz</w:t>
      </w:r>
      <w:r w:rsidR="003802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3943">
        <w:rPr>
          <w:rFonts w:ascii="Arial" w:hAnsi="Arial" w:cs="Arial"/>
          <w:b/>
          <w:bCs/>
          <w:sz w:val="24"/>
          <w:szCs w:val="24"/>
        </w:rPr>
        <w:t>z doświadczeniem w należytym przeprowadzeniu min. 1 imprezy integracyjnej z min</w:t>
      </w:r>
      <w:r w:rsidRPr="00990D34">
        <w:rPr>
          <w:rFonts w:ascii="Arial" w:hAnsi="Arial" w:cs="Arial"/>
          <w:b/>
          <w:bCs/>
          <w:sz w:val="24"/>
          <w:szCs w:val="24"/>
        </w:rPr>
        <w:t xml:space="preserve">. </w:t>
      </w:r>
      <w:r w:rsidR="00C71F1F" w:rsidRPr="00990D34">
        <w:rPr>
          <w:rFonts w:ascii="Arial" w:hAnsi="Arial" w:cs="Arial"/>
          <w:b/>
          <w:bCs/>
          <w:sz w:val="24"/>
          <w:szCs w:val="24"/>
        </w:rPr>
        <w:t>30</w:t>
      </w:r>
      <w:r w:rsidRPr="00990D34">
        <w:rPr>
          <w:rFonts w:ascii="Arial" w:hAnsi="Arial" w:cs="Arial"/>
          <w:b/>
          <w:bCs/>
          <w:sz w:val="24"/>
          <w:szCs w:val="24"/>
        </w:rPr>
        <w:t xml:space="preserve">0 </w:t>
      </w:r>
      <w:r w:rsidRPr="003F3943">
        <w:rPr>
          <w:rFonts w:ascii="Arial" w:hAnsi="Arial" w:cs="Arial"/>
          <w:b/>
          <w:bCs/>
          <w:sz w:val="24"/>
          <w:szCs w:val="24"/>
        </w:rPr>
        <w:t xml:space="preserve">uczestnikami dzieci i dorosłych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3F3943">
        <w:rPr>
          <w:rFonts w:ascii="Arial" w:hAnsi="Arial" w:cs="Arial"/>
          <w:b/>
          <w:bCs/>
          <w:sz w:val="24"/>
          <w:szCs w:val="24"/>
        </w:rPr>
        <w:t>w każdej imprezie</w:t>
      </w:r>
      <w:r w:rsidRPr="003F3943">
        <w:rPr>
          <w:rFonts w:ascii="Arial" w:hAnsi="Arial" w:cs="Arial"/>
          <w:sz w:val="24"/>
          <w:szCs w:val="24"/>
        </w:rPr>
        <w:t>.</w:t>
      </w:r>
    </w:p>
    <w:p w14:paraId="186D254B" w14:textId="3B444014" w:rsidR="0054107A" w:rsidRPr="00197CDE" w:rsidRDefault="0054107A">
      <w:pPr>
        <w:pStyle w:val="Akapitzlist"/>
        <w:numPr>
          <w:ilvl w:val="1"/>
          <w:numId w:val="30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Korzystanie przez Wykonawcę ze zdolności zawodowej innych podmiotów:</w:t>
      </w:r>
    </w:p>
    <w:p w14:paraId="2E3C6DC9" w14:textId="741CB8EC" w:rsidR="0054107A" w:rsidRPr="003F3943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sz w:val="24"/>
          <w:szCs w:val="24"/>
          <w:lang w:eastAsia="ar-SA"/>
        </w:rPr>
        <w:t>Wykonawca może polegać na zdolnościach zawodowych innych podmiotów, niezależnie od charakteru prawnego łączących go z nim stosunków prawnych.</w:t>
      </w:r>
    </w:p>
    <w:p w14:paraId="5F4C930E" w14:textId="3F2BA780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sz w:val="24"/>
          <w:szCs w:val="24"/>
          <w:lang w:eastAsia="ar-SA"/>
        </w:rPr>
        <w:t xml:space="preserve">Wykonawca, który polega na zdolnościach podmiotów udostępniających zasoby, składa, wraz z ofertą, </w:t>
      </w:r>
      <w:bookmarkStart w:id="10" w:name="_Hlk71548631"/>
      <w:r w:rsidRPr="003F3943">
        <w:rPr>
          <w:rFonts w:ascii="Arial" w:eastAsia="Times New Roman" w:hAnsi="Arial" w:cs="Arial"/>
          <w:sz w:val="24"/>
          <w:szCs w:val="24"/>
          <w:lang w:eastAsia="ar-SA"/>
        </w:rPr>
        <w:t>zobowiązanie podmiotu udostępniającego</w:t>
      </w: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 zasoby do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oddania mu do dyspozycji niezbędnych zasobów na potrzeby realizacji zamówienia (wzór zobowiązania stanowi załącznik nr </w:t>
      </w:r>
      <w:r w:rsidR="0095300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do SWZ) lub inny podmiotowy środek dowodowy potwierdzający, że wykonawca realizując zamówienie, będzie dysponował niezbędnymi zasobami tych podmiotów</w:t>
      </w:r>
      <w:bookmarkEnd w:id="10"/>
      <w:r w:rsidRPr="00197CD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B27487" w14:textId="145F2EFE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Zamawiający oceni, czy udostępniane wykonawcy przez podmioty udostępniające zasoby zdolności zawodowe</w:t>
      </w:r>
      <w:r w:rsidR="008843F5" w:rsidRPr="00197CDE">
        <w:rPr>
          <w:rFonts w:ascii="Arial" w:eastAsia="Times New Roman" w:hAnsi="Arial" w:cs="Arial"/>
          <w:sz w:val="24"/>
          <w:szCs w:val="24"/>
          <w:lang w:eastAsia="ar-SA"/>
        </w:rPr>
        <w:t>j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>, pozwalają na wykazanie przez wykonawcę spełniania warunków udziału w postępowaniu, o których mowa w punkcie 5.2 SWZ, a także zbada, czy nie zachodzą wobec tego podmiotu podstawy wykluczenia, które zostały przewidziane względem wykonawcy.</w:t>
      </w:r>
    </w:p>
    <w:p w14:paraId="342D1CDC" w14:textId="12CD635C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Podmiot, który zobowiązał się do udostępnienia zasobów, odpowiada solidarnie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br/>
        <w:t>z wykonawcą, który polega na jego sytuacji finansowej, za szkodę poniesioną przez zamawiającego powstałą wskutek nieudostępnienia tych zasobów, chyba że za nieudostępnienie zasobów podmiot ten nie ponosi winy.</w:t>
      </w:r>
    </w:p>
    <w:p w14:paraId="41B8F824" w14:textId="4D94EE71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Jeżeli zdolności zawodowe</w:t>
      </w:r>
      <w:r w:rsidR="008843F5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97CDE">
        <w:rPr>
          <w:rFonts w:ascii="Arial" w:eastAsia="Times New Roman" w:hAnsi="Arial" w:cs="Arial"/>
          <w:sz w:val="24"/>
          <w:szCs w:val="24"/>
          <w:lang w:eastAsia="ar-SA"/>
        </w:rPr>
        <w:t>podmiotu udostępniającego zasoby nie potwierdzą spełniania przez wykonawcę warunków udziału w postępowaniu lub zachodzić będą wobec tego podmiotu podstawy wykluczenia, zamawiający będzie żądać, aby wykonawca w terminie określonym przez zamawiającego zastąpił ten podmiot innym podmiotem lub podmiotami albo wykazał, że samodzielnie spełnia warunki udziału w postępowaniu.</w:t>
      </w:r>
    </w:p>
    <w:p w14:paraId="70145D35" w14:textId="02F861AE" w:rsidR="0054107A" w:rsidRPr="00197CDE" w:rsidRDefault="0054107A">
      <w:pPr>
        <w:pStyle w:val="Akapitzlist"/>
        <w:numPr>
          <w:ilvl w:val="0"/>
          <w:numId w:val="19"/>
        </w:numPr>
        <w:suppressAutoHyphens/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FF10606" w14:textId="42298EA0" w:rsidR="008B0DDD" w:rsidRPr="00197CDE" w:rsidRDefault="00673763" w:rsidP="00197CDE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197CDE" w:rsidRDefault="008B0DDD" w:rsidP="00197CD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197CDE" w:rsidRDefault="001D5145" w:rsidP="00F37D70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11" w:name="_Hlk8336912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1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2" w:name="_Hlk6722495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2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197CDE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197CD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AE775BB" w14:textId="2B4721EE" w:rsidR="008B0DDD" w:rsidRPr="00197CDE" w:rsidRDefault="008B0DDD" w:rsidP="00F37D70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zobowiązanie podmiotu udostępniającego zasoby do oddania mu do dyspozycji niezbędnych zasobów na potrzeby realizacji zamówienia (wzór zobowiązania stanowi załącznik nr </w:t>
      </w:r>
      <w:r w:rsidR="0067480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do SWZ) lub inny podmiotowy środek dowodowy potwierdzający, że wykonawca realizując zamówienie, będzie dysponował niezbędnymi zasobami tych podmiotów.</w:t>
      </w:r>
    </w:p>
    <w:p w14:paraId="327EBE77" w14:textId="06F3136C" w:rsidR="000C67EE" w:rsidRPr="00197CDE" w:rsidRDefault="007B104D" w:rsidP="007F46B9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>Do oferty Wykonawca zobowiązany jest dołączyć o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świadczenie z którego wynika, które usługi wykonają poszczególni wykonawcy (wzór w zał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ączniku 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nr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>5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) –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w przypadku Wykonawców wspólnie ubiegających się o udzielenie zamówienia – jeżeli dotyczy</w:t>
      </w:r>
      <w:r w:rsidR="005E0049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1BCB079A" w14:textId="7B44CFDA" w:rsidR="005E0049" w:rsidRDefault="005E0049" w:rsidP="007F46B9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osób zawarty został w treści oferty.</w:t>
      </w:r>
    </w:p>
    <w:p w14:paraId="69B24B33" w14:textId="77777777" w:rsidR="00197CDE" w:rsidRPr="00197CDE" w:rsidRDefault="00197CDE" w:rsidP="00DD002A">
      <w:pPr>
        <w:suppressAutoHyphens/>
        <w:spacing w:before="360" w:after="360" w:line="360" w:lineRule="auto"/>
        <w:jc w:val="both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b/>
          <w:bCs/>
          <w:sz w:val="24"/>
          <w:szCs w:val="24"/>
        </w:rPr>
        <w:t>Wykonawca, którego oferta zostanie najwyżej oceniona:</w:t>
      </w:r>
    </w:p>
    <w:p w14:paraId="46AB6651" w14:textId="55A60D63" w:rsidR="00197CDE" w:rsidRPr="00E26C42" w:rsidRDefault="00197CDE" w:rsidP="00E26C42">
      <w:pPr>
        <w:numPr>
          <w:ilvl w:val="1"/>
          <w:numId w:val="2"/>
        </w:numPr>
        <w:suppressAutoHyphens/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b/>
          <w:bCs/>
          <w:sz w:val="24"/>
          <w:szCs w:val="24"/>
        </w:rPr>
        <w:t xml:space="preserve">Zamawiający wezwie wykonawcę, którego oferta zostanie najwyżej oceniona, do złożenia w wyznaczonym terminie, nie krótszym niż 5 dni od dnia wezwania, podmiotowych środków dowodowych, </w:t>
      </w:r>
      <w:r w:rsidRPr="00197CDE">
        <w:rPr>
          <w:rFonts w:ascii="Arial" w:hAnsi="Arial" w:cs="Arial"/>
          <w:b/>
          <w:bCs/>
          <w:sz w:val="24"/>
          <w:szCs w:val="24"/>
          <w:lang w:eastAsia="ar-SA"/>
        </w:rPr>
        <w:t xml:space="preserve">w celu potwierdzenia </w:t>
      </w:r>
      <w:r w:rsidRPr="00197CDE">
        <w:rPr>
          <w:rFonts w:ascii="Arial" w:hAnsi="Arial" w:cs="Arial"/>
          <w:b/>
          <w:bCs/>
          <w:sz w:val="24"/>
          <w:szCs w:val="24"/>
        </w:rPr>
        <w:t>spełniania warunków udziału w postępowaniu</w:t>
      </w:r>
      <w:r w:rsidR="001656B2">
        <w:rPr>
          <w:rFonts w:ascii="Arial" w:hAnsi="Arial" w:cs="Arial"/>
          <w:b/>
          <w:bCs/>
          <w:sz w:val="24"/>
          <w:szCs w:val="24"/>
        </w:rPr>
        <w:t>,</w:t>
      </w:r>
      <w:r w:rsidRPr="00197C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6C42">
        <w:rPr>
          <w:rFonts w:ascii="Arial" w:hAnsi="Arial" w:cs="Arial"/>
          <w:b/>
          <w:sz w:val="24"/>
          <w:szCs w:val="24"/>
          <w:lang w:eastAsia="ar-SA"/>
        </w:rPr>
        <w:t>wykaz</w:t>
      </w:r>
      <w:r w:rsidR="001656B2">
        <w:rPr>
          <w:rFonts w:ascii="Arial" w:hAnsi="Arial" w:cs="Arial"/>
          <w:b/>
          <w:sz w:val="24"/>
          <w:szCs w:val="24"/>
          <w:lang w:eastAsia="ar-SA"/>
        </w:rPr>
        <w:t>u</w:t>
      </w:r>
      <w:r w:rsidRPr="00E26C42">
        <w:rPr>
          <w:rFonts w:ascii="Arial" w:hAnsi="Arial" w:cs="Arial"/>
          <w:b/>
          <w:sz w:val="24"/>
          <w:szCs w:val="24"/>
          <w:lang w:eastAsia="ar-SA"/>
        </w:rPr>
        <w:t xml:space="preserve"> usług wykonanych</w:t>
      </w:r>
      <w:r w:rsidRPr="00E26C42">
        <w:rPr>
          <w:rFonts w:ascii="Arial" w:hAnsi="Arial" w:cs="Arial"/>
          <w:bCs/>
          <w:sz w:val="24"/>
          <w:szCs w:val="24"/>
          <w:lang w:eastAsia="ar-SA"/>
        </w:rPr>
        <w:t xml:space="preserve">, </w:t>
      </w:r>
      <w:r w:rsidR="00270ABD" w:rsidRPr="00E26C42">
        <w:rPr>
          <w:rFonts w:ascii="Arial" w:hAnsi="Arial" w:cs="Arial"/>
          <w:sz w:val="24"/>
          <w:szCs w:val="24"/>
        </w:rPr>
        <w:t xml:space="preserve">w okresie ostatnich 3 lat, a jeżeli okres prowadzenia działalności jest krótszy w tym okresie, wraz z podaniem ich wartości, przedmiotu, dat wykonania i podmiotów, na rzecz </w:t>
      </w:r>
      <w:r w:rsidR="00270ABD" w:rsidRPr="00E26C42">
        <w:rPr>
          <w:rFonts w:ascii="Arial" w:hAnsi="Arial" w:cs="Arial"/>
          <w:sz w:val="24"/>
          <w:szCs w:val="24"/>
        </w:rPr>
        <w:lastRenderedPageBreak/>
        <w:t xml:space="preserve">których usługi zostały wykonane,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</w:t>
      </w:r>
      <w:r w:rsidR="0045233A">
        <w:rPr>
          <w:rFonts w:ascii="Arial" w:hAnsi="Arial" w:cs="Arial"/>
          <w:sz w:val="24"/>
          <w:szCs w:val="24"/>
        </w:rPr>
        <w:br/>
      </w:r>
      <w:r w:rsidR="00270ABD" w:rsidRPr="00E26C42">
        <w:rPr>
          <w:rFonts w:ascii="Arial" w:hAnsi="Arial" w:cs="Arial"/>
          <w:sz w:val="24"/>
          <w:szCs w:val="24"/>
        </w:rPr>
        <w:t xml:space="preserve">w stanie uzyskać tych dokumentów – oświadczenie wykonawcy; powinny być wystawione w okresie ostatnich 3 miesięcy; </w:t>
      </w:r>
      <w:r w:rsidRPr="00E26C42">
        <w:rPr>
          <w:rFonts w:ascii="Arial" w:hAnsi="Arial" w:cs="Arial"/>
          <w:sz w:val="24"/>
          <w:szCs w:val="24"/>
        </w:rPr>
        <w:t>(wzór w zał</w:t>
      </w:r>
      <w:r w:rsidR="002B5431">
        <w:rPr>
          <w:rFonts w:ascii="Arial" w:hAnsi="Arial" w:cs="Arial"/>
          <w:sz w:val="24"/>
          <w:szCs w:val="24"/>
        </w:rPr>
        <w:t>ącznik</w:t>
      </w:r>
      <w:r w:rsidRPr="00E26C42">
        <w:rPr>
          <w:rFonts w:ascii="Arial" w:hAnsi="Arial" w:cs="Arial"/>
          <w:sz w:val="24"/>
          <w:szCs w:val="24"/>
        </w:rPr>
        <w:t xml:space="preserve"> nr </w:t>
      </w:r>
      <w:r w:rsidR="00E23243">
        <w:rPr>
          <w:rFonts w:ascii="Arial" w:hAnsi="Arial" w:cs="Arial"/>
          <w:sz w:val="24"/>
          <w:szCs w:val="24"/>
        </w:rPr>
        <w:t>6</w:t>
      </w:r>
      <w:r w:rsidRPr="00E26C42">
        <w:rPr>
          <w:rFonts w:ascii="Arial" w:hAnsi="Arial" w:cs="Arial"/>
          <w:sz w:val="24"/>
          <w:szCs w:val="24"/>
        </w:rPr>
        <w:t xml:space="preserve"> do SWZ)</w:t>
      </w:r>
      <w:r w:rsidRPr="00E26C42">
        <w:rPr>
          <w:rFonts w:ascii="Arial" w:hAnsi="Arial" w:cs="Arial"/>
          <w:bCs/>
          <w:sz w:val="24"/>
          <w:szCs w:val="24"/>
          <w:lang w:eastAsia="ar-SA"/>
        </w:rPr>
        <w:t>;</w:t>
      </w:r>
    </w:p>
    <w:p w14:paraId="09533BA9" w14:textId="77777777" w:rsidR="00197CDE" w:rsidRPr="00197CDE" w:rsidRDefault="00197CDE" w:rsidP="009A5148">
      <w:pPr>
        <w:numPr>
          <w:ilvl w:val="1"/>
          <w:numId w:val="2"/>
        </w:numPr>
        <w:suppressAutoHyphens/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color w:val="000000"/>
          <w:sz w:val="24"/>
          <w:szCs w:val="24"/>
          <w:lang w:eastAsia="ar-SA"/>
        </w:rPr>
        <w:t>Podmioty zagraniczne: składają oświadczenia, o których mowa w punktach 6.1 - 6.5.</w:t>
      </w:r>
    </w:p>
    <w:p w14:paraId="6782B568" w14:textId="77777777" w:rsidR="00197CDE" w:rsidRPr="00197CDE" w:rsidRDefault="00197CDE" w:rsidP="009A5148">
      <w:pPr>
        <w:numPr>
          <w:ilvl w:val="1"/>
          <w:numId w:val="2"/>
        </w:numPr>
        <w:suppressAutoHyphens/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sz w:val="24"/>
          <w:szCs w:val="24"/>
        </w:rPr>
        <w:t xml:space="preserve">W zakresie nieuregulowanym ustawą PZP lub niniejszą SWZ do oświadczeń </w:t>
      </w:r>
      <w:r w:rsidRPr="00197CDE">
        <w:rPr>
          <w:rFonts w:ascii="Arial" w:hAnsi="Arial" w:cs="Arial"/>
          <w:sz w:val="24"/>
          <w:szCs w:val="24"/>
        </w:rPr>
        <w:br/>
        <w:t xml:space="preserve">i dokumentów składanych przez Wykonawcę w postępowaniu zastosowanie mają </w:t>
      </w:r>
      <w:r w:rsidRPr="00197CDE">
        <w:rPr>
          <w:rFonts w:ascii="Arial" w:hAnsi="Arial" w:cs="Arial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(Dz. U. z 2020 r., poz. 2415) oraz rozporządzenia Prezesa Rady Ministrów z dnia 30</w:t>
      </w:r>
      <w:r w:rsidRPr="00197CDE">
        <w:rPr>
          <w:rFonts w:ascii="Arial" w:hAnsi="Arial" w:cs="Arial"/>
          <w:caps/>
          <w:sz w:val="24"/>
          <w:szCs w:val="24"/>
        </w:rPr>
        <w:t xml:space="preserve"> </w:t>
      </w:r>
      <w:r w:rsidRPr="00197CDE">
        <w:rPr>
          <w:rFonts w:ascii="Arial" w:hAnsi="Arial" w:cs="Arial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3966FCBE" w14:textId="230F305F" w:rsidR="001D5145" w:rsidRPr="00197CDE" w:rsidRDefault="001D5145" w:rsidP="009A5148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197CD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3" w:name="_Hlk67232767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4" w:name="_Hlk67244450"/>
      <w:r w:rsidRPr="00197CDE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3"/>
      <w:bookmarkEnd w:id="14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786239D3" w:rsidR="001D5145" w:rsidRPr="00146BD2" w:rsidRDefault="00673763" w:rsidP="00665E9F">
      <w:pPr>
        <w:pStyle w:val="Nagwek1"/>
        <w:spacing w:before="360" w:after="36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Z WYKONAWCAMI</w:t>
      </w:r>
    </w:p>
    <w:p w14:paraId="5F12B3D2" w14:textId="1686E0CE" w:rsidR="00917116" w:rsidRPr="00146BD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3F3943">
        <w:rPr>
          <w:rFonts w:ascii="Arial" w:eastAsia="Times New Roman" w:hAnsi="Arial" w:cs="Arial"/>
          <w:sz w:val="24"/>
          <w:szCs w:val="24"/>
          <w:lang w:eastAsia="pl-PL"/>
        </w:rPr>
        <w:t>Ewa Skarżyńska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godz. 8:00 –15:30, z wyłączeniem dni wolnych od pracy.</w:t>
      </w:r>
    </w:p>
    <w:p w14:paraId="6B896EC8" w14:textId="2251F4D3" w:rsidR="00917116" w:rsidRPr="00CF2CBC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146BD2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146BD2">
        <w:rPr>
          <w:rFonts w:ascii="Arial" w:hAnsi="Arial" w:cs="Arial"/>
          <w:sz w:val="24"/>
          <w:szCs w:val="24"/>
        </w:rPr>
        <w:t xml:space="preserve">lub przez maila </w:t>
      </w:r>
      <w:hyperlink r:id="rId11" w:history="1">
        <w:r w:rsidR="00CF2CBC" w:rsidRPr="007F47D3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CF2CBC">
        <w:rPr>
          <w:rFonts w:ascii="Arial" w:hAnsi="Arial" w:cs="Arial"/>
          <w:sz w:val="24"/>
          <w:szCs w:val="24"/>
        </w:rPr>
        <w:t>.</w:t>
      </w:r>
    </w:p>
    <w:p w14:paraId="126BD34A" w14:textId="77777777" w:rsidR="00917116" w:rsidRPr="00146BD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146BD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hAnsi="Arial" w:cs="Arial"/>
          <w:sz w:val="24"/>
          <w:szCs w:val="24"/>
        </w:rPr>
        <w:lastRenderedPageBreak/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146BD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146BD2" w:rsidRDefault="00917116">
      <w:pPr>
        <w:numPr>
          <w:ilvl w:val="0"/>
          <w:numId w:val="11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146BD2" w:rsidRDefault="00917116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146BD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146BD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146BD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146BD2" w:rsidRDefault="00917116">
      <w:pPr>
        <w:numPr>
          <w:ilvl w:val="0"/>
          <w:numId w:val="20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lastRenderedPageBreak/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o zwalczaniu nieuczciwej konkurencji wykonawca, w celu utrzymania w poufności 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146BD2" w:rsidRDefault="0091711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146BD2" w:rsidRDefault="00917116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146BD2" w:rsidRDefault="00917116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146B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146BD2" w:rsidRDefault="00917116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lastRenderedPageBreak/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8. TERMIN ZWIĄZANIA OFERTĄ</w:t>
      </w:r>
    </w:p>
    <w:p w14:paraId="50D7C5AE" w14:textId="208A86BB" w:rsidR="001D5145" w:rsidRPr="00146BD2" w:rsidRDefault="001D5145" w:rsidP="007F46B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2E18F9" w:rsidRPr="002E18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F75C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2E18F9" w:rsidRPr="002E18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.06.</w:t>
      </w:r>
      <w:r w:rsidR="000B5155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Pr="00146BD2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146BD2" w:rsidRDefault="001D5145" w:rsidP="007F46B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146BD2" w:rsidRDefault="001D5145" w:rsidP="00183560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3C887B63" w:rsidR="00917116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18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F75C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536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2E18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536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851D46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D57B92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146BD2" w:rsidRDefault="00917116" w:rsidP="002E18F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146BD2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1470B073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</w:t>
      </w:r>
      <w:r w:rsidR="002C1476">
        <w:rPr>
          <w:rFonts w:ascii="Arial" w:eastAsia="Times New Roman" w:hAnsi="Arial" w:cs="Arial"/>
          <w:bCs/>
          <w:sz w:val="24"/>
          <w:szCs w:val="24"/>
          <w:lang w:eastAsia="pl-PL" w:bidi="en-US"/>
        </w:rPr>
        <w:t>na stronie prowadzonego postępowania (własny formularz Zamawiającego).</w:t>
      </w:r>
    </w:p>
    <w:p w14:paraId="1CFDC760" w14:textId="31BD0C1B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Wykonawca pobiera formularz ofertowy wraz z oświadczeniami na swój komputer. Wypełnia pliki w wersji </w:t>
      </w:r>
      <w:r w:rsidR="00CA7709" w:rsidRPr="00146BD2">
        <w:rPr>
          <w:rFonts w:ascii="Arial" w:eastAsia="Times New Roman" w:hAnsi="Arial" w:cs="Arial"/>
          <w:sz w:val="24"/>
          <w:szCs w:val="24"/>
          <w:lang w:eastAsia="pl-PL"/>
        </w:rPr>
        <w:t>Wor</w:t>
      </w:r>
      <w:r w:rsidR="00CA770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zapisuje wypełnione na swoim dysku jako pliki pdf </w:t>
      </w:r>
      <w:r w:rsidR="003A4A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a następnie podpisuje pliki pdf (każdy osobno) kwalifikowanym podpisem elektronicznym lub profilem zaufanym lub podpisem osobistym. </w:t>
      </w:r>
    </w:p>
    <w:p w14:paraId="4ED66219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 wybraniu przycisku „Złóż ofertę” system prezentuje okno składania oferty umożliwiające przekazanie dokumentów elektronicznych, w którym znajdują się dwa pola typu drag&amp;drop („przeciągnij” i „upuść”) służące do dodawania plików.</w:t>
      </w:r>
    </w:p>
    <w:p w14:paraId="34EC9172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formacie PAdES typ wewnętrzny, profilem zaufanym lub podpisem osobistym. Po podpisaniu nie należy modyfikować pliku. Nie należy zmieniać nazwy pliku formularza.</w:t>
      </w:r>
    </w:p>
    <w:p w14:paraId="6D741AE8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146BD2" w:rsidRDefault="00917116" w:rsidP="00183560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561E0B0E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18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CA77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536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2E18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536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F46F74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C771DF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146BD2" w:rsidRDefault="00917116">
      <w:pPr>
        <w:numPr>
          <w:ilvl w:val="0"/>
          <w:numId w:val="12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146BD2" w:rsidRDefault="00917116">
      <w:pPr>
        <w:numPr>
          <w:ilvl w:val="0"/>
          <w:numId w:val="2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146BD2" w:rsidRDefault="00917116">
      <w:pPr>
        <w:numPr>
          <w:ilvl w:val="0"/>
          <w:numId w:val="2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11. SPOSÓB OBLICZENIA CENY</w:t>
      </w:r>
    </w:p>
    <w:p w14:paraId="7F6162E6" w14:textId="0BAD8488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 xml:space="preserve">W przypadku zmiany przepisów dotyczących ustawy o podatku od towarów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146BD2" w:rsidRDefault="001D5145" w:rsidP="00183560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146BD2" w:rsidRDefault="00673763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1B70EAA" w14:textId="044F492B" w:rsidR="00507638" w:rsidRPr="0033621C" w:rsidRDefault="0050763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720"/>
        <w:rPr>
          <w:rFonts w:ascii="Arial" w:hAnsi="Arial" w:cs="Arial"/>
          <w:sz w:val="24"/>
          <w:szCs w:val="24"/>
        </w:rPr>
      </w:pPr>
      <w:r w:rsidRPr="0033621C">
        <w:rPr>
          <w:rFonts w:ascii="Arial" w:hAnsi="Arial" w:cs="Arial"/>
          <w:sz w:val="24"/>
          <w:szCs w:val="24"/>
        </w:rPr>
        <w:t>Przy ocenie ofert Zamawiający będzie się kierował następującymi kryteriami:</w:t>
      </w:r>
    </w:p>
    <w:p w14:paraId="76BA5DC1" w14:textId="3F6FC745" w:rsidR="00507638" w:rsidRDefault="0050763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>Cena – waga max. 60/100 p</w:t>
      </w:r>
      <w:r w:rsidR="00682610">
        <w:rPr>
          <w:rFonts w:ascii="Arial" w:hAnsi="Arial" w:cs="Arial"/>
          <w:b/>
          <w:sz w:val="24"/>
          <w:szCs w:val="24"/>
        </w:rPr>
        <w:t>unktów</w:t>
      </w:r>
    </w:p>
    <w:p w14:paraId="66ABB8AF" w14:textId="79E725A3" w:rsidR="00507638" w:rsidRPr="00672D88" w:rsidRDefault="0050763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72D88">
        <w:rPr>
          <w:rFonts w:ascii="Arial" w:hAnsi="Arial" w:cs="Arial"/>
          <w:b/>
          <w:sz w:val="24"/>
          <w:szCs w:val="24"/>
        </w:rPr>
        <w:t xml:space="preserve">Doświadczenie animatora/animatorów - waga max 40/100 </w:t>
      </w:r>
      <w:r w:rsidR="00682610">
        <w:rPr>
          <w:rFonts w:ascii="Arial" w:hAnsi="Arial" w:cs="Arial"/>
          <w:b/>
          <w:sz w:val="24"/>
          <w:szCs w:val="24"/>
        </w:rPr>
        <w:t>punktów</w:t>
      </w:r>
    </w:p>
    <w:p w14:paraId="7652538C" w14:textId="27D8D702" w:rsidR="00507638" w:rsidRPr="0033621C" w:rsidRDefault="0050763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33621C">
        <w:rPr>
          <w:rFonts w:ascii="Arial" w:hAnsi="Arial" w:cs="Arial"/>
          <w:b/>
          <w:sz w:val="24"/>
          <w:szCs w:val="24"/>
        </w:rPr>
        <w:t xml:space="preserve">Kryterium cena </w:t>
      </w:r>
      <w:r w:rsidRPr="0033621C">
        <w:rPr>
          <w:rFonts w:ascii="Arial" w:hAnsi="Arial" w:cs="Arial"/>
          <w:sz w:val="24"/>
          <w:szCs w:val="24"/>
        </w:rPr>
        <w:t>– będzie obliczane wg wzoru:</w:t>
      </w:r>
    </w:p>
    <w:p w14:paraId="4F5C274E" w14:textId="725C20B8" w:rsidR="00507638" w:rsidRDefault="00507638" w:rsidP="001E040B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ab/>
        <w:t xml:space="preserve">Ilość punktów </w:t>
      </w:r>
      <w:r w:rsidRPr="00507638">
        <w:rPr>
          <w:rFonts w:ascii="Arial" w:hAnsi="Arial" w:cs="Arial"/>
          <w:sz w:val="24"/>
          <w:szCs w:val="24"/>
        </w:rPr>
        <w:t>= (Cena najniższa oferowana brutto/Cena badanej oferty brutto )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x 60</w:t>
      </w:r>
      <w:r w:rsidR="00682610">
        <w:rPr>
          <w:rFonts w:ascii="Arial" w:hAnsi="Arial" w:cs="Arial"/>
          <w:sz w:val="24"/>
          <w:szCs w:val="24"/>
        </w:rPr>
        <w:t xml:space="preserve"> punktów</w:t>
      </w:r>
    </w:p>
    <w:p w14:paraId="0B84EFA8" w14:textId="4EB062B2" w:rsidR="00507638" w:rsidRPr="00507638" w:rsidRDefault="00507638" w:rsidP="001E040B">
      <w:pPr>
        <w:tabs>
          <w:tab w:val="left" w:pos="993"/>
        </w:tabs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507638">
        <w:rPr>
          <w:rFonts w:ascii="Arial" w:hAnsi="Arial" w:cs="Arial"/>
          <w:sz w:val="24"/>
          <w:szCs w:val="24"/>
        </w:rPr>
        <w:t>.3</w:t>
      </w:r>
      <w:r w:rsidRPr="00507638">
        <w:rPr>
          <w:rFonts w:ascii="Arial" w:hAnsi="Arial" w:cs="Arial"/>
          <w:b/>
          <w:sz w:val="24"/>
          <w:szCs w:val="24"/>
        </w:rPr>
        <w:tab/>
        <w:t>Doświadczenie animatora/animatorów</w:t>
      </w:r>
    </w:p>
    <w:p w14:paraId="05EABE00" w14:textId="11A22166" w:rsidR="00507638" w:rsidRDefault="00507638" w:rsidP="001E040B">
      <w:pPr>
        <w:tabs>
          <w:tab w:val="left" w:pos="993"/>
        </w:tabs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ab/>
      </w:r>
      <w:r w:rsidRPr="00507638">
        <w:rPr>
          <w:rFonts w:ascii="Arial" w:hAnsi="Arial" w:cs="Arial"/>
          <w:b/>
          <w:sz w:val="24"/>
          <w:szCs w:val="24"/>
        </w:rPr>
        <w:t xml:space="preserve">Ilość punktów </w:t>
      </w:r>
      <w:r w:rsidRPr="00507638">
        <w:rPr>
          <w:rFonts w:ascii="Arial" w:hAnsi="Arial" w:cs="Arial"/>
          <w:sz w:val="24"/>
          <w:szCs w:val="24"/>
        </w:rPr>
        <w:t xml:space="preserve">= (Doświadczenie animatora/animatorów badanej oferty (powyżej 1 imprezy integracyjnej z min. </w:t>
      </w:r>
      <w:r w:rsidR="00D224C7">
        <w:rPr>
          <w:rFonts w:ascii="Arial" w:hAnsi="Arial" w:cs="Arial"/>
          <w:sz w:val="24"/>
          <w:szCs w:val="24"/>
        </w:rPr>
        <w:t>30</w:t>
      </w:r>
      <w:r w:rsidRPr="00507638">
        <w:rPr>
          <w:rFonts w:ascii="Arial" w:hAnsi="Arial" w:cs="Arial"/>
          <w:sz w:val="24"/>
          <w:szCs w:val="24"/>
        </w:rPr>
        <w:t xml:space="preserve">0 uczestnikami dzieci i dorosłych w każdej imprezie - każda osoba)/ największe doświadczenie animatora/animatorów (powyżej 1 imprezy integracyjnej z min. </w:t>
      </w:r>
      <w:r w:rsidR="00D224C7">
        <w:rPr>
          <w:rFonts w:ascii="Arial" w:hAnsi="Arial" w:cs="Arial"/>
          <w:sz w:val="24"/>
          <w:szCs w:val="24"/>
        </w:rPr>
        <w:t>30</w:t>
      </w:r>
      <w:r w:rsidRPr="00507638">
        <w:rPr>
          <w:rFonts w:ascii="Arial" w:hAnsi="Arial" w:cs="Arial"/>
          <w:sz w:val="24"/>
          <w:szCs w:val="24"/>
        </w:rPr>
        <w:t>0 uczestnikami dzieci i dorosłych w każdej imprezie - każda osoba) spośród złożonych ofert) x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40</w:t>
      </w:r>
      <w:r w:rsidR="00682610">
        <w:rPr>
          <w:rFonts w:ascii="Arial" w:hAnsi="Arial" w:cs="Arial"/>
          <w:sz w:val="24"/>
          <w:szCs w:val="24"/>
        </w:rPr>
        <w:t xml:space="preserve"> punktów</w:t>
      </w:r>
    </w:p>
    <w:p w14:paraId="082260A4" w14:textId="77777777" w:rsidR="00507638" w:rsidRPr="00507638" w:rsidRDefault="0050763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Doświadczenie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w kryterium oceny ofert weryfikowane będzie na podstawie informacji zawartych w ofercie. </w:t>
      </w:r>
    </w:p>
    <w:p w14:paraId="29E22987" w14:textId="55C7E19E" w:rsidR="00507638" w:rsidRPr="00507638" w:rsidRDefault="0050763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W kryterium doświadczenie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punktowane będzie doświadczenie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powyżej minimum dotyczącego przeprowadzenia imprez integracyjnych z min. </w:t>
      </w:r>
      <w:r w:rsidR="00D224C7">
        <w:rPr>
          <w:rFonts w:ascii="Arial" w:hAnsi="Arial" w:cs="Arial"/>
          <w:sz w:val="24"/>
          <w:szCs w:val="24"/>
        </w:rPr>
        <w:t>30</w:t>
      </w:r>
      <w:r w:rsidRPr="00507638">
        <w:rPr>
          <w:rFonts w:ascii="Arial" w:hAnsi="Arial" w:cs="Arial"/>
          <w:sz w:val="24"/>
          <w:szCs w:val="24"/>
        </w:rPr>
        <w:t xml:space="preserve">0 uczestnikami dzieci i dorosłych w każdej imprezie tj.: min. 1 – dla każdej osoby. </w:t>
      </w:r>
    </w:p>
    <w:p w14:paraId="645FF17D" w14:textId="36AB2317" w:rsidR="00507638" w:rsidRPr="00507638" w:rsidRDefault="0050763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Maksymalną ilość punktów w tym kryterium otrzyma Wykonawca, który wykaże, </w:t>
      </w:r>
      <w:r w:rsidR="001E040B">
        <w:rPr>
          <w:rFonts w:ascii="Arial" w:hAnsi="Arial" w:cs="Arial"/>
          <w:sz w:val="24"/>
          <w:szCs w:val="24"/>
        </w:rPr>
        <w:br/>
      </w:r>
      <w:r w:rsidRPr="00507638">
        <w:rPr>
          <w:rFonts w:ascii="Arial" w:hAnsi="Arial" w:cs="Arial"/>
          <w:sz w:val="24"/>
          <w:szCs w:val="24"/>
        </w:rPr>
        <w:t xml:space="preserve">że </w:t>
      </w:r>
      <w:r w:rsidRPr="00507638">
        <w:rPr>
          <w:rFonts w:ascii="Arial" w:hAnsi="Arial" w:cs="Arial"/>
          <w:b/>
          <w:sz w:val="24"/>
          <w:szCs w:val="24"/>
        </w:rPr>
        <w:t>animator/animatorzy</w:t>
      </w:r>
      <w:r w:rsidRPr="00507638">
        <w:rPr>
          <w:rFonts w:ascii="Arial" w:hAnsi="Arial" w:cs="Arial"/>
          <w:sz w:val="24"/>
          <w:szCs w:val="24"/>
        </w:rPr>
        <w:t xml:space="preserve">, którzy będą realizować przedmiot zamówienia będą posiadać największe doświadczenie w prowadzeniu imprez integracyjnych z min. </w:t>
      </w:r>
      <w:r w:rsidR="00D224C7">
        <w:rPr>
          <w:rFonts w:ascii="Arial" w:hAnsi="Arial" w:cs="Arial"/>
          <w:sz w:val="24"/>
          <w:szCs w:val="24"/>
        </w:rPr>
        <w:t>30</w:t>
      </w:r>
      <w:r w:rsidRPr="00507638">
        <w:rPr>
          <w:rFonts w:ascii="Arial" w:hAnsi="Arial" w:cs="Arial"/>
          <w:sz w:val="24"/>
          <w:szCs w:val="24"/>
        </w:rPr>
        <w:t xml:space="preserve">0 uczestnikami dzieci i dorosłych, ponad wymagane minimum tj.: powyżej 1 imprezy. </w:t>
      </w:r>
    </w:p>
    <w:p w14:paraId="4FC03342" w14:textId="2F709E5C" w:rsidR="00507638" w:rsidRPr="00507638" w:rsidRDefault="0050763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Wykazanie tylko 1 imprezy integracyjnej z min. </w:t>
      </w:r>
      <w:r w:rsidR="00D224C7">
        <w:rPr>
          <w:rFonts w:ascii="Arial" w:hAnsi="Arial" w:cs="Arial"/>
          <w:sz w:val="24"/>
          <w:szCs w:val="24"/>
        </w:rPr>
        <w:t>30</w:t>
      </w:r>
      <w:r w:rsidRPr="00507638">
        <w:rPr>
          <w:rFonts w:ascii="Arial" w:hAnsi="Arial" w:cs="Arial"/>
          <w:sz w:val="24"/>
          <w:szCs w:val="24"/>
        </w:rPr>
        <w:t xml:space="preserve">0 uczestnikami dzieci i dorosłych przez jednego animatora oznacza uzyskanie 0 punktów. </w:t>
      </w:r>
    </w:p>
    <w:p w14:paraId="1B7B4591" w14:textId="2770D3B8" w:rsidR="00507638" w:rsidRPr="00507638" w:rsidRDefault="00507638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lastRenderedPageBreak/>
        <w:t xml:space="preserve">Do obliczenia punktacji zostanie obliczona </w:t>
      </w:r>
      <w:r w:rsidR="00682610">
        <w:rPr>
          <w:rFonts w:ascii="Arial" w:hAnsi="Arial" w:cs="Arial"/>
          <w:sz w:val="24"/>
          <w:szCs w:val="24"/>
        </w:rPr>
        <w:t xml:space="preserve">suma </w:t>
      </w:r>
      <w:r w:rsidRPr="00507638">
        <w:rPr>
          <w:rFonts w:ascii="Arial" w:hAnsi="Arial" w:cs="Arial"/>
          <w:sz w:val="24"/>
          <w:szCs w:val="24"/>
        </w:rPr>
        <w:t xml:space="preserve">doświadczenia </w:t>
      </w:r>
      <w:r w:rsidRPr="00507638">
        <w:rPr>
          <w:rFonts w:ascii="Arial" w:hAnsi="Arial" w:cs="Arial"/>
          <w:b/>
          <w:sz w:val="24"/>
          <w:szCs w:val="24"/>
        </w:rPr>
        <w:t>animatora/animatorów</w:t>
      </w:r>
      <w:r w:rsidRPr="00507638">
        <w:rPr>
          <w:rFonts w:ascii="Arial" w:hAnsi="Arial" w:cs="Arial"/>
          <w:sz w:val="24"/>
          <w:szCs w:val="24"/>
        </w:rPr>
        <w:t xml:space="preserve"> spełniających warunki opisane w pkt 5.3 ogłoszenia. </w:t>
      </w:r>
    </w:p>
    <w:p w14:paraId="271B04E1" w14:textId="6DC95685" w:rsidR="00507638" w:rsidRDefault="0050763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 najkorzystniejszą zostanie uznana oferta, która otrzyma najwyższą ilość punktów </w:t>
      </w:r>
      <w:r w:rsidRPr="00507638">
        <w:rPr>
          <w:rFonts w:ascii="Arial" w:hAnsi="Arial" w:cs="Arial"/>
          <w:sz w:val="24"/>
          <w:szCs w:val="24"/>
        </w:rPr>
        <w:br/>
        <w:t>w wyniku sumowania punków w kryteriach oceny ofert i odpowiadająca wszystkim warunkom przedstawionym ogłoszeniu.</w:t>
      </w:r>
    </w:p>
    <w:p w14:paraId="5296FDB6" w14:textId="77777777" w:rsidR="00507638" w:rsidRPr="00507638" w:rsidRDefault="0050763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Zamawiający poprawi w złożonych ofertach:</w:t>
      </w:r>
    </w:p>
    <w:p w14:paraId="058FFE05" w14:textId="29E88685" w:rsidR="00507638" w:rsidRDefault="0050763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oczywiste omyłki pisarskie,</w:t>
      </w:r>
    </w:p>
    <w:p w14:paraId="0010C390" w14:textId="72E43FAB" w:rsidR="00507638" w:rsidRDefault="0050763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oczywiste omyłki rachunkowe, z uwzględnieniem konsekwencji rachunkowych dokonanych poprawek,</w:t>
      </w:r>
    </w:p>
    <w:p w14:paraId="1E2B1234" w14:textId="77777777" w:rsidR="00507638" w:rsidRPr="00672D88" w:rsidRDefault="0050763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inne omyłki polegające na niezgodności oferty ze szczegółowym opisem przedmiotu zamówienia, niepowodujące istotnych zmian w treści oferty</w:t>
      </w:r>
    </w:p>
    <w:p w14:paraId="756612C8" w14:textId="6E32F8B9" w:rsidR="00507638" w:rsidRPr="0024288D" w:rsidRDefault="00507638">
      <w:pPr>
        <w:pStyle w:val="Akapitzlist"/>
        <w:numPr>
          <w:ilvl w:val="0"/>
          <w:numId w:val="34"/>
        </w:numPr>
        <w:spacing w:after="0" w:line="360" w:lineRule="auto"/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24288D">
        <w:rPr>
          <w:rFonts w:ascii="Arial" w:hAnsi="Arial" w:cs="Arial"/>
          <w:color w:val="000000"/>
          <w:sz w:val="24"/>
          <w:szCs w:val="24"/>
        </w:rPr>
        <w:t>niezwłocznie zawiadamiając o tym wykonawcę, którego oferta została poprawiona.</w:t>
      </w:r>
    </w:p>
    <w:p w14:paraId="67EB6B7B" w14:textId="35219098" w:rsidR="00507638" w:rsidRDefault="0050763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w celu ustalenia, czy oferta zawiera rażąco niską cenę w stosunku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do przedmiotu zamówienia, może zwracać się do wykonawcy o udzielenie </w:t>
      </w:r>
      <w:r w:rsidR="0024288D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w określonym terminie wyjaśnień dotyczących elementów oferty mających wpływ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na wysokość ceny.</w:t>
      </w:r>
    </w:p>
    <w:p w14:paraId="4D872C05" w14:textId="256E6FE1" w:rsidR="00507638" w:rsidRDefault="0050763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zastrzega sobie prawo do negocjacji ceny oferty z Wykonawcą,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który złożył najkorzystniejszą ofertę w przypadku gdy zaoferowana cena przewyższa możliwości finansowe przewidziane w budżecie Projektu.</w:t>
      </w:r>
    </w:p>
    <w:p w14:paraId="55B08997" w14:textId="77777777" w:rsidR="00507638" w:rsidRDefault="0050763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może wezwać Wykonawcę do uzupełnienia niekompletnej oferty </w:t>
      </w:r>
      <w:r w:rsidRPr="00507638">
        <w:rPr>
          <w:rFonts w:ascii="Arial" w:hAnsi="Arial" w:cs="Arial"/>
          <w:color w:val="000000"/>
          <w:sz w:val="24"/>
          <w:szCs w:val="24"/>
        </w:rPr>
        <w:br/>
        <w:t xml:space="preserve">w przypadku gdy zostanie złożona tylko jedna oferta. </w:t>
      </w:r>
    </w:p>
    <w:p w14:paraId="709B5486" w14:textId="77777777" w:rsidR="00507638" w:rsidRPr="00507638" w:rsidRDefault="0050763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Zamawiający zastrzega sobie prawo unieważnienia postępowania w przypadku zakazu organizacji przedmiotu zamówienia z powodów epidemiologicznych. </w:t>
      </w:r>
    </w:p>
    <w:p w14:paraId="17C30125" w14:textId="023F2D02" w:rsidR="001D5145" w:rsidRPr="00507638" w:rsidRDefault="001D5145">
      <w:pPr>
        <w:pStyle w:val="Akapitzlist"/>
        <w:widowControl w:val="0"/>
        <w:numPr>
          <w:ilvl w:val="1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07638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01585125" w:rsidR="001D5145" w:rsidRDefault="001D5145">
      <w:pPr>
        <w:pStyle w:val="Akapitzlist"/>
        <w:numPr>
          <w:ilvl w:val="2"/>
          <w:numId w:val="35"/>
        </w:numPr>
        <w:spacing w:after="0" w:line="360" w:lineRule="auto"/>
        <w:ind w:left="993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Default="001D5145">
      <w:pPr>
        <w:pStyle w:val="Akapitzlist"/>
        <w:numPr>
          <w:ilvl w:val="2"/>
          <w:numId w:val="35"/>
        </w:numPr>
        <w:spacing w:after="0" w:line="360" w:lineRule="auto"/>
        <w:ind w:left="993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507638" w:rsidRDefault="001D5145">
      <w:pPr>
        <w:pStyle w:val="Akapitzlist"/>
        <w:numPr>
          <w:ilvl w:val="2"/>
          <w:numId w:val="35"/>
        </w:numPr>
        <w:spacing w:after="0" w:line="360" w:lineRule="auto"/>
        <w:ind w:left="993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507638" w:rsidRDefault="001D5145" w:rsidP="001E040B">
      <w:pPr>
        <w:spacing w:after="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13. INFORMACJE O FORMALNOŚCIACH, JAKIE MUSZĄ ZOSTAĆ DOPEŁNIONE PO WYBORZE OFERTY W CELU ZAWARCIA UMOWY W SPRAWIE ZAMÓWIENIA PUBLICZNEGO</w:t>
      </w:r>
    </w:p>
    <w:p w14:paraId="29EB24B2" w14:textId="18C6C902" w:rsidR="001D5145" w:rsidRPr="00146BD2" w:rsidRDefault="001D5145">
      <w:pPr>
        <w:numPr>
          <w:ilvl w:val="0"/>
          <w:numId w:val="7"/>
        </w:numPr>
        <w:tabs>
          <w:tab w:val="left" w:pos="709"/>
        </w:tabs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</w:t>
      </w:r>
      <w:r w:rsidR="001E040B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wg wzoru z załącznika nr </w:t>
      </w:r>
      <w:r w:rsidR="00C1157E" w:rsidRPr="00146BD2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146BD2" w:rsidRDefault="001D5145">
      <w:pPr>
        <w:numPr>
          <w:ilvl w:val="0"/>
          <w:numId w:val="7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146BD2" w:rsidRDefault="001D5145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7451CD4B" w14:textId="0E8978F7" w:rsidR="001E4874" w:rsidRPr="00146BD2" w:rsidRDefault="001E4874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 podpisaniem umowy</w:t>
      </w:r>
      <w:r w:rsidR="0088114D" w:rsidRPr="00146BD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Wykonawca będzie zobowiązany do złożenia Zamawiającemu:</w:t>
      </w:r>
      <w:r w:rsidR="0088114D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513894">
        <w:rPr>
          <w:rFonts w:ascii="Arial" w:eastAsia="Times New Roman" w:hAnsi="Arial" w:cs="Arial"/>
          <w:sz w:val="24"/>
          <w:szCs w:val="24"/>
          <w:lang w:bidi="en-US"/>
        </w:rPr>
        <w:t xml:space="preserve">szczegółowej </w:t>
      </w:r>
      <w:r w:rsidR="00BB67C0" w:rsidRPr="00146BD2">
        <w:rPr>
          <w:rFonts w:ascii="Arial" w:hAnsi="Arial" w:cs="Arial"/>
          <w:sz w:val="24"/>
          <w:szCs w:val="24"/>
        </w:rPr>
        <w:t xml:space="preserve">kalkulacji </w:t>
      </w:r>
      <w:r w:rsidR="00513894">
        <w:rPr>
          <w:rFonts w:ascii="Arial" w:hAnsi="Arial" w:cs="Arial"/>
          <w:sz w:val="24"/>
          <w:szCs w:val="24"/>
        </w:rPr>
        <w:t xml:space="preserve">kosztów złożonej oferty </w:t>
      </w:r>
      <w:r w:rsidR="00BB67C0" w:rsidRPr="00146BD2">
        <w:rPr>
          <w:rFonts w:ascii="Arial" w:hAnsi="Arial" w:cs="Arial"/>
          <w:sz w:val="24"/>
          <w:szCs w:val="24"/>
        </w:rPr>
        <w:t xml:space="preserve">wymaganej w umowie w paragrafie § </w:t>
      </w:r>
      <w:r w:rsidR="00513894">
        <w:rPr>
          <w:rFonts w:ascii="Arial" w:hAnsi="Arial" w:cs="Arial"/>
          <w:sz w:val="24"/>
          <w:szCs w:val="24"/>
        </w:rPr>
        <w:t>2</w:t>
      </w:r>
      <w:r w:rsidR="00BB67C0" w:rsidRPr="00146BD2">
        <w:rPr>
          <w:rFonts w:ascii="Arial" w:hAnsi="Arial" w:cs="Arial"/>
          <w:sz w:val="24"/>
          <w:szCs w:val="24"/>
        </w:rPr>
        <w:t xml:space="preserve"> Wynagrodzenie (przedłożonej przez Wykonawcę przed zawarciem umowy).</w:t>
      </w:r>
    </w:p>
    <w:p w14:paraId="013DA5AB" w14:textId="56E18930" w:rsidR="001E4874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146BD2" w:rsidRDefault="001D5145" w:rsidP="00183560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146BD2" w:rsidRDefault="001D5145" w:rsidP="00183560">
      <w:pPr>
        <w:numPr>
          <w:ilvl w:val="1"/>
          <w:numId w:val="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146BD2" w:rsidRDefault="001D5145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993" w:hanging="567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146BD2" w:rsidRDefault="001D5145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ind w:left="993" w:hanging="567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146BD2" w:rsidRDefault="001D5145" w:rsidP="00183560">
      <w:pPr>
        <w:numPr>
          <w:ilvl w:val="1"/>
          <w:numId w:val="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Pr="00146BD2" w:rsidRDefault="001D5145" w:rsidP="00183560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146BD2" w:rsidRDefault="001D5145" w:rsidP="00183560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146BD2" w:rsidRDefault="00DD137D">
      <w:pPr>
        <w:pStyle w:val="Akapitzlist"/>
        <w:numPr>
          <w:ilvl w:val="0"/>
          <w:numId w:val="2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5 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146BD2" w:rsidRDefault="001D5145">
      <w:pPr>
        <w:pStyle w:val="Akapitzlist"/>
        <w:numPr>
          <w:ilvl w:val="0"/>
          <w:numId w:val="2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146BD2" w:rsidRDefault="001D514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146BD2" w:rsidRDefault="001D514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146BD2" w:rsidRDefault="001D514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146BD2" w:rsidRDefault="001D514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146BD2" w:rsidRDefault="001D514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146BD2" w:rsidRDefault="001D514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39B74DA1" w14:textId="16320249" w:rsidR="001D5145" w:rsidRPr="00146BD2" w:rsidRDefault="001D5145" w:rsidP="00B74DF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</w:t>
      </w:r>
      <w:r w:rsidR="00CC0551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 zatrudnienia na podstawie umowy o pracę przez Wykonawcę lub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Podwykonawcę osób wykonujących </w:t>
      </w:r>
      <w:r w:rsidR="00DB0E73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umowę</w:t>
      </w:r>
      <w:r w:rsidR="00BC3E0C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FA56B4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ponieważ wykonanie zamówienia nie </w:t>
      </w:r>
      <w:r w:rsidR="000A712B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generuje konieczności zatrudnienia na podstawie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</w:t>
      </w:r>
      <w:r w:rsidR="000A712B"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pracy.</w:t>
      </w:r>
    </w:p>
    <w:p w14:paraId="5539E2EE" w14:textId="444E705A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16. INFORMACJE DOTYCZĄCE ZABEZPIECZENIA NALEŻYTEGO WYKONANIA UMOWY</w:t>
      </w:r>
    </w:p>
    <w:p w14:paraId="28C3954F" w14:textId="77777777" w:rsidR="001D5145" w:rsidRPr="00146BD2" w:rsidRDefault="001D5145" w:rsidP="00B74DFA">
      <w:p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15" w:name="_Hlk70282840"/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bookmarkEnd w:id="15"/>
    <w:p w14:paraId="0C3169E4" w14:textId="3CE56C08" w:rsidR="00147D6A" w:rsidRPr="00146BD2" w:rsidRDefault="00147D6A" w:rsidP="002E18F9">
      <w:pPr>
        <w:pStyle w:val="Nagwek1"/>
        <w:spacing w:before="360" w:after="36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t>17. PROJEKTOWANE POSTANOWIENIA UMOWY W SPRAWIE ZAMÓWIENIA PUBLICZNEGO, KTÓRE ZOSTANĄ WPROWADZONE DO TREŚCI TEJ UMOWY</w:t>
      </w:r>
    </w:p>
    <w:p w14:paraId="29777227" w14:textId="178609C4" w:rsidR="001D5145" w:rsidRPr="00146BD2" w:rsidRDefault="001D5145" w:rsidP="00B74DFA">
      <w:pPr>
        <w:tabs>
          <w:tab w:val="left" w:pos="0"/>
        </w:tabs>
        <w:suppressAutoHyphens/>
        <w:spacing w:after="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146BD2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146BD2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146BD2" w:rsidRDefault="001D5145" w:rsidP="00B74DFA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146BD2" w:rsidRDefault="001D5145" w:rsidP="00B74DFA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146BD2" w:rsidRDefault="001D5145">
      <w:pPr>
        <w:numPr>
          <w:ilvl w:val="1"/>
          <w:numId w:val="9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146BD2" w:rsidRDefault="001D5145">
      <w:pPr>
        <w:numPr>
          <w:ilvl w:val="1"/>
          <w:numId w:val="9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146BD2" w:rsidRDefault="001D5145">
      <w:pPr>
        <w:numPr>
          <w:ilvl w:val="1"/>
          <w:numId w:val="9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146B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146BD2" w:rsidRDefault="00147D6A" w:rsidP="002E18F9">
      <w:pPr>
        <w:pStyle w:val="Nagwek1"/>
        <w:spacing w:before="360" w:after="36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146BD2" w:rsidRDefault="001D5145" w:rsidP="00B74DF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5E920A78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Pzp.</w:t>
      </w:r>
    </w:p>
    <w:p w14:paraId="4C5E0E09" w14:textId="08AC661D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 xml:space="preserve">Załącznik nr 3 - </w:t>
      </w:r>
      <w:bookmarkStart w:id="16" w:name="_Hlk71719114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16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  <w:r w:rsidR="00D4546F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634B0539" w14:textId="2D041EA1" w:rsidR="001D5145" w:rsidRPr="00146BD2" w:rsidRDefault="001D5145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="00845590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Zobowiązanie podmiotu trzeciego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wzór</w:t>
      </w:r>
    </w:p>
    <w:p w14:paraId="097F22EC" w14:textId="362E88E8" w:rsidR="000C67EE" w:rsidRPr="00146BD2" w:rsidRDefault="000C67EE" w:rsidP="00B74DF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Oświadczenie dla Wykonawców wspólnie ubiegających się o udzielenie</w:t>
      </w:r>
    </w:p>
    <w:p w14:paraId="6D6B789F" w14:textId="379D6989" w:rsidR="000C67EE" w:rsidRDefault="000C67EE" w:rsidP="00B74DFA">
      <w:pPr>
        <w:suppressAutoHyphens/>
        <w:spacing w:after="0" w:line="360" w:lineRule="auto"/>
        <w:ind w:left="170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zamówienia</w:t>
      </w:r>
    </w:p>
    <w:p w14:paraId="376067BD" w14:textId="089F66EC" w:rsidR="00D03308" w:rsidRPr="00146BD2" w:rsidRDefault="00D03308" w:rsidP="00D03308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441A18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Wykaz usług</w:t>
      </w:r>
    </w:p>
    <w:sectPr w:rsidR="00D03308" w:rsidRPr="00146BD2" w:rsidSect="0021155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71D2" w14:textId="77777777" w:rsidR="00211553" w:rsidRDefault="00211553" w:rsidP="001D5145">
      <w:pPr>
        <w:spacing w:after="0" w:line="240" w:lineRule="auto"/>
      </w:pPr>
      <w:r>
        <w:separator/>
      </w:r>
    </w:p>
  </w:endnote>
  <w:endnote w:type="continuationSeparator" w:id="0">
    <w:p w14:paraId="1E773B3A" w14:textId="77777777" w:rsidR="00211553" w:rsidRDefault="00211553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B30E" w14:textId="77777777" w:rsidR="00211553" w:rsidRDefault="00211553" w:rsidP="001D5145">
      <w:pPr>
        <w:spacing w:after="0" w:line="240" w:lineRule="auto"/>
      </w:pPr>
      <w:r>
        <w:separator/>
      </w:r>
    </w:p>
  </w:footnote>
  <w:footnote w:type="continuationSeparator" w:id="0">
    <w:p w14:paraId="3B871889" w14:textId="77777777" w:rsidR="00211553" w:rsidRDefault="00211553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AAFF" w14:textId="0C8DFCBD" w:rsidR="00122AC4" w:rsidRPr="003B39D6" w:rsidRDefault="00122AC4" w:rsidP="00122AC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3F3943">
      <w:rPr>
        <w:rFonts w:ascii="Arial" w:eastAsia="Times New Roman" w:hAnsi="Arial" w:cs="Arial"/>
        <w:b/>
        <w:bCs/>
        <w:sz w:val="24"/>
        <w:szCs w:val="24"/>
        <w:lang w:eastAsia="pl-PL"/>
      </w:rPr>
      <w:t>4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54F2" w14:textId="261E8840" w:rsidR="003B39D6" w:rsidRDefault="001D1F6C" w:rsidP="003B39D6">
    <w:pPr>
      <w:pStyle w:val="Nagwek"/>
      <w:tabs>
        <w:tab w:val="clear" w:pos="4536"/>
        <w:tab w:val="clear" w:pos="9072"/>
        <w:tab w:val="left" w:pos="7455"/>
      </w:tabs>
    </w:pPr>
    <w:bookmarkStart w:id="17" w:name="_Hlk161226478"/>
    <w:r>
      <w:rPr>
        <w:noProof/>
      </w:rPr>
      <w:drawing>
        <wp:inline distT="0" distB="0" distL="0" distR="0" wp14:anchorId="09961B6C" wp14:editId="5EA6C0D8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EAA08" w14:textId="4BBCA835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18" w:name="_Hlk161300630"/>
    <w:bookmarkStart w:id="19" w:name="_Hlk161300631"/>
    <w:bookmarkEnd w:id="17"/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C05053">
      <w:rPr>
        <w:rFonts w:ascii="Arial" w:eastAsia="Times New Roman" w:hAnsi="Arial" w:cs="Arial"/>
        <w:b/>
        <w:bCs/>
        <w:sz w:val="24"/>
        <w:szCs w:val="24"/>
        <w:lang w:eastAsia="pl-PL"/>
      </w:rPr>
      <w:t>4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D2B"/>
    <w:multiLevelType w:val="hybridMultilevel"/>
    <w:tmpl w:val="527A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654EA4"/>
    <w:multiLevelType w:val="hybridMultilevel"/>
    <w:tmpl w:val="5A10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A4222"/>
    <w:multiLevelType w:val="multilevel"/>
    <w:tmpl w:val="94B0C438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4629"/>
    <w:multiLevelType w:val="multilevel"/>
    <w:tmpl w:val="7CD8D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A3E4B"/>
    <w:multiLevelType w:val="hybridMultilevel"/>
    <w:tmpl w:val="12C42A30"/>
    <w:lvl w:ilvl="0" w:tplc="B2AE4636">
      <w:start w:val="2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82818"/>
    <w:multiLevelType w:val="multilevel"/>
    <w:tmpl w:val="90B2809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27B92435"/>
    <w:multiLevelType w:val="hybridMultilevel"/>
    <w:tmpl w:val="6660E626"/>
    <w:lvl w:ilvl="0" w:tplc="5E6CF2B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55B38"/>
    <w:multiLevelType w:val="multilevel"/>
    <w:tmpl w:val="CB701CF2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8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19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854E4"/>
    <w:multiLevelType w:val="multilevel"/>
    <w:tmpl w:val="F8D809C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3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331844"/>
    <w:multiLevelType w:val="hybridMultilevel"/>
    <w:tmpl w:val="228839C0"/>
    <w:lvl w:ilvl="0" w:tplc="3650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6" w15:restartNumberingAfterBreak="0">
    <w:nsid w:val="58393D89"/>
    <w:multiLevelType w:val="hybridMultilevel"/>
    <w:tmpl w:val="AEB2861A"/>
    <w:lvl w:ilvl="0" w:tplc="28DE35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9" w15:restartNumberingAfterBreak="0">
    <w:nsid w:val="62897753"/>
    <w:multiLevelType w:val="multilevel"/>
    <w:tmpl w:val="5BEA9C7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F212217"/>
    <w:multiLevelType w:val="hybridMultilevel"/>
    <w:tmpl w:val="2D56B600"/>
    <w:lvl w:ilvl="0" w:tplc="AAFAA68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7"/>
  </w:num>
  <w:num w:numId="2" w16cid:durableId="1199125427">
    <w:abstractNumId w:val="22"/>
  </w:num>
  <w:num w:numId="3" w16cid:durableId="1729953908">
    <w:abstractNumId w:val="23"/>
  </w:num>
  <w:num w:numId="4" w16cid:durableId="1189025819">
    <w:abstractNumId w:val="34"/>
  </w:num>
  <w:num w:numId="5" w16cid:durableId="1253511949">
    <w:abstractNumId w:val="11"/>
  </w:num>
  <w:num w:numId="6" w16cid:durableId="290526166">
    <w:abstractNumId w:val="2"/>
  </w:num>
  <w:num w:numId="7" w16cid:durableId="775951013">
    <w:abstractNumId w:val="18"/>
  </w:num>
  <w:num w:numId="8" w16cid:durableId="284774391">
    <w:abstractNumId w:val="17"/>
  </w:num>
  <w:num w:numId="9" w16cid:durableId="1470631485">
    <w:abstractNumId w:val="28"/>
  </w:num>
  <w:num w:numId="10" w16cid:durableId="1552644443">
    <w:abstractNumId w:val="20"/>
  </w:num>
  <w:num w:numId="11" w16cid:durableId="1705211290">
    <w:abstractNumId w:val="32"/>
  </w:num>
  <w:num w:numId="12" w16cid:durableId="1891456379">
    <w:abstractNumId w:val="21"/>
  </w:num>
  <w:num w:numId="13" w16cid:durableId="19552961">
    <w:abstractNumId w:val="33"/>
  </w:num>
  <w:num w:numId="14" w16cid:durableId="342360173">
    <w:abstractNumId w:val="8"/>
  </w:num>
  <w:num w:numId="15" w16cid:durableId="1241863186">
    <w:abstractNumId w:val="1"/>
  </w:num>
  <w:num w:numId="16" w16cid:durableId="991833369">
    <w:abstractNumId w:val="13"/>
  </w:num>
  <w:num w:numId="17" w16cid:durableId="1380084889">
    <w:abstractNumId w:val="3"/>
  </w:num>
  <w:num w:numId="18" w16cid:durableId="1275558870">
    <w:abstractNumId w:val="9"/>
  </w:num>
  <w:num w:numId="19" w16cid:durableId="1866090975">
    <w:abstractNumId w:val="19"/>
  </w:num>
  <w:num w:numId="20" w16cid:durableId="1105612169">
    <w:abstractNumId w:val="25"/>
  </w:num>
  <w:num w:numId="21" w16cid:durableId="1870678231">
    <w:abstractNumId w:val="27"/>
  </w:num>
  <w:num w:numId="22" w16cid:durableId="1703822630">
    <w:abstractNumId w:val="30"/>
  </w:num>
  <w:num w:numId="23" w16cid:durableId="1795707026">
    <w:abstractNumId w:val="0"/>
  </w:num>
  <w:num w:numId="24" w16cid:durableId="703944567">
    <w:abstractNumId w:val="10"/>
  </w:num>
  <w:num w:numId="25" w16cid:durableId="87585421">
    <w:abstractNumId w:val="5"/>
  </w:num>
  <w:num w:numId="26" w16cid:durableId="612859291">
    <w:abstractNumId w:val="26"/>
  </w:num>
  <w:num w:numId="27" w16cid:durableId="393357372">
    <w:abstractNumId w:val="4"/>
  </w:num>
  <w:num w:numId="28" w16cid:durableId="1877427652">
    <w:abstractNumId w:val="29"/>
  </w:num>
  <w:num w:numId="29" w16cid:durableId="597833304">
    <w:abstractNumId w:val="6"/>
  </w:num>
  <w:num w:numId="30" w16cid:durableId="1527866511">
    <w:abstractNumId w:val="14"/>
  </w:num>
  <w:num w:numId="31" w16cid:durableId="1482231531">
    <w:abstractNumId w:val="31"/>
  </w:num>
  <w:num w:numId="32" w16cid:durableId="775249116">
    <w:abstractNumId w:val="15"/>
  </w:num>
  <w:num w:numId="33" w16cid:durableId="2049378918">
    <w:abstractNumId w:val="12"/>
  </w:num>
  <w:num w:numId="34" w16cid:durableId="816192315">
    <w:abstractNumId w:val="24"/>
  </w:num>
  <w:num w:numId="35" w16cid:durableId="1183478353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55BF"/>
    <w:rsid w:val="00040F73"/>
    <w:rsid w:val="00052440"/>
    <w:rsid w:val="0005656E"/>
    <w:rsid w:val="00067054"/>
    <w:rsid w:val="00067B37"/>
    <w:rsid w:val="00085597"/>
    <w:rsid w:val="00085FE0"/>
    <w:rsid w:val="00094C30"/>
    <w:rsid w:val="00097B50"/>
    <w:rsid w:val="000A5F91"/>
    <w:rsid w:val="000A712B"/>
    <w:rsid w:val="000B5155"/>
    <w:rsid w:val="000C118D"/>
    <w:rsid w:val="000C22F3"/>
    <w:rsid w:val="000C4D65"/>
    <w:rsid w:val="000C67EE"/>
    <w:rsid w:val="000D0BCE"/>
    <w:rsid w:val="000D275F"/>
    <w:rsid w:val="000D3A79"/>
    <w:rsid w:val="000E1773"/>
    <w:rsid w:val="000E6D41"/>
    <w:rsid w:val="000F36EE"/>
    <w:rsid w:val="000F7A5B"/>
    <w:rsid w:val="00122AC4"/>
    <w:rsid w:val="00127067"/>
    <w:rsid w:val="0014177B"/>
    <w:rsid w:val="00146BD2"/>
    <w:rsid w:val="00147D6A"/>
    <w:rsid w:val="00155D42"/>
    <w:rsid w:val="00163083"/>
    <w:rsid w:val="001656B2"/>
    <w:rsid w:val="00171D7D"/>
    <w:rsid w:val="00176EFD"/>
    <w:rsid w:val="001819D3"/>
    <w:rsid w:val="00183560"/>
    <w:rsid w:val="00186BE8"/>
    <w:rsid w:val="00197CDE"/>
    <w:rsid w:val="001B5C11"/>
    <w:rsid w:val="001C0823"/>
    <w:rsid w:val="001C2244"/>
    <w:rsid w:val="001C4B54"/>
    <w:rsid w:val="001D1F6C"/>
    <w:rsid w:val="001D5145"/>
    <w:rsid w:val="001D7163"/>
    <w:rsid w:val="001D73FB"/>
    <w:rsid w:val="001E040B"/>
    <w:rsid w:val="001E4874"/>
    <w:rsid w:val="00211473"/>
    <w:rsid w:val="00211553"/>
    <w:rsid w:val="002314FB"/>
    <w:rsid w:val="00233D5B"/>
    <w:rsid w:val="00233E56"/>
    <w:rsid w:val="0024288D"/>
    <w:rsid w:val="00244879"/>
    <w:rsid w:val="002473B6"/>
    <w:rsid w:val="00250D64"/>
    <w:rsid w:val="002527D5"/>
    <w:rsid w:val="002556B8"/>
    <w:rsid w:val="00270ABD"/>
    <w:rsid w:val="0027571C"/>
    <w:rsid w:val="00283921"/>
    <w:rsid w:val="00290479"/>
    <w:rsid w:val="00297BB2"/>
    <w:rsid w:val="002A025E"/>
    <w:rsid w:val="002A20AD"/>
    <w:rsid w:val="002A2689"/>
    <w:rsid w:val="002B035F"/>
    <w:rsid w:val="002B2144"/>
    <w:rsid w:val="002B3B23"/>
    <w:rsid w:val="002B5431"/>
    <w:rsid w:val="002B6CF0"/>
    <w:rsid w:val="002C1476"/>
    <w:rsid w:val="002C3C0C"/>
    <w:rsid w:val="002C52B5"/>
    <w:rsid w:val="002C5E91"/>
    <w:rsid w:val="002D0060"/>
    <w:rsid w:val="002D2291"/>
    <w:rsid w:val="002D4EB4"/>
    <w:rsid w:val="002E18F9"/>
    <w:rsid w:val="002E41CB"/>
    <w:rsid w:val="002F1455"/>
    <w:rsid w:val="002F4886"/>
    <w:rsid w:val="002F66AC"/>
    <w:rsid w:val="00303780"/>
    <w:rsid w:val="00310394"/>
    <w:rsid w:val="003111C4"/>
    <w:rsid w:val="00325F6E"/>
    <w:rsid w:val="0033141A"/>
    <w:rsid w:val="0033621C"/>
    <w:rsid w:val="0033759C"/>
    <w:rsid w:val="003422A1"/>
    <w:rsid w:val="00357537"/>
    <w:rsid w:val="00364ED9"/>
    <w:rsid w:val="00373C9F"/>
    <w:rsid w:val="00374619"/>
    <w:rsid w:val="003751A4"/>
    <w:rsid w:val="003752FD"/>
    <w:rsid w:val="00375F7C"/>
    <w:rsid w:val="0037658A"/>
    <w:rsid w:val="00380225"/>
    <w:rsid w:val="0038393A"/>
    <w:rsid w:val="00392554"/>
    <w:rsid w:val="003927E6"/>
    <w:rsid w:val="003A149B"/>
    <w:rsid w:val="003A21D7"/>
    <w:rsid w:val="003A4AF7"/>
    <w:rsid w:val="003A597A"/>
    <w:rsid w:val="003A6709"/>
    <w:rsid w:val="003A790A"/>
    <w:rsid w:val="003A7C33"/>
    <w:rsid w:val="003B39D6"/>
    <w:rsid w:val="003B7052"/>
    <w:rsid w:val="003D227B"/>
    <w:rsid w:val="003D2B2C"/>
    <w:rsid w:val="003D71D7"/>
    <w:rsid w:val="003E0EA0"/>
    <w:rsid w:val="003E254D"/>
    <w:rsid w:val="003E4155"/>
    <w:rsid w:val="003F2B8A"/>
    <w:rsid w:val="003F3943"/>
    <w:rsid w:val="003F4735"/>
    <w:rsid w:val="003F572A"/>
    <w:rsid w:val="00405625"/>
    <w:rsid w:val="0042694C"/>
    <w:rsid w:val="00430A26"/>
    <w:rsid w:val="0043516C"/>
    <w:rsid w:val="00441A18"/>
    <w:rsid w:val="0045233A"/>
    <w:rsid w:val="004639C8"/>
    <w:rsid w:val="00465817"/>
    <w:rsid w:val="004673D5"/>
    <w:rsid w:val="00472554"/>
    <w:rsid w:val="00475673"/>
    <w:rsid w:val="0047757B"/>
    <w:rsid w:val="0048216E"/>
    <w:rsid w:val="00484923"/>
    <w:rsid w:val="00490DDF"/>
    <w:rsid w:val="004911A2"/>
    <w:rsid w:val="00494305"/>
    <w:rsid w:val="004A0A25"/>
    <w:rsid w:val="004A7CBE"/>
    <w:rsid w:val="004B32F0"/>
    <w:rsid w:val="004B5C4B"/>
    <w:rsid w:val="004D5E82"/>
    <w:rsid w:val="004E290A"/>
    <w:rsid w:val="004E6199"/>
    <w:rsid w:val="004E744A"/>
    <w:rsid w:val="004E7A70"/>
    <w:rsid w:val="004F0C6F"/>
    <w:rsid w:val="004F1B00"/>
    <w:rsid w:val="004F3F19"/>
    <w:rsid w:val="004F4049"/>
    <w:rsid w:val="004F517D"/>
    <w:rsid w:val="00502E29"/>
    <w:rsid w:val="00504D3D"/>
    <w:rsid w:val="00507013"/>
    <w:rsid w:val="00507638"/>
    <w:rsid w:val="00513894"/>
    <w:rsid w:val="00515758"/>
    <w:rsid w:val="005167F6"/>
    <w:rsid w:val="00516FCE"/>
    <w:rsid w:val="005204A9"/>
    <w:rsid w:val="00536FB8"/>
    <w:rsid w:val="0054107A"/>
    <w:rsid w:val="00551A9D"/>
    <w:rsid w:val="00557C2D"/>
    <w:rsid w:val="0056000A"/>
    <w:rsid w:val="0056134D"/>
    <w:rsid w:val="00567C69"/>
    <w:rsid w:val="00573574"/>
    <w:rsid w:val="00573AC7"/>
    <w:rsid w:val="00575E78"/>
    <w:rsid w:val="00576D6C"/>
    <w:rsid w:val="00583075"/>
    <w:rsid w:val="0058545E"/>
    <w:rsid w:val="005908E1"/>
    <w:rsid w:val="005919CA"/>
    <w:rsid w:val="005B0998"/>
    <w:rsid w:val="005C1096"/>
    <w:rsid w:val="005C6C7F"/>
    <w:rsid w:val="005E0049"/>
    <w:rsid w:val="005F65A4"/>
    <w:rsid w:val="00602501"/>
    <w:rsid w:val="00602762"/>
    <w:rsid w:val="0060669D"/>
    <w:rsid w:val="00607A09"/>
    <w:rsid w:val="006251E5"/>
    <w:rsid w:val="006475D4"/>
    <w:rsid w:val="006500BC"/>
    <w:rsid w:val="00651C57"/>
    <w:rsid w:val="00652034"/>
    <w:rsid w:val="00665E9F"/>
    <w:rsid w:val="00672D88"/>
    <w:rsid w:val="00673763"/>
    <w:rsid w:val="0067480A"/>
    <w:rsid w:val="00674DA7"/>
    <w:rsid w:val="0067683E"/>
    <w:rsid w:val="006808AA"/>
    <w:rsid w:val="00682610"/>
    <w:rsid w:val="00687BE4"/>
    <w:rsid w:val="006A17C5"/>
    <w:rsid w:val="006A3AC8"/>
    <w:rsid w:val="006A3D2C"/>
    <w:rsid w:val="006A4BAB"/>
    <w:rsid w:val="006B06F4"/>
    <w:rsid w:val="006B21B4"/>
    <w:rsid w:val="006B63E8"/>
    <w:rsid w:val="006C13A7"/>
    <w:rsid w:val="006C1929"/>
    <w:rsid w:val="006C6B60"/>
    <w:rsid w:val="006C7D10"/>
    <w:rsid w:val="006E3B15"/>
    <w:rsid w:val="006E4E84"/>
    <w:rsid w:val="006E6843"/>
    <w:rsid w:val="006F4513"/>
    <w:rsid w:val="006F5B62"/>
    <w:rsid w:val="007000FF"/>
    <w:rsid w:val="00703C0A"/>
    <w:rsid w:val="00710856"/>
    <w:rsid w:val="00710C0F"/>
    <w:rsid w:val="0071244A"/>
    <w:rsid w:val="007141E5"/>
    <w:rsid w:val="00714EA7"/>
    <w:rsid w:val="00724C73"/>
    <w:rsid w:val="0073149C"/>
    <w:rsid w:val="00731B4B"/>
    <w:rsid w:val="00732444"/>
    <w:rsid w:val="0073593E"/>
    <w:rsid w:val="007368B1"/>
    <w:rsid w:val="00736D8A"/>
    <w:rsid w:val="00743C53"/>
    <w:rsid w:val="0074454E"/>
    <w:rsid w:val="00746566"/>
    <w:rsid w:val="00746C57"/>
    <w:rsid w:val="00746DD4"/>
    <w:rsid w:val="0075707C"/>
    <w:rsid w:val="00774034"/>
    <w:rsid w:val="00790158"/>
    <w:rsid w:val="0079020A"/>
    <w:rsid w:val="007907AF"/>
    <w:rsid w:val="007A64CD"/>
    <w:rsid w:val="007B104D"/>
    <w:rsid w:val="007B5873"/>
    <w:rsid w:val="007B6504"/>
    <w:rsid w:val="007C13E4"/>
    <w:rsid w:val="007C27BB"/>
    <w:rsid w:val="007C67DF"/>
    <w:rsid w:val="007C79CE"/>
    <w:rsid w:val="007E060C"/>
    <w:rsid w:val="007F46B9"/>
    <w:rsid w:val="008002E5"/>
    <w:rsid w:val="0080194A"/>
    <w:rsid w:val="0080574F"/>
    <w:rsid w:val="0081325B"/>
    <w:rsid w:val="0084245C"/>
    <w:rsid w:val="00845590"/>
    <w:rsid w:val="00847C29"/>
    <w:rsid w:val="00851D46"/>
    <w:rsid w:val="00854085"/>
    <w:rsid w:val="00854372"/>
    <w:rsid w:val="008553C9"/>
    <w:rsid w:val="00856E9D"/>
    <w:rsid w:val="008613C8"/>
    <w:rsid w:val="00861BAF"/>
    <w:rsid w:val="00864B17"/>
    <w:rsid w:val="008704F7"/>
    <w:rsid w:val="0087434A"/>
    <w:rsid w:val="0088114D"/>
    <w:rsid w:val="00882476"/>
    <w:rsid w:val="00883170"/>
    <w:rsid w:val="008843F5"/>
    <w:rsid w:val="0089063F"/>
    <w:rsid w:val="008923DC"/>
    <w:rsid w:val="00894C16"/>
    <w:rsid w:val="008A64D2"/>
    <w:rsid w:val="008A77C4"/>
    <w:rsid w:val="008B0DDD"/>
    <w:rsid w:val="008B2DD2"/>
    <w:rsid w:val="008C19BA"/>
    <w:rsid w:val="008C6948"/>
    <w:rsid w:val="008D60BE"/>
    <w:rsid w:val="008D6F3B"/>
    <w:rsid w:val="008E3FFC"/>
    <w:rsid w:val="008E60D7"/>
    <w:rsid w:val="00900284"/>
    <w:rsid w:val="0090382C"/>
    <w:rsid w:val="00910023"/>
    <w:rsid w:val="00911430"/>
    <w:rsid w:val="00913651"/>
    <w:rsid w:val="00913CEB"/>
    <w:rsid w:val="0091492D"/>
    <w:rsid w:val="00917116"/>
    <w:rsid w:val="00937974"/>
    <w:rsid w:val="00941498"/>
    <w:rsid w:val="0094725F"/>
    <w:rsid w:val="00951977"/>
    <w:rsid w:val="00953005"/>
    <w:rsid w:val="00957B79"/>
    <w:rsid w:val="00962DEC"/>
    <w:rsid w:val="00990D34"/>
    <w:rsid w:val="009940BB"/>
    <w:rsid w:val="009A5148"/>
    <w:rsid w:val="009B4C03"/>
    <w:rsid w:val="009C15C2"/>
    <w:rsid w:val="009C4EDF"/>
    <w:rsid w:val="009D11E7"/>
    <w:rsid w:val="009E22FF"/>
    <w:rsid w:val="009E24D0"/>
    <w:rsid w:val="009E35E3"/>
    <w:rsid w:val="009E5C47"/>
    <w:rsid w:val="00A01BAB"/>
    <w:rsid w:val="00A0419D"/>
    <w:rsid w:val="00A077F2"/>
    <w:rsid w:val="00A132F2"/>
    <w:rsid w:val="00A2164B"/>
    <w:rsid w:val="00A25E37"/>
    <w:rsid w:val="00A34E27"/>
    <w:rsid w:val="00A43E69"/>
    <w:rsid w:val="00A46642"/>
    <w:rsid w:val="00A70163"/>
    <w:rsid w:val="00A80205"/>
    <w:rsid w:val="00A9285F"/>
    <w:rsid w:val="00AB063F"/>
    <w:rsid w:val="00AB7185"/>
    <w:rsid w:val="00AB7C56"/>
    <w:rsid w:val="00AC3A78"/>
    <w:rsid w:val="00AC7775"/>
    <w:rsid w:val="00AE2FCE"/>
    <w:rsid w:val="00B1508B"/>
    <w:rsid w:val="00B1754E"/>
    <w:rsid w:val="00B2209C"/>
    <w:rsid w:val="00B2600D"/>
    <w:rsid w:val="00B30C4A"/>
    <w:rsid w:val="00B373F0"/>
    <w:rsid w:val="00B4165E"/>
    <w:rsid w:val="00B4776A"/>
    <w:rsid w:val="00B508CD"/>
    <w:rsid w:val="00B72B57"/>
    <w:rsid w:val="00B74DFA"/>
    <w:rsid w:val="00B904E4"/>
    <w:rsid w:val="00BA56B9"/>
    <w:rsid w:val="00BB0B5C"/>
    <w:rsid w:val="00BB52E3"/>
    <w:rsid w:val="00BB67C0"/>
    <w:rsid w:val="00BB7A09"/>
    <w:rsid w:val="00BC3E0C"/>
    <w:rsid w:val="00BC46BC"/>
    <w:rsid w:val="00BC6FB0"/>
    <w:rsid w:val="00BD1CED"/>
    <w:rsid w:val="00BD6F23"/>
    <w:rsid w:val="00BE4A09"/>
    <w:rsid w:val="00BE4DF9"/>
    <w:rsid w:val="00BE5B36"/>
    <w:rsid w:val="00BF2940"/>
    <w:rsid w:val="00C05053"/>
    <w:rsid w:val="00C076B0"/>
    <w:rsid w:val="00C1157E"/>
    <w:rsid w:val="00C16BFA"/>
    <w:rsid w:val="00C27A19"/>
    <w:rsid w:val="00C315DF"/>
    <w:rsid w:val="00C406AD"/>
    <w:rsid w:val="00C46AC0"/>
    <w:rsid w:val="00C576CB"/>
    <w:rsid w:val="00C667B9"/>
    <w:rsid w:val="00C71F1F"/>
    <w:rsid w:val="00C7218C"/>
    <w:rsid w:val="00C73216"/>
    <w:rsid w:val="00C766A7"/>
    <w:rsid w:val="00C76B04"/>
    <w:rsid w:val="00C771DF"/>
    <w:rsid w:val="00C845DF"/>
    <w:rsid w:val="00CA0423"/>
    <w:rsid w:val="00CA16D8"/>
    <w:rsid w:val="00CA617B"/>
    <w:rsid w:val="00CA7709"/>
    <w:rsid w:val="00CB3790"/>
    <w:rsid w:val="00CC0551"/>
    <w:rsid w:val="00CC690F"/>
    <w:rsid w:val="00CE115E"/>
    <w:rsid w:val="00CE4741"/>
    <w:rsid w:val="00CF2CBC"/>
    <w:rsid w:val="00CF62AA"/>
    <w:rsid w:val="00CF631F"/>
    <w:rsid w:val="00D03308"/>
    <w:rsid w:val="00D06C49"/>
    <w:rsid w:val="00D11F5F"/>
    <w:rsid w:val="00D224C7"/>
    <w:rsid w:val="00D247AB"/>
    <w:rsid w:val="00D24C0E"/>
    <w:rsid w:val="00D32585"/>
    <w:rsid w:val="00D45427"/>
    <w:rsid w:val="00D4546F"/>
    <w:rsid w:val="00D45CDE"/>
    <w:rsid w:val="00D57B92"/>
    <w:rsid w:val="00D679D3"/>
    <w:rsid w:val="00D70316"/>
    <w:rsid w:val="00D70E3B"/>
    <w:rsid w:val="00D76935"/>
    <w:rsid w:val="00D816A8"/>
    <w:rsid w:val="00D86850"/>
    <w:rsid w:val="00DA4319"/>
    <w:rsid w:val="00DB0E73"/>
    <w:rsid w:val="00DD002A"/>
    <w:rsid w:val="00DD137D"/>
    <w:rsid w:val="00DD3BEA"/>
    <w:rsid w:val="00DD46C1"/>
    <w:rsid w:val="00DD7454"/>
    <w:rsid w:val="00DD7856"/>
    <w:rsid w:val="00DF37EF"/>
    <w:rsid w:val="00DF5741"/>
    <w:rsid w:val="00DF6675"/>
    <w:rsid w:val="00E05F72"/>
    <w:rsid w:val="00E078B4"/>
    <w:rsid w:val="00E105D8"/>
    <w:rsid w:val="00E12501"/>
    <w:rsid w:val="00E1748E"/>
    <w:rsid w:val="00E23243"/>
    <w:rsid w:val="00E2633A"/>
    <w:rsid w:val="00E26C42"/>
    <w:rsid w:val="00E37634"/>
    <w:rsid w:val="00E40451"/>
    <w:rsid w:val="00E55FDE"/>
    <w:rsid w:val="00E601B8"/>
    <w:rsid w:val="00E871B5"/>
    <w:rsid w:val="00E97391"/>
    <w:rsid w:val="00EA0BE8"/>
    <w:rsid w:val="00EC3F58"/>
    <w:rsid w:val="00EC72ED"/>
    <w:rsid w:val="00ED0382"/>
    <w:rsid w:val="00ED1FE4"/>
    <w:rsid w:val="00EE0D30"/>
    <w:rsid w:val="00EE633B"/>
    <w:rsid w:val="00EE7D97"/>
    <w:rsid w:val="00F24102"/>
    <w:rsid w:val="00F25D00"/>
    <w:rsid w:val="00F36EE2"/>
    <w:rsid w:val="00F37D70"/>
    <w:rsid w:val="00F441C4"/>
    <w:rsid w:val="00F45CC3"/>
    <w:rsid w:val="00F46303"/>
    <w:rsid w:val="00F46F74"/>
    <w:rsid w:val="00F47459"/>
    <w:rsid w:val="00F5712E"/>
    <w:rsid w:val="00F63F1D"/>
    <w:rsid w:val="00F75CF1"/>
    <w:rsid w:val="00F80769"/>
    <w:rsid w:val="00F83164"/>
    <w:rsid w:val="00F84792"/>
    <w:rsid w:val="00F8539E"/>
    <w:rsid w:val="00F8778A"/>
    <w:rsid w:val="00FA1EF5"/>
    <w:rsid w:val="00FA56B4"/>
    <w:rsid w:val="00FA6F86"/>
    <w:rsid w:val="00FD4D57"/>
    <w:rsid w:val="00FD63E9"/>
    <w:rsid w:val="00FD780E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197CD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ed0777db-016c-11ef-885b-8267c0608453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ps@rops-opole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rops-opole.pl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5127</Words>
  <Characters>30764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52</cp:revision>
  <cp:lastPrinted>2024-04-24T09:28:00Z</cp:lastPrinted>
  <dcterms:created xsi:type="dcterms:W3CDTF">2024-04-22T11:46:00Z</dcterms:created>
  <dcterms:modified xsi:type="dcterms:W3CDTF">2024-04-25T11:04:00Z</dcterms:modified>
</cp:coreProperties>
</file>