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1517" w14:textId="77777777" w:rsidR="00ED2AD5" w:rsidRPr="00540FED" w:rsidRDefault="00ED2AD5" w:rsidP="00540FE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73020601"/>
    </w:p>
    <w:p w14:paraId="08E90676" w14:textId="50042B9F" w:rsidR="00953CA1" w:rsidRPr="00540FED" w:rsidRDefault="00FD11B1" w:rsidP="00540FE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40FED">
        <w:rPr>
          <w:rFonts w:ascii="Arial" w:hAnsi="Arial" w:cs="Arial"/>
          <w:b/>
          <w:bCs/>
          <w:sz w:val="24"/>
          <w:szCs w:val="24"/>
        </w:rPr>
        <w:t xml:space="preserve">Znak sprawy: </w:t>
      </w:r>
      <w:bookmarkStart w:id="1" w:name="_Hlk71717322"/>
      <w:r w:rsidRPr="00540FED">
        <w:rPr>
          <w:rFonts w:ascii="Arial" w:hAnsi="Arial" w:cs="Arial"/>
          <w:b/>
          <w:bCs/>
          <w:sz w:val="24"/>
          <w:szCs w:val="24"/>
        </w:rPr>
        <w:t>UZP.4011.</w:t>
      </w:r>
      <w:r w:rsidR="00A358E1" w:rsidRPr="00540FED">
        <w:rPr>
          <w:rFonts w:ascii="Arial" w:hAnsi="Arial" w:cs="Arial"/>
          <w:b/>
          <w:bCs/>
          <w:sz w:val="24"/>
          <w:szCs w:val="24"/>
        </w:rPr>
        <w:t>1</w:t>
      </w:r>
      <w:r w:rsidRPr="00540FED">
        <w:rPr>
          <w:rFonts w:ascii="Arial" w:hAnsi="Arial" w:cs="Arial"/>
          <w:b/>
          <w:bCs/>
          <w:sz w:val="24"/>
          <w:szCs w:val="24"/>
        </w:rPr>
        <w:t>.202</w:t>
      </w:r>
      <w:bookmarkEnd w:id="0"/>
      <w:bookmarkEnd w:id="1"/>
      <w:r w:rsidR="00A358E1" w:rsidRPr="00540FED">
        <w:rPr>
          <w:rFonts w:ascii="Arial" w:hAnsi="Arial" w:cs="Arial"/>
          <w:b/>
          <w:bCs/>
          <w:sz w:val="24"/>
          <w:szCs w:val="24"/>
        </w:rPr>
        <w:t>4</w:t>
      </w:r>
      <w:r w:rsidR="00661E30" w:rsidRPr="00540FED">
        <w:rPr>
          <w:rFonts w:ascii="Arial" w:hAnsi="Arial" w:cs="Arial"/>
          <w:sz w:val="24"/>
          <w:szCs w:val="24"/>
        </w:rPr>
        <w:tab/>
      </w:r>
      <w:r w:rsidR="00661E30" w:rsidRPr="00540FED">
        <w:rPr>
          <w:rFonts w:ascii="Arial" w:hAnsi="Arial" w:cs="Arial"/>
          <w:sz w:val="24"/>
          <w:szCs w:val="24"/>
        </w:rPr>
        <w:tab/>
      </w:r>
      <w:r w:rsidR="00661E30" w:rsidRPr="00540FED">
        <w:rPr>
          <w:rFonts w:ascii="Arial" w:hAnsi="Arial" w:cs="Arial"/>
          <w:sz w:val="24"/>
          <w:szCs w:val="24"/>
        </w:rPr>
        <w:tab/>
      </w:r>
      <w:r w:rsidR="00661E30" w:rsidRPr="00540FED">
        <w:rPr>
          <w:rFonts w:ascii="Arial" w:hAnsi="Arial" w:cs="Arial"/>
          <w:sz w:val="24"/>
          <w:szCs w:val="24"/>
        </w:rPr>
        <w:tab/>
      </w:r>
      <w:r w:rsidR="00661E30" w:rsidRPr="00540FED">
        <w:rPr>
          <w:rFonts w:ascii="Arial" w:hAnsi="Arial" w:cs="Arial"/>
          <w:sz w:val="24"/>
          <w:szCs w:val="24"/>
        </w:rPr>
        <w:tab/>
      </w:r>
      <w:r w:rsidR="00661E30" w:rsidRPr="00540FED">
        <w:rPr>
          <w:rFonts w:ascii="Arial" w:hAnsi="Arial" w:cs="Arial"/>
          <w:sz w:val="24"/>
          <w:szCs w:val="24"/>
        </w:rPr>
        <w:tab/>
      </w:r>
      <w:r w:rsidR="00A5798A" w:rsidRPr="00540FED">
        <w:rPr>
          <w:rFonts w:ascii="Arial" w:hAnsi="Arial" w:cs="Arial"/>
          <w:sz w:val="24"/>
          <w:szCs w:val="24"/>
        </w:rPr>
        <w:t xml:space="preserve">     </w:t>
      </w:r>
      <w:r w:rsidR="00B35CE0" w:rsidRPr="00540FED">
        <w:rPr>
          <w:rFonts w:ascii="Arial" w:hAnsi="Arial" w:cs="Arial"/>
          <w:sz w:val="24"/>
          <w:szCs w:val="24"/>
        </w:rPr>
        <w:t xml:space="preserve">Opole, </w:t>
      </w:r>
      <w:r w:rsidR="00A358E1" w:rsidRPr="00540FED">
        <w:rPr>
          <w:rFonts w:ascii="Arial" w:hAnsi="Arial" w:cs="Arial"/>
          <w:sz w:val="24"/>
          <w:szCs w:val="24"/>
        </w:rPr>
        <w:t>01</w:t>
      </w:r>
      <w:r w:rsidR="00333972" w:rsidRPr="00540FED">
        <w:rPr>
          <w:rFonts w:ascii="Arial" w:hAnsi="Arial" w:cs="Arial"/>
          <w:sz w:val="24"/>
          <w:szCs w:val="24"/>
        </w:rPr>
        <w:t>.</w:t>
      </w:r>
      <w:r w:rsidR="00A358E1" w:rsidRPr="00540FED">
        <w:rPr>
          <w:rFonts w:ascii="Arial" w:hAnsi="Arial" w:cs="Arial"/>
          <w:sz w:val="24"/>
          <w:szCs w:val="24"/>
        </w:rPr>
        <w:t>02</w:t>
      </w:r>
      <w:r w:rsidR="00333972" w:rsidRPr="00540FED">
        <w:rPr>
          <w:rFonts w:ascii="Arial" w:hAnsi="Arial" w:cs="Arial"/>
          <w:sz w:val="24"/>
          <w:szCs w:val="24"/>
        </w:rPr>
        <w:t>.202</w:t>
      </w:r>
      <w:r w:rsidR="00A358E1" w:rsidRPr="00540FED">
        <w:rPr>
          <w:rFonts w:ascii="Arial" w:hAnsi="Arial" w:cs="Arial"/>
          <w:sz w:val="24"/>
          <w:szCs w:val="24"/>
        </w:rPr>
        <w:t>4</w:t>
      </w:r>
      <w:r w:rsidR="00661E30" w:rsidRPr="00540FED">
        <w:rPr>
          <w:rFonts w:ascii="Arial" w:hAnsi="Arial" w:cs="Arial"/>
          <w:sz w:val="24"/>
          <w:szCs w:val="24"/>
        </w:rPr>
        <w:t xml:space="preserve"> r.</w:t>
      </w:r>
    </w:p>
    <w:p w14:paraId="588086FB" w14:textId="77777777" w:rsidR="00CF537A" w:rsidRPr="00540FED" w:rsidRDefault="00CF537A" w:rsidP="00540F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BBEAA9" w14:textId="77777777" w:rsidR="00CF537A" w:rsidRPr="00540FED" w:rsidRDefault="00CF537A" w:rsidP="00540F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5069E9" w14:textId="77777777" w:rsidR="00A358E1" w:rsidRPr="00540FED" w:rsidRDefault="00A358E1" w:rsidP="00540FED">
      <w:pPr>
        <w:spacing w:line="360" w:lineRule="auto"/>
        <w:ind w:left="2268" w:firstLine="3969"/>
        <w:rPr>
          <w:rFonts w:ascii="Arial" w:hAnsi="Arial" w:cs="Arial"/>
          <w:b/>
          <w:sz w:val="24"/>
          <w:szCs w:val="24"/>
        </w:rPr>
      </w:pPr>
      <w:r w:rsidRPr="00540FED">
        <w:rPr>
          <w:rFonts w:ascii="Arial" w:hAnsi="Arial" w:cs="Arial"/>
          <w:b/>
          <w:sz w:val="24"/>
          <w:szCs w:val="24"/>
        </w:rPr>
        <w:t>Do Wykonawców</w:t>
      </w:r>
    </w:p>
    <w:p w14:paraId="48FBDA7F" w14:textId="77777777" w:rsidR="00A358E1" w:rsidRPr="00540FED" w:rsidRDefault="00A358E1" w:rsidP="00540FED">
      <w:pPr>
        <w:spacing w:line="360" w:lineRule="auto"/>
        <w:ind w:left="2268" w:firstLine="3969"/>
        <w:rPr>
          <w:rFonts w:ascii="Arial" w:hAnsi="Arial" w:cs="Arial"/>
          <w:b/>
          <w:sz w:val="24"/>
          <w:szCs w:val="24"/>
        </w:rPr>
      </w:pPr>
    </w:p>
    <w:p w14:paraId="00FA2597" w14:textId="77777777" w:rsidR="00A358E1" w:rsidRPr="00540FED" w:rsidRDefault="00A358E1" w:rsidP="00540FED">
      <w:pPr>
        <w:spacing w:line="360" w:lineRule="auto"/>
        <w:ind w:left="2268" w:firstLine="3969"/>
        <w:rPr>
          <w:rFonts w:ascii="Arial" w:hAnsi="Arial" w:cs="Arial"/>
          <w:b/>
          <w:sz w:val="24"/>
          <w:szCs w:val="24"/>
        </w:rPr>
      </w:pPr>
    </w:p>
    <w:p w14:paraId="1780B11A" w14:textId="77777777" w:rsidR="00A358E1" w:rsidRPr="00540FED" w:rsidRDefault="00A358E1" w:rsidP="00540FED">
      <w:pPr>
        <w:spacing w:line="360" w:lineRule="auto"/>
        <w:ind w:left="2268" w:hanging="2835"/>
        <w:rPr>
          <w:rFonts w:ascii="Arial" w:hAnsi="Arial" w:cs="Arial"/>
          <w:b/>
          <w:sz w:val="24"/>
          <w:szCs w:val="24"/>
        </w:rPr>
      </w:pPr>
    </w:p>
    <w:p w14:paraId="3F170278" w14:textId="77777777" w:rsidR="00A358E1" w:rsidRPr="00540FED" w:rsidRDefault="00A358E1" w:rsidP="00540F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bookmarkStart w:id="2" w:name="_Hlk71533114"/>
      <w:r w:rsidRPr="00540FED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r w:rsidRPr="00540FED">
        <w:rPr>
          <w:rFonts w:ascii="Arial" w:hAnsi="Arial" w:cs="Arial"/>
          <w:b/>
          <w:i/>
          <w:sz w:val="24"/>
          <w:szCs w:val="24"/>
        </w:rPr>
        <w:t>Kompleksowa organizacja usług szkoleniowych dla przedstawicieli zespołów interdyscyplinarnych i grup diagnostyczno-pomocowych.</w:t>
      </w:r>
    </w:p>
    <w:bookmarkEnd w:id="2"/>
    <w:p w14:paraId="5F20E795" w14:textId="0C612BC7" w:rsidR="00661E30" w:rsidRPr="00540FED" w:rsidRDefault="00661E30" w:rsidP="00540FED">
      <w:pPr>
        <w:spacing w:line="36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14:paraId="15417645" w14:textId="4B0A3FF0" w:rsidR="00C03D8A" w:rsidRPr="00540FED" w:rsidRDefault="004E5002" w:rsidP="00540FED">
      <w:pPr>
        <w:spacing w:line="360" w:lineRule="auto"/>
        <w:ind w:firstLine="720"/>
        <w:contextualSpacing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>Na podstawie art. 253 ust. 1 i ust. 2 ustawy Prawo zamówień publicznych (</w:t>
      </w:r>
      <w:bookmarkStart w:id="3" w:name="_Hlk486333658"/>
      <w:r w:rsidRPr="00540FED">
        <w:rPr>
          <w:rFonts w:ascii="Arial" w:hAnsi="Arial" w:cs="Arial"/>
          <w:sz w:val="24"/>
          <w:szCs w:val="24"/>
        </w:rPr>
        <w:t>Dz.U. 20</w:t>
      </w:r>
      <w:r w:rsidR="00911618" w:rsidRPr="00540FED">
        <w:rPr>
          <w:rFonts w:ascii="Arial" w:hAnsi="Arial" w:cs="Arial"/>
          <w:sz w:val="24"/>
          <w:szCs w:val="24"/>
        </w:rPr>
        <w:t>2</w:t>
      </w:r>
      <w:r w:rsidR="00A358E1" w:rsidRPr="00540FED">
        <w:rPr>
          <w:rFonts w:ascii="Arial" w:hAnsi="Arial" w:cs="Arial"/>
          <w:sz w:val="24"/>
          <w:szCs w:val="24"/>
        </w:rPr>
        <w:t>3</w:t>
      </w:r>
      <w:r w:rsidRPr="00540FED">
        <w:rPr>
          <w:rFonts w:ascii="Arial" w:hAnsi="Arial" w:cs="Arial"/>
          <w:sz w:val="24"/>
          <w:szCs w:val="24"/>
        </w:rPr>
        <w:t xml:space="preserve">, poz. </w:t>
      </w:r>
      <w:bookmarkEnd w:id="3"/>
      <w:r w:rsidR="00911618" w:rsidRPr="00540FED">
        <w:rPr>
          <w:rFonts w:ascii="Arial" w:hAnsi="Arial" w:cs="Arial"/>
          <w:sz w:val="24"/>
          <w:szCs w:val="24"/>
        </w:rPr>
        <w:t>1</w:t>
      </w:r>
      <w:r w:rsidR="00A358E1" w:rsidRPr="00540FED">
        <w:rPr>
          <w:rFonts w:ascii="Arial" w:hAnsi="Arial" w:cs="Arial"/>
          <w:sz w:val="24"/>
          <w:szCs w:val="24"/>
        </w:rPr>
        <w:t>605</w:t>
      </w:r>
      <w:r w:rsidRPr="00540FED">
        <w:rPr>
          <w:rFonts w:ascii="Arial" w:hAnsi="Arial" w:cs="Arial"/>
          <w:sz w:val="24"/>
          <w:szCs w:val="24"/>
        </w:rPr>
        <w:t xml:space="preserve"> ze zm.) Zamawiający informuję, że jako najkorzystniejszą w przedmiotowym postępowaniu wybra</w:t>
      </w:r>
      <w:r w:rsidR="00911618" w:rsidRPr="00540FED">
        <w:rPr>
          <w:rFonts w:ascii="Arial" w:hAnsi="Arial" w:cs="Arial"/>
          <w:sz w:val="24"/>
          <w:szCs w:val="24"/>
        </w:rPr>
        <w:t>ł</w:t>
      </w:r>
      <w:r w:rsidR="00A358E1" w:rsidRPr="00540FED">
        <w:rPr>
          <w:rFonts w:ascii="Arial" w:hAnsi="Arial" w:cs="Arial"/>
          <w:sz w:val="24"/>
          <w:szCs w:val="24"/>
        </w:rPr>
        <w:t xml:space="preserve"> </w:t>
      </w:r>
      <w:r w:rsidR="00132C54" w:rsidRPr="00540FED">
        <w:rPr>
          <w:rFonts w:ascii="Arial" w:hAnsi="Arial" w:cs="Arial"/>
          <w:sz w:val="24"/>
          <w:szCs w:val="24"/>
        </w:rPr>
        <w:t xml:space="preserve">ofertę </w:t>
      </w:r>
      <w:r w:rsidR="00911618" w:rsidRPr="00540FED">
        <w:rPr>
          <w:rFonts w:ascii="Arial" w:hAnsi="Arial" w:cs="Arial"/>
          <w:sz w:val="24"/>
          <w:szCs w:val="24"/>
        </w:rPr>
        <w:t xml:space="preserve">nr </w:t>
      </w:r>
      <w:r w:rsidR="00A358E1" w:rsidRPr="00540FED">
        <w:rPr>
          <w:rFonts w:ascii="Arial" w:hAnsi="Arial" w:cs="Arial"/>
          <w:sz w:val="24"/>
          <w:szCs w:val="24"/>
        </w:rPr>
        <w:t>9</w:t>
      </w:r>
      <w:r w:rsidR="00132C54" w:rsidRPr="00540FED">
        <w:rPr>
          <w:rFonts w:ascii="Arial" w:hAnsi="Arial" w:cs="Arial"/>
          <w:sz w:val="24"/>
          <w:szCs w:val="24"/>
        </w:rPr>
        <w:t xml:space="preserve"> złożoną przez Wykonawcę: </w:t>
      </w:r>
    </w:p>
    <w:p w14:paraId="1B3C88B2" w14:textId="77777777" w:rsidR="00A358E1" w:rsidRPr="00540FED" w:rsidRDefault="00A358E1" w:rsidP="00540FED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540FED">
        <w:rPr>
          <w:rFonts w:ascii="Arial" w:hAnsi="Arial" w:cs="Arial"/>
          <w:b/>
          <w:bCs/>
          <w:sz w:val="24"/>
          <w:szCs w:val="24"/>
        </w:rPr>
        <w:t>CENTRUM PROFILAKTYKI I REEDUKACJI Atelier</w:t>
      </w:r>
    </w:p>
    <w:p w14:paraId="7C54D95F" w14:textId="77777777" w:rsidR="00A358E1" w:rsidRPr="00540FED" w:rsidRDefault="00A358E1" w:rsidP="00540FED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540FED">
        <w:rPr>
          <w:rFonts w:ascii="Arial" w:hAnsi="Arial" w:cs="Arial"/>
          <w:b/>
          <w:bCs/>
          <w:sz w:val="24"/>
          <w:szCs w:val="24"/>
        </w:rPr>
        <w:t>ul. Ignacego Krasickiego 27/1</w:t>
      </w:r>
    </w:p>
    <w:p w14:paraId="5E240101" w14:textId="77777777" w:rsidR="00A358E1" w:rsidRPr="00540FED" w:rsidRDefault="00A358E1" w:rsidP="00540FED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540FED">
        <w:rPr>
          <w:rFonts w:ascii="Arial" w:hAnsi="Arial" w:cs="Arial"/>
          <w:b/>
          <w:bCs/>
          <w:sz w:val="24"/>
          <w:szCs w:val="24"/>
        </w:rPr>
        <w:t>30-513 Kraków</w:t>
      </w:r>
    </w:p>
    <w:p w14:paraId="264767FE" w14:textId="77777777" w:rsidR="00A358E1" w:rsidRPr="00540FED" w:rsidRDefault="00A358E1" w:rsidP="00540FED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  <w:r w:rsidRPr="00540FED">
        <w:rPr>
          <w:rFonts w:ascii="Arial" w:hAnsi="Arial" w:cs="Arial"/>
          <w:b/>
          <w:bCs/>
          <w:sz w:val="24"/>
          <w:szCs w:val="24"/>
        </w:rPr>
        <w:t>NIP 6811895732</w:t>
      </w:r>
    </w:p>
    <w:p w14:paraId="59756EFC" w14:textId="77777777" w:rsidR="00540FED" w:rsidRPr="00540FED" w:rsidRDefault="00540FED" w:rsidP="00540FED">
      <w:pPr>
        <w:spacing w:line="360" w:lineRule="auto"/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7D924A5" w14:textId="641FE49C" w:rsidR="00D66CD2" w:rsidRPr="00540FED" w:rsidRDefault="00D66CD2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  <w:r w:rsidRPr="00540FED">
        <w:rPr>
          <w:rFonts w:ascii="Arial" w:hAnsi="Arial" w:cs="Arial"/>
          <w:sz w:val="24"/>
          <w:szCs w:val="24"/>
        </w:rPr>
        <w:t xml:space="preserve">Punktacja przyznana ofertom w każdym kryterium oceny ofert i łączna punktacja: </w:t>
      </w:r>
    </w:p>
    <w:p w14:paraId="7E52004F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37E27C44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78A0A110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2160C942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70A39755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21BDF97C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21AF9DE5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3569EA97" w14:textId="77777777" w:rsid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p w14:paraId="74731A6D" w14:textId="77777777" w:rsidR="00540FED" w:rsidRPr="00540FED" w:rsidRDefault="00540FED" w:rsidP="00540FED">
      <w:pPr>
        <w:spacing w:line="360" w:lineRule="auto"/>
        <w:ind w:hanging="709"/>
        <w:contextualSpacing/>
        <w:outlineLvl w:val="0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01"/>
        <w:gridCol w:w="1679"/>
        <w:gridCol w:w="1985"/>
        <w:gridCol w:w="850"/>
        <w:gridCol w:w="1276"/>
        <w:gridCol w:w="992"/>
      </w:tblGrid>
      <w:tr w:rsidR="00540FED" w:rsidRPr="00540FED" w14:paraId="0A6CEF4D" w14:textId="77777777" w:rsidTr="00971AF1">
        <w:trPr>
          <w:trHeight w:val="19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326" w14:textId="77777777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EB5" w14:textId="77777777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0CA" w14:textId="6DD8B3C7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Cena </w:t>
            </w: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19F" w14:textId="50FC419C" w:rsidR="00717047" w:rsidRPr="00540FED" w:rsidRDefault="001A46F5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Doświadczenie osób prowadzących szkolenia z zakresu przeciwdziałania przemocy domowej</w:t>
            </w:r>
            <w:r w:rsidR="00717047"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C8E" w14:textId="1882845F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Punkty </w:t>
            </w: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cena</w:t>
            </w:r>
            <w:r w:rsidR="00FE4171"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waga 60/100 pkt.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B7A" w14:textId="2C024AF5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Punkty </w:t>
            </w: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doświadczenie</w:t>
            </w:r>
            <w:r w:rsidR="00FE4171"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waga 40/100 pkt.</w:t>
            </w:r>
            <w:r w:rsidR="00FE4171"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ilość szkoleń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3A1" w14:textId="77777777" w:rsidR="00717047" w:rsidRPr="00540FED" w:rsidRDefault="00717047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 punkty</w:t>
            </w:r>
          </w:p>
        </w:tc>
      </w:tr>
      <w:tr w:rsidR="00540FED" w:rsidRPr="00540FED" w14:paraId="7B59118E" w14:textId="77777777" w:rsidTr="00971AF1">
        <w:trPr>
          <w:trHeight w:val="46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189" w14:textId="7777777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3FF6" w14:textId="45DF445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Social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- Services SP ZOO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Broni Pancernej 2/1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68-200 Żary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 9282101454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AD3E" w14:textId="5E3E9936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146 000,00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B196" w14:textId="22889ECF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A407" w14:textId="6E413E24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86E5" w14:textId="76AEE46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DDAE" w14:textId="2E7D57A1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51,24</w:t>
            </w:r>
          </w:p>
        </w:tc>
      </w:tr>
      <w:tr w:rsidR="00540FED" w:rsidRPr="00540FED" w14:paraId="3602226C" w14:textId="77777777" w:rsidTr="00971AF1">
        <w:trPr>
          <w:trHeight w:val="10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161" w14:textId="7777777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2567" w14:textId="7B6AA8EB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Centrum Szkoleniowe „Potęga Balansu” Joanna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Bienioszek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43-200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PszczynA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Batorego 18/4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 638-156-58-01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BEFA" w14:textId="2B3A51E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286 920,00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93CE" w14:textId="77641FB1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2BAB" w14:textId="5720CC46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ECD4" w14:textId="19977A0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5336" w14:textId="63323843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24,78</w:t>
            </w:r>
          </w:p>
        </w:tc>
      </w:tr>
      <w:tr w:rsidR="00540FED" w:rsidRPr="00540FED" w14:paraId="5EA1F908" w14:textId="77777777" w:rsidTr="00971AF1">
        <w:trPr>
          <w:trHeight w:val="5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0FB" w14:textId="7777777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2533" w14:textId="4959219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Centrum Kształcenia i Doradztwa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„IKKU” Sp. z o.o.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Elektronowa 2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03-219 Warszawa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NIP: 951-18-45-625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C8DA" w14:textId="42988A9F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148 000,00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47E0" w14:textId="710AD8A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5038" w14:textId="4826E8F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0C6" w14:textId="18A53FA1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411D" w14:textId="1686BC70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50,17</w:t>
            </w:r>
          </w:p>
        </w:tc>
      </w:tr>
      <w:tr w:rsidR="00540FED" w:rsidRPr="00540FED" w14:paraId="3D09FC7C" w14:textId="77777777" w:rsidTr="00971AF1">
        <w:trPr>
          <w:trHeight w:val="42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0AA2" w14:textId="4327FF6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3A2" w14:textId="214EB3E0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Strefa Rozwoju Danuta Rynkiewicz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Emili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Plater 1a/53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05-500 Piaseczno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 8761159474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0BF7" w14:textId="043AF6F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383 200,00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F2D3" w14:textId="65212E75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584E" w14:textId="4500185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5F09" w14:textId="49F7C9F6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A6AD" w14:textId="420BC1D3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19,81</w:t>
            </w:r>
          </w:p>
        </w:tc>
      </w:tr>
      <w:tr w:rsidR="00540FED" w:rsidRPr="00540FED" w14:paraId="3842C362" w14:textId="77777777" w:rsidTr="00971AF1">
        <w:trPr>
          <w:trHeight w:val="65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3B5" w14:textId="503728E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DF9" w14:textId="6357572A" w:rsidR="00A358E1" w:rsidRPr="00540FED" w:rsidRDefault="00A358E1" w:rsidP="00540FE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Pracownia Rozwoju Osobistego i Psychoterapii INTEGRA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Monika Witkowska-Kubas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Ul. Parkowa 7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55-320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Kwietno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  7551834880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D4A4" w14:textId="72BA7551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124 800,00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62BA" w14:textId="7633968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80E3" w14:textId="34231E8D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55,46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8677" w14:textId="5817A53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62C3" w14:textId="1E2A794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56,77</w:t>
            </w:r>
          </w:p>
        </w:tc>
      </w:tr>
      <w:tr w:rsidR="00540FED" w:rsidRPr="00540FED" w14:paraId="0C37B569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9D8" w14:textId="6F2902C0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C1A" w14:textId="28B7C85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CONTACT sp. z o.o.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69-211 Wędrzyn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Wędrzyn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12/4a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NIP 429 007 97 55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4C5E" w14:textId="77CF0DDC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240 640,00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93C7" w14:textId="5D539F3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2D23" w14:textId="6C0FE934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28,76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444C" w14:textId="5E7BCFD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F45F" w14:textId="4EE161A4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68,76</w:t>
            </w:r>
          </w:p>
        </w:tc>
      </w:tr>
      <w:tr w:rsidR="00540FED" w:rsidRPr="00540FED" w14:paraId="4CF2AC8D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BD1C" w14:textId="389A9C6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E9C2" w14:textId="2D8D828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Centrum Rozwiązywania Problemów Społecznych CSK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Expert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Rafał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Gorczowski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Plac Defilad 1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00-901 Warszawa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NIP 734-124-94-54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AACA" w14:textId="01C87861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192 960,00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F633" w14:textId="02BECCED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F52B" w14:textId="6CC84F9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35,87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4904" w14:textId="376BB80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E27D" w14:textId="3A80C50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40,36</w:t>
            </w:r>
          </w:p>
        </w:tc>
      </w:tr>
      <w:tr w:rsidR="00540FED" w:rsidRPr="00540FED" w14:paraId="5A051228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095" w14:textId="1E6EE93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820F" w14:textId="28D5557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Instytut Rozwoju SEB-TEAM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Piotr Jaworski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Wielka 14A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82-500 Kwidzyn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NIP 5811353752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608C" w14:textId="464FE64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280 000,00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D8AA" w14:textId="0243215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CAB4" w14:textId="6461F83D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24,72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FFCF" w14:textId="7912A1FC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6651" w14:textId="5ADD2C9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29,30</w:t>
            </w:r>
          </w:p>
        </w:tc>
      </w:tr>
      <w:tr w:rsidR="00540FED" w:rsidRPr="00540FED" w14:paraId="114BA360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57B" w14:textId="1FF4EB79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A735" w14:textId="1B3CFA65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CENTRUM PROFILAKTYKI I REEDUKACJI Atelier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Ignacego Krasickiego 27/1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30-513 Kraków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NIP 6811895732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6695" w14:textId="780E41BF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115 360,00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4329" w14:textId="55FD41AF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5E59" w14:textId="6FCDB5C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703F" w14:textId="72049A5C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BFAA7" w14:textId="35A29EC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72,81</w:t>
            </w:r>
          </w:p>
        </w:tc>
      </w:tr>
      <w:tr w:rsidR="00540FED" w:rsidRPr="00540FED" w14:paraId="35AC9345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5106" w14:textId="485B253E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2109" w14:textId="0D5EBCB3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t xml:space="preserve">VR Training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t>Sp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t>z.o.o</w:t>
            </w:r>
            <w:proofErr w:type="spellEnd"/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t xml:space="preserve">.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  <w:lang w:val="de-AT"/>
              </w:rPr>
              <w:br/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Ul. Liliowa 15/6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11-041 Olsztyn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NIP: 7393886003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FF2E" w14:textId="03DECC04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390 000,00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684C" w14:textId="15456197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B42" w14:textId="318789E3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F00A" w14:textId="3AB20CBD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7A0A" w14:textId="5B9F7D55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19,93</w:t>
            </w:r>
          </w:p>
        </w:tc>
      </w:tr>
      <w:tr w:rsidR="00540FED" w:rsidRPr="00540FED" w14:paraId="1C21E080" w14:textId="77777777" w:rsidTr="00971AF1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C23B" w14:textId="4D76648C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560F" w14:textId="0679E7DD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 xml:space="preserve">Genesis Hubert Olchawa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>UL. Laskowa 462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34-602 Laskowa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NIP : 737-217-29-88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4467" w14:textId="466448D8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230 000,00 zł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2426" w14:textId="104B52E6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7BAE" w14:textId="34B7FF85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8CB2" w14:textId="10981B72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2AE9" w14:textId="366197AA" w:rsidR="00A358E1" w:rsidRPr="00540FED" w:rsidRDefault="00A358E1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30,83</w:t>
            </w:r>
          </w:p>
        </w:tc>
      </w:tr>
      <w:tr w:rsidR="00E625B2" w:rsidRPr="00540FED" w14:paraId="1CE5EBFE" w14:textId="77777777" w:rsidTr="00540FED">
        <w:trPr>
          <w:trHeight w:val="10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D47" w14:textId="500B9FB6" w:rsidR="00E625B2" w:rsidRPr="00540FED" w:rsidRDefault="00E625B2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95FD" w14:textId="420702FB" w:rsidR="00E625B2" w:rsidRPr="00540FED" w:rsidRDefault="00E625B2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IBD BUSINESS SCHOOL SPÓŁKA Z OGRANICZONĄ ODPOWIEDZIALNOŚCIĄ 01-041 Warszawa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ul. Smocza 26/5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NIP 5222383056 </w:t>
            </w: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6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560D" w14:textId="62337E15" w:rsidR="00E625B2" w:rsidRPr="00540FED" w:rsidRDefault="00E625B2" w:rsidP="00540FE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FED">
              <w:rPr>
                <w:rFonts w:ascii="Arial" w:hAnsi="Arial" w:cs="Arial"/>
                <w:color w:val="000000"/>
                <w:sz w:val="24"/>
                <w:szCs w:val="24"/>
              </w:rPr>
              <w:t>Nie podlega punktacji - oferta odrzucona</w:t>
            </w:r>
          </w:p>
        </w:tc>
      </w:tr>
    </w:tbl>
    <w:p w14:paraId="689BD3EA" w14:textId="77777777" w:rsidR="00482164" w:rsidRPr="00540FED" w:rsidRDefault="00482164" w:rsidP="00540FED">
      <w:pPr>
        <w:pStyle w:val="Akapitzlist"/>
        <w:spacing w:line="360" w:lineRule="auto"/>
        <w:ind w:left="426"/>
        <w:outlineLvl w:val="0"/>
        <w:rPr>
          <w:rFonts w:ascii="Arial" w:hAnsi="Arial" w:cs="Arial"/>
        </w:rPr>
      </w:pPr>
    </w:p>
    <w:sectPr w:rsidR="00482164" w:rsidRPr="00540FED" w:rsidSect="001857A2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9B52" w14:textId="77777777" w:rsidR="001857A2" w:rsidRDefault="001857A2">
      <w:r>
        <w:separator/>
      </w:r>
    </w:p>
  </w:endnote>
  <w:endnote w:type="continuationSeparator" w:id="0">
    <w:p w14:paraId="1C076DB2" w14:textId="77777777" w:rsidR="001857A2" w:rsidRDefault="001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B109" w14:textId="77777777" w:rsidR="001857A2" w:rsidRDefault="001857A2">
      <w:r>
        <w:separator/>
      </w:r>
    </w:p>
  </w:footnote>
  <w:footnote w:type="continuationSeparator" w:id="0">
    <w:p w14:paraId="0390EE95" w14:textId="77777777" w:rsidR="001857A2" w:rsidRDefault="0018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D575" w14:textId="77777777" w:rsidR="00A358E1" w:rsidRDefault="00A358E1" w:rsidP="00A358E1">
    <w:pPr>
      <w:pStyle w:val="Nagwek"/>
      <w:rPr>
        <w:sz w:val="20"/>
        <w:lang w:val="en-US"/>
      </w:rPr>
    </w:pPr>
  </w:p>
  <w:p w14:paraId="0114AC45" w14:textId="77777777" w:rsidR="00A358E1" w:rsidRDefault="00A358E1" w:rsidP="00A358E1">
    <w:pPr>
      <w:spacing w:line="276" w:lineRule="auto"/>
      <w:ind w:left="-426"/>
    </w:pPr>
    <w:r>
      <w:rPr>
        <w:noProof/>
      </w:rPr>
      <w:drawing>
        <wp:inline distT="0" distB="0" distL="0" distR="0" wp14:anchorId="3DE9595E" wp14:editId="3C165001">
          <wp:extent cx="1981200" cy="409575"/>
          <wp:effectExtent l="0" t="0" r="0" b="9525"/>
          <wp:docPr id="1617755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07FC92" wp14:editId="30714E72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706162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DB4A5A" wp14:editId="48C0177E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7E121" w14:textId="77777777" w:rsidR="00A358E1" w:rsidRDefault="00A358E1" w:rsidP="00A358E1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B4A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BAIAAPI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" o:allowincell="f" stroked="f">
              <v:textbox>
                <w:txbxContent>
                  <w:p w14:paraId="4307E121" w14:textId="77777777" w:rsidR="00A358E1" w:rsidRDefault="00A358E1" w:rsidP="00A358E1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121807A" w14:textId="77777777" w:rsidR="00A358E1" w:rsidRDefault="00A358E1" w:rsidP="00A35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96196">
    <w:abstractNumId w:val="1"/>
  </w:num>
  <w:num w:numId="2" w16cid:durableId="1303314498">
    <w:abstractNumId w:val="2"/>
  </w:num>
  <w:num w:numId="3" w16cid:durableId="17747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4AFE"/>
    <w:rsid w:val="000B5DA1"/>
    <w:rsid w:val="000C00F3"/>
    <w:rsid w:val="000D2E6E"/>
    <w:rsid w:val="000E3224"/>
    <w:rsid w:val="000E73A9"/>
    <w:rsid w:val="0010344F"/>
    <w:rsid w:val="00107AFB"/>
    <w:rsid w:val="00122043"/>
    <w:rsid w:val="00130CDC"/>
    <w:rsid w:val="00132C54"/>
    <w:rsid w:val="00140F3E"/>
    <w:rsid w:val="00171309"/>
    <w:rsid w:val="001857A2"/>
    <w:rsid w:val="001930E8"/>
    <w:rsid w:val="001A46F5"/>
    <w:rsid w:val="001A634A"/>
    <w:rsid w:val="001A7318"/>
    <w:rsid w:val="001C3F1A"/>
    <w:rsid w:val="001C4D10"/>
    <w:rsid w:val="001C7E3F"/>
    <w:rsid w:val="001E0E29"/>
    <w:rsid w:val="001F1B34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5BC4"/>
    <w:rsid w:val="00240FB4"/>
    <w:rsid w:val="002547B3"/>
    <w:rsid w:val="002568E7"/>
    <w:rsid w:val="00257283"/>
    <w:rsid w:val="002A2AEE"/>
    <w:rsid w:val="002A5389"/>
    <w:rsid w:val="002A5CD0"/>
    <w:rsid w:val="002A7C23"/>
    <w:rsid w:val="002B0315"/>
    <w:rsid w:val="002B4387"/>
    <w:rsid w:val="002B4FEA"/>
    <w:rsid w:val="002B50FD"/>
    <w:rsid w:val="002B64E7"/>
    <w:rsid w:val="002B689D"/>
    <w:rsid w:val="002B6C6F"/>
    <w:rsid w:val="002C2AE0"/>
    <w:rsid w:val="002C7F66"/>
    <w:rsid w:val="002E48B6"/>
    <w:rsid w:val="002E63A6"/>
    <w:rsid w:val="00305ED5"/>
    <w:rsid w:val="00333972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82164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10FC5"/>
    <w:rsid w:val="005235B2"/>
    <w:rsid w:val="00527A58"/>
    <w:rsid w:val="005323FF"/>
    <w:rsid w:val="0054034D"/>
    <w:rsid w:val="00540FE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7047"/>
    <w:rsid w:val="00727301"/>
    <w:rsid w:val="00741A1E"/>
    <w:rsid w:val="00747946"/>
    <w:rsid w:val="00763814"/>
    <w:rsid w:val="00776391"/>
    <w:rsid w:val="00792D90"/>
    <w:rsid w:val="007C0282"/>
    <w:rsid w:val="007D2187"/>
    <w:rsid w:val="007E25BC"/>
    <w:rsid w:val="007F271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64298"/>
    <w:rsid w:val="00865A4E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27914"/>
    <w:rsid w:val="00945AED"/>
    <w:rsid w:val="00953CA1"/>
    <w:rsid w:val="009553AE"/>
    <w:rsid w:val="0095662E"/>
    <w:rsid w:val="00960AAA"/>
    <w:rsid w:val="00965538"/>
    <w:rsid w:val="00971AF1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358E1"/>
    <w:rsid w:val="00A46B4C"/>
    <w:rsid w:val="00A519CF"/>
    <w:rsid w:val="00A5798A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35CE0"/>
    <w:rsid w:val="00B521F9"/>
    <w:rsid w:val="00B5301F"/>
    <w:rsid w:val="00B54889"/>
    <w:rsid w:val="00B60779"/>
    <w:rsid w:val="00B71AFE"/>
    <w:rsid w:val="00B74E44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03D8A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CD2"/>
    <w:rsid w:val="00D66EC2"/>
    <w:rsid w:val="00D91A55"/>
    <w:rsid w:val="00DA73B0"/>
    <w:rsid w:val="00DB417B"/>
    <w:rsid w:val="00DC237C"/>
    <w:rsid w:val="00DC7CDE"/>
    <w:rsid w:val="00E10E07"/>
    <w:rsid w:val="00E310D9"/>
    <w:rsid w:val="00E625B2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2AD5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417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0F3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Ewa Skarżyńska</cp:lastModifiedBy>
  <cp:revision>2</cp:revision>
  <cp:lastPrinted>2021-06-09T10:57:00Z</cp:lastPrinted>
  <dcterms:created xsi:type="dcterms:W3CDTF">2024-02-01T10:03:00Z</dcterms:created>
  <dcterms:modified xsi:type="dcterms:W3CDTF">2024-02-01T10:03:00Z</dcterms:modified>
</cp:coreProperties>
</file>