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0110310E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0E52F0">
        <w:rPr>
          <w:rFonts w:ascii="Arial" w:hAnsi="Arial" w:cs="Arial"/>
          <w:b/>
          <w:bCs/>
          <w:sz w:val="22"/>
          <w:szCs w:val="22"/>
        </w:rPr>
        <w:t>7</w:t>
      </w:r>
      <w:r w:rsidR="00DF76FF">
        <w:rPr>
          <w:rFonts w:ascii="Arial" w:hAnsi="Arial" w:cs="Arial"/>
          <w:b/>
          <w:bCs/>
          <w:sz w:val="22"/>
          <w:szCs w:val="22"/>
        </w:rPr>
        <w:t>.202</w:t>
      </w:r>
      <w:r w:rsidR="000E52F0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0E52F0">
        <w:rPr>
          <w:rFonts w:ascii="Arial" w:hAnsi="Arial" w:cs="Arial"/>
          <w:sz w:val="22"/>
          <w:szCs w:val="22"/>
        </w:rPr>
        <w:t xml:space="preserve">             Opole, dnia 19.04.2023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1D36EF3C" w:rsidR="00953CA1" w:rsidRPr="00FD11B1" w:rsidRDefault="000E52F0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CF537A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54CE8207" w14:textId="77777777" w:rsidR="000E52F0" w:rsidRPr="00984DB0" w:rsidRDefault="000E52F0" w:rsidP="000E52F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2" w:name="_Hlk71719236"/>
      <w:bookmarkStart w:id="3" w:name="_Hlk71717377"/>
      <w:r w:rsidRPr="00C52705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Pr="00984DB0">
        <w:rPr>
          <w:rFonts w:ascii="Arial" w:hAnsi="Arial" w:cs="Arial"/>
          <w:iCs/>
          <w:sz w:val="22"/>
          <w:szCs w:val="22"/>
        </w:rPr>
        <w:t>Organizacja i przeprowadzenie wypoczynku letniego w formie 11-dniowego turnusu (kolonii) dla dzieci i m</w:t>
      </w:r>
      <w:r w:rsidRPr="00984DB0">
        <w:rPr>
          <w:rFonts w:ascii="Arial" w:hAnsi="Arial" w:cs="Arial" w:hint="eastAsia"/>
          <w:iCs/>
          <w:sz w:val="22"/>
          <w:szCs w:val="22"/>
        </w:rPr>
        <w:t>ł</w:t>
      </w:r>
      <w:r w:rsidRPr="00984DB0">
        <w:rPr>
          <w:rFonts w:ascii="Arial" w:hAnsi="Arial" w:cs="Arial"/>
          <w:iCs/>
          <w:sz w:val="22"/>
          <w:szCs w:val="22"/>
        </w:rPr>
        <w:t>odzie</w:t>
      </w:r>
      <w:r w:rsidRPr="00984DB0">
        <w:rPr>
          <w:rFonts w:ascii="Arial" w:hAnsi="Arial" w:cs="Arial" w:hint="eastAsia"/>
          <w:iCs/>
          <w:sz w:val="22"/>
          <w:szCs w:val="22"/>
        </w:rPr>
        <w:t>ż</w:t>
      </w:r>
      <w:r w:rsidRPr="00984DB0">
        <w:rPr>
          <w:rFonts w:ascii="Arial" w:hAnsi="Arial" w:cs="Arial"/>
          <w:iCs/>
          <w:sz w:val="22"/>
          <w:szCs w:val="22"/>
        </w:rPr>
        <w:t>y z województwa opolskiego do miejscowo</w:t>
      </w:r>
      <w:r w:rsidRPr="00984DB0">
        <w:rPr>
          <w:rFonts w:ascii="Arial" w:hAnsi="Arial" w:cs="Arial" w:hint="eastAsia"/>
          <w:iCs/>
          <w:sz w:val="22"/>
          <w:szCs w:val="22"/>
        </w:rPr>
        <w:t>ś</w:t>
      </w:r>
      <w:r w:rsidRPr="00984DB0">
        <w:rPr>
          <w:rFonts w:ascii="Arial" w:hAnsi="Arial" w:cs="Arial"/>
          <w:iCs/>
          <w:sz w:val="22"/>
          <w:szCs w:val="22"/>
        </w:rPr>
        <w:t>ci górskiej w Polsce.</w:t>
      </w:r>
    </w:p>
    <w:p w14:paraId="115F3A9C" w14:textId="77777777" w:rsidR="000E52F0" w:rsidRPr="00984DB0" w:rsidRDefault="000E52F0" w:rsidP="000E52F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D583403" w14:textId="77777777" w:rsidR="000E52F0" w:rsidRPr="00984DB0" w:rsidRDefault="000E52F0" w:rsidP="000E52F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84DB0">
        <w:rPr>
          <w:rFonts w:ascii="Arial" w:hAnsi="Arial" w:cs="Arial"/>
          <w:i/>
          <w:sz w:val="22"/>
          <w:szCs w:val="22"/>
        </w:rPr>
        <w:t>Zamówienie realizowane b</w:t>
      </w:r>
      <w:r w:rsidRPr="00984DB0">
        <w:rPr>
          <w:rFonts w:ascii="Arial" w:hAnsi="Arial" w:cs="Arial" w:hint="eastAsia"/>
          <w:i/>
          <w:sz w:val="22"/>
          <w:szCs w:val="22"/>
        </w:rPr>
        <w:t>ę</w:t>
      </w:r>
      <w:r w:rsidRPr="00984DB0">
        <w:rPr>
          <w:rFonts w:ascii="Arial" w:hAnsi="Arial" w:cs="Arial"/>
          <w:i/>
          <w:sz w:val="22"/>
          <w:szCs w:val="22"/>
        </w:rPr>
        <w:t>dzie w ramach projektu Bli</w:t>
      </w:r>
      <w:r w:rsidRPr="00984DB0">
        <w:rPr>
          <w:rFonts w:ascii="Arial" w:hAnsi="Arial" w:cs="Arial" w:hint="eastAsia"/>
          <w:i/>
          <w:sz w:val="22"/>
          <w:szCs w:val="22"/>
        </w:rPr>
        <w:t>ż</w:t>
      </w:r>
      <w:r w:rsidRPr="00984DB0">
        <w:rPr>
          <w:rFonts w:ascii="Arial" w:hAnsi="Arial" w:cs="Arial"/>
          <w:i/>
          <w:sz w:val="22"/>
          <w:szCs w:val="22"/>
        </w:rPr>
        <w:t>ej rodziny i dziecka - wsparcie rodzin prze</w:t>
      </w:r>
      <w:r w:rsidRPr="00984DB0">
        <w:rPr>
          <w:rFonts w:ascii="Arial" w:hAnsi="Arial" w:cs="Arial" w:hint="eastAsia"/>
          <w:i/>
          <w:sz w:val="22"/>
          <w:szCs w:val="22"/>
        </w:rPr>
        <w:t>ż</w:t>
      </w:r>
      <w:r w:rsidRPr="00984DB0">
        <w:rPr>
          <w:rFonts w:ascii="Arial" w:hAnsi="Arial" w:cs="Arial"/>
          <w:i/>
          <w:sz w:val="22"/>
          <w:szCs w:val="22"/>
        </w:rPr>
        <w:t>ywaj</w:t>
      </w:r>
      <w:r w:rsidRPr="00984DB0">
        <w:rPr>
          <w:rFonts w:ascii="Arial" w:hAnsi="Arial" w:cs="Arial" w:hint="eastAsia"/>
          <w:i/>
          <w:sz w:val="22"/>
          <w:szCs w:val="22"/>
        </w:rPr>
        <w:t>ą</w:t>
      </w:r>
      <w:r w:rsidRPr="00984DB0">
        <w:rPr>
          <w:rFonts w:ascii="Arial" w:hAnsi="Arial" w:cs="Arial"/>
          <w:i/>
          <w:sz w:val="22"/>
          <w:szCs w:val="22"/>
        </w:rPr>
        <w:t>cych problemy opieku</w:t>
      </w:r>
      <w:r w:rsidRPr="00984DB0">
        <w:rPr>
          <w:rFonts w:ascii="Arial" w:hAnsi="Arial" w:cs="Arial" w:hint="eastAsia"/>
          <w:i/>
          <w:sz w:val="22"/>
          <w:szCs w:val="22"/>
        </w:rPr>
        <w:t>ń</w:t>
      </w:r>
      <w:r w:rsidRPr="00984DB0">
        <w:rPr>
          <w:rFonts w:ascii="Arial" w:hAnsi="Arial" w:cs="Arial"/>
          <w:i/>
          <w:sz w:val="22"/>
          <w:szCs w:val="22"/>
        </w:rPr>
        <w:t>czo – wychowawcze oraz wsparcie pieczy zast</w:t>
      </w:r>
      <w:r w:rsidRPr="00984DB0">
        <w:rPr>
          <w:rFonts w:ascii="Arial" w:hAnsi="Arial" w:cs="Arial" w:hint="eastAsia"/>
          <w:i/>
          <w:sz w:val="22"/>
          <w:szCs w:val="22"/>
        </w:rPr>
        <w:t>ę</w:t>
      </w:r>
      <w:r w:rsidRPr="00984DB0">
        <w:rPr>
          <w:rFonts w:ascii="Arial" w:hAnsi="Arial" w:cs="Arial"/>
          <w:i/>
          <w:sz w:val="22"/>
          <w:szCs w:val="22"/>
        </w:rPr>
        <w:t xml:space="preserve">pczej- III edycja” Regionalnego Programu Operacyjnego Województwa Opolskiego 2014 – 2020 (RPO WO), </w:t>
      </w:r>
      <w:r>
        <w:rPr>
          <w:rFonts w:ascii="Arial" w:hAnsi="Arial" w:cs="Arial"/>
          <w:i/>
          <w:sz w:val="22"/>
          <w:szCs w:val="22"/>
        </w:rPr>
        <w:br/>
      </w:r>
      <w:r w:rsidRPr="00984DB0">
        <w:rPr>
          <w:rFonts w:ascii="Arial" w:hAnsi="Arial" w:cs="Arial"/>
          <w:i/>
          <w:sz w:val="22"/>
          <w:szCs w:val="22"/>
        </w:rPr>
        <w:t>Osi priorytetowej VIII Integracja spo</w:t>
      </w:r>
      <w:r w:rsidRPr="00984DB0">
        <w:rPr>
          <w:rFonts w:ascii="Arial" w:hAnsi="Arial" w:cs="Arial" w:hint="eastAsia"/>
          <w:i/>
          <w:sz w:val="22"/>
          <w:szCs w:val="22"/>
        </w:rPr>
        <w:t>ł</w:t>
      </w:r>
      <w:r w:rsidRPr="00984DB0">
        <w:rPr>
          <w:rFonts w:ascii="Arial" w:hAnsi="Arial" w:cs="Arial"/>
          <w:i/>
          <w:sz w:val="22"/>
          <w:szCs w:val="22"/>
        </w:rPr>
        <w:t>eczna dla Dzia</w:t>
      </w:r>
      <w:r w:rsidRPr="00984DB0">
        <w:rPr>
          <w:rFonts w:ascii="Arial" w:hAnsi="Arial" w:cs="Arial" w:hint="eastAsia"/>
          <w:i/>
          <w:sz w:val="22"/>
          <w:szCs w:val="22"/>
        </w:rPr>
        <w:t>ł</w:t>
      </w:r>
      <w:r w:rsidRPr="00984DB0">
        <w:rPr>
          <w:rFonts w:ascii="Arial" w:hAnsi="Arial" w:cs="Arial"/>
          <w:i/>
          <w:sz w:val="22"/>
          <w:szCs w:val="22"/>
        </w:rPr>
        <w:t>ania 8.1 Dost</w:t>
      </w:r>
      <w:r w:rsidRPr="00984DB0">
        <w:rPr>
          <w:rFonts w:ascii="Arial" w:hAnsi="Arial" w:cs="Arial" w:hint="eastAsia"/>
          <w:i/>
          <w:sz w:val="22"/>
          <w:szCs w:val="22"/>
        </w:rPr>
        <w:t>ę</w:t>
      </w:r>
      <w:r w:rsidRPr="00984DB0">
        <w:rPr>
          <w:rFonts w:ascii="Arial" w:hAnsi="Arial" w:cs="Arial"/>
          <w:i/>
          <w:sz w:val="22"/>
          <w:szCs w:val="22"/>
        </w:rPr>
        <w:t>p do wysokiej jako</w:t>
      </w:r>
      <w:r w:rsidRPr="00984DB0">
        <w:rPr>
          <w:rFonts w:ascii="Arial" w:hAnsi="Arial" w:cs="Arial" w:hint="eastAsia"/>
          <w:i/>
          <w:sz w:val="22"/>
          <w:szCs w:val="22"/>
        </w:rPr>
        <w:t>ś</w:t>
      </w:r>
      <w:r w:rsidRPr="00984DB0">
        <w:rPr>
          <w:rFonts w:ascii="Arial" w:hAnsi="Arial" w:cs="Arial"/>
          <w:i/>
          <w:sz w:val="22"/>
          <w:szCs w:val="22"/>
        </w:rPr>
        <w:t>ci us</w:t>
      </w:r>
      <w:r w:rsidRPr="00984DB0">
        <w:rPr>
          <w:rFonts w:ascii="Arial" w:hAnsi="Arial" w:cs="Arial" w:hint="eastAsia"/>
          <w:i/>
          <w:sz w:val="22"/>
          <w:szCs w:val="22"/>
        </w:rPr>
        <w:t>ł</w:t>
      </w:r>
      <w:r w:rsidRPr="00984DB0">
        <w:rPr>
          <w:rFonts w:ascii="Arial" w:hAnsi="Arial" w:cs="Arial"/>
          <w:i/>
          <w:sz w:val="22"/>
          <w:szCs w:val="22"/>
        </w:rPr>
        <w:t>ug zdrowotnych i spo</w:t>
      </w:r>
      <w:r w:rsidRPr="00984DB0">
        <w:rPr>
          <w:rFonts w:ascii="Arial" w:hAnsi="Arial" w:cs="Arial" w:hint="eastAsia"/>
          <w:i/>
          <w:sz w:val="22"/>
          <w:szCs w:val="22"/>
        </w:rPr>
        <w:t>ł</w:t>
      </w:r>
      <w:r w:rsidRPr="00984DB0">
        <w:rPr>
          <w:rFonts w:ascii="Arial" w:hAnsi="Arial" w:cs="Arial"/>
          <w:i/>
          <w:sz w:val="22"/>
          <w:szCs w:val="22"/>
        </w:rPr>
        <w:t>ecznych w zakresie wspierania rodziny i pieczy zast</w:t>
      </w:r>
      <w:r w:rsidRPr="00984DB0">
        <w:rPr>
          <w:rFonts w:ascii="Arial" w:hAnsi="Arial" w:cs="Arial" w:hint="eastAsia"/>
          <w:i/>
          <w:sz w:val="22"/>
          <w:szCs w:val="22"/>
        </w:rPr>
        <w:t>ę</w:t>
      </w:r>
      <w:r w:rsidRPr="00984DB0">
        <w:rPr>
          <w:rFonts w:ascii="Arial" w:hAnsi="Arial" w:cs="Arial"/>
          <w:i/>
          <w:sz w:val="22"/>
          <w:szCs w:val="22"/>
        </w:rPr>
        <w:t>pczej.</w:t>
      </w:r>
    </w:p>
    <w:p w14:paraId="7F46DC35" w14:textId="77777777" w:rsidR="000E52F0" w:rsidRDefault="000E52F0" w:rsidP="000E52F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2EFA657E" w:rsidR="004E5002" w:rsidRPr="00202A6C" w:rsidRDefault="004E5002" w:rsidP="00202A6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4" w:name="_Hlk486333658"/>
      <w:r w:rsidRPr="00654771">
        <w:rPr>
          <w:rFonts w:ascii="Arial" w:hAnsi="Arial" w:cs="Arial"/>
          <w:sz w:val="22"/>
          <w:szCs w:val="22"/>
        </w:rPr>
        <w:t xml:space="preserve">Dz.U. </w:t>
      </w:r>
      <w:r w:rsidR="00202A6C">
        <w:rPr>
          <w:rFonts w:ascii="Arial" w:hAnsi="Arial" w:cs="Arial"/>
          <w:sz w:val="22"/>
          <w:szCs w:val="22"/>
        </w:rPr>
        <w:t>2022</w:t>
      </w:r>
      <w:r w:rsidRPr="00654771">
        <w:rPr>
          <w:rFonts w:ascii="Arial" w:hAnsi="Arial" w:cs="Arial"/>
          <w:sz w:val="22"/>
          <w:szCs w:val="22"/>
        </w:rPr>
        <w:t xml:space="preserve"> poz. </w:t>
      </w:r>
      <w:bookmarkEnd w:id="4"/>
      <w:r w:rsidR="00202A6C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 Zamawiający informuj</w:t>
      </w:r>
      <w:r w:rsidR="000E52F0">
        <w:rPr>
          <w:rFonts w:ascii="Arial" w:hAnsi="Arial" w:cs="Arial"/>
          <w:sz w:val="22"/>
          <w:szCs w:val="22"/>
        </w:rPr>
        <w:t>e</w:t>
      </w:r>
      <w:r w:rsidRPr="00654771">
        <w:rPr>
          <w:rFonts w:ascii="Arial" w:hAnsi="Arial" w:cs="Arial"/>
          <w:sz w:val="22"/>
          <w:szCs w:val="22"/>
        </w:rPr>
        <w:t xml:space="preserve"> równocześnie wykonawców, </w:t>
      </w:r>
      <w:bookmarkStart w:id="5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5"/>
      <w:r w:rsidRPr="00654771">
        <w:rPr>
          <w:rFonts w:ascii="Arial" w:hAnsi="Arial" w:cs="Arial"/>
          <w:sz w:val="22"/>
          <w:szCs w:val="22"/>
        </w:rPr>
        <w:t>, ż</w:t>
      </w:r>
      <w:bookmarkStart w:id="6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BA1BD0" w:rsidRPr="00202A6C">
        <w:rPr>
          <w:rFonts w:ascii="Arial" w:hAnsi="Arial" w:cs="Arial"/>
          <w:sz w:val="22"/>
          <w:szCs w:val="22"/>
        </w:rPr>
        <w:t xml:space="preserve"> </w:t>
      </w:r>
      <w:r w:rsidRPr="00202A6C">
        <w:rPr>
          <w:rFonts w:ascii="Arial" w:hAnsi="Arial" w:cs="Arial"/>
          <w:sz w:val="22"/>
          <w:szCs w:val="22"/>
        </w:rPr>
        <w:t xml:space="preserve">ofertę nr </w:t>
      </w:r>
      <w:r w:rsidR="00880BE0">
        <w:rPr>
          <w:rFonts w:ascii="Arial" w:hAnsi="Arial" w:cs="Arial"/>
          <w:sz w:val="22"/>
          <w:szCs w:val="22"/>
        </w:rPr>
        <w:t>1</w:t>
      </w:r>
      <w:r w:rsidR="00241729" w:rsidRPr="00202A6C">
        <w:rPr>
          <w:rFonts w:ascii="Arial" w:hAnsi="Arial" w:cs="Arial"/>
          <w:sz w:val="22"/>
          <w:szCs w:val="22"/>
        </w:rPr>
        <w:t xml:space="preserve"> </w:t>
      </w:r>
      <w:r w:rsidR="002C2AE0" w:rsidRPr="00202A6C">
        <w:rPr>
          <w:rFonts w:ascii="Arial" w:hAnsi="Arial" w:cs="Arial"/>
          <w:sz w:val="22"/>
          <w:szCs w:val="22"/>
        </w:rPr>
        <w:t>złożoną przez:</w:t>
      </w:r>
    </w:p>
    <w:p w14:paraId="35DCC21F" w14:textId="77777777" w:rsidR="000E52F0" w:rsidRPr="000E52F0" w:rsidRDefault="000E52F0" w:rsidP="000E52F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52F0">
        <w:rPr>
          <w:rFonts w:ascii="Arial" w:hAnsi="Arial" w:cs="Arial"/>
          <w:b/>
          <w:bCs/>
          <w:sz w:val="22"/>
          <w:szCs w:val="22"/>
        </w:rPr>
        <w:t xml:space="preserve">Robert Sajnaj - LUTUR </w:t>
      </w:r>
    </w:p>
    <w:p w14:paraId="710FEA1D" w14:textId="77777777" w:rsidR="000E52F0" w:rsidRPr="000E52F0" w:rsidRDefault="000E52F0" w:rsidP="000E52F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52F0">
        <w:rPr>
          <w:rFonts w:ascii="Arial" w:hAnsi="Arial" w:cs="Arial"/>
          <w:b/>
          <w:bCs/>
          <w:sz w:val="22"/>
          <w:szCs w:val="22"/>
        </w:rPr>
        <w:t>ul. Fabryczna 15 lok.12</w:t>
      </w:r>
    </w:p>
    <w:p w14:paraId="0A9545FC" w14:textId="77777777" w:rsidR="000E52F0" w:rsidRPr="000E52F0" w:rsidRDefault="000E52F0" w:rsidP="000E52F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52F0">
        <w:rPr>
          <w:rFonts w:ascii="Arial" w:hAnsi="Arial" w:cs="Arial"/>
          <w:b/>
          <w:bCs/>
          <w:sz w:val="22"/>
          <w:szCs w:val="22"/>
        </w:rPr>
        <w:t xml:space="preserve">20-301 Lublin </w:t>
      </w:r>
    </w:p>
    <w:p w14:paraId="1B20471F" w14:textId="1BAA9A4F" w:rsidR="000E52F0" w:rsidRDefault="000E52F0" w:rsidP="000E52F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52F0">
        <w:rPr>
          <w:rFonts w:ascii="Arial" w:hAnsi="Arial" w:cs="Arial"/>
          <w:b/>
          <w:bCs/>
          <w:sz w:val="22"/>
          <w:szCs w:val="22"/>
        </w:rPr>
        <w:t>NIP 9181231600</w:t>
      </w:r>
    </w:p>
    <w:p w14:paraId="0301AC98" w14:textId="77777777" w:rsidR="00880BE0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54F436F2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6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8"/>
        <w:gridCol w:w="2396"/>
        <w:gridCol w:w="1574"/>
        <w:gridCol w:w="1640"/>
        <w:gridCol w:w="1085"/>
        <w:gridCol w:w="1085"/>
        <w:gridCol w:w="1085"/>
        <w:gridCol w:w="1057"/>
      </w:tblGrid>
      <w:tr w:rsidR="00D666CC" w:rsidRPr="000E52F0" w14:paraId="2229DEF2" w14:textId="77777777" w:rsidTr="000E52F0">
        <w:trPr>
          <w:trHeight w:val="59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F1B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lastRenderedPageBreak/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234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519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 xml:space="preserve"> a) Cena – waga 60/100 pkt</w:t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078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b) Rok budowy (obiektu/infrastruktury), lub rok generalnego remontu (obiektu/infrastruktury) i zakup nowego wyposażenia w obiekcie wybudowanym przed 2017 r., w którym będą przebywać dzieci podczas wypoczynku waga 20/100 pkt.</w:t>
            </w:r>
          </w:p>
          <w:p w14:paraId="0783852A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2017 r. = 1 pkt.</w:t>
            </w:r>
          </w:p>
          <w:p w14:paraId="5B98629D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2018 r. = 4 pkt.</w:t>
            </w:r>
          </w:p>
          <w:p w14:paraId="000C1062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2019 r. = 7 pkt.</w:t>
            </w:r>
          </w:p>
          <w:p w14:paraId="69DD2FEE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2020 r. = 10 pkt.</w:t>
            </w:r>
          </w:p>
          <w:p w14:paraId="65849D5E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2021 r. = 14 pkt.</w:t>
            </w:r>
          </w:p>
          <w:p w14:paraId="2B9619CF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2022 r. = 16 pkt.</w:t>
            </w:r>
          </w:p>
          <w:p w14:paraId="3868DAF0" w14:textId="77777777" w:rsidR="000E52F0" w:rsidRPr="000E52F0" w:rsidRDefault="000E52F0" w:rsidP="000E5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2023 r. = 20 pkt.</w:t>
            </w:r>
          </w:p>
          <w:p w14:paraId="02E3E29E" w14:textId="29A400A1" w:rsidR="00D666CC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rok budowy obiektu przed 2017 r. bez generalnego remontu obiektu i zakupu nowego wyposażenia = oferta odrzucona.</w:t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  <w:t>kryterium nr 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567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c) Doświadczenie wychowawców wypoczynku – waga 20/100 pkt</w:t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  <w:t>kryterium nr 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E7D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c) Doświadczenie wychowawców wypoczynku – waga 20/100 pkt</w:t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E52F0">
              <w:rPr>
                <w:rFonts w:ascii="Arial" w:hAnsi="Arial" w:cs="Arial"/>
                <w:b/>
                <w:bCs/>
                <w:color w:val="000000"/>
              </w:rPr>
              <w:br/>
              <w:t>kryterium nr 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BBD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Punktacja kryterium nr 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B8D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Punktacja kryterium nr 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1F0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Punktacja kryterium nr 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5B" w14:textId="77777777" w:rsidR="00D666CC" w:rsidRPr="000E52F0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Razem ilość punktów</w:t>
            </w:r>
          </w:p>
        </w:tc>
      </w:tr>
      <w:tr w:rsidR="000E52F0" w:rsidRPr="000E52F0" w14:paraId="43BC618B" w14:textId="77777777" w:rsidTr="000E52F0"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B1FF" w14:textId="0963D0FE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370" w14:textId="55554D28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bookmarkStart w:id="7" w:name="_Hlk132798320"/>
            <w:r w:rsidRPr="000E52F0">
              <w:rPr>
                <w:rFonts w:ascii="Arial" w:hAnsi="Arial" w:cs="Arial"/>
                <w:color w:val="000000"/>
              </w:rPr>
              <w:t xml:space="preserve">Robert Sajnaj - LUTUR </w:t>
            </w:r>
            <w:r w:rsidRPr="000E52F0">
              <w:rPr>
                <w:rFonts w:ascii="Arial" w:hAnsi="Arial" w:cs="Arial"/>
                <w:color w:val="000000"/>
              </w:rPr>
              <w:br/>
              <w:t>ul. Fabryczna 15 lok.12</w:t>
            </w:r>
            <w:r w:rsidRPr="000E52F0">
              <w:rPr>
                <w:rFonts w:ascii="Arial" w:hAnsi="Arial" w:cs="Arial"/>
                <w:color w:val="000000"/>
              </w:rPr>
              <w:br/>
              <w:t xml:space="preserve">20-301 Lublin </w:t>
            </w:r>
            <w:r w:rsidRPr="000E52F0">
              <w:rPr>
                <w:rFonts w:ascii="Arial" w:hAnsi="Arial" w:cs="Arial"/>
                <w:color w:val="000000"/>
              </w:rPr>
              <w:br/>
              <w:t>NIP 9181231600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B453" w14:textId="00A0E628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 xml:space="preserve"> 101 400,00 zł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9651" w14:textId="28B3A83F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63CF" w14:textId="0F4A4C83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33 95 41 51 64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F9DA" w14:textId="3065E5FA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56,8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117D" w14:textId="50347DFD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60,00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B477" w14:textId="201CE605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7F2BF6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FAB8" w14:textId="0164DAED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20,00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353F" w14:textId="152F71F8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0E52F0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0E52F0" w:rsidRPr="000E52F0" w14:paraId="44560EC4" w14:textId="77777777" w:rsidTr="000E52F0">
        <w:trPr>
          <w:trHeight w:val="1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D90E" w14:textId="5833EF97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B379" w14:textId="5B7B578C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Almatur Opole Sp. z o.o.</w:t>
            </w:r>
            <w:r w:rsidRPr="000E52F0">
              <w:rPr>
                <w:rFonts w:ascii="Arial" w:hAnsi="Arial" w:cs="Arial"/>
                <w:color w:val="000000"/>
              </w:rPr>
              <w:br/>
              <w:t>ul. Ozimska 26 /2</w:t>
            </w:r>
            <w:r w:rsidRPr="000E52F0">
              <w:rPr>
                <w:rFonts w:ascii="Arial" w:hAnsi="Arial" w:cs="Arial"/>
                <w:color w:val="000000"/>
              </w:rPr>
              <w:br/>
              <w:t>45-058 Opole</w:t>
            </w:r>
            <w:r w:rsidRPr="000E52F0">
              <w:rPr>
                <w:rFonts w:ascii="Arial" w:hAnsi="Arial" w:cs="Arial"/>
                <w:color w:val="000000"/>
              </w:rPr>
              <w:br/>
              <w:t>NIP 7540337451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E414" w14:textId="192FC0DC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 xml:space="preserve"> 105 120,00 zł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92CD" w14:textId="48FBCC30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3E1" w14:textId="7ED537AF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75 42 40 40 44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3687" w14:textId="54C62424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48,2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DD5" w14:textId="506564C0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57,88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B51F" w14:textId="31248DE7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14</w:t>
            </w:r>
            <w:r w:rsidR="007F2BF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758" w14:textId="3D65985D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3D79" w14:textId="7D930272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88,85</w:t>
            </w:r>
          </w:p>
        </w:tc>
      </w:tr>
      <w:tr w:rsidR="000E52F0" w:rsidRPr="000E52F0" w14:paraId="19BFA590" w14:textId="77777777" w:rsidTr="000E52F0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5DCE" w14:textId="0BD1C761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130" w14:textId="09DA8060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 xml:space="preserve">Magdalena Siśkiewicz </w:t>
            </w:r>
            <w:r w:rsidRPr="000E52F0">
              <w:rPr>
                <w:rFonts w:ascii="Arial" w:hAnsi="Arial" w:cs="Arial"/>
                <w:color w:val="000000"/>
              </w:rPr>
              <w:br/>
              <w:t>New Challenge</w:t>
            </w:r>
            <w:r w:rsidRPr="000E52F0">
              <w:rPr>
                <w:rFonts w:ascii="Arial" w:hAnsi="Arial" w:cs="Arial"/>
                <w:color w:val="000000"/>
              </w:rPr>
              <w:br/>
              <w:t>ul. Rydlówka 5/107</w:t>
            </w:r>
            <w:r w:rsidRPr="000E52F0">
              <w:rPr>
                <w:rFonts w:ascii="Arial" w:hAnsi="Arial" w:cs="Arial"/>
                <w:color w:val="000000"/>
              </w:rPr>
              <w:br/>
              <w:t>30-363 Kraków</w:t>
            </w:r>
            <w:r w:rsidRPr="000E52F0">
              <w:rPr>
                <w:rFonts w:ascii="Arial" w:hAnsi="Arial" w:cs="Arial"/>
                <w:color w:val="000000"/>
              </w:rPr>
              <w:br/>
              <w:t>NIP 656 224 68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37F9" w14:textId="0B35E401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 xml:space="preserve"> 155 280,00 zł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16C3" w14:textId="062FAD47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FF60" w14:textId="6E17264D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33 37 29 35 30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B2C2" w14:textId="092549F1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32,8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8EBF" w14:textId="769260AA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39,18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2029" w14:textId="434E68C6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14</w:t>
            </w:r>
            <w:r w:rsidR="007F2BF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9884" w14:textId="7584FFD7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11,55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CEB4" w14:textId="0A57DE89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64,73</w:t>
            </w:r>
          </w:p>
        </w:tc>
      </w:tr>
      <w:tr w:rsidR="000E52F0" w:rsidRPr="000E52F0" w14:paraId="5DC72955" w14:textId="77777777" w:rsidTr="000E52F0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3471" w14:textId="6800D1F5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B68E" w14:textId="028399F2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Sun&amp;More Sp. z o.o.</w:t>
            </w:r>
            <w:r w:rsidRPr="000E52F0">
              <w:rPr>
                <w:rFonts w:ascii="Arial" w:hAnsi="Arial" w:cs="Arial"/>
                <w:color w:val="000000"/>
              </w:rPr>
              <w:br/>
              <w:t>ul. Madalińskiego 8 lok. 215</w:t>
            </w:r>
            <w:r w:rsidRPr="000E52F0">
              <w:rPr>
                <w:rFonts w:ascii="Arial" w:hAnsi="Arial" w:cs="Arial"/>
                <w:color w:val="000000"/>
              </w:rPr>
              <w:br/>
              <w:t>70-101 Szczecin</w:t>
            </w:r>
            <w:r w:rsidRPr="000E52F0">
              <w:rPr>
                <w:rFonts w:ascii="Arial" w:hAnsi="Arial" w:cs="Arial"/>
                <w:color w:val="000000"/>
              </w:rPr>
              <w:br/>
              <w:t>NIP 8513151613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47D1" w14:textId="095BA6A9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 xml:space="preserve"> 117 000,00 zł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FBC9" w14:textId="0847F079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636" w14:textId="4AE103DC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8 5 10 13 13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B770" w14:textId="355DE7B6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B03" w14:textId="6E8F1452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FE70" w14:textId="13003068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</w:t>
            </w:r>
            <w:r w:rsidR="007F2BF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DB31" w14:textId="0D67BCA6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3,45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ABBD" w14:textId="5FBCE39A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56,45</w:t>
            </w:r>
          </w:p>
        </w:tc>
      </w:tr>
      <w:tr w:rsidR="000E52F0" w:rsidRPr="000E52F0" w14:paraId="217551C5" w14:textId="77777777" w:rsidTr="000E52F0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3A58" w14:textId="6C747DBC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5AA" w14:textId="4C0879A0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Poltur Polska Sp. z o.o.</w:t>
            </w:r>
            <w:r w:rsidRPr="000E52F0">
              <w:rPr>
                <w:rFonts w:ascii="Arial" w:hAnsi="Arial" w:cs="Arial"/>
                <w:color w:val="000000"/>
              </w:rPr>
              <w:br/>
              <w:t>ul. Rydza-Śmigłego 3/2</w:t>
            </w:r>
            <w:r w:rsidRPr="000E52F0">
              <w:rPr>
                <w:rFonts w:ascii="Arial" w:hAnsi="Arial" w:cs="Arial"/>
                <w:color w:val="000000"/>
              </w:rPr>
              <w:br/>
              <w:t>65-610 Zielona Góra</w:t>
            </w:r>
            <w:r w:rsidRPr="000E52F0">
              <w:rPr>
                <w:rFonts w:ascii="Arial" w:hAnsi="Arial" w:cs="Arial"/>
                <w:color w:val="000000"/>
              </w:rPr>
              <w:br/>
              <w:t>NIP 9291658512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F079" w14:textId="7A9C32B7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 xml:space="preserve"> 151 740,00 zł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4A5E" w14:textId="2B226EEB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3CE04" w14:textId="630605B6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20 17 8 17 8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34F70" w14:textId="7915F6DF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4950" w14:textId="5AACCE75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40,09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62CB" w14:textId="32794BAD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F2B2" w14:textId="7258F846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4,93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4E30" w14:textId="5A3979C2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52,02</w:t>
            </w:r>
          </w:p>
        </w:tc>
      </w:tr>
      <w:tr w:rsidR="000E52F0" w:rsidRPr="000E52F0" w14:paraId="49A903DB" w14:textId="77777777" w:rsidTr="006D5845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BD39" w14:textId="07ACB07F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E876" w14:textId="06FBAADE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Agencja Turystyczna s.c OLA</w:t>
            </w:r>
            <w:r w:rsidRPr="000E52F0">
              <w:rPr>
                <w:rFonts w:ascii="Arial" w:hAnsi="Arial" w:cs="Arial"/>
                <w:color w:val="000000"/>
              </w:rPr>
              <w:br/>
              <w:t>ul.B.Chrobrego32/156</w:t>
            </w:r>
            <w:r w:rsidRPr="000E52F0">
              <w:rPr>
                <w:rFonts w:ascii="Arial" w:hAnsi="Arial" w:cs="Arial"/>
                <w:color w:val="000000"/>
              </w:rPr>
              <w:br/>
              <w:t>40-881 Katowice</w:t>
            </w:r>
            <w:r w:rsidRPr="000E52F0">
              <w:rPr>
                <w:rFonts w:ascii="Arial" w:hAnsi="Arial" w:cs="Arial"/>
                <w:color w:val="000000"/>
              </w:rPr>
              <w:br/>
              <w:t>NIP: 6431005838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A58D" w14:textId="074AA4A0" w:rsidR="000E52F0" w:rsidRPr="000E52F0" w:rsidRDefault="000E52F0" w:rsidP="000E52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107 100,00 zł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D76B" w14:textId="6B84113C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071E" w14:textId="44961BB7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53 19 50 56 38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6C099" w14:textId="4DB20B21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43,2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77FC" w14:textId="4261CE0D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56,81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E68C" w14:textId="3D2A9320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731" w14:textId="255B1AA1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15,21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B6F1" w14:textId="33194A76" w:rsidR="000E52F0" w:rsidRPr="000E52F0" w:rsidRDefault="000E52F0" w:rsidP="000E5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0E52F0">
              <w:rPr>
                <w:rFonts w:ascii="Arial" w:hAnsi="Arial" w:cs="Arial"/>
                <w:color w:val="000000"/>
              </w:rPr>
              <w:t>86,02</w:t>
            </w:r>
          </w:p>
        </w:tc>
      </w:tr>
    </w:tbl>
    <w:p w14:paraId="49AB1AE0" w14:textId="77777777" w:rsidR="00DF0D02" w:rsidRPr="00614377" w:rsidRDefault="00DF0D02" w:rsidP="00010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sectPr w:rsidR="00DF0D02" w:rsidRPr="00614377" w:rsidSect="0001087F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18" w:right="1452" w:bottom="1043" w:left="851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5414" w14:textId="77777777" w:rsidR="00ED0DA6" w:rsidRDefault="00ED0DA6">
      <w:r>
        <w:separator/>
      </w:r>
    </w:p>
  </w:endnote>
  <w:endnote w:type="continuationSeparator" w:id="0">
    <w:p w14:paraId="45F096D9" w14:textId="77777777" w:rsidR="00ED0DA6" w:rsidRDefault="00ED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Content>
      <w:p w14:paraId="7393E6C6" w14:textId="126D6E58" w:rsidR="008F6292" w:rsidRPr="008F6292" w:rsidRDefault="008F629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69DFB4FE" w:rsidR="00FD11B1" w:rsidRPr="008F6292" w:rsidRDefault="00FD11B1" w:rsidP="008F6292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F33AF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E42B" w14:textId="77777777" w:rsidR="00ED0DA6" w:rsidRDefault="00ED0DA6">
      <w:r>
        <w:separator/>
      </w:r>
    </w:p>
  </w:footnote>
  <w:footnote w:type="continuationSeparator" w:id="0">
    <w:p w14:paraId="2738136F" w14:textId="77777777" w:rsidR="00ED0DA6" w:rsidRDefault="00ED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Pr="00C72D3D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43411267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DBE6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087F"/>
    <w:rsid w:val="00014DDA"/>
    <w:rsid w:val="000201D3"/>
    <w:rsid w:val="00021550"/>
    <w:rsid w:val="00021AA2"/>
    <w:rsid w:val="000675CD"/>
    <w:rsid w:val="00074F6D"/>
    <w:rsid w:val="00090E5D"/>
    <w:rsid w:val="00094B6D"/>
    <w:rsid w:val="000B4580"/>
    <w:rsid w:val="000B5DA1"/>
    <w:rsid w:val="000C00F3"/>
    <w:rsid w:val="000D2E6E"/>
    <w:rsid w:val="000E3224"/>
    <w:rsid w:val="000E52F0"/>
    <w:rsid w:val="000E73A9"/>
    <w:rsid w:val="0010344F"/>
    <w:rsid w:val="00122043"/>
    <w:rsid w:val="00130CDC"/>
    <w:rsid w:val="001861F2"/>
    <w:rsid w:val="001930E8"/>
    <w:rsid w:val="001A634A"/>
    <w:rsid w:val="001A7318"/>
    <w:rsid w:val="001C3F1A"/>
    <w:rsid w:val="001C4D10"/>
    <w:rsid w:val="001C7E3F"/>
    <w:rsid w:val="001D5B27"/>
    <w:rsid w:val="001E0E29"/>
    <w:rsid w:val="001F2D68"/>
    <w:rsid w:val="00202A6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7F2BF6"/>
    <w:rsid w:val="00811BB9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0BE0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E195D"/>
    <w:rsid w:val="009F0E75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7136B"/>
    <w:rsid w:val="00A72C06"/>
    <w:rsid w:val="00A83464"/>
    <w:rsid w:val="00A85F62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2524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51BAD"/>
    <w:rsid w:val="00D666CC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0DA6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3</cp:revision>
  <cp:lastPrinted>2022-05-09T12:33:00Z</cp:lastPrinted>
  <dcterms:created xsi:type="dcterms:W3CDTF">2023-04-19T10:07:00Z</dcterms:created>
  <dcterms:modified xsi:type="dcterms:W3CDTF">2023-04-19T10:08:00Z</dcterms:modified>
</cp:coreProperties>
</file>