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929F" w14:textId="77777777" w:rsidR="001D5145" w:rsidRPr="001D5145" w:rsidRDefault="001D5145" w:rsidP="001D5145">
      <w:pPr>
        <w:keepNext/>
        <w:spacing w:after="0" w:line="276" w:lineRule="auto"/>
        <w:ind w:left="851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14:paraId="3E09DA38" w14:textId="77777777" w:rsidR="001D5145" w:rsidRPr="00C1665F" w:rsidRDefault="001D5145" w:rsidP="001D5145">
      <w:pPr>
        <w:spacing w:after="0" w:line="276" w:lineRule="auto"/>
        <w:ind w:left="4820" w:hanging="4820"/>
        <w:jc w:val="center"/>
        <w:rPr>
          <w:rFonts w:ascii="Arial" w:eastAsia="Calibri" w:hAnsi="Arial" w:cs="Arial"/>
          <w:b/>
          <w:sz w:val="24"/>
          <w:szCs w:val="24"/>
        </w:rPr>
      </w:pPr>
      <w:r w:rsidRPr="00C1665F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1B0564DF" w14:textId="77777777" w:rsidR="001D5145" w:rsidRPr="00C1665F" w:rsidRDefault="001D5145" w:rsidP="001D5145">
      <w:pPr>
        <w:spacing w:after="0" w:line="276" w:lineRule="auto"/>
        <w:ind w:left="4820" w:firstLine="7"/>
        <w:rPr>
          <w:rFonts w:ascii="Arial" w:eastAsia="Calibri" w:hAnsi="Arial" w:cs="Arial"/>
          <w:sz w:val="24"/>
          <w:szCs w:val="24"/>
        </w:rPr>
      </w:pPr>
    </w:p>
    <w:p w14:paraId="38FB8046" w14:textId="77777777" w:rsidR="001D5145" w:rsidRPr="00C1665F" w:rsidRDefault="001D5145" w:rsidP="001D5145">
      <w:pPr>
        <w:spacing w:after="0" w:line="276" w:lineRule="auto"/>
        <w:ind w:right="6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74DF4A" w14:textId="7426872A" w:rsidR="001D5145" w:rsidRPr="00C1665F" w:rsidRDefault="001D5145" w:rsidP="001D5145">
      <w:pPr>
        <w:spacing w:after="0" w:line="276" w:lineRule="auto"/>
        <w:ind w:right="65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C95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3926AB"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bookmarkEnd w:id="1"/>
    <w:p w14:paraId="55A6D5E6" w14:textId="77777777" w:rsidR="001D5145" w:rsidRPr="00C1665F" w:rsidRDefault="001D5145" w:rsidP="001D5145">
      <w:pPr>
        <w:spacing w:after="0" w:line="276" w:lineRule="auto"/>
        <w:ind w:right="6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68C559" w14:textId="77777777" w:rsidR="001D5145" w:rsidRPr="00C1665F" w:rsidRDefault="001D5145" w:rsidP="001D514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5A67DDA4" w14:textId="09FF52A4" w:rsidR="001D5145" w:rsidRPr="00C1665F" w:rsidRDefault="00520864" w:rsidP="001D5145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3" w:name="_Hlk108770976"/>
      <w:bookmarkStart w:id="4" w:name="_Hlk71533114"/>
      <w:bookmarkStart w:id="5" w:name="_Hlk71719236"/>
      <w:bookmarkStart w:id="6" w:name="_Hlk71717377"/>
      <w:bookmarkStart w:id="7" w:name="_Hlk67244040"/>
      <w:r w:rsidRPr="00520864">
        <w:rPr>
          <w:rFonts w:ascii="Arial" w:eastAsia="Times New Roman" w:hAnsi="Arial" w:cs="Arial"/>
          <w:b/>
          <w:i/>
          <w:sz w:val="24"/>
          <w:szCs w:val="24"/>
          <w:lang w:eastAsia="pl-PL"/>
        </w:rPr>
        <w:t>Zorganizowanie i przeprowadzenie seminariów z zakresu kluczowych sfer rozwoju określonych w Opolskim Programie Rozwoju Ekonomii Społecznej na lata 2016-2022</w:t>
      </w:r>
      <w:bookmarkEnd w:id="3"/>
      <w:r w:rsidR="001D5145" w:rsidRPr="00C1665F"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bookmarkEnd w:id="4"/>
    <w:p w14:paraId="5DAED596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744C2BF" w14:textId="2DA814A7" w:rsidR="001D5145" w:rsidRPr="00A6301B" w:rsidRDefault="003926AB" w:rsidP="001D5145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8" w:name="_Hlk71723649"/>
      <w:bookmarkStart w:id="9" w:name="_Hlk108769524"/>
      <w:bookmarkEnd w:id="5"/>
      <w:r w:rsidRPr="00A6301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Przedmiot zamówienia realizowany będzie w ramach projektu </w:t>
      </w:r>
      <w:bookmarkEnd w:id="8"/>
      <w:r w:rsidR="00520864" w:rsidRPr="00A6301B">
        <w:rPr>
          <w:rFonts w:ascii="Arial" w:eastAsia="Times New Roman" w:hAnsi="Arial" w:cs="Arial"/>
          <w:i/>
          <w:sz w:val="24"/>
          <w:szCs w:val="24"/>
          <w:lang w:eastAsia="pl-PL"/>
        </w:rPr>
        <w:t>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bookmarkEnd w:id="6"/>
    <w:bookmarkEnd w:id="9"/>
    <w:p w14:paraId="43EFD867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bookmarkEnd w:id="7"/>
    <w:p w14:paraId="634DB80A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A428E" w14:textId="77777777" w:rsidR="001D5145" w:rsidRPr="00C1665F" w:rsidRDefault="001D5145" w:rsidP="001D514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  <w:t>Ogłoszenie o zamówieniu zostało:</w:t>
      </w: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3F82325" w14:textId="77777777" w:rsidR="001D5145" w:rsidRPr="00C1665F" w:rsidRDefault="001D5145" w:rsidP="001D514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6908F3" w14:textId="0A06B4D4" w:rsidR="00982BC2" w:rsidRPr="00982BC2" w:rsidRDefault="0073149C" w:rsidP="00982BC2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BC2">
        <w:rPr>
          <w:rFonts w:ascii="Arial" w:eastAsia="Times New Roman" w:hAnsi="Arial" w:cs="Arial"/>
          <w:sz w:val="24"/>
          <w:szCs w:val="24"/>
          <w:lang w:eastAsia="pl-PL"/>
        </w:rPr>
        <w:t>opublikowane</w:t>
      </w:r>
      <w:r w:rsidR="001D5145"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7" w:history="1">
        <w:r w:rsidR="006742FD" w:rsidRPr="00982BC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https://ezamowienia.gov.pl/pl/</w:t>
        </w:r>
      </w:hyperlink>
      <w:r w:rsidR="006742FD"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D5145" w:rsidRPr="00982BC2">
        <w:rPr>
          <w:rFonts w:ascii="Arial" w:eastAsia="Times New Roman" w:hAnsi="Arial" w:cs="Arial"/>
          <w:sz w:val="24"/>
          <w:szCs w:val="24"/>
          <w:lang w:eastAsia="pl-PL"/>
        </w:rPr>
        <w:t>w dniu</w:t>
      </w:r>
      <w:r w:rsidR="00A300D6"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5A03" w:rsidRPr="00982BC2"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="00A300D6" w:rsidRPr="00982B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95A03" w:rsidRPr="00982BC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A300D6" w:rsidRPr="00982B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947D8" w:rsidRPr="00982BC2">
        <w:rPr>
          <w:rFonts w:ascii="Arial" w:eastAsia="Times New Roman" w:hAnsi="Arial" w:cs="Arial"/>
          <w:sz w:val="24"/>
          <w:szCs w:val="24"/>
          <w:lang w:eastAsia="pl-PL"/>
        </w:rPr>
        <w:t>2022</w:t>
      </w:r>
      <w:r w:rsidR="001D5145"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r. nr ogłoszenia</w:t>
      </w:r>
      <w:r w:rsidR="00F37208"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CC2989" w14:textId="31386057" w:rsidR="00982BC2" w:rsidRPr="00982BC2" w:rsidRDefault="00982BC2" w:rsidP="00982BC2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BC2">
        <w:rPr>
          <w:rFonts w:ascii="Arial" w:eastAsia="Times New Roman" w:hAnsi="Arial" w:cs="Arial"/>
          <w:sz w:val="24"/>
          <w:szCs w:val="24"/>
          <w:lang w:eastAsia="pl-PL"/>
        </w:rPr>
        <w:t>2022/BZP 00378967/01</w:t>
      </w:r>
      <w:r w:rsidRPr="00982B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92932" w14:textId="2A5EFD5A" w:rsidR="001D5145" w:rsidRPr="00982BC2" w:rsidRDefault="001D5145" w:rsidP="00982BC2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opublikowane na stronie internetowej Regionalnego Ośrodka Polityki Społecznej </w:t>
      </w:r>
      <w:bookmarkStart w:id="10" w:name="_Hlk71094315"/>
      <w:r w:rsidR="00FF3D37" w:rsidRPr="00982BC2">
        <w:rPr>
          <w:rFonts w:ascii="Arial" w:eastAsia="Times New Roman" w:hAnsi="Arial" w:cs="Arial"/>
          <w:sz w:val="24"/>
          <w:szCs w:val="24"/>
          <w:lang w:eastAsia="pl-PL"/>
        </w:rPr>
        <w:fldChar w:fldCharType="begin"/>
      </w:r>
      <w:r w:rsidR="00FF3D37" w:rsidRPr="00982BC2">
        <w:rPr>
          <w:rFonts w:ascii="Arial" w:eastAsia="Times New Roman" w:hAnsi="Arial" w:cs="Arial"/>
          <w:sz w:val="24"/>
          <w:szCs w:val="24"/>
          <w:lang w:eastAsia="pl-PL"/>
        </w:rPr>
        <w:instrText xml:space="preserve"> HYPERLINK "http://bip.rops-opole.pl/?cat=24" </w:instrText>
      </w:r>
      <w:r w:rsidR="00FF3D37" w:rsidRPr="00982BC2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="00FF3D37" w:rsidRPr="00982BC2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http://bip.rops-opole.pl/?cat=24</w:t>
      </w:r>
      <w:r w:rsidR="00FF3D37" w:rsidRPr="00982BC2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10"/>
      <w:r w:rsidRPr="00982BC2">
        <w:rPr>
          <w:rFonts w:ascii="Arial" w:eastAsia="Times New Roman" w:hAnsi="Arial" w:cs="Arial"/>
          <w:sz w:val="24"/>
          <w:szCs w:val="24"/>
          <w:lang w:eastAsia="pl-PL"/>
        </w:rPr>
        <w:t>w dniu</w:t>
      </w:r>
      <w:r w:rsidR="00A300D6"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5A03" w:rsidRPr="00982BC2"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="00A300D6" w:rsidRPr="00982B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95A03" w:rsidRPr="00982BC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A300D6"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.2022 </w:t>
      </w:r>
      <w:r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</w:p>
    <w:p w14:paraId="39FE319D" w14:textId="615C0827" w:rsidR="001D5145" w:rsidRPr="00C1665F" w:rsidRDefault="001D5145" w:rsidP="00982BC2">
      <w:pPr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2BC2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udostępniona jest na stronie internetowej </w:t>
      </w:r>
      <w:hyperlink r:id="rId8" w:history="1">
        <w:r w:rsidR="00FF3D37" w:rsidRPr="00982BC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http://bip.rops-opole.pl/?cat=24</w:t>
        </w:r>
      </w:hyperlink>
      <w:r w:rsidRPr="00982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2BC2">
        <w:rPr>
          <w:rFonts w:ascii="Arial" w:eastAsia="Times New Roman" w:hAnsi="Arial" w:cs="Arial"/>
          <w:sz w:val="24"/>
          <w:szCs w:val="24"/>
          <w:lang w:eastAsia="ar-SA"/>
        </w:rPr>
        <w:t xml:space="preserve"> od dnia</w:t>
      </w:r>
      <w:r w:rsidR="00A300D6" w:rsidRPr="00982B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95A03" w:rsidRPr="00982BC2">
        <w:rPr>
          <w:rFonts w:ascii="Arial" w:eastAsia="Times New Roman" w:hAnsi="Arial" w:cs="Arial"/>
          <w:sz w:val="24"/>
          <w:szCs w:val="24"/>
          <w:lang w:eastAsia="ar-SA"/>
        </w:rPr>
        <w:t>05</w:t>
      </w:r>
      <w:r w:rsidR="00A300D6" w:rsidRPr="00982BC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C95A03" w:rsidRPr="00982BC2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A300D6">
        <w:rPr>
          <w:rFonts w:ascii="Arial" w:eastAsia="Times New Roman" w:hAnsi="Arial" w:cs="Arial"/>
          <w:sz w:val="24"/>
          <w:szCs w:val="24"/>
          <w:lang w:eastAsia="ar-SA"/>
        </w:rPr>
        <w:t>.2022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67C234B1" w14:textId="77777777" w:rsidR="001D5145" w:rsidRPr="00C1665F" w:rsidRDefault="001D5145" w:rsidP="001D514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C5048" w14:textId="3E3E7735" w:rsidR="001D5145" w:rsidRPr="00C1665F" w:rsidRDefault="001D5145" w:rsidP="001D5145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IDENTYFIKATOR POSTĘPOWANIA NA MINI PORTALU:</w:t>
      </w:r>
    </w:p>
    <w:p w14:paraId="7D6FF455" w14:textId="77777777" w:rsidR="004F4049" w:rsidRPr="00C1665F" w:rsidRDefault="004F4049" w:rsidP="001D5145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D7D7139" w14:textId="2F592CDF" w:rsidR="001D5145" w:rsidRPr="00C1665F" w:rsidRDefault="008601B6" w:rsidP="0025563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1B6">
        <w:rPr>
          <w:rFonts w:ascii="Arial" w:hAnsi="Arial" w:cs="Arial"/>
          <w:b/>
          <w:bCs/>
          <w:sz w:val="28"/>
          <w:szCs w:val="28"/>
          <w:highlight w:val="yellow"/>
        </w:rPr>
        <w:t>8a52d3df-4a54-4d16-b542-b0cb33db20e2</w:t>
      </w:r>
      <w:r w:rsidR="001D5145" w:rsidRPr="00C1665F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506D95BC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>1. NAZWA I ADRES ZAMAWIAJĄCEGO</w:t>
      </w:r>
    </w:p>
    <w:p w14:paraId="17163B38" w14:textId="77777777" w:rsidR="001D5145" w:rsidRPr="00C1665F" w:rsidRDefault="001D5145">
      <w:pPr>
        <w:numPr>
          <w:ilvl w:val="0"/>
          <w:numId w:val="28"/>
        </w:numPr>
        <w:spacing w:after="0" w:line="276" w:lineRule="auto"/>
        <w:ind w:right="-2" w:hanging="72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C1665F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C1665F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C1665F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77777777" w:rsidR="001D5145" w:rsidRPr="00C1665F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C1665F">
        <w:rPr>
          <w:rFonts w:ascii="Arial" w:eastAsia="Times New Roman" w:hAnsi="Arial" w:cs="Arial"/>
          <w:sz w:val="24"/>
          <w:szCs w:val="24"/>
          <w:lang w:val="en-US" w:eastAsia="pl-PL"/>
        </w:rPr>
        <w:t>tel. (77) 44 15 250</w:t>
      </w:r>
    </w:p>
    <w:p w14:paraId="4973EF68" w14:textId="77777777" w:rsidR="001D5145" w:rsidRPr="00C1665F" w:rsidRDefault="001D5145" w:rsidP="001D514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C1665F">
        <w:rPr>
          <w:rFonts w:ascii="Arial" w:eastAsia="Times New Roman" w:hAnsi="Arial" w:cs="Arial"/>
          <w:sz w:val="24"/>
          <w:szCs w:val="24"/>
          <w:lang w:val="en-US" w:eastAsia="pl-PL"/>
        </w:rPr>
        <w:t>fax. (77) 44 15 259</w:t>
      </w:r>
    </w:p>
    <w:p w14:paraId="7FB453ED" w14:textId="77777777" w:rsidR="001D5145" w:rsidRPr="00C1665F" w:rsidRDefault="001D5145" w:rsidP="001D5145">
      <w:pPr>
        <w:spacing w:after="0" w:line="276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C1665F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C1665F" w:rsidRDefault="00000000" w:rsidP="001D5145">
      <w:pPr>
        <w:spacing w:after="0" w:line="276" w:lineRule="auto"/>
        <w:ind w:right="-2" w:firstLine="709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1D5145" w:rsidRPr="00C1665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77777777" w:rsidR="001D5145" w:rsidRPr="00C1665F" w:rsidRDefault="001D5145">
      <w:pPr>
        <w:numPr>
          <w:ilvl w:val="0"/>
          <w:numId w:val="28"/>
        </w:numPr>
        <w:spacing w:after="0" w:line="276" w:lineRule="auto"/>
        <w:ind w:right="-2"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bookmarkStart w:id="11" w:name="_Hlk83372787"/>
      <w:r w:rsidR="00FF3D37" w:rsidRPr="00C1665F">
        <w:fldChar w:fldCharType="begin"/>
      </w:r>
      <w:r w:rsidR="00FF3D37" w:rsidRPr="00C1665F">
        <w:instrText xml:space="preserve"> HYPERLINK "http://bip.rops-opole.pl/?cat=24" </w:instrText>
      </w:r>
      <w:r w:rsidR="00FF3D37" w:rsidRPr="00C1665F">
        <w:fldChar w:fldCharType="separate"/>
      </w:r>
      <w:r w:rsidRPr="00C1665F">
        <w:rPr>
          <w:rFonts w:ascii="Arial" w:eastAsia="Times New Roman" w:hAnsi="Arial" w:cs="Arial"/>
          <w:color w:val="0000FF"/>
          <w:sz w:val="24"/>
          <w:szCs w:val="24"/>
          <w:u w:val="single"/>
          <w:lang w:bidi="en-US"/>
        </w:rPr>
        <w:t>http://bip.rops-opole.pl/?cat=24</w:t>
      </w:r>
      <w:r w:rsidR="00FF3D37" w:rsidRPr="00C1665F">
        <w:rPr>
          <w:rFonts w:ascii="Arial" w:eastAsia="Times New Roman" w:hAnsi="Arial" w:cs="Arial"/>
          <w:color w:val="0000FF"/>
          <w:sz w:val="24"/>
          <w:szCs w:val="24"/>
          <w:u w:val="single"/>
          <w:lang w:bidi="en-US"/>
        </w:rPr>
        <w:fldChar w:fldCharType="end"/>
      </w:r>
      <w:bookmarkEnd w:id="11"/>
    </w:p>
    <w:p w14:paraId="7FAAFF69" w14:textId="77777777" w:rsidR="001D5145" w:rsidRPr="00C1665F" w:rsidRDefault="001D5145" w:rsidP="001D5145">
      <w:pPr>
        <w:spacing w:after="0" w:line="276" w:lineRule="auto"/>
        <w:ind w:left="720" w:right="-2"/>
        <w:contextualSpacing/>
        <w:rPr>
          <w:rFonts w:ascii="Arial" w:eastAsia="Times New Roman" w:hAnsi="Arial" w:cs="Arial"/>
          <w:sz w:val="24"/>
          <w:szCs w:val="24"/>
          <w:lang w:bidi="en-US"/>
        </w:rPr>
      </w:pPr>
    </w:p>
    <w:p w14:paraId="5E156BA2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2.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TRYB UDZIELENIA ZAMÓWIENIA</w:t>
      </w:r>
    </w:p>
    <w:p w14:paraId="76CF2168" w14:textId="494E1E62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12" w:name="_Hlk71719319"/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13" w:name="_Hlk486333658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Dz.U. </w:t>
      </w:r>
      <w:r w:rsidR="006742FD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9B4C03" w:rsidRPr="00C1665F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6742FD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13"/>
      <w:r w:rsidR="009B4C03" w:rsidRPr="00C1665F">
        <w:rPr>
          <w:rFonts w:ascii="Arial" w:eastAsia="Times New Roman" w:hAnsi="Arial" w:cs="Arial"/>
          <w:sz w:val="24"/>
          <w:szCs w:val="24"/>
          <w:lang w:eastAsia="pl-PL"/>
        </w:rPr>
        <w:t>1129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 na usługi społeczne</w:t>
      </w:r>
      <w:bookmarkEnd w:id="12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C1665F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3BE4B3F4" w14:textId="23F5BDC9" w:rsidR="001D5145" w:rsidRPr="00C1665F" w:rsidRDefault="00D247AB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="001D5145"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opuszcza się składani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1D5145"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ofert częściowych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1D5145"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FD87094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7777777" w:rsidR="001D5145" w:rsidRPr="00C1665F" w:rsidRDefault="001D5145" w:rsidP="001D5145">
      <w:pPr>
        <w:numPr>
          <w:ilvl w:val="0"/>
          <w:numId w:val="4"/>
        </w:numPr>
        <w:spacing w:after="0" w:line="276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14" w:name="_Hlk71723825"/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o ochronie danych osobowych) (Dz. Urz. UE L 119 z 04 maja 2016 r., str. 1 – dalej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„RODO”) Zamawiający informuje, iż administratorem danych osobowych jest:</w:t>
      </w:r>
      <w:r w:rsidRPr="00C1665F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C1665F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e-mail:  iod@rops-opole.pl, telefon: 77 44 15 250.</w:t>
      </w:r>
    </w:p>
    <w:p w14:paraId="33E23500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C1665F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C1665F" w:rsidRDefault="001D5145" w:rsidP="001D5145">
      <w:pPr>
        <w:numPr>
          <w:ilvl w:val="0"/>
          <w:numId w:val="4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C1665F" w:rsidRDefault="001D5145" w:rsidP="001D5145">
      <w:pPr>
        <w:numPr>
          <w:ilvl w:val="0"/>
          <w:numId w:val="2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C1665F" w:rsidRDefault="001D5145" w:rsidP="001D5145">
      <w:pPr>
        <w:numPr>
          <w:ilvl w:val="0"/>
          <w:numId w:val="2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C1665F" w:rsidRDefault="001D5145" w:rsidP="001D5145">
      <w:pPr>
        <w:numPr>
          <w:ilvl w:val="0"/>
          <w:numId w:val="2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C1665F" w:rsidRDefault="001D5145" w:rsidP="001D5145">
      <w:pPr>
        <w:numPr>
          <w:ilvl w:val="0"/>
          <w:numId w:val="2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C1665F" w:rsidRDefault="001D5145">
      <w:pPr>
        <w:numPr>
          <w:ilvl w:val="0"/>
          <w:numId w:val="12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C1665F" w:rsidRDefault="001D5145">
      <w:pPr>
        <w:numPr>
          <w:ilvl w:val="0"/>
          <w:numId w:val="12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C1665F" w:rsidRDefault="001D5145" w:rsidP="001D5145">
      <w:pPr>
        <w:numPr>
          <w:ilvl w:val="0"/>
          <w:numId w:val="3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C1665F" w:rsidRDefault="001D5145" w:rsidP="001D5145">
      <w:pPr>
        <w:numPr>
          <w:ilvl w:val="0"/>
          <w:numId w:val="3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osobowych, a to z uwagi na fakt, że podstawą prawną przetwarzania danych osobowych jest art. 6 ust. 1 lit. c RODO. </w:t>
      </w:r>
    </w:p>
    <w:p w14:paraId="7E7E6FA6" w14:textId="77777777" w:rsidR="001D5145" w:rsidRPr="00C1665F" w:rsidRDefault="001D5145" w:rsidP="001D5145">
      <w:pPr>
        <w:numPr>
          <w:ilvl w:val="0"/>
          <w:numId w:val="3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C1665F" w:rsidRDefault="001D5145">
      <w:pPr>
        <w:numPr>
          <w:ilvl w:val="0"/>
          <w:numId w:val="13"/>
        </w:numPr>
        <w:suppressAutoHyphens/>
        <w:spacing w:after="0" w:line="276" w:lineRule="auto"/>
        <w:ind w:hanging="86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77777777" w:rsidR="001D5145" w:rsidRPr="00C1665F" w:rsidRDefault="001D5145">
      <w:pPr>
        <w:numPr>
          <w:ilvl w:val="0"/>
          <w:numId w:val="13"/>
        </w:numPr>
        <w:suppressAutoHyphens/>
        <w:spacing w:after="0" w:line="276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14"/>
    </w:p>
    <w:p w14:paraId="0C020661" w14:textId="77777777" w:rsidR="001D5145" w:rsidRPr="00C1665F" w:rsidRDefault="001D5145" w:rsidP="001D5145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BB6ADD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1665F">
        <w:rPr>
          <w:rFonts w:ascii="Arial" w:eastAsia="Times New Roman" w:hAnsi="Arial" w:cs="Arial"/>
          <w:b/>
          <w:sz w:val="24"/>
          <w:szCs w:val="24"/>
          <w:lang w:val="x-none" w:eastAsia="x-none"/>
        </w:rPr>
        <w:t>. OPIS PRZEDMIOTU</w:t>
      </w:r>
      <w:r w:rsidRPr="00C1665F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C1665F">
        <w:rPr>
          <w:rFonts w:ascii="Arial" w:eastAsia="Times New Roman" w:hAnsi="Arial" w:cs="Arial"/>
          <w:b/>
          <w:sz w:val="24"/>
          <w:szCs w:val="24"/>
          <w:lang w:val="x-none" w:eastAsia="x-none"/>
        </w:rPr>
        <w:t>ZAMÓWIENIA</w:t>
      </w:r>
    </w:p>
    <w:p w14:paraId="64FF7FE4" w14:textId="77777777" w:rsidR="001D5145" w:rsidRPr="00C1665F" w:rsidRDefault="001D5145" w:rsidP="001D5145">
      <w:pPr>
        <w:autoSpaceDE w:val="0"/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DA4557" w14:textId="285511E7" w:rsidR="001D5145" w:rsidRDefault="001D5145">
      <w:pPr>
        <w:numPr>
          <w:ilvl w:val="0"/>
          <w:numId w:val="29"/>
        </w:numPr>
        <w:autoSpaceDE w:val="0"/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A1462F" w:rsidRPr="00A1462F">
        <w:rPr>
          <w:rFonts w:ascii="Arial" w:eastAsia="Times New Roman" w:hAnsi="Arial" w:cs="Arial"/>
          <w:b/>
          <w:bCs/>
          <w:sz w:val="24"/>
          <w:szCs w:val="24"/>
          <w:lang w:bidi="en-US"/>
        </w:rPr>
        <w:t>Zorganizowanie i przeprowadzenie seminariów z zakresu kluczowych sfer rozwoju określonych w Opolskim Programie Rozwoju Ekonomii Społecznej na lata 2016-2022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295CC15B" w14:textId="75DEE530" w:rsidR="00A1462F" w:rsidRPr="00A1462F" w:rsidRDefault="00A1462F">
      <w:pPr>
        <w:numPr>
          <w:ilvl w:val="0"/>
          <w:numId w:val="29"/>
        </w:numPr>
        <w:autoSpaceDE w:val="0"/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Przedmiot zamówienia został podzielony na części = tematy seminariów </w:t>
      </w:r>
      <w:r w:rsidR="00C95A03">
        <w:rPr>
          <w:rFonts w:ascii="Arial" w:eastAsia="Times New Roman" w:hAnsi="Arial" w:cs="Arial"/>
          <w:bCs/>
          <w:sz w:val="24"/>
          <w:szCs w:val="24"/>
          <w:lang w:bidi="en-US"/>
        </w:rPr>
        <w:t>4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tj.:</w:t>
      </w:r>
    </w:p>
    <w:p w14:paraId="54CEE681" w14:textId="675D7D77" w:rsidR="00A1462F" w:rsidRPr="00A1462F" w:rsidRDefault="00A1462F">
      <w:pPr>
        <w:pStyle w:val="Akapitzlist"/>
        <w:numPr>
          <w:ilvl w:val="0"/>
          <w:numId w:val="32"/>
        </w:numPr>
        <w:autoSpaceDE w:val="0"/>
        <w:autoSpaceDN w:val="0"/>
        <w:spacing w:after="0" w:line="276" w:lineRule="auto"/>
        <w:ind w:left="1418" w:hanging="141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bookmarkStart w:id="15" w:name="_Hlk108770224"/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Zorganizowanie i przeprowadzenie </w:t>
      </w:r>
      <w:r w:rsidR="00C95A03">
        <w:rPr>
          <w:rFonts w:ascii="Arial" w:eastAsia="Times New Roman" w:hAnsi="Arial" w:cs="Arial"/>
          <w:bCs/>
          <w:sz w:val="24"/>
          <w:szCs w:val="24"/>
          <w:lang w:bidi="en-US"/>
        </w:rPr>
        <w:t>1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seminari</w:t>
      </w:r>
      <w:r w:rsidR="00C95A03">
        <w:rPr>
          <w:rFonts w:ascii="Arial" w:eastAsia="Times New Roman" w:hAnsi="Arial" w:cs="Arial"/>
          <w:bCs/>
          <w:sz w:val="24"/>
          <w:szCs w:val="24"/>
          <w:lang w:bidi="en-US"/>
        </w:rPr>
        <w:t>um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z zakresu kluczowych sfer rozwoju pn. </w:t>
      </w:r>
      <w:r w:rsidRPr="00C95A03">
        <w:rPr>
          <w:rFonts w:ascii="Arial" w:eastAsia="Times New Roman" w:hAnsi="Arial" w:cs="Arial"/>
          <w:b/>
          <w:sz w:val="24"/>
          <w:szCs w:val="24"/>
          <w:lang w:bidi="en-US"/>
        </w:rPr>
        <w:t>turystyka społeczna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określonych w Opolskim Programie Rozwoju Ekonomii Społecznej na lata 2016-2022 dla max. 15 osób</w:t>
      </w:r>
      <w:bookmarkEnd w:id="15"/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206DB776" w14:textId="4212D40B" w:rsidR="00A1462F" w:rsidRPr="00A1462F" w:rsidRDefault="00A1462F">
      <w:pPr>
        <w:pStyle w:val="Akapitzlist"/>
        <w:numPr>
          <w:ilvl w:val="0"/>
          <w:numId w:val="32"/>
        </w:numPr>
        <w:autoSpaceDE w:val="0"/>
        <w:autoSpaceDN w:val="0"/>
        <w:spacing w:after="0" w:line="276" w:lineRule="auto"/>
        <w:ind w:left="1418" w:hanging="141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bookmarkStart w:id="16" w:name="_Hlk108770260"/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Zorganizowanie i przeprowadzenie </w:t>
      </w:r>
      <w:r w:rsidR="00C95A03">
        <w:rPr>
          <w:rFonts w:ascii="Arial" w:eastAsia="Times New Roman" w:hAnsi="Arial" w:cs="Arial"/>
          <w:bCs/>
          <w:sz w:val="24"/>
          <w:szCs w:val="24"/>
          <w:lang w:bidi="en-US"/>
        </w:rPr>
        <w:t>1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seminari</w:t>
      </w:r>
      <w:r w:rsidR="00C95A03">
        <w:rPr>
          <w:rFonts w:ascii="Arial" w:eastAsia="Times New Roman" w:hAnsi="Arial" w:cs="Arial"/>
          <w:bCs/>
          <w:sz w:val="24"/>
          <w:szCs w:val="24"/>
          <w:lang w:bidi="en-US"/>
        </w:rPr>
        <w:t>um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z zakresu kluczowych sfer rozwoju pn. </w:t>
      </w:r>
      <w:r w:rsidRPr="00C95A03">
        <w:rPr>
          <w:rFonts w:ascii="Arial" w:eastAsia="Times New Roman" w:hAnsi="Arial" w:cs="Arial"/>
          <w:b/>
          <w:sz w:val="24"/>
          <w:szCs w:val="24"/>
          <w:lang w:bidi="en-US"/>
        </w:rPr>
        <w:t>lokalny potencjał kulturowy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określonych w Opolskim Programie Rozwoju Ekonomii Społecznej na lata 2016-2022 dla max. 15 osób</w:t>
      </w:r>
      <w:bookmarkEnd w:id="16"/>
      <w:r w:rsidR="00C95A03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7759A5DA" w14:textId="2B11D194" w:rsidR="00A1462F" w:rsidRPr="00A1462F" w:rsidRDefault="00A1462F">
      <w:pPr>
        <w:pStyle w:val="Akapitzlist"/>
        <w:numPr>
          <w:ilvl w:val="0"/>
          <w:numId w:val="32"/>
        </w:numPr>
        <w:autoSpaceDE w:val="0"/>
        <w:autoSpaceDN w:val="0"/>
        <w:spacing w:after="0" w:line="276" w:lineRule="auto"/>
        <w:ind w:left="1418" w:hanging="141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bookmarkStart w:id="17" w:name="_Hlk108770527"/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Zorganizowanie i przeprowadzenie 1 seminarium z zakresu kluczowych sfer rozwoju pn. </w:t>
      </w:r>
      <w:r w:rsidRPr="00C95A03">
        <w:rPr>
          <w:rFonts w:ascii="Arial" w:eastAsia="Times New Roman" w:hAnsi="Arial" w:cs="Arial"/>
          <w:b/>
          <w:sz w:val="24"/>
          <w:szCs w:val="24"/>
          <w:lang w:bidi="en-US"/>
        </w:rPr>
        <w:t>ekologia, selektywna zbiórka odpadów, recykling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określonych w Opolskim Programie Rozwoju Ekonomii Społecznej na lata 2016-2022 dla max. 15 osób</w:t>
      </w:r>
      <w:bookmarkEnd w:id="17"/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415CE5F9" w14:textId="2342D2F3" w:rsidR="00A1462F" w:rsidRDefault="00A1462F">
      <w:pPr>
        <w:pStyle w:val="Akapitzlist"/>
        <w:numPr>
          <w:ilvl w:val="0"/>
          <w:numId w:val="32"/>
        </w:numPr>
        <w:autoSpaceDE w:val="0"/>
        <w:autoSpaceDN w:val="0"/>
        <w:spacing w:after="0" w:line="276" w:lineRule="auto"/>
        <w:ind w:left="1418" w:hanging="141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bookmarkStart w:id="18" w:name="_Hlk108770588"/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Zorganizowanie i przeprowadzenie 1 seminarium z zakresu kluczowych sfer rozwoju pn. </w:t>
      </w:r>
      <w:r w:rsidR="00C95A03">
        <w:rPr>
          <w:rFonts w:ascii="Arial" w:eastAsia="Times New Roman" w:hAnsi="Arial" w:cs="Arial"/>
          <w:b/>
          <w:sz w:val="24"/>
          <w:szCs w:val="24"/>
          <w:lang w:bidi="en-US"/>
        </w:rPr>
        <w:t>o</w:t>
      </w:r>
      <w:r w:rsidRPr="00C95A03">
        <w:rPr>
          <w:rFonts w:ascii="Arial" w:eastAsia="Times New Roman" w:hAnsi="Arial" w:cs="Arial"/>
          <w:b/>
          <w:sz w:val="24"/>
          <w:szCs w:val="24"/>
          <w:lang w:bidi="en-US"/>
        </w:rPr>
        <w:t>dnawialne źródła energii</w:t>
      </w:r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określonych w Opolskim Programie Rozwoju Ekonomii Społecznej na lata 2016-2022 dla max. 15 osób</w:t>
      </w:r>
      <w:bookmarkEnd w:id="18"/>
      <w:r w:rsidRPr="00A1462F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55A37BE8" w14:textId="77777777" w:rsidR="00C95A03" w:rsidRPr="00A1462F" w:rsidRDefault="00C95A03" w:rsidP="00C95A03">
      <w:pPr>
        <w:pStyle w:val="Akapitzlist"/>
        <w:autoSpaceDE w:val="0"/>
        <w:autoSpaceDN w:val="0"/>
        <w:spacing w:after="0" w:line="276" w:lineRule="auto"/>
        <w:ind w:left="141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3D469CCB" w14:textId="0508E040" w:rsidR="00D546C7" w:rsidRPr="00C1665F" w:rsidRDefault="00446921">
      <w:pPr>
        <w:numPr>
          <w:ilvl w:val="0"/>
          <w:numId w:val="29"/>
        </w:numPr>
        <w:autoSpaceDE w:val="0"/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Szczegółowy opis przedmiotu zamówienia zawarty został w załącznik</w:t>
      </w:r>
      <w:r w:rsidR="00C375F2">
        <w:rPr>
          <w:rFonts w:ascii="Arial" w:eastAsia="Times New Roman" w:hAnsi="Arial" w:cs="Arial"/>
          <w:sz w:val="24"/>
          <w:szCs w:val="24"/>
          <w:lang w:bidi="en-US"/>
        </w:rPr>
        <w:t xml:space="preserve">u nr 1 do </w:t>
      </w:r>
      <w:r w:rsidR="009F39F4">
        <w:rPr>
          <w:rFonts w:ascii="Arial" w:eastAsia="Times New Roman" w:hAnsi="Arial" w:cs="Arial"/>
          <w:sz w:val="24"/>
          <w:szCs w:val="24"/>
          <w:lang w:bidi="en-US"/>
        </w:rPr>
        <w:t xml:space="preserve">Projektowanych postanowień umowy </w:t>
      </w:r>
      <w:r w:rsidR="00FA3D98">
        <w:rPr>
          <w:rFonts w:ascii="Arial" w:eastAsia="Times New Roman" w:hAnsi="Arial" w:cs="Arial"/>
          <w:sz w:val="24"/>
          <w:szCs w:val="24"/>
          <w:lang w:bidi="en-US"/>
        </w:rPr>
        <w:t xml:space="preserve">(zał. nr </w:t>
      </w:r>
      <w:r w:rsidR="00250920">
        <w:rPr>
          <w:rFonts w:ascii="Arial" w:eastAsia="Times New Roman" w:hAnsi="Arial" w:cs="Arial"/>
          <w:sz w:val="24"/>
          <w:szCs w:val="24"/>
          <w:lang w:bidi="en-US"/>
        </w:rPr>
        <w:t>6</w:t>
      </w:r>
      <w:r w:rsidR="00FA3D98">
        <w:rPr>
          <w:rFonts w:ascii="Arial" w:eastAsia="Times New Roman" w:hAnsi="Arial" w:cs="Arial"/>
          <w:sz w:val="24"/>
          <w:szCs w:val="24"/>
          <w:lang w:bidi="en-US"/>
        </w:rPr>
        <w:t xml:space="preserve"> do SWZ).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14:paraId="3A09EB47" w14:textId="2787D654" w:rsidR="00446921" w:rsidRPr="00C1665F" w:rsidRDefault="00446921" w:rsidP="001B4ABA">
      <w:pPr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6411A46C" w14:textId="41AFD719" w:rsidR="001D5145" w:rsidRPr="00C1665F" w:rsidRDefault="001D5145">
      <w:pPr>
        <w:numPr>
          <w:ilvl w:val="0"/>
          <w:numId w:val="29"/>
        </w:numPr>
        <w:autoSpaceDE w:val="0"/>
        <w:autoSpaceDN w:val="0"/>
        <w:spacing w:after="0" w:line="276" w:lineRule="auto"/>
        <w:ind w:hanging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3670341B" w14:textId="77777777" w:rsidR="00C375F2" w:rsidRPr="0077126B" w:rsidRDefault="00C375F2" w:rsidP="00C375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126B">
        <w:rPr>
          <w:rFonts w:ascii="Arial" w:eastAsia="Times New Roman" w:hAnsi="Arial" w:cs="Arial"/>
          <w:sz w:val="24"/>
          <w:szCs w:val="24"/>
          <w:lang w:eastAsia="pl-PL"/>
        </w:rPr>
        <w:t>80000000-4 - Usługi edukacyjne i szkoleniowe</w:t>
      </w:r>
    </w:p>
    <w:p w14:paraId="098BCC20" w14:textId="77777777" w:rsidR="00C375F2" w:rsidRPr="0077126B" w:rsidRDefault="00C375F2" w:rsidP="00C375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126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55300000-3 -Usługi restauracyjne i dotyczące podawania posiłków</w:t>
      </w:r>
    </w:p>
    <w:p w14:paraId="77CA876E" w14:textId="532292B5" w:rsidR="001D5145" w:rsidRPr="0077126B" w:rsidRDefault="00C375F2" w:rsidP="00C375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126B">
        <w:rPr>
          <w:rFonts w:ascii="Arial" w:eastAsia="Times New Roman" w:hAnsi="Arial" w:cs="Arial"/>
          <w:sz w:val="24"/>
          <w:szCs w:val="24"/>
          <w:lang w:eastAsia="pl-PL"/>
        </w:rPr>
        <w:t>70220000-9 - Usługi wynajmu lub leasingu nieruchomości innych niż mieszkalne</w:t>
      </w:r>
    </w:p>
    <w:p w14:paraId="10A6A37E" w14:textId="77777777" w:rsidR="00C375F2" w:rsidRPr="00C1665F" w:rsidRDefault="00C375F2" w:rsidP="00C375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Lucida Sans Unicode" w:hAnsi="Arial" w:cs="Arial"/>
          <w:b/>
          <w:iCs/>
          <w:sz w:val="24"/>
          <w:szCs w:val="24"/>
          <w:u w:val="single"/>
          <w:lang w:eastAsia="pl-PL"/>
        </w:rPr>
      </w:pPr>
    </w:p>
    <w:p w14:paraId="2FBA8F8E" w14:textId="77777777" w:rsidR="001D5145" w:rsidRPr="00C1665F" w:rsidRDefault="001D5145" w:rsidP="001D5145">
      <w:pPr>
        <w:keepNext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9" w:name="_Hlk67239608"/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TERMIN WYKONANIA ZAMÓWIENIA:</w:t>
      </w:r>
    </w:p>
    <w:bookmarkEnd w:id="19"/>
    <w:p w14:paraId="23221986" w14:textId="77777777" w:rsidR="001D5145" w:rsidRPr="00C1665F" w:rsidRDefault="001D5145" w:rsidP="001D5145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6E39E279" w14:textId="0974F2FA" w:rsidR="001D5145" w:rsidRPr="00FA3D98" w:rsidRDefault="001D5145" w:rsidP="001D5145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Termin wykonania zamówienia:</w:t>
      </w:r>
      <w:r w:rsidRPr="00C1665F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  <w:r w:rsidR="00FA3D9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w każdej części do </w:t>
      </w:r>
      <w:r w:rsidR="00926CA0">
        <w:rPr>
          <w:rFonts w:ascii="Arial" w:eastAsia="Times New Roman" w:hAnsi="Arial" w:cs="Arial"/>
          <w:bCs/>
          <w:sz w:val="24"/>
          <w:szCs w:val="24"/>
          <w:lang w:eastAsia="x-none"/>
        </w:rPr>
        <w:t>31</w:t>
      </w:r>
      <w:r w:rsidR="00FA3D98">
        <w:rPr>
          <w:rFonts w:ascii="Arial" w:eastAsia="Times New Roman" w:hAnsi="Arial" w:cs="Arial"/>
          <w:bCs/>
          <w:sz w:val="24"/>
          <w:szCs w:val="24"/>
          <w:lang w:eastAsia="x-none"/>
        </w:rPr>
        <w:t>.</w:t>
      </w:r>
      <w:r w:rsidR="00926CA0">
        <w:rPr>
          <w:rFonts w:ascii="Arial" w:eastAsia="Times New Roman" w:hAnsi="Arial" w:cs="Arial"/>
          <w:bCs/>
          <w:sz w:val="24"/>
          <w:szCs w:val="24"/>
          <w:lang w:eastAsia="x-none"/>
        </w:rPr>
        <w:t>01</w:t>
      </w:r>
      <w:r w:rsidR="00FA3D98">
        <w:rPr>
          <w:rFonts w:ascii="Arial" w:eastAsia="Times New Roman" w:hAnsi="Arial" w:cs="Arial"/>
          <w:bCs/>
          <w:sz w:val="24"/>
          <w:szCs w:val="24"/>
          <w:lang w:eastAsia="x-none"/>
        </w:rPr>
        <w:t>.202</w:t>
      </w:r>
      <w:r w:rsidR="00926CA0">
        <w:rPr>
          <w:rFonts w:ascii="Arial" w:eastAsia="Times New Roman" w:hAnsi="Arial" w:cs="Arial"/>
          <w:bCs/>
          <w:sz w:val="24"/>
          <w:szCs w:val="24"/>
          <w:lang w:eastAsia="x-none"/>
        </w:rPr>
        <w:t>3</w:t>
      </w:r>
      <w:r w:rsidR="00FA3D9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r.</w:t>
      </w:r>
    </w:p>
    <w:p w14:paraId="4F2B5DE1" w14:textId="77777777" w:rsidR="00FA3D98" w:rsidRPr="00C1665F" w:rsidRDefault="00FA3D98" w:rsidP="001D5145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77E91797" w14:textId="77777777" w:rsidR="001D5145" w:rsidRPr="00C1665F" w:rsidRDefault="001D5145" w:rsidP="001D5145">
      <w:pPr>
        <w:keepNext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PODSTAWY WYKLUCZENIA I WARUNKI UDZIAŁU W POSTĘPOWANIU</w:t>
      </w:r>
    </w:p>
    <w:p w14:paraId="443AEBA6" w14:textId="77777777" w:rsidR="001D5145" w:rsidRPr="00C1665F" w:rsidRDefault="001D5145" w:rsidP="001D5145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D97780C" w14:textId="77777777" w:rsidR="00E55594" w:rsidRPr="00E55594" w:rsidRDefault="001D5145" w:rsidP="00E5559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55594" w:rsidRPr="00E55594">
        <w:rPr>
          <w:rFonts w:ascii="Arial" w:eastAsia="Times New Roman" w:hAnsi="Arial" w:cs="Arial"/>
          <w:sz w:val="24"/>
          <w:szCs w:val="24"/>
          <w:lang w:eastAsia="pl-PL"/>
        </w:rPr>
        <w:t>O udzielenie zamówienia mogą ubiegać się Wykonawcy, którzy nie podlegają wykluczeniu:</w:t>
      </w:r>
    </w:p>
    <w:p w14:paraId="46E5416C" w14:textId="77777777" w:rsidR="00E55594" w:rsidRPr="00E55594" w:rsidRDefault="00E55594">
      <w:pPr>
        <w:pStyle w:val="Akapitzlist"/>
        <w:numPr>
          <w:ilvl w:val="0"/>
          <w:numId w:val="33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94">
        <w:rPr>
          <w:rFonts w:ascii="Arial" w:eastAsia="Times New Roman" w:hAnsi="Arial" w:cs="Arial"/>
          <w:sz w:val="24"/>
          <w:szCs w:val="24"/>
          <w:lang w:eastAsia="pl-PL"/>
        </w:rPr>
        <w:t>na podstawie art. 108 ust. 1 ustawy PZP,</w:t>
      </w:r>
    </w:p>
    <w:p w14:paraId="640B96A3" w14:textId="77777777" w:rsidR="00E55594" w:rsidRPr="00E55594" w:rsidRDefault="00E55594">
      <w:pPr>
        <w:pStyle w:val="Akapitzlist"/>
        <w:numPr>
          <w:ilvl w:val="0"/>
          <w:numId w:val="33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94">
        <w:rPr>
          <w:rFonts w:ascii="Arial" w:eastAsia="Times New Roman" w:hAnsi="Arial" w:cs="Arial"/>
          <w:sz w:val="24"/>
          <w:szCs w:val="24"/>
          <w:lang w:eastAsia="pl-PL"/>
        </w:rPr>
        <w:t>na podstawie art. art. 7 ustawy z dnia 13 kwietnia 2022 r. o szczególnych rozwiązaniach w zakresie przeciwdziałania wspieraniu agresji na Ukrainę oraz służących ochronie bezpieczeństwa narodowego (Dz.U. z 2022, poz. 835).</w:t>
      </w:r>
    </w:p>
    <w:p w14:paraId="2B9ED338" w14:textId="77777777" w:rsidR="00E55594" w:rsidRPr="00E55594" w:rsidRDefault="00E55594">
      <w:pPr>
        <w:pStyle w:val="Akapitzlist"/>
        <w:numPr>
          <w:ilvl w:val="0"/>
          <w:numId w:val="33"/>
        </w:num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94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61F2DDAD" w14:textId="0719C352" w:rsidR="001D5145" w:rsidRPr="00C1665F" w:rsidRDefault="001D5145" w:rsidP="00E55594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2F3381" w14:textId="77777777" w:rsidR="001D5145" w:rsidRPr="00C1665F" w:rsidRDefault="001D5145" w:rsidP="0053735B">
      <w:pPr>
        <w:tabs>
          <w:tab w:val="left" w:pos="567"/>
        </w:tabs>
        <w:suppressAutoHyphens/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A2685CD" w14:textId="77777777" w:rsidR="001D5145" w:rsidRPr="00C1665F" w:rsidRDefault="001D5145" w:rsidP="0053735B">
      <w:pPr>
        <w:suppressAutoHyphens/>
        <w:spacing w:after="0" w:line="27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5.2.1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22E7CAF6" w14:textId="77777777" w:rsidR="001D5145" w:rsidRPr="00C1665F" w:rsidRDefault="001D5145" w:rsidP="0053735B">
      <w:pPr>
        <w:suppressAutoHyphens/>
        <w:spacing w:after="0" w:line="276" w:lineRule="auto"/>
        <w:ind w:left="705" w:firstLine="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31620FC4" w14:textId="77777777" w:rsidR="001D5145" w:rsidRPr="00C1665F" w:rsidRDefault="001D5145" w:rsidP="0053735B">
      <w:pPr>
        <w:numPr>
          <w:ilvl w:val="2"/>
          <w:numId w:val="5"/>
        </w:numPr>
        <w:suppressAutoHyphens/>
        <w:autoSpaceDN w:val="0"/>
        <w:spacing w:after="0" w:line="276" w:lineRule="auto"/>
        <w:ind w:right="23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>uprawnień do prowadzenia określonej działalności gospodarczej lub zawodowej, o ile wynika to z odrębnych przepisów w tym posiadają:</w:t>
      </w:r>
    </w:p>
    <w:p w14:paraId="1A03A839" w14:textId="77777777" w:rsidR="001D5145" w:rsidRPr="00C1665F" w:rsidRDefault="001D5145" w:rsidP="0053735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</w:p>
    <w:p w14:paraId="19595A44" w14:textId="77777777" w:rsidR="001D5145" w:rsidRPr="00C1665F" w:rsidRDefault="001D5145" w:rsidP="0053735B">
      <w:pPr>
        <w:numPr>
          <w:ilvl w:val="2"/>
          <w:numId w:val="5"/>
        </w:num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</w:p>
    <w:p w14:paraId="13E8A817" w14:textId="77777777" w:rsidR="001D5145" w:rsidRPr="00C1665F" w:rsidRDefault="001D5145" w:rsidP="0053735B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</w:p>
    <w:p w14:paraId="5F853579" w14:textId="0916F541" w:rsidR="001D5145" w:rsidRPr="001A6AD5" w:rsidRDefault="001D5145" w:rsidP="001A6AD5">
      <w:pPr>
        <w:tabs>
          <w:tab w:val="left" w:pos="708"/>
          <w:tab w:val="left" w:pos="1416"/>
          <w:tab w:val="left" w:pos="2124"/>
          <w:tab w:val="left" w:pos="2832"/>
          <w:tab w:val="left" w:pos="3675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5.2.4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zdolności </w:t>
      </w:r>
      <w:r w:rsidRPr="001A6AD5">
        <w:rPr>
          <w:rFonts w:ascii="Arial" w:eastAsia="Times New Roman" w:hAnsi="Arial" w:cs="Arial"/>
          <w:b/>
          <w:sz w:val="24"/>
          <w:szCs w:val="24"/>
          <w:lang w:eastAsia="ar-SA"/>
        </w:rPr>
        <w:t>zawodowej</w:t>
      </w:r>
      <w:r w:rsidR="00715912" w:rsidRPr="001A6AD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1A6A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6AD5" w:rsidRPr="001A6AD5">
        <w:rPr>
          <w:rFonts w:ascii="Arial" w:eastAsia="Times New Roman" w:hAnsi="Arial" w:cs="Arial"/>
          <w:sz w:val="24"/>
          <w:szCs w:val="24"/>
          <w:lang w:eastAsia="ar-SA"/>
        </w:rPr>
        <w:t xml:space="preserve">O udzielenie zamówienia mogą ubiegać się wykonawcy, którzy </w:t>
      </w:r>
      <w:r w:rsidR="0077126B">
        <w:rPr>
          <w:rFonts w:ascii="Arial" w:eastAsia="Times New Roman" w:hAnsi="Arial" w:cs="Arial"/>
          <w:sz w:val="24"/>
          <w:szCs w:val="24"/>
          <w:lang w:eastAsia="ar-SA"/>
        </w:rPr>
        <w:t xml:space="preserve">w każdej części będą </w:t>
      </w:r>
      <w:r w:rsidR="001A6AD5" w:rsidRPr="001A6AD5">
        <w:rPr>
          <w:rFonts w:ascii="Arial" w:eastAsia="Times New Roman" w:hAnsi="Arial" w:cs="Arial"/>
          <w:sz w:val="24"/>
          <w:szCs w:val="24"/>
          <w:lang w:eastAsia="ar-SA"/>
        </w:rPr>
        <w:t xml:space="preserve">min. 1 osobą, posiadającą </w:t>
      </w:r>
      <w:bookmarkStart w:id="20" w:name="_Hlk108768102"/>
      <w:r w:rsidR="001A6AD5" w:rsidRPr="001A6AD5">
        <w:rPr>
          <w:rFonts w:ascii="Arial" w:eastAsia="Times New Roman" w:hAnsi="Arial" w:cs="Arial"/>
          <w:sz w:val="24"/>
          <w:szCs w:val="24"/>
          <w:lang w:eastAsia="ar-SA"/>
        </w:rPr>
        <w:t xml:space="preserve">doświadczenie w prowadzeniu min. </w:t>
      </w:r>
      <w:r w:rsidR="00012B19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1A6AD5" w:rsidRPr="001A6AD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21" w:name="_Hlk108769708"/>
      <w:r w:rsidR="001A6AD5" w:rsidRPr="001A6AD5">
        <w:rPr>
          <w:rFonts w:ascii="Arial" w:eastAsia="Times New Roman" w:hAnsi="Arial" w:cs="Arial"/>
          <w:sz w:val="24"/>
          <w:szCs w:val="24"/>
          <w:lang w:eastAsia="ar-SA"/>
        </w:rPr>
        <w:t>warsztat</w:t>
      </w:r>
      <w:r w:rsidR="00012B19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1A6AD5" w:rsidRPr="001A6AD5">
        <w:rPr>
          <w:rFonts w:ascii="Arial" w:eastAsia="Times New Roman" w:hAnsi="Arial" w:cs="Arial"/>
          <w:sz w:val="24"/>
          <w:szCs w:val="24"/>
          <w:lang w:eastAsia="ar-SA"/>
        </w:rPr>
        <w:t>/szkole</w:t>
      </w:r>
      <w:r w:rsidR="00012B19">
        <w:rPr>
          <w:rFonts w:ascii="Arial" w:eastAsia="Times New Roman" w:hAnsi="Arial" w:cs="Arial"/>
          <w:sz w:val="24"/>
          <w:szCs w:val="24"/>
          <w:lang w:eastAsia="ar-SA"/>
        </w:rPr>
        <w:t>nia/spotkania</w:t>
      </w:r>
      <w:r w:rsidR="001A6AD5" w:rsidRPr="001A6AD5">
        <w:rPr>
          <w:rFonts w:ascii="Arial" w:eastAsia="Times New Roman" w:hAnsi="Arial" w:cs="Arial"/>
          <w:sz w:val="24"/>
          <w:szCs w:val="24"/>
          <w:lang w:eastAsia="ar-SA"/>
        </w:rPr>
        <w:t xml:space="preserve"> o tematyce ekonomii społecznej ze szczególnym uwzględnieniem problematyki </w:t>
      </w:r>
      <w:r w:rsidR="00B76709" w:rsidRPr="00B76709">
        <w:rPr>
          <w:rFonts w:ascii="Arial" w:eastAsia="Times New Roman" w:hAnsi="Arial" w:cs="Arial"/>
          <w:sz w:val="24"/>
          <w:szCs w:val="24"/>
          <w:lang w:eastAsia="ar-SA"/>
        </w:rPr>
        <w:t>kluczowych sfer rozwoju</w:t>
      </w:r>
      <w:bookmarkEnd w:id="20"/>
      <w:bookmarkEnd w:id="21"/>
      <w:r w:rsidR="00B7670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6D6A1ED" w14:textId="77777777" w:rsidR="00AE42B7" w:rsidRPr="00C1665F" w:rsidRDefault="00AE42B7" w:rsidP="005373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F395518" w14:textId="1063D779" w:rsidR="00AE42B7" w:rsidRDefault="00AE42B7" w:rsidP="005373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1665F">
        <w:rPr>
          <w:rFonts w:ascii="Arial" w:eastAsia="Calibri" w:hAnsi="Arial" w:cs="Arial"/>
          <w:b/>
          <w:sz w:val="24"/>
          <w:szCs w:val="24"/>
        </w:rPr>
        <w:t>Wykonawcy wspólnie ubiegający się o udzielnie zamówienia muszą łącznie spełniać warun</w:t>
      </w:r>
      <w:r w:rsidR="004F60A3">
        <w:rPr>
          <w:rFonts w:ascii="Arial" w:eastAsia="Calibri" w:hAnsi="Arial" w:cs="Arial"/>
          <w:b/>
          <w:sz w:val="24"/>
          <w:szCs w:val="24"/>
        </w:rPr>
        <w:t xml:space="preserve">ek </w:t>
      </w:r>
      <w:r w:rsidRPr="00C1665F">
        <w:rPr>
          <w:rFonts w:ascii="Arial" w:eastAsia="Calibri" w:hAnsi="Arial" w:cs="Arial"/>
          <w:b/>
          <w:sz w:val="24"/>
          <w:szCs w:val="24"/>
        </w:rPr>
        <w:t>udziału w post</w:t>
      </w:r>
      <w:r w:rsidR="008642EA">
        <w:rPr>
          <w:rFonts w:ascii="Arial" w:eastAsia="Calibri" w:hAnsi="Arial" w:cs="Arial"/>
          <w:b/>
          <w:sz w:val="24"/>
          <w:szCs w:val="24"/>
        </w:rPr>
        <w:t>ę</w:t>
      </w:r>
      <w:r w:rsidRPr="00C1665F">
        <w:rPr>
          <w:rFonts w:ascii="Arial" w:eastAsia="Calibri" w:hAnsi="Arial" w:cs="Arial"/>
          <w:b/>
          <w:sz w:val="24"/>
          <w:szCs w:val="24"/>
        </w:rPr>
        <w:t>powaniu</w:t>
      </w:r>
      <w:r w:rsidR="0053735B">
        <w:rPr>
          <w:rFonts w:ascii="Arial" w:eastAsia="Calibri" w:hAnsi="Arial" w:cs="Arial"/>
          <w:b/>
          <w:sz w:val="24"/>
          <w:szCs w:val="24"/>
        </w:rPr>
        <w:t>.</w:t>
      </w:r>
    </w:p>
    <w:p w14:paraId="0555AC47" w14:textId="5CF8EA2B" w:rsidR="004F60A3" w:rsidRDefault="004F60A3" w:rsidP="005373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Dopuszcza się dysponowanie jedną osobą w więcej niż jednej części bez ograniczeń</w:t>
      </w:r>
      <w:r w:rsidR="00162314">
        <w:rPr>
          <w:rFonts w:ascii="Arial" w:eastAsia="Calibri" w:hAnsi="Arial" w:cs="Arial"/>
          <w:b/>
          <w:sz w:val="24"/>
          <w:szCs w:val="24"/>
        </w:rPr>
        <w:t>.</w:t>
      </w:r>
    </w:p>
    <w:p w14:paraId="054BCB66" w14:textId="77777777" w:rsidR="004F60A3" w:rsidRPr="00C1665F" w:rsidRDefault="004F60A3" w:rsidP="0053735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86D254B" w14:textId="5D2304B0" w:rsidR="0054107A" w:rsidRPr="00C1665F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5.3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>Korzystanie przez Wykonawcę ze zdolności zawodowej innych podmiotów:</w:t>
      </w:r>
    </w:p>
    <w:p w14:paraId="2E3C6DC9" w14:textId="77777777" w:rsidR="0054107A" w:rsidRPr="00C1665F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5.3.1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>Wykonawca może polegać na zdolnościach zawodowych innych podmiotów, niezależnie od charakteru prawnego łączących go z nim stosunków prawnych.</w:t>
      </w:r>
    </w:p>
    <w:p w14:paraId="5F4C930E" w14:textId="4BD7527A" w:rsidR="0054107A" w:rsidRPr="00C1665F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5.3.2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Wykonawca, który polega na zdolnościach podmiotów udostępniających zasoby, składa, wraz z ofertą, </w:t>
      </w:r>
      <w:bookmarkStart w:id="22" w:name="_Hlk71548631"/>
      <w:r w:rsidRPr="00C1665F">
        <w:rPr>
          <w:rFonts w:ascii="Arial" w:eastAsia="Times New Roman" w:hAnsi="Arial" w:cs="Arial"/>
          <w:sz w:val="24"/>
          <w:szCs w:val="24"/>
          <w:lang w:eastAsia="ar-SA"/>
        </w:rPr>
        <w:t xml:space="preserve">zobowiązanie podmiotu udostępniającego zasoby do oddania mu do dyspozycji niezbędnych zasobów na potrzeby realizacji zamówienia (wzór zobowiązania stanowi załącznik nr </w:t>
      </w:r>
      <w:r w:rsidR="003666F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 xml:space="preserve"> do SWZ) lub inny podmiotowy środek dowodowy potwierdzający, że wykonawca realizując zamówienie, będzie dysponował niezbędnymi zasobami tych podmiotów</w:t>
      </w:r>
      <w:bookmarkEnd w:id="22"/>
      <w:r w:rsidRPr="00C1665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7B27487" w14:textId="2296E122" w:rsidR="0054107A" w:rsidRPr="00C1665F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5.3.3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>Zamawiający oceni, czy udostępniane wykonawcy przez podmioty udostępniające zasoby zdolności zawodowe</w:t>
      </w:r>
      <w:r w:rsidR="008843F5" w:rsidRPr="00C1665F">
        <w:rPr>
          <w:rFonts w:ascii="Arial" w:eastAsia="Times New Roman" w:hAnsi="Arial" w:cs="Arial"/>
          <w:sz w:val="24"/>
          <w:szCs w:val="24"/>
          <w:lang w:eastAsia="ar-SA"/>
        </w:rPr>
        <w:t>j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>, pozwalają na wykazanie przez wykonawcę spełniania warunków udziału w postępowaniu, o których mowa w punkcie 5.2 SWZ, a także zbada, czy nie zachodzą wobec tego podmiotu podstawy wykluczenia, które zostały przewidziane względem wykonawcy.</w:t>
      </w:r>
    </w:p>
    <w:p w14:paraId="41B8F824" w14:textId="3FC19C89" w:rsidR="0054107A" w:rsidRPr="00C1665F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5.3.</w:t>
      </w:r>
      <w:r w:rsidR="004B022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>Jeżeli zdolności zawodowe</w:t>
      </w:r>
      <w:r w:rsidR="008843F5" w:rsidRPr="00C16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>podmiotu udostępniającego zasoby nie potwierdzą spełniania przez wykonawcę warunków udziału w postępowaniu lub zachodzić będą wobec tego podmiotu podstawy wykluczenia, zamawiający będzie żądać, aby wykonawca w terminie określonym przez zamawiającego zastąpił ten podmiot innym podmiotem lub podmiotami albo wykazał, że samodzielnie spełnia warunki udziału w postępowaniu.</w:t>
      </w:r>
    </w:p>
    <w:p w14:paraId="70145D35" w14:textId="4DA63923" w:rsidR="0054107A" w:rsidRPr="00C1665F" w:rsidRDefault="0054107A" w:rsidP="0054107A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5.3.</w:t>
      </w:r>
      <w:r w:rsidR="004B022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2446B52" w14:textId="77777777" w:rsidR="0054107A" w:rsidRDefault="0054107A" w:rsidP="0054107A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bidi="en-US"/>
        </w:rPr>
      </w:pPr>
    </w:p>
    <w:p w14:paraId="099E1EB7" w14:textId="77777777" w:rsidR="002B64D5" w:rsidRDefault="002B64D5" w:rsidP="0054107A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  <w:lang w:bidi="en-US"/>
        </w:rPr>
      </w:pPr>
    </w:p>
    <w:p w14:paraId="1C131AD5" w14:textId="77777777" w:rsidR="001D5145" w:rsidRPr="00C1665F" w:rsidRDefault="001D5145" w:rsidP="001D5145">
      <w:pPr>
        <w:keepNext/>
        <w:pBdr>
          <w:top w:val="single" w:sz="4" w:space="11" w:color="000000"/>
          <w:left w:val="single" w:sz="4" w:space="3" w:color="000000"/>
          <w:bottom w:val="single" w:sz="4" w:space="7" w:color="000000"/>
          <w:right w:val="single" w:sz="4" w:space="4" w:color="000000"/>
        </w:pBdr>
        <w:spacing w:after="0" w:line="276" w:lineRule="auto"/>
        <w:ind w:left="284" w:hanging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WYKAZ PODMIOTOWYCH ŚRODKÓW DOWODOWYCH </w:t>
      </w:r>
    </w:p>
    <w:p w14:paraId="6FF10606" w14:textId="77777777" w:rsidR="008B0DDD" w:rsidRPr="00C1665F" w:rsidRDefault="008B0DDD" w:rsidP="008B0DD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CB92EBC" w14:textId="77777777" w:rsidR="002B64D5" w:rsidRPr="002B64D5" w:rsidRDefault="002B64D5" w:rsidP="002B64D5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2B64D5">
        <w:rPr>
          <w:rFonts w:ascii="Arial" w:hAnsi="Arial" w:cs="Arial"/>
          <w:b/>
          <w:bCs/>
        </w:rPr>
        <w:t xml:space="preserve">Każdy Wykonawca składa wraz z ofertą: </w:t>
      </w:r>
    </w:p>
    <w:p w14:paraId="0742B5EC" w14:textId="77777777" w:rsidR="002B64D5" w:rsidRPr="002B64D5" w:rsidRDefault="002B64D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sz w:val="24"/>
          <w:szCs w:val="24"/>
        </w:rPr>
        <w:t xml:space="preserve">Do oferty Wykonawca zobowiązany jest dołączyć aktualne na dzień składania ofert oświadczenie </w:t>
      </w:r>
      <w:bookmarkStart w:id="23" w:name="_Hlk67224958"/>
      <w:r w:rsidRPr="002B64D5">
        <w:rPr>
          <w:rFonts w:ascii="Arial" w:hAnsi="Arial" w:cs="Arial"/>
          <w:sz w:val="24"/>
          <w:szCs w:val="24"/>
        </w:rPr>
        <w:t xml:space="preserve">o spełnianiu warunków udziału w postępowaniu </w:t>
      </w:r>
      <w:bookmarkEnd w:id="23"/>
      <w:r w:rsidRPr="002B64D5">
        <w:rPr>
          <w:rFonts w:ascii="Arial" w:hAnsi="Arial" w:cs="Arial"/>
          <w:sz w:val="24"/>
          <w:szCs w:val="24"/>
        </w:rPr>
        <w:t xml:space="preserve">oraz o braku podstaw do wykluczenia z postępowania – zgodnie z </w:t>
      </w:r>
      <w:r w:rsidRPr="002B64D5">
        <w:rPr>
          <w:rFonts w:ascii="Arial" w:hAnsi="Arial" w:cs="Arial"/>
          <w:bCs/>
          <w:sz w:val="24"/>
          <w:szCs w:val="24"/>
        </w:rPr>
        <w:t>załącznikiem nr 2 do SWZ</w:t>
      </w:r>
      <w:r w:rsidRPr="002B64D5">
        <w:rPr>
          <w:rFonts w:ascii="Arial" w:hAnsi="Arial" w:cs="Arial"/>
          <w:b/>
          <w:sz w:val="24"/>
          <w:szCs w:val="24"/>
        </w:rPr>
        <w:t>.</w:t>
      </w:r>
    </w:p>
    <w:p w14:paraId="2549C71F" w14:textId="77777777" w:rsidR="002B64D5" w:rsidRPr="002B64D5" w:rsidRDefault="002B64D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sz w:val="24"/>
          <w:szCs w:val="24"/>
        </w:rPr>
        <w:t>Informacje zawarte w oświadczeniu, o którym mowa w pkt 6.1 stanowią wstępne potwierdzenie, że Wykonawca nie podlega wykluczeniu oraz spełnia warunki udziału w postępowaniu.</w:t>
      </w:r>
    </w:p>
    <w:p w14:paraId="1A68C66F" w14:textId="45443B5C" w:rsidR="002B64D5" w:rsidRPr="002B64D5" w:rsidRDefault="002B64D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sz w:val="24"/>
          <w:szCs w:val="24"/>
        </w:rPr>
        <w:t xml:space="preserve">Zobowiązanie podmiotu udostępniającego zasoby do oddania mu do dyspozycji niezbędnych zasobów na potrzeby realizacji zamówienia (wzór zobowiązania stanowi załącznik nr </w:t>
      </w:r>
      <w:r w:rsidR="003666F1">
        <w:rPr>
          <w:rFonts w:ascii="Arial" w:hAnsi="Arial" w:cs="Arial"/>
          <w:sz w:val="24"/>
          <w:szCs w:val="24"/>
        </w:rPr>
        <w:t>3</w:t>
      </w:r>
      <w:r w:rsidRPr="002B64D5">
        <w:rPr>
          <w:rFonts w:ascii="Arial" w:hAnsi="Arial" w:cs="Arial"/>
          <w:sz w:val="24"/>
          <w:szCs w:val="24"/>
        </w:rPr>
        <w:t xml:space="preserve"> do SWZ) lub inny podmiotowy środek dowodowy potwierdzający, że wykonawca realizując zamówienie, będzie dysponował niezbędnymi zasobami tych podmiotów,</w:t>
      </w:r>
    </w:p>
    <w:p w14:paraId="40913F74" w14:textId="30C6929D" w:rsidR="002B64D5" w:rsidRPr="002B64D5" w:rsidRDefault="002B64D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bCs/>
          <w:sz w:val="24"/>
          <w:szCs w:val="24"/>
          <w:lang w:bidi="en-US"/>
        </w:rPr>
        <w:t xml:space="preserve">Oświadczenie z którego wynika, które usługi wykonają poszczególni wykonawcy (wzór w zał. nr </w:t>
      </w:r>
      <w:r w:rsidR="003666F1">
        <w:rPr>
          <w:rFonts w:ascii="Arial" w:hAnsi="Arial" w:cs="Arial"/>
          <w:bCs/>
          <w:sz w:val="24"/>
          <w:szCs w:val="24"/>
          <w:lang w:bidi="en-US"/>
        </w:rPr>
        <w:t>5</w:t>
      </w:r>
      <w:r w:rsidRPr="002B64D5">
        <w:rPr>
          <w:rFonts w:ascii="Arial" w:hAnsi="Arial" w:cs="Arial"/>
          <w:bCs/>
          <w:sz w:val="24"/>
          <w:szCs w:val="24"/>
          <w:lang w:bidi="en-US"/>
        </w:rPr>
        <w:t>) – w przypadku Wykonawców wspólnie ubiegających się o udzielenie zamówienia – jeżeli dotyczy.</w:t>
      </w:r>
    </w:p>
    <w:p w14:paraId="1F3C28A6" w14:textId="77777777" w:rsidR="002B64D5" w:rsidRPr="002B64D5" w:rsidRDefault="002B64D5" w:rsidP="002B64D5">
      <w:pPr>
        <w:suppressAutoHyphens/>
        <w:spacing w:line="276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61F0242C" w14:textId="77777777" w:rsidR="002B64D5" w:rsidRPr="002B64D5" w:rsidRDefault="002B64D5" w:rsidP="002B64D5">
      <w:pPr>
        <w:suppressAutoHyphens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b/>
          <w:bCs/>
          <w:sz w:val="24"/>
          <w:szCs w:val="24"/>
        </w:rPr>
        <w:t>Wykonawca, którego oferta zostanie najwyżej oceniona odpowiednio do części:</w:t>
      </w:r>
    </w:p>
    <w:p w14:paraId="54A88AD8" w14:textId="1EC5FC6A" w:rsidR="002B64D5" w:rsidRPr="002B64D5" w:rsidRDefault="002B64D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b/>
          <w:bCs/>
          <w:sz w:val="24"/>
          <w:szCs w:val="24"/>
        </w:rPr>
        <w:lastRenderedPageBreak/>
        <w:t xml:space="preserve">Zamawiający wezwie wykonawcę, którego oferta zostanie najwyżej oceniona, do złożenia w wyznaczonym terminie, nie krótszym niż 5 dni od dnia wezwania, podmiotowych środków dowodowych tj.: </w:t>
      </w:r>
      <w:r w:rsidRPr="002B64D5">
        <w:rPr>
          <w:rFonts w:ascii="Arial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2B64D5">
        <w:rPr>
          <w:rFonts w:ascii="Arial" w:hAnsi="Arial" w:cs="Arial"/>
          <w:b/>
          <w:bCs/>
          <w:sz w:val="24"/>
          <w:szCs w:val="24"/>
        </w:rPr>
        <w:t>spełniania warunk</w:t>
      </w:r>
      <w:r w:rsidR="000D0EBB">
        <w:rPr>
          <w:rFonts w:ascii="Arial" w:hAnsi="Arial" w:cs="Arial"/>
          <w:b/>
          <w:bCs/>
          <w:sz w:val="24"/>
          <w:szCs w:val="24"/>
        </w:rPr>
        <w:t>u</w:t>
      </w:r>
      <w:r w:rsidRPr="002B64D5">
        <w:rPr>
          <w:rFonts w:ascii="Arial" w:hAnsi="Arial" w:cs="Arial"/>
          <w:b/>
          <w:bCs/>
          <w:sz w:val="24"/>
          <w:szCs w:val="24"/>
        </w:rPr>
        <w:t xml:space="preserve"> udziału w postępowaniu:</w:t>
      </w:r>
    </w:p>
    <w:p w14:paraId="0CCD1D38" w14:textId="309FED53" w:rsidR="002B64D5" w:rsidRPr="000D0EBB" w:rsidRDefault="002B64D5" w:rsidP="000D0EBB">
      <w:pPr>
        <w:autoSpaceDE w:val="0"/>
        <w:spacing w:line="276" w:lineRule="auto"/>
        <w:ind w:left="851" w:hanging="851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  <w:r w:rsidRPr="002B64D5">
        <w:rPr>
          <w:rFonts w:ascii="Arial" w:hAnsi="Arial" w:cs="Arial"/>
          <w:sz w:val="24"/>
          <w:szCs w:val="24"/>
          <w:lang w:eastAsia="ar-SA"/>
        </w:rPr>
        <w:t>6.5.1</w:t>
      </w:r>
      <w:r w:rsidRPr="002B64D5">
        <w:rPr>
          <w:rFonts w:ascii="Arial" w:hAnsi="Arial" w:cs="Arial"/>
          <w:sz w:val="24"/>
          <w:szCs w:val="24"/>
          <w:lang w:eastAsia="ar-SA"/>
        </w:rPr>
        <w:tab/>
      </w:r>
      <w:r w:rsidRPr="002B64D5">
        <w:rPr>
          <w:rFonts w:ascii="Arial" w:hAnsi="Arial" w:cs="Arial"/>
          <w:sz w:val="24"/>
          <w:szCs w:val="24"/>
        </w:rPr>
        <w:t xml:space="preserve">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</w:t>
      </w:r>
      <w:r w:rsidRPr="002B64D5">
        <w:rPr>
          <w:rFonts w:ascii="Arial" w:hAnsi="Arial" w:cs="Arial"/>
          <w:sz w:val="24"/>
          <w:szCs w:val="24"/>
        </w:rPr>
        <w:br/>
        <w:t xml:space="preserve">o podstawie do dysponowania tymi osobami </w:t>
      </w:r>
      <w:bookmarkStart w:id="24" w:name="_Hlk71548348"/>
      <w:r w:rsidRPr="002B64D5">
        <w:rPr>
          <w:rFonts w:ascii="Arial" w:hAnsi="Arial" w:cs="Arial"/>
          <w:sz w:val="24"/>
          <w:szCs w:val="24"/>
        </w:rPr>
        <w:t xml:space="preserve">(wzór w zał. nr </w:t>
      </w:r>
      <w:r w:rsidR="003666F1">
        <w:rPr>
          <w:rFonts w:ascii="Arial" w:hAnsi="Arial" w:cs="Arial"/>
          <w:sz w:val="24"/>
          <w:szCs w:val="24"/>
        </w:rPr>
        <w:t>4</w:t>
      </w:r>
      <w:r w:rsidRPr="002B64D5">
        <w:rPr>
          <w:rFonts w:ascii="Arial" w:hAnsi="Arial" w:cs="Arial"/>
          <w:sz w:val="24"/>
          <w:szCs w:val="24"/>
        </w:rPr>
        <w:t xml:space="preserve"> do SWZ)</w:t>
      </w:r>
      <w:bookmarkEnd w:id="24"/>
      <w:r w:rsidRPr="002B64D5">
        <w:rPr>
          <w:rFonts w:ascii="Arial" w:hAnsi="Arial" w:cs="Arial"/>
          <w:sz w:val="24"/>
          <w:szCs w:val="24"/>
        </w:rPr>
        <w:t>.</w:t>
      </w:r>
    </w:p>
    <w:p w14:paraId="33B9D2AF" w14:textId="4747AEBB" w:rsidR="002B64D5" w:rsidRPr="002B64D5" w:rsidRDefault="002B64D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</w:t>
      </w:r>
      <w:r w:rsidR="005B26E0">
        <w:rPr>
          <w:rFonts w:ascii="Arial" w:hAnsi="Arial" w:cs="Arial"/>
          <w:color w:val="000000"/>
          <w:sz w:val="24"/>
          <w:szCs w:val="24"/>
          <w:lang w:eastAsia="ar-SA"/>
        </w:rPr>
        <w:t>tach</w:t>
      </w:r>
      <w:r w:rsidRPr="002B64D5">
        <w:rPr>
          <w:rFonts w:ascii="Arial" w:hAnsi="Arial" w:cs="Arial"/>
          <w:color w:val="000000"/>
          <w:sz w:val="24"/>
          <w:szCs w:val="24"/>
          <w:lang w:eastAsia="ar-SA"/>
        </w:rPr>
        <w:t xml:space="preserve"> 6.1 </w:t>
      </w:r>
      <w:r w:rsidR="005B26E0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2B64D5">
        <w:rPr>
          <w:rFonts w:ascii="Arial" w:hAnsi="Arial" w:cs="Arial"/>
          <w:color w:val="000000"/>
          <w:sz w:val="24"/>
          <w:szCs w:val="24"/>
          <w:lang w:eastAsia="ar-SA"/>
        </w:rPr>
        <w:t xml:space="preserve"> 6.5.</w:t>
      </w:r>
    </w:p>
    <w:p w14:paraId="7AD45013" w14:textId="77777777" w:rsidR="002B64D5" w:rsidRPr="002B64D5" w:rsidRDefault="002B64D5" w:rsidP="002B64D5">
      <w:pPr>
        <w:suppressAutoHyphens/>
        <w:spacing w:line="276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3E10D433" w14:textId="77777777" w:rsidR="002B64D5" w:rsidRPr="002B64D5" w:rsidRDefault="002B64D5">
      <w:pPr>
        <w:numPr>
          <w:ilvl w:val="1"/>
          <w:numId w:val="6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b/>
          <w:bCs/>
          <w:sz w:val="24"/>
          <w:szCs w:val="24"/>
          <w:lang w:eastAsia="ar-SA"/>
        </w:rPr>
        <w:t>Forma dokumentów:</w:t>
      </w:r>
    </w:p>
    <w:p w14:paraId="26A98690" w14:textId="77777777" w:rsidR="002B64D5" w:rsidRPr="002B64D5" w:rsidRDefault="002B64D5" w:rsidP="002B64D5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4D5">
        <w:rPr>
          <w:rFonts w:ascii="Arial" w:hAnsi="Arial" w:cs="Arial"/>
          <w:sz w:val="24"/>
          <w:szCs w:val="24"/>
        </w:rPr>
        <w:t xml:space="preserve">Podmiotowe środki dowodowe oraz inne dokumenty lub oświadczenia, o których mowa </w:t>
      </w:r>
      <w:r w:rsidRPr="002B64D5">
        <w:rPr>
          <w:rFonts w:ascii="Arial" w:hAnsi="Arial" w:cs="Arial"/>
          <w:sz w:val="24"/>
          <w:szCs w:val="24"/>
        </w:rPr>
        <w:br/>
        <w:t xml:space="preserve">w SWZ i rozporządzeniu, </w:t>
      </w:r>
      <w:bookmarkStart w:id="25" w:name="_Hlk67232767"/>
      <w:r w:rsidRPr="002B64D5">
        <w:rPr>
          <w:rFonts w:ascii="Arial" w:hAnsi="Arial" w:cs="Arial"/>
          <w:sz w:val="24"/>
          <w:szCs w:val="24"/>
        </w:rPr>
        <w:t xml:space="preserve">składa się w formie elektronicznej (podpisane kwalifikowanym podpisem elektronicznym) lub w postaci elektronicznej opatrzonej </w:t>
      </w:r>
      <w:bookmarkStart w:id="26" w:name="_Hlk67244450"/>
      <w:r w:rsidRPr="002B64D5">
        <w:rPr>
          <w:rFonts w:ascii="Arial" w:hAnsi="Arial" w:cs="Arial"/>
          <w:sz w:val="24"/>
          <w:szCs w:val="24"/>
        </w:rPr>
        <w:t>podpisem zaufanym lub podpisem osobistym</w:t>
      </w:r>
      <w:bookmarkEnd w:id="25"/>
      <w:bookmarkEnd w:id="26"/>
      <w:r w:rsidRPr="002B64D5">
        <w:rPr>
          <w:rFonts w:ascii="Arial" w:hAnsi="Arial" w:cs="Arial"/>
          <w:sz w:val="24"/>
          <w:szCs w:val="24"/>
        </w:rPr>
        <w:t xml:space="preserve"> e-dowodem.</w:t>
      </w:r>
    </w:p>
    <w:p w14:paraId="3EFAE2C2" w14:textId="77777777" w:rsidR="001D5145" w:rsidRDefault="001D5145" w:rsidP="001D514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DA0F3C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142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Lucida Sans Unicode" w:hAnsi="Arial" w:cs="Arial"/>
          <w:b/>
          <w:bCs/>
          <w:iCs/>
          <w:sz w:val="24"/>
          <w:szCs w:val="24"/>
          <w:lang w:eastAsia="pl-PL"/>
        </w:rPr>
        <w:t>7.</w:t>
      </w:r>
      <w:r w:rsidRPr="00C1665F">
        <w:rPr>
          <w:rFonts w:ascii="Arial" w:eastAsia="Lucida Sans Unicode" w:hAnsi="Arial" w:cs="Arial"/>
          <w:iCs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 WYKONAWCAMI</w:t>
      </w:r>
    </w:p>
    <w:p w14:paraId="7D8733B4" w14:textId="77777777" w:rsidR="001D5145" w:rsidRPr="00C1665F" w:rsidRDefault="001D5145" w:rsidP="001D5145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6D78876" w14:textId="551508DE" w:rsidR="001D5145" w:rsidRPr="00C1665F" w:rsidRDefault="001D5145" w:rsidP="001D5145">
      <w:pPr>
        <w:tabs>
          <w:tab w:val="left" w:pos="426"/>
        </w:tabs>
        <w:spacing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7.1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Osobą uprawnioną do porozumiewania się z Wykonawcami jest: </w:t>
      </w:r>
      <w:r w:rsidR="00C95A03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9AEB4F" w14:textId="1B4CC904" w:rsidR="001D5145" w:rsidRPr="00C1665F" w:rsidRDefault="00000000" w:rsidP="001D5145">
      <w:pPr>
        <w:tabs>
          <w:tab w:val="left" w:pos="426"/>
        </w:tabs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history="1">
        <w:r w:rsidR="00C95A03" w:rsidRPr="002930E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e.skarzynska@rops-opole.pl</w:t>
        </w:r>
      </w:hyperlink>
    </w:p>
    <w:p w14:paraId="33422ABD" w14:textId="51E4523E" w:rsidR="001D5145" w:rsidRPr="00C1665F" w:rsidRDefault="001D5145" w:rsidP="001D5145">
      <w:pPr>
        <w:tabs>
          <w:tab w:val="left" w:pos="426"/>
        </w:tabs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od poniedziałku do piątku w godz. 8:00 –15:30, z wyłączeniem dni wolnych od pracy.</w:t>
      </w:r>
    </w:p>
    <w:p w14:paraId="0C6E63DD" w14:textId="77777777" w:rsidR="001D5145" w:rsidRPr="00C1665F" w:rsidRDefault="001D5145" w:rsidP="001D5145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7.2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>Komunikacja między Zamawiającym, a Wykonawcami odbywa się przy użyciu:</w:t>
      </w:r>
    </w:p>
    <w:p w14:paraId="01F9C88A" w14:textId="77777777" w:rsidR="001D5145" w:rsidRPr="00C1665F" w:rsidRDefault="001D514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miniPortalu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https://miniportal.uzp.gov.pl/,</w:t>
      </w:r>
    </w:p>
    <w:p w14:paraId="668F12E6" w14:textId="77777777" w:rsidR="001D5145" w:rsidRPr="00C1665F" w:rsidRDefault="001D514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ePUAPu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https://epuap.gov.pl/wps/portal oraz </w:t>
      </w:r>
    </w:p>
    <w:p w14:paraId="19D4E750" w14:textId="77777777" w:rsidR="001D5145" w:rsidRPr="00C1665F" w:rsidRDefault="001D5145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poczty elektronicznej </w:t>
      </w:r>
      <w:hyperlink r:id="rId11" w:history="1">
        <w:r w:rsidRPr="00C166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rops@rops-opole.pl</w:t>
        </w:r>
      </w:hyperlink>
    </w:p>
    <w:p w14:paraId="17BAA5CE" w14:textId="77777777" w:rsidR="001D5145" w:rsidRPr="00C1665F" w:rsidRDefault="001D5145" w:rsidP="001D5145">
      <w:pPr>
        <w:tabs>
          <w:tab w:val="left" w:pos="993"/>
          <w:tab w:val="left" w:pos="1134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z zastrzeżeniem, że złożenie oferty następuje wyłącznie przy użyciu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miniPortalu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779D16" w14:textId="77777777" w:rsidR="001D5145" w:rsidRPr="00C1665F" w:rsidRDefault="001D5145" w:rsidP="00710856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7.3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Wykonawca zamierzający wziąć udział w niniejszym postępowaniu o udzielenie zamówienia publicznego, musi posiadać konto na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. Wykonawca posiadający konto na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ma dostęp </w:t>
      </w: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>do formularzy: złożenia, zmiany, wycofania oferty oraz do formularza do komunikacji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DD2393E" w14:textId="77777777" w:rsidR="001D5145" w:rsidRPr="00C1665F" w:rsidRDefault="001D5145" w:rsidP="00710856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7.4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miniPortal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oraz Warunkach korzystania z elektronicznej platformy usług administracji publicznej (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). </w:t>
      </w:r>
    </w:p>
    <w:p w14:paraId="04EB013A" w14:textId="77777777" w:rsidR="001D5145" w:rsidRPr="00C1665F" w:rsidRDefault="001D5145" w:rsidP="00710856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7.5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Maksymalny rozmiar plików przesyłanych za pośrednictwem dedykowanych formularzy: „Formularz złożenia, zmiany, wycofania oferty lub wniosku” i „Formularza do komunikacji” wynosi 150 MB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69AD1BB" w14:textId="77777777" w:rsidR="001D5145" w:rsidRPr="00C1665F" w:rsidRDefault="001D5145" w:rsidP="001D5145">
      <w:pPr>
        <w:spacing w:after="0" w:line="276" w:lineRule="auto"/>
        <w:ind w:left="426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7.6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bookmarkStart w:id="27" w:name="_Hlk47482623"/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datę przekazania oferty </w:t>
      </w:r>
      <w:bookmarkStart w:id="28" w:name="_Hlk43843791"/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przyjmuje się datę jej przekazania na </w:t>
      </w:r>
      <w:proofErr w:type="spellStart"/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ePUAP</w:t>
      </w:r>
      <w:bookmarkEnd w:id="28"/>
      <w:proofErr w:type="spellEnd"/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. Za datę przekazania wniosków, zawiadomień, dokumentów elektronicznych, oświadczeń lub elektronicznych kopii dokumentów lub oświadczeń oraz innych informacji przyjmuje się datę ich przekazania na adres poczty elektronicznej Zamawiającego wskazany w pkt 7.10.</w:t>
      </w:r>
      <w:bookmarkEnd w:id="27"/>
    </w:p>
    <w:p w14:paraId="3C6CCD99" w14:textId="77777777" w:rsidR="001D5145" w:rsidRPr="00C1665F" w:rsidRDefault="001D5145" w:rsidP="001D5145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7.7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Identyfikator postępowania i klucz publiczny dla niniejszego postępowania o udzielenie zamówienia dostępne są na </w:t>
      </w:r>
      <w:r w:rsidRPr="00C1665F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Liście wszystkich postępowań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</w:t>
      </w:r>
      <w:proofErr w:type="spellStart"/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miniPortalu</w:t>
      </w:r>
      <w:proofErr w:type="spellEnd"/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(zakładka </w:t>
      </w:r>
      <w:r w:rsidRPr="00C1665F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Szczegóły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) oraz podany jest na pierwszej stronie SWZ.</w:t>
      </w:r>
    </w:p>
    <w:p w14:paraId="3518382E" w14:textId="77777777" w:rsidR="001D5145" w:rsidRPr="00C1665F" w:rsidRDefault="001D5145" w:rsidP="001D5145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7.8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Ofertę, składa się, pod rygorem nieważności:</w:t>
      </w:r>
    </w:p>
    <w:p w14:paraId="7D300F21" w14:textId="77777777" w:rsidR="001D5145" w:rsidRPr="00C1665F" w:rsidRDefault="001D5145">
      <w:pPr>
        <w:numPr>
          <w:ilvl w:val="0"/>
          <w:numId w:val="8"/>
        </w:numPr>
        <w:spacing w:after="0" w:line="276" w:lineRule="auto"/>
        <w:ind w:left="851" w:hanging="567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w formie elektronicznej (podpisanej kwalifikowalnym podpisem elektronicznym) lub </w:t>
      </w:r>
    </w:p>
    <w:p w14:paraId="37C15DB3" w14:textId="77777777" w:rsidR="001D5145" w:rsidRPr="00C1665F" w:rsidRDefault="001D5145">
      <w:pPr>
        <w:numPr>
          <w:ilvl w:val="0"/>
          <w:numId w:val="8"/>
        </w:numPr>
        <w:spacing w:after="0" w:line="276" w:lineRule="auto"/>
        <w:ind w:left="851" w:hanging="567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w postaci elektronicznej opatrzonej podpisem zaufanym lub podpisem osobistym e-dowodem. </w:t>
      </w:r>
    </w:p>
    <w:p w14:paraId="1034677C" w14:textId="77777777" w:rsidR="001D5145" w:rsidRPr="00C1665F" w:rsidRDefault="001D5145" w:rsidP="001D5145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7.9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>Złożenie oferty:</w:t>
      </w:r>
    </w:p>
    <w:p w14:paraId="4572B027" w14:textId="77777777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Calibri" w:hAnsi="Arial" w:cs="Arial"/>
          <w:sz w:val="24"/>
          <w:szCs w:val="24"/>
        </w:rPr>
        <w:t xml:space="preserve">Wykonawca składa ofertę w postępowaniu, za pośrednictwem „Formularza do złożenia, zmiany, wycofania oferty lub wniosku” dostępnego na </w:t>
      </w:r>
      <w:proofErr w:type="spellStart"/>
      <w:r w:rsidRPr="00C1665F">
        <w:rPr>
          <w:rFonts w:ascii="Arial" w:eastAsia="Calibri" w:hAnsi="Arial" w:cs="Arial"/>
          <w:sz w:val="24"/>
          <w:szCs w:val="24"/>
        </w:rPr>
        <w:t>ePUAP</w:t>
      </w:r>
      <w:proofErr w:type="spellEnd"/>
      <w:r w:rsidRPr="00C1665F">
        <w:rPr>
          <w:rFonts w:ascii="Arial" w:eastAsia="Calibri" w:hAnsi="Arial" w:cs="Arial"/>
          <w:sz w:val="24"/>
          <w:szCs w:val="24"/>
        </w:rPr>
        <w:t xml:space="preserve"> </w:t>
      </w:r>
      <w:r w:rsidRPr="00C1665F">
        <w:rPr>
          <w:rFonts w:ascii="Arial" w:eastAsia="Calibri" w:hAnsi="Arial" w:cs="Arial"/>
          <w:sz w:val="24"/>
          <w:szCs w:val="24"/>
        </w:rPr>
        <w:br/>
        <w:t xml:space="preserve">i udostępnionego również na </w:t>
      </w:r>
      <w:proofErr w:type="spellStart"/>
      <w:r w:rsidRPr="00C1665F">
        <w:rPr>
          <w:rFonts w:ascii="Arial" w:eastAsia="Calibri" w:hAnsi="Arial" w:cs="Arial"/>
          <w:sz w:val="24"/>
          <w:szCs w:val="24"/>
        </w:rPr>
        <w:t>miniPortalu</w:t>
      </w:r>
      <w:proofErr w:type="spellEnd"/>
      <w:r w:rsidRPr="00C1665F">
        <w:rPr>
          <w:rFonts w:ascii="Arial" w:eastAsia="Calibri" w:hAnsi="Arial" w:cs="Arial"/>
          <w:sz w:val="24"/>
          <w:szCs w:val="24"/>
        </w:rPr>
        <w:t xml:space="preserve">. Funkcjonalność do zaszyfrowania oferty przez Wykonawcę jest dostępna dla wykonawców na </w:t>
      </w:r>
      <w:proofErr w:type="spellStart"/>
      <w:r w:rsidRPr="00C1665F">
        <w:rPr>
          <w:rFonts w:ascii="Arial" w:eastAsia="Calibri" w:hAnsi="Arial" w:cs="Arial"/>
          <w:sz w:val="24"/>
          <w:szCs w:val="24"/>
        </w:rPr>
        <w:t>miniPortalu</w:t>
      </w:r>
      <w:proofErr w:type="spellEnd"/>
      <w:r w:rsidRPr="00C1665F">
        <w:rPr>
          <w:rFonts w:ascii="Arial" w:eastAsia="Calibri" w:hAnsi="Arial" w:cs="Arial"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 w:rsidRPr="00C1665F">
        <w:rPr>
          <w:rFonts w:ascii="Arial" w:eastAsia="Calibri" w:hAnsi="Arial" w:cs="Arial"/>
          <w:sz w:val="24"/>
          <w:szCs w:val="24"/>
        </w:rPr>
        <w:t>ePUAP</w:t>
      </w:r>
      <w:proofErr w:type="spellEnd"/>
      <w:r w:rsidRPr="00C1665F">
        <w:rPr>
          <w:rFonts w:ascii="Arial" w:eastAsia="Calibri" w:hAnsi="Arial" w:cs="Arial"/>
          <w:sz w:val="24"/>
          <w:szCs w:val="24"/>
        </w:rPr>
        <w:t xml:space="preserve">, na którym prowadzona będzie korespondencja związana </w:t>
      </w:r>
      <w:r w:rsidRPr="00C1665F">
        <w:rPr>
          <w:rFonts w:ascii="Arial" w:eastAsia="Calibri" w:hAnsi="Arial" w:cs="Arial"/>
          <w:sz w:val="24"/>
          <w:szCs w:val="24"/>
        </w:rPr>
        <w:br/>
        <w:t>z postępowaniem.</w:t>
      </w:r>
    </w:p>
    <w:p w14:paraId="5BDC932B" w14:textId="77777777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806D201" w14:textId="77777777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Sposób złożenia oferty, w tym zaszyfrowania oferty opisany został w „Instrukcji użytkownika”, dostępnej na stronie: https://miniportal.uzp.gov.pl/</w:t>
      </w:r>
    </w:p>
    <w:p w14:paraId="78B35417" w14:textId="77777777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Jeżeli dokumenty elektroniczne, przekazywane przy użyciu środków komunikacji elektronicznej, zawierają informacje stanowiące tajemnicę przedsiębiorstwa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br/>
        <w:t>w rozumieniu przepisów ustawy z dnia 16 kwietnia 1993 r. o zwalczaniu nieuczciwej konkurencji (tekst jedn. 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  <w:r w:rsidRPr="00C1665F">
        <w:rPr>
          <w:rFonts w:ascii="Arial" w:eastAsia="Calibri" w:hAnsi="Arial" w:cs="Arial"/>
          <w:sz w:val="24"/>
          <w:szCs w:val="24"/>
        </w:rPr>
        <w:t xml:space="preserve"> </w:t>
      </w:r>
    </w:p>
    <w:p w14:paraId="12ADED7F" w14:textId="06438824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Calibri" w:hAnsi="Arial" w:cs="Arial"/>
          <w:sz w:val="24"/>
          <w:szCs w:val="24"/>
        </w:rPr>
        <w:t xml:space="preserve">Do </w:t>
      </w:r>
      <w:r w:rsidR="00710856" w:rsidRPr="00C1665F">
        <w:rPr>
          <w:rFonts w:ascii="Arial" w:eastAsia="Calibri" w:hAnsi="Arial" w:cs="Arial"/>
          <w:sz w:val="24"/>
          <w:szCs w:val="24"/>
        </w:rPr>
        <w:t xml:space="preserve">podpisanej w formie elektronicznej lub w postaci elektronicznej oferty </w:t>
      </w:r>
      <w:r w:rsidRPr="00C1665F">
        <w:rPr>
          <w:rFonts w:ascii="Arial" w:eastAsia="Calibri" w:hAnsi="Arial" w:cs="Arial"/>
          <w:sz w:val="24"/>
          <w:szCs w:val="24"/>
        </w:rPr>
        <w:t>należy dołączyć oświadczenie (wg wzoru w zał. nr 2 do SWZ</w:t>
      </w:r>
      <w:r w:rsidR="001741E5">
        <w:rPr>
          <w:rFonts w:ascii="Arial" w:eastAsia="Calibri" w:hAnsi="Arial" w:cs="Arial"/>
          <w:sz w:val="24"/>
          <w:szCs w:val="24"/>
        </w:rPr>
        <w:t xml:space="preserve"> i pozostałe – jeśli dotyczy</w:t>
      </w:r>
      <w:r w:rsidRPr="00C1665F">
        <w:rPr>
          <w:rFonts w:ascii="Arial" w:eastAsia="Calibri" w:hAnsi="Arial" w:cs="Arial"/>
          <w:sz w:val="24"/>
          <w:szCs w:val="24"/>
        </w:rPr>
        <w:t xml:space="preserve">) </w:t>
      </w:r>
      <w:r w:rsidR="001741E5">
        <w:rPr>
          <w:rFonts w:ascii="Arial" w:eastAsia="Calibri" w:hAnsi="Arial" w:cs="Arial"/>
          <w:sz w:val="24"/>
          <w:szCs w:val="24"/>
        </w:rPr>
        <w:br/>
      </w:r>
      <w:r w:rsidRPr="00C1665F">
        <w:rPr>
          <w:rFonts w:ascii="Arial" w:eastAsia="Calibri" w:hAnsi="Arial" w:cs="Arial"/>
          <w:sz w:val="24"/>
          <w:szCs w:val="24"/>
        </w:rPr>
        <w:t xml:space="preserve">w formie elektronicznej lub w postaci elektronicznej </w:t>
      </w:r>
      <w:r w:rsidR="00710856" w:rsidRPr="00C1665F">
        <w:rPr>
          <w:rFonts w:ascii="Arial" w:eastAsia="Calibri" w:hAnsi="Arial" w:cs="Arial"/>
          <w:sz w:val="24"/>
          <w:szCs w:val="24"/>
        </w:rPr>
        <w:t>(w ogólnie dostępnych formatach danych, w szczególności w formatach .txt, .rtf, .pdf, .</w:t>
      </w:r>
      <w:proofErr w:type="spellStart"/>
      <w:r w:rsidR="00710856" w:rsidRPr="00C1665F">
        <w:rPr>
          <w:rFonts w:ascii="Arial" w:eastAsia="Calibri" w:hAnsi="Arial" w:cs="Arial"/>
          <w:sz w:val="24"/>
          <w:szCs w:val="24"/>
        </w:rPr>
        <w:t>doc</w:t>
      </w:r>
      <w:proofErr w:type="spellEnd"/>
      <w:r w:rsidR="00710856" w:rsidRPr="00C1665F">
        <w:rPr>
          <w:rFonts w:ascii="Arial" w:eastAsia="Calibri" w:hAnsi="Arial" w:cs="Arial"/>
          <w:sz w:val="24"/>
          <w:szCs w:val="24"/>
        </w:rPr>
        <w:t>, .</w:t>
      </w:r>
      <w:proofErr w:type="spellStart"/>
      <w:r w:rsidR="00710856" w:rsidRPr="00C1665F">
        <w:rPr>
          <w:rFonts w:ascii="Arial" w:eastAsia="Calibri" w:hAnsi="Arial" w:cs="Arial"/>
          <w:sz w:val="24"/>
          <w:szCs w:val="24"/>
        </w:rPr>
        <w:t>docx</w:t>
      </w:r>
      <w:proofErr w:type="spellEnd"/>
      <w:r w:rsidR="00710856" w:rsidRPr="00C1665F">
        <w:rPr>
          <w:rFonts w:ascii="Arial" w:eastAsia="Calibri" w:hAnsi="Arial" w:cs="Arial"/>
          <w:sz w:val="24"/>
          <w:szCs w:val="24"/>
        </w:rPr>
        <w:t>, .</w:t>
      </w:r>
      <w:proofErr w:type="spellStart"/>
      <w:r w:rsidR="00710856" w:rsidRPr="00C1665F">
        <w:rPr>
          <w:rFonts w:ascii="Arial" w:eastAsia="Calibri" w:hAnsi="Arial" w:cs="Arial"/>
          <w:sz w:val="24"/>
          <w:szCs w:val="24"/>
        </w:rPr>
        <w:t>odt</w:t>
      </w:r>
      <w:proofErr w:type="spellEnd"/>
      <w:r w:rsidR="00710856" w:rsidRPr="00C1665F">
        <w:rPr>
          <w:rFonts w:ascii="Arial" w:eastAsia="Calibri" w:hAnsi="Arial" w:cs="Arial"/>
          <w:sz w:val="24"/>
          <w:szCs w:val="24"/>
        </w:rPr>
        <w:t xml:space="preserve">.) </w:t>
      </w:r>
      <w:r w:rsidRPr="00C1665F">
        <w:rPr>
          <w:rFonts w:ascii="Arial" w:eastAsia="Calibri" w:hAnsi="Arial" w:cs="Arial"/>
          <w:sz w:val="24"/>
          <w:szCs w:val="24"/>
        </w:rPr>
        <w:t>a następnie wraz z plikami stanowiącymi ofertę skompresować do jednego pliku archiwum (</w:t>
      </w:r>
      <w:r w:rsidRPr="00C1665F">
        <w:rPr>
          <w:rFonts w:ascii="Arial" w:eastAsia="Calibri" w:hAnsi="Arial" w:cs="Arial"/>
          <w:b/>
          <w:bCs/>
          <w:sz w:val="24"/>
          <w:szCs w:val="24"/>
        </w:rPr>
        <w:t>ZIP</w:t>
      </w:r>
      <w:r w:rsidRPr="00C1665F">
        <w:rPr>
          <w:rFonts w:ascii="Arial" w:eastAsia="Calibri" w:hAnsi="Arial" w:cs="Arial"/>
          <w:sz w:val="24"/>
          <w:szCs w:val="24"/>
        </w:rPr>
        <w:t xml:space="preserve">). </w:t>
      </w:r>
    </w:p>
    <w:p w14:paraId="357CCD6C" w14:textId="77777777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Oferta może być złożona tylko do upływu terminu składania ofert. </w:t>
      </w:r>
    </w:p>
    <w:p w14:paraId="0FE16920" w14:textId="77777777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przed upływem terminu do składania ofert wycofać ofertę za pośrednictwem „Formularza do złożenia, zmiany, wycofania oferty lub wniosku”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dostępnego na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i udostępnionego również na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miniPortalu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. Sposób wycofania oferty został opisany w „Instrukcji użytkownika” dostępnej na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miniPortalu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8AAFA4" w14:textId="77777777" w:rsidR="001D5145" w:rsidRPr="00C1665F" w:rsidRDefault="001D5145">
      <w:pPr>
        <w:numPr>
          <w:ilvl w:val="0"/>
          <w:numId w:val="9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Wykonawca po upływie terminu do składania ofert nie może skutecznie dokonać zmiany ani wycofać złożonej oferty</w:t>
      </w:r>
      <w:r w:rsidRPr="00C1665F">
        <w:rPr>
          <w:rFonts w:ascii="Arial" w:eastAsia="Calibri" w:hAnsi="Arial" w:cs="Arial"/>
          <w:sz w:val="24"/>
          <w:szCs w:val="24"/>
        </w:rPr>
        <w:t>.</w:t>
      </w:r>
    </w:p>
    <w:p w14:paraId="4480F733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7.10</w:t>
      </w: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>Sposób komunikowania się Zamawiającego z Wykonawcami (nie dotyczy składania i wycofania ofert):</w:t>
      </w:r>
    </w:p>
    <w:p w14:paraId="22984A74" w14:textId="77777777" w:rsidR="001D5145" w:rsidRPr="00C1665F" w:rsidRDefault="001D5145">
      <w:pPr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29" w:name="_Hlk47482679"/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W postępowaniu o udzielenie zamówienia komunikacja pomiędzy Zamawiającym a Wykonawcami w szczególności składanie oświadczeń, wniosków (innych niż wskazanych w pkt 7.9), zawiadomień oraz przekazywanie informacji odbywa się elektronicznie za pośrednictwem dedykowanego formularza: „Formularz do komunikacji” dostępnego na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bidi="en-US"/>
        </w:rPr>
        <w:t>ePUAP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oraz udostępnionego przez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bidi="en-US"/>
        </w:rPr>
        <w:t>miniPortal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. We wszelkiej korespondencji związanej z niniejszym postępowaniem Zamawiający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br/>
        <w:t>i Wykonawcy posługują się numerem ogłoszenia (BZP lub ID postępowania).</w:t>
      </w:r>
      <w:bookmarkEnd w:id="29"/>
    </w:p>
    <w:p w14:paraId="476CFF55" w14:textId="77777777" w:rsidR="001D5145" w:rsidRPr="00C1665F" w:rsidRDefault="001D5145">
      <w:pPr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Zamawiający będzie również komunikować się z Wykonawcami za pomocą poczty elektronicznej, email: rops@rops-opole.pl </w:t>
      </w:r>
    </w:p>
    <w:p w14:paraId="3B8C4CC0" w14:textId="77777777" w:rsidR="001D5145" w:rsidRPr="00C1665F" w:rsidRDefault="001D5145">
      <w:pPr>
        <w:numPr>
          <w:ilvl w:val="0"/>
          <w:numId w:val="14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30" w:name="_Hlk47482730"/>
      <w:r w:rsidRPr="00C1665F">
        <w:rPr>
          <w:rFonts w:ascii="Arial" w:eastAsia="Times New Roman" w:hAnsi="Arial" w:cs="Arial"/>
          <w:sz w:val="24"/>
          <w:szCs w:val="24"/>
          <w:lang w:bidi="en-US"/>
        </w:rPr>
        <w:t>Sposób sporządzenia dokumentów elektronicznych, oświadczeń lub elektronicznych kopii dokumentów lub oświadczeń musi być zgody z wymaganiami określonymi w:</w:t>
      </w:r>
    </w:p>
    <w:p w14:paraId="106938AC" w14:textId="77777777" w:rsidR="001D5145" w:rsidRPr="00C1665F" w:rsidRDefault="001D5145">
      <w:pPr>
        <w:numPr>
          <w:ilvl w:val="0"/>
          <w:numId w:val="10"/>
        </w:numPr>
        <w:spacing w:after="0" w:line="276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rozporządzeniu Prezesa Rady Ministrów z dnia 30 grudnia 2020 r.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br/>
        <w:t>w sprawie sposobu sporządzania i przekazywania informacji oraz wymagań technicznych dla dokumentów elektronicznych oraz środków komunikacji elektronicznej w postępowaniu o udzielenie zamówienia publicznego lub konkursie (Dz. U. z 2020 r. poz. 2452) oraz</w:t>
      </w:r>
    </w:p>
    <w:p w14:paraId="2FAFC693" w14:textId="52214817" w:rsidR="001D5145" w:rsidRPr="00C1665F" w:rsidRDefault="001D5145">
      <w:pPr>
        <w:numPr>
          <w:ilvl w:val="0"/>
          <w:numId w:val="10"/>
        </w:numPr>
        <w:spacing w:after="0" w:line="276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rozporządzeniu Ministra Rozwoju Pracy i Technologii z dnia 23 grudnia 2020 r.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br/>
        <w:t xml:space="preserve">w sprawie podmiotowych środków dowodowych oraz innych dokumentów lub oświadczeń, jakich może żądać zamawiający od wykonawcy </w:t>
      </w:r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>(Dz. U. z 2020 r. poz. 2415</w:t>
      </w:r>
      <w:bookmarkEnd w:id="30"/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>)</w:t>
      </w:r>
      <w:r w:rsidR="00211473" w:rsidRPr="00C1665F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0561AFB3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7.11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>Niniejsze postępowanie prowadzone jest w języku polskim.</w:t>
      </w:r>
    </w:p>
    <w:p w14:paraId="0F9E25A5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7.12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>Wykonawca zobowiązany jest do powiadomienia Zamawiającego o wszelkiej zmianie adresu poczty elektronicznej podanego w ofercie.</w:t>
      </w:r>
    </w:p>
    <w:p w14:paraId="4116E696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7.13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>Wykonawca może zwrócić się do Zamawiającego z wnioskiem o wyjaśnienie treści SWZ. 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2698D273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7.14</w:t>
      </w: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wniosek o wyjaśnienie treści SWZ nie wpłynął w terminie,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br/>
        <w:t>o którym mowa w punkcie 7.13, Zamawiający nie ma obowiązku udzielania odpowiednio wyjaśnień SWZ oraz obowiązku przedłużenia terminu składania ofert.</w:t>
      </w:r>
    </w:p>
    <w:p w14:paraId="4FCE43F8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7.15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Treść zapytań wraz z wyjaśnieniami Zamawiający udostępnia, bez ujawniania źródła zapytania, na stronie internetowej prowadzonego postępowania.</w:t>
      </w:r>
    </w:p>
    <w:p w14:paraId="371251CB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7.16</w:t>
      </w: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uzasadnionych przypadkach Zamawiający może przed upływem terminu składania ofert zmienić treść SWZ. </w:t>
      </w:r>
    </w:p>
    <w:p w14:paraId="54D8A446" w14:textId="77777777" w:rsidR="001D5145" w:rsidRPr="00C1665F" w:rsidRDefault="001D5145" w:rsidP="001D5145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pl-PL"/>
        </w:rPr>
        <w:t>7.17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przypadku gdy zmiana treści SWZ jest istotna dla sporządzenia oferty lub wymaga od wykonawców dodatkowego czasu na zapoznanie się ze zmianą treści SWZ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 przygotowanie ofert, Zamawiający przedłuża termin składania ofert o czas niezbędny na ich przygotowanie.</w:t>
      </w:r>
    </w:p>
    <w:p w14:paraId="1622EEDE" w14:textId="77777777" w:rsidR="001D5145" w:rsidRPr="00C1665F" w:rsidRDefault="001D5145" w:rsidP="001D5145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5328188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8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TERMIN ZWIĄZANIA OFERTĄ</w:t>
      </w:r>
    </w:p>
    <w:p w14:paraId="0DA011CE" w14:textId="77777777" w:rsidR="001D5145" w:rsidRPr="00C1665F" w:rsidRDefault="001D5145" w:rsidP="001D5145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7C5AE" w14:textId="4CD8E68F" w:rsidR="001D5145" w:rsidRPr="00C1665F" w:rsidRDefault="001D5145">
      <w:pPr>
        <w:numPr>
          <w:ilvl w:val="1"/>
          <w:numId w:val="11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C1665F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C95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  <w:r w:rsidR="00A30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C95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  <w:r w:rsidR="00A300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B4195E"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</w:t>
      </w:r>
      <w:r w:rsidRPr="00C1665F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>r. Bieg terminu związania ofertą rozpoczyna się wraz z upływem terminu składania ofert.</w:t>
      </w:r>
    </w:p>
    <w:p w14:paraId="00C786BF" w14:textId="77777777" w:rsidR="001D5145" w:rsidRPr="00C1665F" w:rsidRDefault="001D5145">
      <w:pPr>
        <w:numPr>
          <w:ilvl w:val="1"/>
          <w:numId w:val="11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C1665F" w:rsidRDefault="001D5145">
      <w:pPr>
        <w:numPr>
          <w:ilvl w:val="1"/>
          <w:numId w:val="11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53D1D1EA" w14:textId="77777777" w:rsidR="00A14A07" w:rsidRPr="00C1665F" w:rsidRDefault="00A14A07" w:rsidP="001D514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33D83CE0" w14:textId="77777777" w:rsidR="001D5145" w:rsidRPr="00C1665F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9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SPOSÓB ORAZ TERMIN SKŁADANIA OFERT</w:t>
      </w:r>
    </w:p>
    <w:p w14:paraId="09A42E60" w14:textId="77777777" w:rsidR="001D5145" w:rsidRPr="00C1665F" w:rsidRDefault="001D5145" w:rsidP="001D5145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93D9E9" w14:textId="74D69BAC" w:rsidR="001D5145" w:rsidRPr="00C1665F" w:rsidRDefault="001D5145">
      <w:pPr>
        <w:numPr>
          <w:ilvl w:val="1"/>
          <w:numId w:val="1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za pośrednictwem </w:t>
      </w:r>
      <w:proofErr w:type="spellStart"/>
      <w:r w:rsidRPr="00C1665F">
        <w:rPr>
          <w:rFonts w:ascii="Arial" w:eastAsia="Times New Roman" w:hAnsi="Arial" w:cs="Arial"/>
          <w:sz w:val="24"/>
          <w:szCs w:val="24"/>
          <w:lang w:eastAsia="pl-PL"/>
        </w:rPr>
        <w:t>miniPortalu</w:t>
      </w:r>
      <w:proofErr w:type="spellEnd"/>
      <w:r w:rsidRPr="00C1665F">
        <w:rPr>
          <w:rFonts w:ascii="Arial" w:eastAsia="Times New Roman" w:hAnsi="Arial" w:cs="Arial"/>
          <w:sz w:val="24"/>
          <w:szCs w:val="24"/>
          <w:lang w:eastAsia="pl-PL"/>
        </w:rPr>
        <w:t>, do dnia</w:t>
      </w:r>
      <w:r w:rsidR="00A87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5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="00A8701A" w:rsidRPr="00A87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C95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="00A8701A" w:rsidRPr="00A87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B4195E"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</w:t>
      </w:r>
      <w:r w:rsidR="00E80CAB"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, godz. </w:t>
      </w:r>
      <w:r w:rsidR="00C1157E" w:rsidRPr="00C1665F">
        <w:rPr>
          <w:rFonts w:ascii="Arial" w:eastAsia="Times New Roman" w:hAnsi="Arial" w:cs="Arial"/>
          <w:sz w:val="24"/>
          <w:szCs w:val="24"/>
          <w:lang w:eastAsia="pl-PL"/>
        </w:rPr>
        <w:t>10:00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1BB2F6" w14:textId="77777777" w:rsidR="001D5145" w:rsidRPr="00C1665F" w:rsidRDefault="001D5145">
      <w:pPr>
        <w:numPr>
          <w:ilvl w:val="1"/>
          <w:numId w:val="1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62AD4FD2" w14:textId="77777777" w:rsidR="001D5145" w:rsidRPr="00C1665F" w:rsidRDefault="001D5145">
      <w:pPr>
        <w:numPr>
          <w:ilvl w:val="1"/>
          <w:numId w:val="1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Calibri" w:hAnsi="Arial" w:cs="Arial"/>
          <w:sz w:val="24"/>
          <w:szCs w:val="24"/>
        </w:rPr>
        <w:t xml:space="preserve">Treść oferty musi być zgodna z wymaganiami zamawiającego określonymi </w:t>
      </w:r>
      <w:r w:rsidRPr="00C1665F">
        <w:rPr>
          <w:rFonts w:ascii="Arial" w:eastAsia="Calibri" w:hAnsi="Arial" w:cs="Arial"/>
          <w:sz w:val="24"/>
          <w:szCs w:val="24"/>
        </w:rPr>
        <w:br/>
        <w:t>w dokumentach zamówienia.</w:t>
      </w:r>
    </w:p>
    <w:p w14:paraId="2DDC1DEE" w14:textId="77777777" w:rsidR="001D5145" w:rsidRPr="00C1665F" w:rsidRDefault="001D5145">
      <w:pPr>
        <w:numPr>
          <w:ilvl w:val="1"/>
          <w:numId w:val="1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Calibri" w:hAnsi="Arial" w:cs="Arial"/>
          <w:sz w:val="24"/>
          <w:szCs w:val="24"/>
        </w:rPr>
        <w:t>Oferta może być złożona tylko do upływu terminu składania ofert.</w:t>
      </w:r>
    </w:p>
    <w:p w14:paraId="707509DA" w14:textId="77777777" w:rsidR="001D5145" w:rsidRPr="00C1665F" w:rsidRDefault="001D5145">
      <w:pPr>
        <w:numPr>
          <w:ilvl w:val="1"/>
          <w:numId w:val="1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Calibri" w:hAnsi="Arial" w:cs="Arial"/>
          <w:sz w:val="24"/>
          <w:szCs w:val="24"/>
        </w:rPr>
        <w:t>Do upływu terminu składania ofert wykonawca może wycofać ofertę</w:t>
      </w:r>
    </w:p>
    <w:p w14:paraId="5507DA98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2959D05D" w14:textId="77777777" w:rsidR="001D5145" w:rsidRPr="00C1665F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20"/>
        </w:tabs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0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OTWARCIA OFERT</w:t>
      </w:r>
    </w:p>
    <w:p w14:paraId="759B3CC6" w14:textId="77777777" w:rsidR="001D5145" w:rsidRPr="00C1665F" w:rsidRDefault="001D5145" w:rsidP="001D5145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777296" w14:textId="207C54FF" w:rsidR="001D5145" w:rsidRPr="00C1665F" w:rsidRDefault="001D5145">
      <w:pPr>
        <w:numPr>
          <w:ilvl w:val="1"/>
          <w:numId w:val="16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A87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5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="00A8701A" w:rsidRPr="00A87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C95A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="00A8701A" w:rsidRPr="00A870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E80CAB"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2022r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 o godz. 10:00.</w:t>
      </w:r>
    </w:p>
    <w:p w14:paraId="0473CBAC" w14:textId="77777777" w:rsidR="001D5145" w:rsidRPr="00C1665F" w:rsidRDefault="001D5145">
      <w:pPr>
        <w:numPr>
          <w:ilvl w:val="1"/>
          <w:numId w:val="16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1" w:name="_Toc56878493"/>
      <w:bookmarkStart w:id="32" w:name="_Toc136762103"/>
      <w:r w:rsidRPr="00C1665F">
        <w:rPr>
          <w:rFonts w:ascii="Arial" w:eastAsia="Calibri" w:hAnsi="Arial" w:cs="Arial"/>
          <w:sz w:val="24"/>
          <w:szCs w:val="24"/>
        </w:rPr>
        <w:t xml:space="preserve">Otwarcie ofert następuje poprzez użycie mechanizmu do odszyfrowania ofert dostępnego po zalogowaniu w zakładce Deszyfrowanie na </w:t>
      </w:r>
      <w:proofErr w:type="spellStart"/>
      <w:r w:rsidRPr="00C1665F">
        <w:rPr>
          <w:rFonts w:ascii="Arial" w:eastAsia="Calibri" w:hAnsi="Arial" w:cs="Arial"/>
          <w:sz w:val="24"/>
          <w:szCs w:val="24"/>
        </w:rPr>
        <w:t>miniPortalu</w:t>
      </w:r>
      <w:proofErr w:type="spellEnd"/>
      <w:r w:rsidRPr="00C1665F">
        <w:rPr>
          <w:rFonts w:ascii="Arial" w:eastAsia="Calibri" w:hAnsi="Arial" w:cs="Arial"/>
          <w:sz w:val="24"/>
          <w:szCs w:val="24"/>
        </w:rPr>
        <w:t xml:space="preserve"> </w:t>
      </w:r>
      <w:r w:rsidRPr="00C1665F">
        <w:rPr>
          <w:rFonts w:ascii="Arial" w:eastAsia="Calibri" w:hAnsi="Arial" w:cs="Arial"/>
          <w:sz w:val="24"/>
          <w:szCs w:val="24"/>
        </w:rPr>
        <w:br/>
        <w:t>i następuje poprzez wskazanie pliku do odszyfrowania.</w:t>
      </w:r>
      <w:bookmarkEnd w:id="31"/>
      <w:bookmarkEnd w:id="32"/>
    </w:p>
    <w:p w14:paraId="69593D87" w14:textId="77777777" w:rsidR="001D5145" w:rsidRPr="00C1665F" w:rsidRDefault="001D5145">
      <w:pPr>
        <w:numPr>
          <w:ilvl w:val="1"/>
          <w:numId w:val="16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1F9A5F27" w14:textId="77777777" w:rsidR="001D5145" w:rsidRPr="00C1665F" w:rsidRDefault="001D5145">
      <w:pPr>
        <w:numPr>
          <w:ilvl w:val="1"/>
          <w:numId w:val="16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 na stronie internetowej prowadzonego postępowania informacje o:</w:t>
      </w:r>
    </w:p>
    <w:p w14:paraId="00411F5B" w14:textId="77777777" w:rsidR="001D5145" w:rsidRPr="00C1665F" w:rsidRDefault="001D5145">
      <w:pPr>
        <w:numPr>
          <w:ilvl w:val="0"/>
          <w:numId w:val="27"/>
        </w:numPr>
        <w:suppressAutoHyphens/>
        <w:spacing w:after="0" w:line="276" w:lineRule="auto"/>
        <w:ind w:left="1134" w:hanging="9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5D5CA4C6" w14:textId="77777777" w:rsidR="001D5145" w:rsidRPr="00C1665F" w:rsidRDefault="001D5145">
      <w:pPr>
        <w:numPr>
          <w:ilvl w:val="0"/>
          <w:numId w:val="27"/>
        </w:numPr>
        <w:suppressAutoHyphens/>
        <w:spacing w:after="0" w:line="276" w:lineRule="auto"/>
        <w:ind w:left="1134" w:hanging="9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cenach zawartych w ofertach.</w:t>
      </w:r>
    </w:p>
    <w:p w14:paraId="057AB2F2" w14:textId="77777777" w:rsidR="00217037" w:rsidRPr="00C1665F" w:rsidRDefault="00217037" w:rsidP="001D5145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5C586D" w14:textId="77777777" w:rsidR="001D5145" w:rsidRPr="00C1665F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bookmarkStart w:id="33" w:name="_Hlk67231536"/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SPOSÓB OBLICZENIA CENY</w:t>
      </w:r>
    </w:p>
    <w:bookmarkEnd w:id="33"/>
    <w:p w14:paraId="69B928DC" w14:textId="77777777" w:rsidR="001D5145" w:rsidRPr="00C1665F" w:rsidRDefault="001D5145" w:rsidP="001D5145">
      <w:pPr>
        <w:tabs>
          <w:tab w:val="left" w:pos="709"/>
        </w:tabs>
        <w:spacing w:after="0" w:line="276" w:lineRule="auto"/>
        <w:ind w:hanging="425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F6162E6" w14:textId="2BDAA528" w:rsidR="001D5145" w:rsidRPr="00C1665F" w:rsidRDefault="001D5145">
      <w:pPr>
        <w:numPr>
          <w:ilvl w:val="1"/>
          <w:numId w:val="17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zakres.</w:t>
      </w:r>
    </w:p>
    <w:p w14:paraId="561C0FBC" w14:textId="77777777" w:rsidR="001D5145" w:rsidRPr="00C1665F" w:rsidRDefault="001D5145">
      <w:pPr>
        <w:numPr>
          <w:ilvl w:val="1"/>
          <w:numId w:val="17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C1665F" w:rsidRDefault="001D5145">
      <w:pPr>
        <w:numPr>
          <w:ilvl w:val="1"/>
          <w:numId w:val="17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C1665F" w:rsidRDefault="001D5145">
      <w:pPr>
        <w:numPr>
          <w:ilvl w:val="1"/>
          <w:numId w:val="17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C1665F" w:rsidRDefault="001D5145">
      <w:pPr>
        <w:numPr>
          <w:ilvl w:val="1"/>
          <w:numId w:val="17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C1665F" w:rsidRDefault="001D5145">
      <w:pPr>
        <w:numPr>
          <w:ilvl w:val="1"/>
          <w:numId w:val="17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7C88B146" w14:textId="77777777" w:rsidR="00710856" w:rsidRPr="00C1665F" w:rsidRDefault="00710856" w:rsidP="001D5145">
      <w:pPr>
        <w:widowControl w:val="0"/>
        <w:tabs>
          <w:tab w:val="left" w:pos="2780"/>
        </w:tabs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9982005" w14:textId="77777777" w:rsidR="001D5145" w:rsidRPr="00C1665F" w:rsidRDefault="001D5145" w:rsidP="001D5145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2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OPIS KRYTERIÓW OCENY OFERT, WRAZ Z PODANIEM WAG TYCH KRYTERIÓW, I SPOSOBU OCENY OFERT</w:t>
      </w:r>
    </w:p>
    <w:p w14:paraId="1C114366" w14:textId="77777777" w:rsidR="001D5145" w:rsidRPr="00C1665F" w:rsidRDefault="001D5145" w:rsidP="001D5145">
      <w:pPr>
        <w:tabs>
          <w:tab w:val="left" w:pos="709"/>
        </w:tabs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D5362E4" w14:textId="693D35DF" w:rsidR="001D5145" w:rsidRPr="00C1665F" w:rsidRDefault="001D5145">
      <w:pPr>
        <w:numPr>
          <w:ilvl w:val="0"/>
          <w:numId w:val="19"/>
        </w:numPr>
        <w:tabs>
          <w:tab w:val="left" w:pos="709"/>
        </w:tabs>
        <w:spacing w:after="0" w:line="276" w:lineRule="auto"/>
        <w:ind w:left="851" w:hanging="91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957605">
        <w:rPr>
          <w:rFonts w:ascii="Arial" w:eastAsia="Times New Roman" w:hAnsi="Arial" w:cs="Arial"/>
          <w:sz w:val="24"/>
          <w:szCs w:val="24"/>
          <w:lang w:bidi="en-US"/>
        </w:rPr>
        <w:t>,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B1508B"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w każdej części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>na podstawie kryteriów oceny ofert określonych w SWZ tj.:</w:t>
      </w:r>
    </w:p>
    <w:p w14:paraId="63059F91" w14:textId="77777777" w:rsidR="001D5145" w:rsidRPr="00C1665F" w:rsidRDefault="001D5145">
      <w:pPr>
        <w:numPr>
          <w:ilvl w:val="0"/>
          <w:numId w:val="21"/>
        </w:numP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Cena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  <w:t>waga 60/100 pkt</w:t>
      </w:r>
    </w:p>
    <w:p w14:paraId="69C7563D" w14:textId="0F176271" w:rsidR="001D5145" w:rsidRPr="00C1665F" w:rsidRDefault="001D5145">
      <w:pPr>
        <w:numPr>
          <w:ilvl w:val="0"/>
          <w:numId w:val="21"/>
        </w:numP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34" w:name="_Hlk71550089"/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Doświadczenie osób prowadzących </w:t>
      </w:r>
      <w:bookmarkEnd w:id="34"/>
      <w:r w:rsidR="00EE3A74">
        <w:rPr>
          <w:rFonts w:ascii="Arial" w:eastAsia="Times New Roman" w:hAnsi="Arial" w:cs="Arial"/>
          <w:sz w:val="24"/>
          <w:szCs w:val="24"/>
          <w:lang w:bidi="en-US"/>
        </w:rPr>
        <w:t>seminaria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ab/>
        <w:t>waga 40/100 pkt.</w:t>
      </w:r>
    </w:p>
    <w:p w14:paraId="1F4456D3" w14:textId="106C3249" w:rsidR="001D5145" w:rsidRPr="00C1665F" w:rsidRDefault="001D5145" w:rsidP="001D5145">
      <w:pPr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A6B2A11" w14:textId="48D353C5" w:rsidR="00AA5F67" w:rsidRDefault="00B1508B" w:rsidP="00AF78F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bookmarkStart w:id="35" w:name="_Hlk95466241"/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Doświadczenie osób prowadzących </w:t>
      </w:r>
      <w:bookmarkEnd w:id="35"/>
      <w:r w:rsidR="00A513D2">
        <w:rPr>
          <w:rFonts w:ascii="Arial" w:eastAsia="Times New Roman" w:hAnsi="Arial" w:cs="Arial"/>
          <w:sz w:val="24"/>
          <w:szCs w:val="24"/>
          <w:lang w:bidi="en-US"/>
        </w:rPr>
        <w:t>seminaria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= </w:t>
      </w:r>
      <w:r w:rsidR="00A513D2" w:rsidRPr="00A513D2">
        <w:rPr>
          <w:rFonts w:ascii="Arial" w:eastAsia="Calibri" w:hAnsi="Arial" w:cs="Arial"/>
          <w:sz w:val="24"/>
          <w:szCs w:val="24"/>
        </w:rPr>
        <w:t>doświadczenie w prowadzeniu warsztatu/szkolenia/spotkania o tematyce ekonomii społecznej ze szczególnym uwzględnieniem problematyki kluczowych sfer rozwoju</w:t>
      </w:r>
      <w:r w:rsidR="00A513D2">
        <w:rPr>
          <w:rFonts w:ascii="Arial" w:eastAsia="Calibri" w:hAnsi="Arial" w:cs="Arial"/>
          <w:sz w:val="24"/>
          <w:szCs w:val="24"/>
        </w:rPr>
        <w:t xml:space="preserve"> powyżej 1.</w:t>
      </w:r>
    </w:p>
    <w:p w14:paraId="2863C274" w14:textId="77777777" w:rsidR="00AF78F1" w:rsidRPr="009D1908" w:rsidRDefault="00AF78F1" w:rsidP="00AF78F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C3AF60" w14:textId="5FD2ED60" w:rsidR="001D5145" w:rsidRPr="00C1665F" w:rsidRDefault="001D5145" w:rsidP="001D5145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Zamawiający przy wyborze najkorzystniejszej oferty będzie kierował się kryteriami, które mają przypisaną WAGĘ w skali od 0-100 </w:t>
      </w:r>
      <w:r w:rsidR="00B1508B"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punktów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>określonej powyżej.</w:t>
      </w:r>
    </w:p>
    <w:p w14:paraId="3D2BBDBB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21A9031" w14:textId="77777777" w:rsidR="001D5145" w:rsidRPr="00C1665F" w:rsidRDefault="001D5145">
      <w:pPr>
        <w:numPr>
          <w:ilvl w:val="0"/>
          <w:numId w:val="19"/>
        </w:numPr>
        <w:tabs>
          <w:tab w:val="left" w:pos="709"/>
        </w:tabs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>Sposób oceny ofert: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601A78CC" w14:textId="77777777" w:rsidR="001D5145" w:rsidRPr="00C1665F" w:rsidRDefault="001D5145">
      <w:pPr>
        <w:numPr>
          <w:ilvl w:val="0"/>
          <w:numId w:val="20"/>
        </w:numPr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ramach kryterium „Cena” </w:t>
      </w:r>
      <w:bookmarkStart w:id="36" w:name="_Hlk71550281"/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  <w:bookmarkEnd w:id="36"/>
    </w:p>
    <w:p w14:paraId="72991182" w14:textId="77777777" w:rsidR="001D5145" w:rsidRPr="00C1665F" w:rsidRDefault="001D5145" w:rsidP="001D5145">
      <w:pPr>
        <w:spacing w:after="0" w:line="276" w:lineRule="auto"/>
        <w:ind w:left="993" w:hanging="56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75419B8A" w14:textId="77777777" w:rsidR="001D5145" w:rsidRPr="00C1665F" w:rsidRDefault="001D5145" w:rsidP="001D514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lastRenderedPageBreak/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Najniższa cena brutto </w:t>
      </w:r>
    </w:p>
    <w:p w14:paraId="70F8EBF3" w14:textId="77777777" w:rsidR="001D5145" w:rsidRPr="00C1665F" w:rsidRDefault="001D5145" w:rsidP="001D5145">
      <w:pPr>
        <w:suppressAutoHyphens/>
        <w:spacing w:after="0" w:line="276" w:lineRule="auto"/>
        <w:ind w:firstLine="2694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>spośród złożonych ofert</w:t>
      </w:r>
    </w:p>
    <w:p w14:paraId="1880BBFF" w14:textId="77777777" w:rsidR="001D5145" w:rsidRPr="00C1665F" w:rsidRDefault="001D5145" w:rsidP="001D514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23A4ED3" wp14:editId="01EED0E5">
                <wp:simplePos x="0" y="0"/>
                <wp:positionH relativeFrom="column">
                  <wp:posOffset>1328420</wp:posOffset>
                </wp:positionH>
                <wp:positionV relativeFrom="paragraph">
                  <wp:posOffset>74294</wp:posOffset>
                </wp:positionV>
                <wp:extent cx="259842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2B62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6pt,5.85pt" to="309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" strokeweight=".74pt">
                <v:stroke joinstyle="miter"/>
              </v:line>
            </w:pict>
          </mc:Fallback>
        </mc:AlternateConten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 xml:space="preserve">Ilość punktów 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 xml:space="preserve">=         </w:t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x 60 punktów </w:t>
      </w:r>
    </w:p>
    <w:p w14:paraId="1DB8DCB6" w14:textId="77777777" w:rsidR="001D5145" w:rsidRPr="00C1665F" w:rsidRDefault="001D5145" w:rsidP="001D5145">
      <w:pPr>
        <w:suppressAutoHyphens/>
        <w:spacing w:after="0" w:line="276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sz w:val="24"/>
          <w:szCs w:val="24"/>
          <w:lang w:eastAsia="ar-SA"/>
        </w:rPr>
        <w:t xml:space="preserve">Cena badanej oferty brutto </w:t>
      </w:r>
    </w:p>
    <w:p w14:paraId="57F7F900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F184865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Ocenie w ramach kryterium „Cena” podlegać będzie cena brutto </w:t>
      </w:r>
      <w:bookmarkStart w:id="37" w:name="_Hlk71550349"/>
      <w:r w:rsidRPr="00C1665F">
        <w:rPr>
          <w:rFonts w:ascii="Arial" w:eastAsia="Times New Roman" w:hAnsi="Arial" w:cs="Arial"/>
          <w:sz w:val="24"/>
          <w:szCs w:val="24"/>
          <w:lang w:bidi="en-US"/>
        </w:rPr>
        <w:t>podana w formularzu oferty (załącznik nr 1 do SWZ).</w:t>
      </w:r>
      <w:bookmarkEnd w:id="37"/>
    </w:p>
    <w:p w14:paraId="419E2AE6" w14:textId="77777777" w:rsidR="001D5145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6BE09C15" w14:textId="03D14EB1" w:rsidR="001D5145" w:rsidRPr="00C1665F" w:rsidRDefault="001D5145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W ramach kryterium „</w:t>
      </w:r>
      <w:r w:rsidR="005E6A6E" w:rsidRPr="00C1665F">
        <w:rPr>
          <w:rFonts w:ascii="Arial" w:eastAsia="Times New Roman" w:hAnsi="Arial" w:cs="Arial"/>
          <w:sz w:val="24"/>
          <w:szCs w:val="24"/>
          <w:lang w:bidi="en-US"/>
        </w:rPr>
        <w:t>Doświadczenie osób prowadzących s</w:t>
      </w:r>
      <w:r w:rsidR="00A513D2">
        <w:rPr>
          <w:rFonts w:ascii="Arial" w:eastAsia="Times New Roman" w:hAnsi="Arial" w:cs="Arial"/>
          <w:sz w:val="24"/>
          <w:szCs w:val="24"/>
          <w:lang w:bidi="en-US"/>
        </w:rPr>
        <w:t>eminaria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” </w:t>
      </w:r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</w:p>
    <w:p w14:paraId="7E073ACC" w14:textId="77777777" w:rsidR="00957605" w:rsidRDefault="00957605" w:rsidP="001D5145">
      <w:pPr>
        <w:spacing w:after="0" w:line="276" w:lineRule="auto"/>
        <w:ind w:left="708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B901BD6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38" w:name="_Hlk108768207"/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Doświadczenie </w:t>
      </w:r>
      <w:r w:rsidRPr="00C1665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osób prowadzących </w:t>
      </w:r>
    </w:p>
    <w:p w14:paraId="0EA53DC5" w14:textId="3C4B9960" w:rsidR="001D5145" w:rsidRPr="00C1665F" w:rsidRDefault="00BA7265" w:rsidP="00EF7225">
      <w:pPr>
        <w:spacing w:after="0" w:line="276" w:lineRule="auto"/>
        <w:ind w:left="2127" w:right="2153" w:hanging="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9" w:name="_Hlk95466336"/>
      <w:r>
        <w:rPr>
          <w:rFonts w:ascii="Arial" w:eastAsia="Times New Roman" w:hAnsi="Arial" w:cs="Arial"/>
          <w:spacing w:val="-2"/>
          <w:sz w:val="24"/>
          <w:szCs w:val="24"/>
          <w:lang w:eastAsia="pl-PL"/>
        </w:rPr>
        <w:t>seminaria</w:t>
      </w:r>
      <w:r w:rsidR="00EF7225" w:rsidRPr="00C1665F">
        <w:rPr>
          <w:rFonts w:ascii="Arial" w:eastAsia="Calibri" w:hAnsi="Arial" w:cs="Arial"/>
          <w:sz w:val="24"/>
          <w:szCs w:val="24"/>
        </w:rPr>
        <w:t xml:space="preserve"> (</w:t>
      </w:r>
      <w:bookmarkStart w:id="40" w:name="_Hlk108768302"/>
      <w:r w:rsidR="00EF7225" w:rsidRPr="00C1665F">
        <w:rPr>
          <w:rFonts w:ascii="Arial" w:eastAsia="Calibri" w:hAnsi="Arial" w:cs="Arial"/>
          <w:sz w:val="24"/>
          <w:szCs w:val="24"/>
        </w:rPr>
        <w:t xml:space="preserve">ilość </w:t>
      </w:r>
      <w:bookmarkStart w:id="41" w:name="_Hlk108768523"/>
      <w:bookmarkEnd w:id="40"/>
      <w:r w:rsidR="00A4235D" w:rsidRPr="00A4235D">
        <w:rPr>
          <w:rFonts w:ascii="Arial" w:eastAsia="Calibri" w:hAnsi="Arial" w:cs="Arial"/>
          <w:sz w:val="24"/>
          <w:szCs w:val="24"/>
        </w:rPr>
        <w:t>warsztatów/szkoleń/spotkań</w:t>
      </w:r>
      <w:bookmarkEnd w:id="41"/>
      <w:r w:rsidR="00EF7225" w:rsidRPr="00C1665F">
        <w:rPr>
          <w:rFonts w:ascii="Arial" w:eastAsia="Calibri" w:hAnsi="Arial" w:cs="Arial"/>
          <w:sz w:val="24"/>
          <w:szCs w:val="24"/>
        </w:rPr>
        <w:t xml:space="preserve">) </w:t>
      </w:r>
      <w:bookmarkEnd w:id="38"/>
      <w:bookmarkEnd w:id="39"/>
      <w:r w:rsidR="00957605">
        <w:rPr>
          <w:rFonts w:ascii="Arial" w:eastAsia="Calibri" w:hAnsi="Arial" w:cs="Arial"/>
          <w:sz w:val="24"/>
          <w:szCs w:val="24"/>
        </w:rPr>
        <w:br/>
      </w:r>
      <w:r w:rsidR="001D5145" w:rsidRPr="00C1665F">
        <w:rPr>
          <w:rFonts w:ascii="Arial" w:eastAsia="Times New Roman" w:hAnsi="Arial" w:cs="Arial"/>
          <w:sz w:val="24"/>
          <w:szCs w:val="24"/>
          <w:lang w:eastAsia="pl-PL"/>
        </w:rPr>
        <w:t>w badanej ofercie</w:t>
      </w:r>
    </w:p>
    <w:p w14:paraId="743F6795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Liczba punktów  =     --------------------------------------------------------------------- x 40 pkt.</w:t>
      </w:r>
    </w:p>
    <w:p w14:paraId="53AFD878" w14:textId="2F16E657" w:rsidR="00957605" w:rsidRPr="00C1665F" w:rsidRDefault="001D5145" w:rsidP="00957605">
      <w:pPr>
        <w:spacing w:after="0" w:line="276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Największe </w:t>
      </w:r>
      <w:r w:rsidR="0075477F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57605"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r w:rsidR="00957605" w:rsidRPr="00C1665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osób prowadzących </w:t>
      </w:r>
    </w:p>
    <w:p w14:paraId="2C22D596" w14:textId="5D1A7CDD" w:rsidR="00957605" w:rsidRDefault="00957605" w:rsidP="00957605">
      <w:pPr>
        <w:spacing w:after="0" w:line="276" w:lineRule="auto"/>
        <w:ind w:left="1416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pl-PL"/>
        </w:rPr>
        <w:t>seminaria</w:t>
      </w:r>
      <w:r w:rsidRPr="00C1665F">
        <w:rPr>
          <w:rFonts w:ascii="Arial" w:eastAsia="Calibri" w:hAnsi="Arial" w:cs="Arial"/>
          <w:sz w:val="24"/>
          <w:szCs w:val="24"/>
        </w:rPr>
        <w:t xml:space="preserve"> (ilość </w:t>
      </w:r>
      <w:bookmarkStart w:id="42" w:name="_Hlk108768494"/>
      <w:r w:rsidRPr="00957605">
        <w:rPr>
          <w:rFonts w:ascii="Arial" w:eastAsia="Calibri" w:hAnsi="Arial" w:cs="Arial"/>
          <w:sz w:val="24"/>
          <w:szCs w:val="24"/>
        </w:rPr>
        <w:t>warsztat</w:t>
      </w:r>
      <w:r w:rsidR="00A4235D">
        <w:rPr>
          <w:rFonts w:ascii="Arial" w:eastAsia="Calibri" w:hAnsi="Arial" w:cs="Arial"/>
          <w:sz w:val="24"/>
          <w:szCs w:val="24"/>
        </w:rPr>
        <w:t>ów</w:t>
      </w:r>
      <w:r w:rsidRPr="00957605">
        <w:rPr>
          <w:rFonts w:ascii="Arial" w:eastAsia="Calibri" w:hAnsi="Arial" w:cs="Arial"/>
          <w:sz w:val="24"/>
          <w:szCs w:val="24"/>
        </w:rPr>
        <w:t>/szkole</w:t>
      </w:r>
      <w:r w:rsidR="00A4235D">
        <w:rPr>
          <w:rFonts w:ascii="Arial" w:eastAsia="Calibri" w:hAnsi="Arial" w:cs="Arial"/>
          <w:sz w:val="24"/>
          <w:szCs w:val="24"/>
        </w:rPr>
        <w:t>ń</w:t>
      </w:r>
      <w:r w:rsidRPr="00957605">
        <w:rPr>
          <w:rFonts w:ascii="Arial" w:eastAsia="Calibri" w:hAnsi="Arial" w:cs="Arial"/>
          <w:sz w:val="24"/>
          <w:szCs w:val="24"/>
        </w:rPr>
        <w:t>/spotka</w:t>
      </w:r>
      <w:r w:rsidR="00A4235D">
        <w:rPr>
          <w:rFonts w:ascii="Arial" w:eastAsia="Calibri" w:hAnsi="Arial" w:cs="Arial"/>
          <w:sz w:val="24"/>
          <w:szCs w:val="24"/>
        </w:rPr>
        <w:t>ń</w:t>
      </w:r>
      <w:bookmarkEnd w:id="42"/>
      <w:r w:rsidRPr="00C1665F">
        <w:rPr>
          <w:rFonts w:ascii="Arial" w:eastAsia="Calibri" w:hAnsi="Arial" w:cs="Arial"/>
          <w:sz w:val="24"/>
          <w:szCs w:val="24"/>
        </w:rPr>
        <w:t xml:space="preserve">) </w:t>
      </w:r>
    </w:p>
    <w:p w14:paraId="41E407FC" w14:textId="09D78555" w:rsidR="001D5145" w:rsidRPr="00C1665F" w:rsidRDefault="001D5145" w:rsidP="00957605">
      <w:pPr>
        <w:spacing w:after="0" w:line="276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spośród złożonych ofert</w:t>
      </w:r>
    </w:p>
    <w:p w14:paraId="64132443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C56B2E" w14:textId="77777777" w:rsidR="001D5145" w:rsidRPr="00C1665F" w:rsidRDefault="001D5145">
      <w:pPr>
        <w:numPr>
          <w:ilvl w:val="0"/>
          <w:numId w:val="19"/>
        </w:numPr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5D8D7B60" w14:textId="2585DE90" w:rsidR="001D5145" w:rsidRPr="00C1665F" w:rsidRDefault="001D5145">
      <w:pPr>
        <w:numPr>
          <w:ilvl w:val="0"/>
          <w:numId w:val="19"/>
        </w:numPr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</w:t>
      </w:r>
      <w:r w:rsidR="00710856"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przy tworzeniu formuł obliczeniowych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7C30125" w14:textId="77777777" w:rsidR="001D5145" w:rsidRPr="00C1665F" w:rsidRDefault="001D5145">
      <w:pPr>
        <w:numPr>
          <w:ilvl w:val="0"/>
          <w:numId w:val="19"/>
        </w:numPr>
        <w:spacing w:after="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77777777" w:rsidR="001D5145" w:rsidRPr="00C1665F" w:rsidRDefault="001D5145">
      <w:pPr>
        <w:numPr>
          <w:ilvl w:val="0"/>
          <w:numId w:val="30"/>
        </w:numPr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Pr="00C1665F" w:rsidRDefault="001D5145">
      <w:pPr>
        <w:numPr>
          <w:ilvl w:val="0"/>
          <w:numId w:val="30"/>
        </w:numPr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C1665F" w:rsidRDefault="001D5145">
      <w:pPr>
        <w:numPr>
          <w:ilvl w:val="0"/>
          <w:numId w:val="30"/>
        </w:numPr>
        <w:spacing w:after="0" w:line="276" w:lineRule="auto"/>
        <w:ind w:left="1276" w:hanging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C1665F" w:rsidRDefault="001D5145" w:rsidP="001D5145">
      <w:pPr>
        <w:spacing w:after="0" w:line="276" w:lineRule="auto"/>
        <w:ind w:left="99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A23CEB0" w:rsidR="001D5145" w:rsidRPr="00C1665F" w:rsidRDefault="001D5145" w:rsidP="001D5145">
      <w:pPr>
        <w:spacing w:after="0" w:line="276" w:lineRule="auto"/>
        <w:ind w:left="993" w:hanging="142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8A2694B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13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INFORMACJE O FORMALNOŚCIACH, JAKIE MUSZĄ ZOSTAĆ DOPEŁNIONE PO WYBORZE OFERTY W CELU ZAWARCIA UMOWY W SPRAWIE ZAMÓWIENIA PUBLICZNEGO</w:t>
      </w:r>
    </w:p>
    <w:p w14:paraId="79AE2C6C" w14:textId="77777777" w:rsidR="001D5145" w:rsidRPr="00C1665F" w:rsidRDefault="001D5145" w:rsidP="001D5145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9EB24B2" w14:textId="602B2850" w:rsidR="001D5145" w:rsidRPr="00C1665F" w:rsidRDefault="001D5145">
      <w:pPr>
        <w:numPr>
          <w:ilvl w:val="0"/>
          <w:numId w:val="22"/>
        </w:numPr>
        <w:tabs>
          <w:tab w:val="left" w:pos="709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1741E5">
        <w:rPr>
          <w:rFonts w:ascii="Arial" w:eastAsia="Times New Roman" w:hAnsi="Arial" w:cs="Arial"/>
          <w:sz w:val="24"/>
          <w:szCs w:val="24"/>
          <w:lang w:bidi="en-US"/>
        </w:rPr>
        <w:t>6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C1665F" w:rsidRDefault="001D5145">
      <w:pPr>
        <w:numPr>
          <w:ilvl w:val="0"/>
          <w:numId w:val="22"/>
        </w:num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lastRenderedPageBreak/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265FB4D7" w:rsidR="001D5145" w:rsidRPr="00C1665F" w:rsidRDefault="001D5145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Wykonawca, którego oferta została wybrana przedstawi Zamawiającemu do wglądu propozycje treści umowy</w:t>
      </w:r>
      <w:r w:rsidR="00CF03EC">
        <w:rPr>
          <w:rFonts w:ascii="Arial" w:eastAsia="Times New Roman" w:hAnsi="Arial" w:cs="Arial"/>
          <w:sz w:val="24"/>
          <w:szCs w:val="24"/>
          <w:lang w:bidi="en-US"/>
        </w:rPr>
        <w:t>,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 które miały by być zawarte z Podwykonawcami. </w:t>
      </w:r>
    </w:p>
    <w:p w14:paraId="3476CC6E" w14:textId="77777777" w:rsidR="001D5145" w:rsidRPr="00C1665F" w:rsidRDefault="001D5145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Przed podpisaniem umowy Wykonawca będzie zobowiązany do złożenia Zamawiającemu:</w:t>
      </w:r>
    </w:p>
    <w:p w14:paraId="48F877F0" w14:textId="14D8FC10" w:rsidR="00B76CCD" w:rsidRPr="00C1665F" w:rsidRDefault="00CF03EC">
      <w:pPr>
        <w:numPr>
          <w:ilvl w:val="2"/>
          <w:numId w:val="31"/>
        </w:numPr>
        <w:spacing w:after="0" w:line="276" w:lineRule="auto"/>
        <w:ind w:left="1134" w:hanging="85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F03EC">
        <w:rPr>
          <w:rFonts w:ascii="Arial" w:eastAsia="Times New Roman" w:hAnsi="Arial" w:cs="Arial"/>
          <w:sz w:val="24"/>
          <w:szCs w:val="24"/>
          <w:lang w:bidi="en-US"/>
        </w:rPr>
        <w:t>Szczegółowy program merytoryczny seminariów wraz ze szczegółową kalkulacją kosztów</w:t>
      </w:r>
      <w:r w:rsidR="00B76CCD" w:rsidRPr="00C1665F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2B5FFB31" w14:textId="77777777" w:rsidR="001D5145" w:rsidRPr="00C1665F" w:rsidRDefault="001D5145" w:rsidP="001D5145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43" w:name="_Hlk70282441"/>
    </w:p>
    <w:p w14:paraId="1C3442AC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14. POUCZENIE O ŚRODKACH OCHRONY PRAWNEJ PRZYSŁUGUJĄCYCH WYKONAWCY</w:t>
      </w:r>
    </w:p>
    <w:p w14:paraId="1BEE78FC" w14:textId="77777777" w:rsidR="001D5145" w:rsidRPr="00C1665F" w:rsidRDefault="001D5145" w:rsidP="001D5145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bookmarkEnd w:id="43"/>
    <w:p w14:paraId="26A40D60" w14:textId="7E0531B3" w:rsidR="001D5145" w:rsidRPr="00C1665F" w:rsidRDefault="001D5145">
      <w:pPr>
        <w:numPr>
          <w:ilvl w:val="1"/>
          <w:numId w:val="18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C1665F" w:rsidRDefault="001D5145">
      <w:pPr>
        <w:numPr>
          <w:ilvl w:val="1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C1665F" w:rsidRDefault="001D5145">
      <w:pPr>
        <w:numPr>
          <w:ilvl w:val="0"/>
          <w:numId w:val="23"/>
        </w:numPr>
        <w:suppressAutoHyphens/>
        <w:autoSpaceDN w:val="0"/>
        <w:spacing w:after="0" w:line="276" w:lineRule="auto"/>
        <w:ind w:hanging="100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C1665F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C1665F" w:rsidRDefault="001D5145">
      <w:pPr>
        <w:numPr>
          <w:ilvl w:val="0"/>
          <w:numId w:val="23"/>
        </w:numPr>
        <w:suppressAutoHyphens/>
        <w:autoSpaceDN w:val="0"/>
        <w:spacing w:after="0" w:line="276" w:lineRule="auto"/>
        <w:ind w:hanging="100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C1665F" w:rsidRDefault="001D5145">
      <w:pPr>
        <w:numPr>
          <w:ilvl w:val="1"/>
          <w:numId w:val="1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77777777" w:rsidR="001D5145" w:rsidRPr="00C1665F" w:rsidRDefault="001D5145">
      <w:pPr>
        <w:numPr>
          <w:ilvl w:val="1"/>
          <w:numId w:val="18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 xml:space="preserve">Odwołujący przekazuje Zamawiającemu odwołanie wniesione w formie elektronicznej albo postaci elektronicznej albo kopię tego odwołania, jeżeli zostało ono wniesione </w:t>
      </w:r>
      <w:r w:rsidRPr="00C1665F">
        <w:rPr>
          <w:rFonts w:ascii="Arial" w:eastAsia="Times New Roman" w:hAnsi="Arial" w:cs="Arial"/>
          <w:sz w:val="24"/>
          <w:szCs w:val="24"/>
          <w:lang w:eastAsia="pl-PL"/>
        </w:rPr>
        <w:br/>
        <w:t>w formie pisemnej, przed upływem terminu do wniesienia odwołania w taki sposób, aby mógł on zapoznać się z jego treścią przed upływem tego terminu.</w:t>
      </w:r>
    </w:p>
    <w:p w14:paraId="43AF2CA3" w14:textId="77777777" w:rsidR="001D5145" w:rsidRPr="00C1665F" w:rsidRDefault="001D5145">
      <w:pPr>
        <w:numPr>
          <w:ilvl w:val="1"/>
          <w:numId w:val="18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338951C7" w:rsidR="001D5145" w:rsidRPr="00C1665F" w:rsidRDefault="0035289B">
      <w:pPr>
        <w:numPr>
          <w:ilvl w:val="0"/>
          <w:numId w:val="24"/>
        </w:numPr>
        <w:suppressAutoHyphens/>
        <w:spacing w:after="0" w:line="276" w:lineRule="auto"/>
        <w:ind w:left="1276" w:hanging="992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5 d</w:t>
      </w:r>
      <w:r w:rsidR="001D5145" w:rsidRPr="00C1665F">
        <w:rPr>
          <w:rFonts w:ascii="Arial" w:eastAsia="Times New Roman" w:hAnsi="Arial" w:cs="Arial"/>
          <w:sz w:val="24"/>
          <w:szCs w:val="24"/>
          <w:lang w:bidi="en-US"/>
        </w:rPr>
        <w:t>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C1665F" w:rsidRDefault="001D5145">
      <w:pPr>
        <w:numPr>
          <w:ilvl w:val="0"/>
          <w:numId w:val="24"/>
        </w:numPr>
        <w:suppressAutoHyphens/>
        <w:spacing w:after="0" w:line="276" w:lineRule="auto"/>
        <w:ind w:left="1276" w:hanging="992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C1665F" w:rsidRDefault="001D514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C1665F" w:rsidRDefault="001D514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73539ABF" w:rsidR="001D5145" w:rsidRPr="00C1665F" w:rsidRDefault="001D514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 (tekst jedn. Dz. U. z 2020 r., poz. 1575</w:t>
      </w:r>
      <w:r w:rsidR="00C1157E"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ze zm.</w:t>
      </w: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) o apelacji, jeżeli przepisy ustawy PZP nie stanowią inaczej. </w:t>
      </w:r>
    </w:p>
    <w:p w14:paraId="49428B54" w14:textId="77777777" w:rsidR="001D5145" w:rsidRPr="00C1665F" w:rsidRDefault="001D514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75A737AC" w:rsidR="001D5145" w:rsidRPr="00C1665F" w:rsidRDefault="001D514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 (tekst jedn. Dz. U. z 2020 r., poz. 1041</w:t>
      </w:r>
      <w:r w:rsidR="00C1157E"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ze zm.</w:t>
      </w: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) jest równoznaczne z jej wniesieniem. </w:t>
      </w:r>
    </w:p>
    <w:p w14:paraId="1412D087" w14:textId="77777777" w:rsidR="001D5145" w:rsidRPr="00C1665F" w:rsidRDefault="001D514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1B9EB29A" w14:textId="77777777" w:rsidR="00244F95" w:rsidRPr="00C1665F" w:rsidRDefault="00244F95" w:rsidP="001D5145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16FB297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bookmarkStart w:id="44" w:name="_Hlk70282532"/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15. WYMAGANIA W ZAKRESIE ZATRUDNIENIA NA PODSTAWIE STOSUNKU PRACY, W OKOLICZNOŚCIACH, O KTÓRYCH MOWA W ART. 95 USTAWY PZP</w:t>
      </w:r>
    </w:p>
    <w:bookmarkEnd w:id="44"/>
    <w:p w14:paraId="25231FE7" w14:textId="77777777" w:rsidR="001D5145" w:rsidRPr="00C1665F" w:rsidRDefault="001D5145" w:rsidP="001D5145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877B9CF" w14:textId="0023E39F" w:rsidR="00774580" w:rsidRPr="00774580" w:rsidRDefault="00774580" w:rsidP="00774580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745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Realizacja 6 </w:t>
      </w:r>
      <w:r w:rsidR="000D73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godzinnych jednodniowych seminariów</w:t>
      </w:r>
      <w:r w:rsidRPr="007745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wymaga zastosowania Kodeksu pracy. </w:t>
      </w:r>
    </w:p>
    <w:p w14:paraId="1742EBC9" w14:textId="6DC7A8E5" w:rsidR="001D5145" w:rsidRDefault="00774580" w:rsidP="00774580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745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powyższym Zamawiający nie określa w ogłoszeniu o zamówieniu lub dokumentach zamówienia na usługi </w:t>
      </w:r>
      <w:r w:rsidR="000500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edukacyjne</w:t>
      </w:r>
      <w:r w:rsidRPr="007745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wymagań związanych z realizacją zamówienia w zakresie zatrudnienia przez wykonawcę lub podwykonawcę na podstawie stosunku pracy osób wykonujących wskazane przez zamawiającego czynności w zakresie realizacji zamówienia na wykonanie usług szkoleniowych, ponieważ wykonanie tych czynności nie polega na wykonywaniu pracy w sposób określony w art. 22 § 1 ustawy z dnia 26 czerwca 1974 r. – Kodeks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F589905" w14:textId="77777777" w:rsidR="00774580" w:rsidRPr="00C1665F" w:rsidRDefault="00774580" w:rsidP="00774580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D5C33BD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16. INFORMACJE DOTYCZĄCE ZABEZPIECZENIA NALEŻYTEGO WYKONANIA UMOWY</w:t>
      </w:r>
    </w:p>
    <w:p w14:paraId="5539E2EE" w14:textId="77777777" w:rsidR="001D5145" w:rsidRPr="00C1665F" w:rsidRDefault="001D5145" w:rsidP="001D5145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8C3954F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45" w:name="_Hlk70282840"/>
      <w:r w:rsidRPr="00C1665F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p w14:paraId="7243D129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EBC0D74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7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C1665F">
        <w:rPr>
          <w:rFonts w:ascii="Arial" w:eastAsia="Times New Roman" w:hAnsi="Arial" w:cs="Arial"/>
          <w:b/>
          <w:bCs/>
          <w:iCs/>
          <w:sz w:val="24"/>
          <w:szCs w:val="24"/>
          <w:lang w:eastAsia="x-none"/>
        </w:rPr>
        <w:t>PROJEKTOWANE POSTANOWIENIA UMOWY W SPRAWIE ZAMÓWIENIA PUBLICZNEGO, KTÓRE ZOSTANĄ WPROWADZONE DO TREŚCI TEJ UMOWY</w:t>
      </w:r>
    </w:p>
    <w:p w14:paraId="7F5CE2D8" w14:textId="77777777" w:rsidR="001D5145" w:rsidRPr="00C1665F" w:rsidRDefault="001D5145" w:rsidP="001D5145">
      <w:pPr>
        <w:spacing w:after="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bookmarkEnd w:id="45"/>
    <w:p w14:paraId="29777227" w14:textId="68AF0A7C" w:rsidR="001D5145" w:rsidRPr="00C1665F" w:rsidRDefault="001D5145" w:rsidP="001D5145">
      <w:pPr>
        <w:tabs>
          <w:tab w:val="left" w:pos="0"/>
        </w:tabs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C1665F">
        <w:rPr>
          <w:rFonts w:ascii="Arial" w:eastAsia="Lucida Sans Unicode" w:hAnsi="Arial" w:cs="Arial"/>
          <w:iCs/>
          <w:sz w:val="24"/>
          <w:szCs w:val="24"/>
          <w:lang w:eastAsia="pl-PL"/>
        </w:rPr>
        <w:lastRenderedPageBreak/>
        <w:t xml:space="preserve">Projektowane postanowienia umowy w sprawie zamówienia publicznego, które zostaną wprowadzone do treści tej umowy </w:t>
      </w:r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250920">
        <w:rPr>
          <w:rFonts w:ascii="Arial" w:eastAsia="Times New Roman" w:hAnsi="Arial" w:cs="Arial"/>
          <w:bCs/>
          <w:sz w:val="24"/>
          <w:szCs w:val="24"/>
          <w:lang w:bidi="en-US"/>
        </w:rPr>
        <w:t>6</w:t>
      </w:r>
      <w:r w:rsidR="00C1157E" w:rsidRPr="00C1665F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r w:rsidRPr="00C1665F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C1665F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29243AE0" w14:textId="77777777" w:rsidR="00354A9E" w:rsidRPr="00C1665F" w:rsidRDefault="00354A9E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31F4B70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8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C1665F">
        <w:rPr>
          <w:rFonts w:ascii="Arial" w:eastAsia="Times New Roman" w:hAnsi="Arial" w:cs="Arial"/>
          <w:b/>
          <w:color w:val="000000"/>
          <w:sz w:val="24"/>
          <w:szCs w:val="24"/>
          <w:lang w:bidi="en-US"/>
        </w:rPr>
        <w:t>INFORMACJA O OBOWIĄZKU OSOBISTEGO WYKONANIA PRZEZ WYKONAWCĘ KLUCZOWYCH CZĘŚCI ZAMÓWIENIA</w:t>
      </w:r>
    </w:p>
    <w:p w14:paraId="629DB551" w14:textId="77777777" w:rsidR="001D5145" w:rsidRPr="00C1665F" w:rsidRDefault="001D5145" w:rsidP="001D5145">
      <w:pPr>
        <w:spacing w:after="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741D605" w14:textId="77777777" w:rsidR="001D5145" w:rsidRPr="00C1665F" w:rsidRDefault="001D514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0EB061B9" w14:textId="77777777" w:rsidR="00244F95" w:rsidRDefault="00244F9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6A0BBA" w14:textId="77777777" w:rsidR="00050003" w:rsidRPr="00C1665F" w:rsidRDefault="00050003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B4ABBE7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9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C1665F">
        <w:rPr>
          <w:rFonts w:ascii="Arial" w:eastAsia="Times New Roman" w:hAnsi="Arial" w:cs="Arial"/>
          <w:b/>
          <w:sz w:val="24"/>
          <w:szCs w:val="24"/>
          <w:lang w:bidi="en-US"/>
        </w:rPr>
        <w:t>WYMAGANIA DOTYCZĄCE UMOWY O PODWYKONAWSTWO</w:t>
      </w:r>
    </w:p>
    <w:p w14:paraId="3D175FA4" w14:textId="77777777" w:rsidR="001D5145" w:rsidRPr="00C1665F" w:rsidRDefault="001D514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4BCDE6F" w14:textId="77777777" w:rsidR="001D5145" w:rsidRPr="00C1665F" w:rsidRDefault="001D5145" w:rsidP="001D5145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C1665F" w:rsidRDefault="001D5145">
      <w:pPr>
        <w:numPr>
          <w:ilvl w:val="1"/>
          <w:numId w:val="26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51290FD4" w:rsidR="001D5145" w:rsidRPr="00C1665F" w:rsidRDefault="001D5145">
      <w:pPr>
        <w:numPr>
          <w:ilvl w:val="1"/>
          <w:numId w:val="26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Wykonawca, który zamierza powierzyć wykonanie części zamówienia Podwykonawcom, w celu braku istnienia wobec nich podstaw wykluczenia z udziału w postępowaniu, zamieszcza informację o podwykonawcach w oświadczeniu stanowiącym załącznik nr </w:t>
      </w:r>
      <w:r w:rsidR="007745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C166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SWZ</w:t>
      </w:r>
      <w:r w:rsidRPr="00C16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7777777" w:rsidR="001D5145" w:rsidRPr="00C1665F" w:rsidRDefault="001D5145">
      <w:pPr>
        <w:numPr>
          <w:ilvl w:val="1"/>
          <w:numId w:val="26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166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C1665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C166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1665F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nie dotyczy.</w:t>
      </w:r>
    </w:p>
    <w:p w14:paraId="5765BA7E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74B06284" w14:textId="77777777" w:rsidR="001D5145" w:rsidRPr="00C1665F" w:rsidRDefault="001D5145" w:rsidP="001D5145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C1665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20</w:t>
      </w:r>
      <w:r w:rsidRPr="00C1665F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C1665F">
        <w:rPr>
          <w:rFonts w:ascii="Arial" w:eastAsia="Times New Roman" w:hAnsi="Arial" w:cs="Arial"/>
          <w:b/>
          <w:sz w:val="24"/>
          <w:szCs w:val="24"/>
          <w:lang w:bidi="en-US"/>
        </w:rPr>
        <w:t>ZAŁĄCZNIKI DO SPECYFIKACJI</w:t>
      </w:r>
    </w:p>
    <w:p w14:paraId="2DC04DA0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456ECDB7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C1665F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46D6B01C" w14:textId="77777777" w:rsidR="001D5145" w:rsidRPr="00C1665F" w:rsidRDefault="001D5145" w:rsidP="001D514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bidi="en-US"/>
        </w:rPr>
      </w:pPr>
    </w:p>
    <w:p w14:paraId="352EF8B7" w14:textId="3C5170D3" w:rsidR="001D5145" w:rsidRPr="00C1665F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1 </w:t>
      </w:r>
      <w:r w:rsidR="002770ED"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Formularz ofertowy</w:t>
      </w:r>
    </w:p>
    <w:p w14:paraId="66085673" w14:textId="77777777" w:rsidR="001D5145" w:rsidRPr="00C1665F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Załącznik nr 2 - Oświadczenie - wstępne</w:t>
      </w:r>
    </w:p>
    <w:p w14:paraId="4C5E0E09" w14:textId="64706984" w:rsidR="001D5145" w:rsidRPr="00C1665F" w:rsidRDefault="001D5145" w:rsidP="001D5145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46" w:name="_Hlk71719114"/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46"/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</w:p>
    <w:p w14:paraId="634B0539" w14:textId="53C35978" w:rsidR="001D5145" w:rsidRPr="00C1665F" w:rsidRDefault="001D5145" w:rsidP="005A0B92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C1157E"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D55851"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Zobowiązanie podmiotu trzeciego</w:t>
      </w:r>
    </w:p>
    <w:p w14:paraId="1E3136A8" w14:textId="0814098B" w:rsidR="00EA0BE8" w:rsidRPr="00C1665F" w:rsidRDefault="001D5145" w:rsidP="00EE286E">
      <w:pPr>
        <w:suppressAutoHyphens/>
        <w:spacing w:after="0" w:line="276" w:lineRule="auto"/>
      </w:pPr>
      <w:bookmarkStart w:id="47" w:name="_Hlk95465817"/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D55851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770ED"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End w:id="47"/>
      <w:r w:rsidR="000F7E58" w:rsidRPr="000F7E58">
        <w:rPr>
          <w:rFonts w:ascii="Arial" w:eastAsia="Times New Roman" w:hAnsi="Arial" w:cs="Arial"/>
          <w:bCs/>
          <w:sz w:val="24"/>
          <w:szCs w:val="24"/>
          <w:lang w:eastAsia="ar-SA"/>
        </w:rPr>
        <w:t>Oświadczenie dla Wykonawców wspólnie ubiegających się</w:t>
      </w:r>
    </w:p>
    <w:p w14:paraId="093D5E3C" w14:textId="1FC366CB" w:rsidR="007B6241" w:rsidRDefault="007B6241" w:rsidP="00EE286E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D55851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D55851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="002770ED"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0F7E58" w:rsidRPr="000F7E58">
        <w:rPr>
          <w:rFonts w:ascii="Arial" w:eastAsia="Times New Roman" w:hAnsi="Arial" w:cs="Arial"/>
          <w:bCs/>
          <w:sz w:val="24"/>
          <w:szCs w:val="24"/>
          <w:lang w:eastAsia="ar-SA"/>
        </w:rPr>
        <w:t>Projektowane postanowienia umowy</w:t>
      </w:r>
    </w:p>
    <w:p w14:paraId="138FB91C" w14:textId="49F2BD16" w:rsidR="00D55851" w:rsidRDefault="00D55851" w:rsidP="00D55851">
      <w:pPr>
        <w:suppressAutoHyphens/>
        <w:spacing w:after="0" w:line="276" w:lineRule="auto"/>
      </w:pP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r w:rsidR="000F7E58"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Instrukcja złożenia oferty </w:t>
      </w:r>
      <w:proofErr w:type="spellStart"/>
      <w:r w:rsidR="000F7E58" w:rsidRPr="00C1665F">
        <w:rPr>
          <w:rFonts w:ascii="Arial" w:eastAsia="Times New Roman" w:hAnsi="Arial" w:cs="Arial"/>
          <w:bCs/>
          <w:sz w:val="24"/>
          <w:szCs w:val="24"/>
          <w:lang w:eastAsia="ar-SA"/>
        </w:rPr>
        <w:t>miniPortal</w:t>
      </w:r>
      <w:proofErr w:type="spellEnd"/>
    </w:p>
    <w:p w14:paraId="03C453A5" w14:textId="77777777" w:rsidR="00D55851" w:rsidRDefault="00D55851" w:rsidP="00EE286E">
      <w:pPr>
        <w:suppressAutoHyphens/>
        <w:spacing w:after="0" w:line="276" w:lineRule="auto"/>
      </w:pPr>
    </w:p>
    <w:sectPr w:rsidR="00D55851" w:rsidSect="002B0B7E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89" w:right="964" w:bottom="357" w:left="1276" w:header="142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CF05" w14:textId="77777777" w:rsidR="00C66A67" w:rsidRDefault="00C66A67" w:rsidP="001D5145">
      <w:pPr>
        <w:spacing w:after="0" w:line="240" w:lineRule="auto"/>
      </w:pPr>
      <w:r>
        <w:separator/>
      </w:r>
    </w:p>
  </w:endnote>
  <w:endnote w:type="continuationSeparator" w:id="0">
    <w:p w14:paraId="6A528246" w14:textId="77777777" w:rsidR="00C66A67" w:rsidRDefault="00C66A67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MNHNM+Times-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7D86" w14:textId="77777777" w:rsidR="003C11FD" w:rsidRPr="003C11FD" w:rsidRDefault="001D5145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  <w:p w14:paraId="05B578F1" w14:textId="77777777" w:rsidR="000F5884" w:rsidRPr="00942B24" w:rsidRDefault="00000000">
    <w:pPr>
      <w:pStyle w:val="Stopka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3902" w14:textId="77777777" w:rsidR="00C66A67" w:rsidRDefault="00C66A67" w:rsidP="001D5145">
      <w:pPr>
        <w:spacing w:after="0" w:line="240" w:lineRule="auto"/>
      </w:pPr>
      <w:r>
        <w:separator/>
      </w:r>
    </w:p>
  </w:footnote>
  <w:footnote w:type="continuationSeparator" w:id="0">
    <w:p w14:paraId="2B6EEEC0" w14:textId="77777777" w:rsidR="00C66A67" w:rsidRDefault="00C66A67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0F5884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D18D" w14:textId="05EF3860" w:rsidR="00577649" w:rsidRDefault="00000000" w:rsidP="00D80529">
    <w:pPr>
      <w:pStyle w:val="Nagwek"/>
      <w:jc w:val="center"/>
    </w:pPr>
  </w:p>
  <w:p w14:paraId="7FACF9BE" w14:textId="45526030" w:rsidR="00577649" w:rsidRDefault="00D80529">
    <w:pPr>
      <w:pStyle w:val="Nagwek"/>
    </w:pPr>
    <w:r w:rsidRPr="00EF0571">
      <w:rPr>
        <w:noProof/>
      </w:rPr>
      <w:drawing>
        <wp:anchor distT="0" distB="0" distL="114300" distR="114300" simplePos="0" relativeHeight="251661312" behindDoc="0" locked="0" layoutInCell="1" allowOverlap="1" wp14:anchorId="368B400A" wp14:editId="239795B2">
          <wp:simplePos x="0" y="0"/>
          <wp:positionH relativeFrom="column">
            <wp:posOffset>923925</wp:posOffset>
          </wp:positionH>
          <wp:positionV relativeFrom="paragraph">
            <wp:posOffset>37465</wp:posOffset>
          </wp:positionV>
          <wp:extent cx="5021580" cy="586740"/>
          <wp:effectExtent l="0" t="0" r="7620" b="3810"/>
          <wp:wrapNone/>
          <wp:docPr id="1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F5E10A" w14:textId="77777777" w:rsidR="00577649" w:rsidRDefault="00000000">
    <w:pPr>
      <w:pStyle w:val="Nagwek"/>
    </w:pPr>
  </w:p>
  <w:p w14:paraId="18D0B032" w14:textId="77777777" w:rsidR="00520864" w:rsidRDefault="00520864">
    <w:pPr>
      <w:pStyle w:val="Nagwek"/>
    </w:pPr>
  </w:p>
  <w:p w14:paraId="501250A9" w14:textId="77777777" w:rsidR="00520864" w:rsidRDefault="00520864">
    <w:pPr>
      <w:pStyle w:val="Nagwek"/>
    </w:pPr>
  </w:p>
  <w:p w14:paraId="38409F61" w14:textId="77777777" w:rsidR="00520864" w:rsidRDefault="00520864">
    <w:pPr>
      <w:pStyle w:val="Nagwek"/>
    </w:pPr>
  </w:p>
  <w:p w14:paraId="06AF151D" w14:textId="77777777" w:rsidR="00520864" w:rsidRDefault="005208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F089" w14:textId="317E3DD2" w:rsidR="00874CA4" w:rsidRPr="00745B87" w:rsidRDefault="00520864" w:rsidP="00874CA4">
    <w:r w:rsidRPr="00EF057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76009B" wp14:editId="0082CDF4">
          <wp:simplePos x="0" y="0"/>
          <wp:positionH relativeFrom="column">
            <wp:posOffset>495300</wp:posOffset>
          </wp:positionH>
          <wp:positionV relativeFrom="paragraph">
            <wp:posOffset>227965</wp:posOffset>
          </wp:positionV>
          <wp:extent cx="5021580" cy="586740"/>
          <wp:effectExtent l="0" t="0" r="7620" b="3810"/>
          <wp:wrapNone/>
          <wp:docPr id="6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AA93A2" w14:textId="7DE65FCD" w:rsidR="00B038C2" w:rsidRDefault="00000000" w:rsidP="00B038C2">
    <w:pPr>
      <w:pStyle w:val="Nagwek"/>
      <w:rPr>
        <w:sz w:val="20"/>
        <w:szCs w:val="20"/>
        <w:lang w:val="en-US"/>
      </w:rPr>
    </w:pPr>
  </w:p>
  <w:p w14:paraId="1D3FB80A" w14:textId="77777777" w:rsidR="00520864" w:rsidRDefault="00520864" w:rsidP="00B038C2">
    <w:pPr>
      <w:pStyle w:val="Nagwek"/>
      <w:rPr>
        <w:sz w:val="20"/>
        <w:szCs w:val="20"/>
        <w:lang w:val="en-US"/>
      </w:rPr>
    </w:pPr>
  </w:p>
  <w:p w14:paraId="5EC7F1D4" w14:textId="77777777" w:rsidR="00520864" w:rsidRDefault="00520864" w:rsidP="00B038C2">
    <w:pPr>
      <w:pStyle w:val="Nagwek"/>
      <w:rPr>
        <w:sz w:val="20"/>
        <w:szCs w:val="20"/>
        <w:lang w:val="en-US"/>
      </w:rPr>
    </w:pPr>
  </w:p>
  <w:p w14:paraId="73ABA09A" w14:textId="77777777" w:rsidR="00520864" w:rsidRDefault="00520864" w:rsidP="00B038C2">
    <w:pPr>
      <w:pStyle w:val="Nagwek"/>
      <w:rPr>
        <w:sz w:val="20"/>
        <w:szCs w:val="20"/>
        <w:lang w:val="en-US"/>
      </w:rPr>
    </w:pPr>
  </w:p>
  <w:p w14:paraId="73E4691E" w14:textId="64F1F62E" w:rsidR="00874CA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6F"/>
    <w:multiLevelType w:val="hybridMultilevel"/>
    <w:tmpl w:val="10C6BC4C"/>
    <w:lvl w:ilvl="0" w:tplc="019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AB1"/>
    <w:multiLevelType w:val="hybridMultilevel"/>
    <w:tmpl w:val="4912C3AE"/>
    <w:lvl w:ilvl="0" w:tplc="51349782">
      <w:start w:val="19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46481"/>
    <w:multiLevelType w:val="hybridMultilevel"/>
    <w:tmpl w:val="94F63F9A"/>
    <w:lvl w:ilvl="0" w:tplc="DBF87980">
      <w:start w:val="1"/>
      <w:numFmt w:val="decimal"/>
      <w:lvlText w:val="14.2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370C04"/>
    <w:multiLevelType w:val="hybridMultilevel"/>
    <w:tmpl w:val="2B86207E"/>
    <w:lvl w:ilvl="0" w:tplc="F19CA99A">
      <w:start w:val="2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38A5964"/>
    <w:multiLevelType w:val="hybridMultilevel"/>
    <w:tmpl w:val="43EE751C"/>
    <w:lvl w:ilvl="0" w:tplc="4B0C864A">
      <w:start w:val="1"/>
      <w:numFmt w:val="bullet"/>
      <w:lvlText w:val=""/>
      <w:lvlJc w:val="left"/>
      <w:pPr>
        <w:ind w:left="20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940C94">
      <w:start w:val="1"/>
      <w:numFmt w:val="bullet"/>
      <w:lvlText w:val="o"/>
      <w:lvlJc w:val="left"/>
      <w:pPr>
        <w:ind w:left="28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9B605AC">
      <w:start w:val="1"/>
      <w:numFmt w:val="bullet"/>
      <w:lvlText w:val="▪"/>
      <w:lvlJc w:val="left"/>
      <w:pPr>
        <w:ind w:left="35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AAA2976">
      <w:start w:val="1"/>
      <w:numFmt w:val="bullet"/>
      <w:lvlText w:val="•"/>
      <w:lvlJc w:val="left"/>
      <w:pPr>
        <w:ind w:left="42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80CE55C">
      <w:start w:val="1"/>
      <w:numFmt w:val="bullet"/>
      <w:lvlText w:val="o"/>
      <w:lvlJc w:val="left"/>
      <w:pPr>
        <w:ind w:left="49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778591C">
      <w:start w:val="1"/>
      <w:numFmt w:val="bullet"/>
      <w:lvlText w:val="▪"/>
      <w:lvlJc w:val="left"/>
      <w:pPr>
        <w:ind w:left="56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98ACEBC">
      <w:start w:val="1"/>
      <w:numFmt w:val="bullet"/>
      <w:lvlText w:val="•"/>
      <w:lvlJc w:val="left"/>
      <w:pPr>
        <w:ind w:left="64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6644AFE">
      <w:start w:val="1"/>
      <w:numFmt w:val="bullet"/>
      <w:lvlText w:val="o"/>
      <w:lvlJc w:val="left"/>
      <w:pPr>
        <w:ind w:left="7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6BE1C96">
      <w:start w:val="1"/>
      <w:numFmt w:val="bullet"/>
      <w:lvlText w:val="▪"/>
      <w:lvlJc w:val="left"/>
      <w:pPr>
        <w:ind w:left="7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52B3EC0"/>
    <w:multiLevelType w:val="hybridMultilevel"/>
    <w:tmpl w:val="9B245F32"/>
    <w:lvl w:ilvl="0" w:tplc="8300034E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610CA"/>
    <w:multiLevelType w:val="hybridMultilevel"/>
    <w:tmpl w:val="2DA69E38"/>
    <w:lvl w:ilvl="0" w:tplc="BFD047A6">
      <w:start w:val="1"/>
      <w:numFmt w:val="decimal"/>
      <w:lvlText w:val="14.5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3E77D4"/>
    <w:multiLevelType w:val="hybridMultilevel"/>
    <w:tmpl w:val="9760D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4352D6"/>
    <w:multiLevelType w:val="hybridMultilevel"/>
    <w:tmpl w:val="3BA6AA4C"/>
    <w:lvl w:ilvl="0" w:tplc="CE44C2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3F075E7"/>
    <w:multiLevelType w:val="hybridMultilevel"/>
    <w:tmpl w:val="51AA57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6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17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3D86"/>
    <w:multiLevelType w:val="hybridMultilevel"/>
    <w:tmpl w:val="3D74E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AE29C0">
      <w:start w:val="1"/>
      <w:numFmt w:val="lowerLetter"/>
      <w:lvlText w:val="%2)"/>
      <w:lvlJc w:val="left"/>
      <w:pPr>
        <w:ind w:left="1790" w:hanging="71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05FD"/>
    <w:multiLevelType w:val="hybridMultilevel"/>
    <w:tmpl w:val="309E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1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CF5560"/>
    <w:multiLevelType w:val="hybridMultilevel"/>
    <w:tmpl w:val="0D8C0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7BBA"/>
    <w:multiLevelType w:val="hybridMultilevel"/>
    <w:tmpl w:val="EF5A10A6"/>
    <w:lvl w:ilvl="0" w:tplc="0512EE0C">
      <w:start w:val="1"/>
      <w:numFmt w:val="decimal"/>
      <w:lvlText w:val="Część nr %1."/>
      <w:lvlJc w:val="left"/>
      <w:pPr>
        <w:ind w:left="142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 w15:restartNumberingAfterBreak="0">
    <w:nsid w:val="668B3F62"/>
    <w:multiLevelType w:val="hybridMultilevel"/>
    <w:tmpl w:val="0A20C25C"/>
    <w:lvl w:ilvl="0" w:tplc="57ACDED4">
      <w:start w:val="1"/>
      <w:numFmt w:val="decimal"/>
      <w:lvlText w:val="10.4.%1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7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B8765E6"/>
    <w:multiLevelType w:val="multilevel"/>
    <w:tmpl w:val="E57EAA72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0.%2"/>
      <w:lvlJc w:val="left"/>
      <w:pPr>
        <w:ind w:left="1169" w:hanging="4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C6A6FA5"/>
    <w:multiLevelType w:val="multilevel"/>
    <w:tmpl w:val="9ACAA12E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0E2A71"/>
    <w:multiLevelType w:val="hybridMultilevel"/>
    <w:tmpl w:val="DAF81A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0F530B"/>
    <w:multiLevelType w:val="multilevel"/>
    <w:tmpl w:val="6D4682C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FD3F9F"/>
    <w:multiLevelType w:val="hybridMultilevel"/>
    <w:tmpl w:val="D9F4D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5425">
    <w:abstractNumId w:val="6"/>
  </w:num>
  <w:num w:numId="2" w16cid:durableId="1815564447">
    <w:abstractNumId w:val="27"/>
  </w:num>
  <w:num w:numId="3" w16cid:durableId="1642343613">
    <w:abstractNumId w:val="23"/>
  </w:num>
  <w:num w:numId="4" w16cid:durableId="1017392004">
    <w:abstractNumId w:val="7"/>
  </w:num>
  <w:num w:numId="5" w16cid:durableId="1178160381">
    <w:abstractNumId w:val="31"/>
  </w:num>
  <w:num w:numId="6" w16cid:durableId="1755973954">
    <w:abstractNumId w:val="20"/>
  </w:num>
  <w:num w:numId="7" w16cid:durableId="1527405789">
    <w:abstractNumId w:val="22"/>
  </w:num>
  <w:num w:numId="8" w16cid:durableId="500892417">
    <w:abstractNumId w:val="18"/>
  </w:num>
  <w:num w:numId="9" w16cid:durableId="340355778">
    <w:abstractNumId w:val="9"/>
  </w:num>
  <w:num w:numId="10" w16cid:durableId="483475598">
    <w:abstractNumId w:val="30"/>
  </w:num>
  <w:num w:numId="11" w16cid:durableId="403724341">
    <w:abstractNumId w:val="21"/>
  </w:num>
  <w:num w:numId="12" w16cid:durableId="1021011000">
    <w:abstractNumId w:val="1"/>
  </w:num>
  <w:num w:numId="13" w16cid:durableId="1671449689">
    <w:abstractNumId w:val="4"/>
  </w:num>
  <w:num w:numId="14" w16cid:durableId="1756441787">
    <w:abstractNumId w:val="33"/>
  </w:num>
  <w:num w:numId="15" w16cid:durableId="426997879">
    <w:abstractNumId w:val="32"/>
  </w:num>
  <w:num w:numId="16" w16cid:durableId="1756198397">
    <w:abstractNumId w:val="28"/>
  </w:num>
  <w:num w:numId="17" w16cid:durableId="1332677181">
    <w:abstractNumId w:val="10"/>
  </w:num>
  <w:num w:numId="18" w16cid:durableId="976910880">
    <w:abstractNumId w:val="2"/>
  </w:num>
  <w:num w:numId="19" w16cid:durableId="17121717">
    <w:abstractNumId w:val="14"/>
  </w:num>
  <w:num w:numId="20" w16cid:durableId="962079041">
    <w:abstractNumId w:val="13"/>
  </w:num>
  <w:num w:numId="21" w16cid:durableId="761610543">
    <w:abstractNumId w:val="12"/>
  </w:num>
  <w:num w:numId="22" w16cid:durableId="2133553092">
    <w:abstractNumId w:val="16"/>
  </w:num>
  <w:num w:numId="23" w16cid:durableId="655501179">
    <w:abstractNumId w:val="3"/>
  </w:num>
  <w:num w:numId="24" w16cid:durableId="1017464392">
    <w:abstractNumId w:val="8"/>
  </w:num>
  <w:num w:numId="25" w16cid:durableId="1797137514">
    <w:abstractNumId w:val="15"/>
  </w:num>
  <w:num w:numId="26" w16cid:durableId="1670251137">
    <w:abstractNumId w:val="25"/>
  </w:num>
  <w:num w:numId="27" w16cid:durableId="603807316">
    <w:abstractNumId w:val="26"/>
  </w:num>
  <w:num w:numId="28" w16cid:durableId="92941983">
    <w:abstractNumId w:val="17"/>
  </w:num>
  <w:num w:numId="29" w16cid:durableId="1937327970">
    <w:abstractNumId w:val="0"/>
  </w:num>
  <w:num w:numId="30" w16cid:durableId="1108624654">
    <w:abstractNumId w:val="5"/>
  </w:num>
  <w:num w:numId="31" w16cid:durableId="1878471135">
    <w:abstractNumId w:val="29"/>
  </w:num>
  <w:num w:numId="32" w16cid:durableId="578097928">
    <w:abstractNumId w:val="24"/>
  </w:num>
  <w:num w:numId="33" w16cid:durableId="951326708">
    <w:abstractNumId w:val="11"/>
  </w:num>
  <w:num w:numId="34" w16cid:durableId="1737707565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124CA"/>
    <w:rsid w:val="00012B19"/>
    <w:rsid w:val="00023004"/>
    <w:rsid w:val="00050003"/>
    <w:rsid w:val="000730EA"/>
    <w:rsid w:val="0009021C"/>
    <w:rsid w:val="000B2F88"/>
    <w:rsid w:val="000C22F3"/>
    <w:rsid w:val="000D0EBB"/>
    <w:rsid w:val="000D73F0"/>
    <w:rsid w:val="000E2EA5"/>
    <w:rsid w:val="000F7E58"/>
    <w:rsid w:val="00151558"/>
    <w:rsid w:val="00162314"/>
    <w:rsid w:val="001741E5"/>
    <w:rsid w:val="001A6AD5"/>
    <w:rsid w:val="001B4ABA"/>
    <w:rsid w:val="001C4B54"/>
    <w:rsid w:val="001D5145"/>
    <w:rsid w:val="001E599B"/>
    <w:rsid w:val="001F6E2D"/>
    <w:rsid w:val="00211473"/>
    <w:rsid w:val="00217037"/>
    <w:rsid w:val="0022433E"/>
    <w:rsid w:val="00244F95"/>
    <w:rsid w:val="00250920"/>
    <w:rsid w:val="00255633"/>
    <w:rsid w:val="002577B1"/>
    <w:rsid w:val="002666DC"/>
    <w:rsid w:val="002770ED"/>
    <w:rsid w:val="00281D22"/>
    <w:rsid w:val="002B64D5"/>
    <w:rsid w:val="002E12C4"/>
    <w:rsid w:val="002F15FC"/>
    <w:rsid w:val="00347B4B"/>
    <w:rsid w:val="0035289B"/>
    <w:rsid w:val="00354A9E"/>
    <w:rsid w:val="0036311C"/>
    <w:rsid w:val="003666F1"/>
    <w:rsid w:val="00367E18"/>
    <w:rsid w:val="003926AB"/>
    <w:rsid w:val="003E3108"/>
    <w:rsid w:val="003F158A"/>
    <w:rsid w:val="00400F45"/>
    <w:rsid w:val="0041380F"/>
    <w:rsid w:val="00430A26"/>
    <w:rsid w:val="00446921"/>
    <w:rsid w:val="00450572"/>
    <w:rsid w:val="004911A2"/>
    <w:rsid w:val="004947D8"/>
    <w:rsid w:val="004B022D"/>
    <w:rsid w:val="004C7178"/>
    <w:rsid w:val="004F4049"/>
    <w:rsid w:val="004F60A3"/>
    <w:rsid w:val="005062A3"/>
    <w:rsid w:val="00511527"/>
    <w:rsid w:val="00520864"/>
    <w:rsid w:val="0053735B"/>
    <w:rsid w:val="0054107A"/>
    <w:rsid w:val="00576604"/>
    <w:rsid w:val="005933FD"/>
    <w:rsid w:val="005A0B92"/>
    <w:rsid w:val="005A71DF"/>
    <w:rsid w:val="005B26E0"/>
    <w:rsid w:val="005E6A6E"/>
    <w:rsid w:val="006250C5"/>
    <w:rsid w:val="006331F0"/>
    <w:rsid w:val="00642C4F"/>
    <w:rsid w:val="006742FD"/>
    <w:rsid w:val="00681A41"/>
    <w:rsid w:val="006A17C5"/>
    <w:rsid w:val="006A22EC"/>
    <w:rsid w:val="006C6B60"/>
    <w:rsid w:val="006F0693"/>
    <w:rsid w:val="00710856"/>
    <w:rsid w:val="007112C7"/>
    <w:rsid w:val="00715912"/>
    <w:rsid w:val="00720345"/>
    <w:rsid w:val="0073149C"/>
    <w:rsid w:val="007461F4"/>
    <w:rsid w:val="0075477F"/>
    <w:rsid w:val="0077126B"/>
    <w:rsid w:val="00774580"/>
    <w:rsid w:val="00784B6C"/>
    <w:rsid w:val="007B6241"/>
    <w:rsid w:val="00827F9B"/>
    <w:rsid w:val="00844118"/>
    <w:rsid w:val="008601B6"/>
    <w:rsid w:val="00861F92"/>
    <w:rsid w:val="008642EA"/>
    <w:rsid w:val="008843F5"/>
    <w:rsid w:val="00885232"/>
    <w:rsid w:val="008A1E2A"/>
    <w:rsid w:val="008B0DDD"/>
    <w:rsid w:val="008D3633"/>
    <w:rsid w:val="008E1C7E"/>
    <w:rsid w:val="008E4C31"/>
    <w:rsid w:val="008F3FD2"/>
    <w:rsid w:val="008F6DD4"/>
    <w:rsid w:val="00926CA0"/>
    <w:rsid w:val="009304BA"/>
    <w:rsid w:val="00931627"/>
    <w:rsid w:val="009416D0"/>
    <w:rsid w:val="00943C26"/>
    <w:rsid w:val="00957605"/>
    <w:rsid w:val="0096514A"/>
    <w:rsid w:val="00973B27"/>
    <w:rsid w:val="00982BC2"/>
    <w:rsid w:val="009927EE"/>
    <w:rsid w:val="00994C07"/>
    <w:rsid w:val="009A6D90"/>
    <w:rsid w:val="009B4C03"/>
    <w:rsid w:val="009D1908"/>
    <w:rsid w:val="009D2C9A"/>
    <w:rsid w:val="009E05CD"/>
    <w:rsid w:val="009E1260"/>
    <w:rsid w:val="009F39F4"/>
    <w:rsid w:val="00A06B65"/>
    <w:rsid w:val="00A1462F"/>
    <w:rsid w:val="00A14A07"/>
    <w:rsid w:val="00A300D6"/>
    <w:rsid w:val="00A4235D"/>
    <w:rsid w:val="00A513D2"/>
    <w:rsid w:val="00A6301B"/>
    <w:rsid w:val="00A863DE"/>
    <w:rsid w:val="00A8701A"/>
    <w:rsid w:val="00A90985"/>
    <w:rsid w:val="00A91092"/>
    <w:rsid w:val="00AA5F67"/>
    <w:rsid w:val="00AB0A57"/>
    <w:rsid w:val="00AB29CD"/>
    <w:rsid w:val="00AB4221"/>
    <w:rsid w:val="00AC3672"/>
    <w:rsid w:val="00AC4D3E"/>
    <w:rsid w:val="00AE42B7"/>
    <w:rsid w:val="00AF1AC6"/>
    <w:rsid w:val="00AF78F1"/>
    <w:rsid w:val="00B1508B"/>
    <w:rsid w:val="00B207A4"/>
    <w:rsid w:val="00B22E04"/>
    <w:rsid w:val="00B4195E"/>
    <w:rsid w:val="00B66086"/>
    <w:rsid w:val="00B76709"/>
    <w:rsid w:val="00B76CCD"/>
    <w:rsid w:val="00B95066"/>
    <w:rsid w:val="00BA7265"/>
    <w:rsid w:val="00BB4091"/>
    <w:rsid w:val="00BF208A"/>
    <w:rsid w:val="00BF2940"/>
    <w:rsid w:val="00BF2A4D"/>
    <w:rsid w:val="00C1157E"/>
    <w:rsid w:val="00C13791"/>
    <w:rsid w:val="00C14D05"/>
    <w:rsid w:val="00C1665F"/>
    <w:rsid w:val="00C27A19"/>
    <w:rsid w:val="00C32C45"/>
    <w:rsid w:val="00C375F2"/>
    <w:rsid w:val="00C466E9"/>
    <w:rsid w:val="00C51C44"/>
    <w:rsid w:val="00C66A67"/>
    <w:rsid w:val="00C95A03"/>
    <w:rsid w:val="00CA640B"/>
    <w:rsid w:val="00CB5A7F"/>
    <w:rsid w:val="00CD069C"/>
    <w:rsid w:val="00CF03EC"/>
    <w:rsid w:val="00D04991"/>
    <w:rsid w:val="00D2156D"/>
    <w:rsid w:val="00D247AB"/>
    <w:rsid w:val="00D26C2E"/>
    <w:rsid w:val="00D546C7"/>
    <w:rsid w:val="00D55851"/>
    <w:rsid w:val="00D62DC6"/>
    <w:rsid w:val="00D72039"/>
    <w:rsid w:val="00D742F9"/>
    <w:rsid w:val="00D80529"/>
    <w:rsid w:val="00D87EE1"/>
    <w:rsid w:val="00D95AE5"/>
    <w:rsid w:val="00DC2A9F"/>
    <w:rsid w:val="00DD46C1"/>
    <w:rsid w:val="00E075E7"/>
    <w:rsid w:val="00E156C7"/>
    <w:rsid w:val="00E320E9"/>
    <w:rsid w:val="00E37A24"/>
    <w:rsid w:val="00E55594"/>
    <w:rsid w:val="00E80CAB"/>
    <w:rsid w:val="00E871B5"/>
    <w:rsid w:val="00EA0BE8"/>
    <w:rsid w:val="00EA44DD"/>
    <w:rsid w:val="00EB2AC7"/>
    <w:rsid w:val="00ED3167"/>
    <w:rsid w:val="00EE286E"/>
    <w:rsid w:val="00EE3A74"/>
    <w:rsid w:val="00EF7225"/>
    <w:rsid w:val="00F30EEA"/>
    <w:rsid w:val="00F32289"/>
    <w:rsid w:val="00F37208"/>
    <w:rsid w:val="00F506A1"/>
    <w:rsid w:val="00F56CB6"/>
    <w:rsid w:val="00F71327"/>
    <w:rsid w:val="00F72453"/>
    <w:rsid w:val="00F72B2B"/>
    <w:rsid w:val="00F93D4E"/>
    <w:rsid w:val="00FA3D98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AB29CD"/>
  </w:style>
  <w:style w:type="paragraph" w:customStyle="1" w:styleId="Default">
    <w:name w:val="Default"/>
    <w:rsid w:val="002B64D5"/>
    <w:pPr>
      <w:autoSpaceDE w:val="0"/>
      <w:autoSpaceDN w:val="0"/>
      <w:adjustRightInd w:val="0"/>
      <w:spacing w:after="0" w:line="240" w:lineRule="auto"/>
    </w:pPr>
    <w:rPr>
      <w:rFonts w:ascii="MMNHNM+Times-Roman" w:eastAsia="Times New Roman" w:hAnsi="MMNHNM+Times-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ops-opole.pl/?cat=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ps@rops-opole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.skarzynska@rops-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4685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Użytkownik</cp:lastModifiedBy>
  <cp:revision>183</cp:revision>
  <cp:lastPrinted>2022-10-05T12:01:00Z</cp:lastPrinted>
  <dcterms:created xsi:type="dcterms:W3CDTF">2021-05-27T04:40:00Z</dcterms:created>
  <dcterms:modified xsi:type="dcterms:W3CDTF">2022-10-05T12:01:00Z</dcterms:modified>
</cp:coreProperties>
</file>