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2E74" w14:textId="5785C2FF" w:rsidR="00A25B88" w:rsidRPr="00577649" w:rsidRDefault="00A25B88" w:rsidP="00577649">
      <w:pPr>
        <w:pStyle w:val="Nagwek1"/>
        <w:spacing w:line="276" w:lineRule="auto"/>
        <w:ind w:left="851" w:firstLine="0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14:paraId="701A7EE6" w14:textId="77777777" w:rsidR="0087623C" w:rsidRDefault="0087623C" w:rsidP="00577649">
      <w:pPr>
        <w:spacing w:line="276" w:lineRule="auto"/>
        <w:ind w:left="4820" w:hanging="4820"/>
        <w:jc w:val="center"/>
        <w:rPr>
          <w:rFonts w:ascii="Arial" w:eastAsia="Calibri" w:hAnsi="Arial" w:cs="Arial"/>
          <w:b/>
          <w:lang w:eastAsia="en-US"/>
        </w:rPr>
      </w:pPr>
    </w:p>
    <w:p w14:paraId="45B47CC6" w14:textId="50127B8C" w:rsidR="00874CA4" w:rsidRPr="00577649" w:rsidRDefault="00874CA4" w:rsidP="00577649">
      <w:pPr>
        <w:spacing w:line="276" w:lineRule="auto"/>
        <w:ind w:left="4820" w:hanging="4820"/>
        <w:jc w:val="center"/>
        <w:rPr>
          <w:rFonts w:ascii="Arial" w:eastAsia="Calibri" w:hAnsi="Arial" w:cs="Arial"/>
          <w:b/>
          <w:lang w:eastAsia="en-US"/>
        </w:rPr>
      </w:pPr>
      <w:r w:rsidRPr="00577649">
        <w:rPr>
          <w:rFonts w:ascii="Arial" w:eastAsia="Calibri" w:hAnsi="Arial" w:cs="Arial"/>
          <w:b/>
          <w:lang w:eastAsia="en-US"/>
        </w:rPr>
        <w:t>SPECYFIKACJA WARUNKÓW ZAMÓWIENIA (SWZ)</w:t>
      </w:r>
    </w:p>
    <w:p w14:paraId="396FA392" w14:textId="77777777" w:rsidR="00874CA4" w:rsidRPr="00577649" w:rsidRDefault="00874CA4" w:rsidP="00577649">
      <w:pPr>
        <w:spacing w:line="276" w:lineRule="auto"/>
        <w:ind w:left="4820" w:firstLine="7"/>
        <w:rPr>
          <w:rFonts w:ascii="Arial" w:eastAsia="Calibri" w:hAnsi="Arial" w:cs="Arial"/>
          <w:lang w:eastAsia="en-US"/>
        </w:rPr>
      </w:pPr>
    </w:p>
    <w:p w14:paraId="70717C11" w14:textId="77777777" w:rsidR="00B038C2" w:rsidRPr="00577649" w:rsidRDefault="00B038C2" w:rsidP="00577649">
      <w:pPr>
        <w:spacing w:line="276" w:lineRule="auto"/>
        <w:ind w:right="650"/>
        <w:jc w:val="center"/>
        <w:rPr>
          <w:rFonts w:ascii="Arial" w:hAnsi="Arial" w:cs="Arial"/>
        </w:rPr>
      </w:pPr>
    </w:p>
    <w:p w14:paraId="5B7CA3FC" w14:textId="49522041" w:rsidR="00AC2351" w:rsidRPr="00577649" w:rsidRDefault="006C308A" w:rsidP="00577649">
      <w:pPr>
        <w:spacing w:line="276" w:lineRule="auto"/>
        <w:ind w:right="650"/>
        <w:jc w:val="center"/>
        <w:rPr>
          <w:rFonts w:ascii="Arial" w:hAnsi="Arial" w:cs="Arial"/>
          <w:b/>
          <w:bCs/>
        </w:rPr>
      </w:pPr>
      <w:bookmarkStart w:id="0" w:name="_Hlk73020601"/>
      <w:bookmarkStart w:id="1" w:name="_Hlk72322741"/>
      <w:r w:rsidRPr="00577649">
        <w:rPr>
          <w:rFonts w:ascii="Arial" w:hAnsi="Arial" w:cs="Arial"/>
          <w:b/>
          <w:bCs/>
        </w:rPr>
        <w:t>Znak sprawy</w:t>
      </w:r>
      <w:r w:rsidR="0044235B" w:rsidRPr="00577649">
        <w:rPr>
          <w:rFonts w:ascii="Arial" w:hAnsi="Arial" w:cs="Arial"/>
          <w:b/>
          <w:bCs/>
        </w:rPr>
        <w:t xml:space="preserve">: </w:t>
      </w:r>
      <w:bookmarkStart w:id="2" w:name="_Hlk71717322"/>
      <w:r w:rsidR="00B038C2" w:rsidRPr="00577649">
        <w:rPr>
          <w:rFonts w:ascii="Arial" w:hAnsi="Arial" w:cs="Arial"/>
          <w:b/>
          <w:bCs/>
        </w:rPr>
        <w:t>UZP.4011.</w:t>
      </w:r>
      <w:r w:rsidR="00257240">
        <w:rPr>
          <w:rFonts w:ascii="Arial" w:hAnsi="Arial" w:cs="Arial"/>
          <w:b/>
          <w:bCs/>
        </w:rPr>
        <w:t>10</w:t>
      </w:r>
      <w:r w:rsidR="00B038C2" w:rsidRPr="00577649">
        <w:rPr>
          <w:rFonts w:ascii="Arial" w:hAnsi="Arial" w:cs="Arial"/>
          <w:b/>
          <w:bCs/>
        </w:rPr>
        <w:t>.2021</w:t>
      </w:r>
      <w:bookmarkEnd w:id="0"/>
      <w:bookmarkEnd w:id="2"/>
      <w:r w:rsidR="00843918">
        <w:rPr>
          <w:rFonts w:ascii="Arial" w:hAnsi="Arial" w:cs="Arial"/>
          <w:b/>
          <w:bCs/>
        </w:rPr>
        <w:t>-A</w:t>
      </w:r>
    </w:p>
    <w:bookmarkEnd w:id="1"/>
    <w:p w14:paraId="75561344" w14:textId="77777777" w:rsidR="0044235B" w:rsidRPr="00577649" w:rsidRDefault="0044235B" w:rsidP="00577649">
      <w:pPr>
        <w:spacing w:line="276" w:lineRule="auto"/>
        <w:ind w:right="650"/>
        <w:jc w:val="center"/>
        <w:rPr>
          <w:rFonts w:ascii="Arial" w:hAnsi="Arial" w:cs="Arial"/>
        </w:rPr>
      </w:pPr>
    </w:p>
    <w:p w14:paraId="407FAD3D" w14:textId="77777777" w:rsidR="00257240" w:rsidRDefault="00257240" w:rsidP="00577649">
      <w:pPr>
        <w:spacing w:line="276" w:lineRule="auto"/>
        <w:rPr>
          <w:rFonts w:ascii="Arial" w:hAnsi="Arial" w:cs="Arial"/>
        </w:rPr>
      </w:pPr>
    </w:p>
    <w:p w14:paraId="316DB8E3" w14:textId="77777777" w:rsidR="00257240" w:rsidRDefault="00257240" w:rsidP="00577649">
      <w:pPr>
        <w:spacing w:line="276" w:lineRule="auto"/>
        <w:rPr>
          <w:rFonts w:ascii="Arial" w:hAnsi="Arial" w:cs="Arial"/>
        </w:rPr>
      </w:pPr>
    </w:p>
    <w:p w14:paraId="022DFE0F" w14:textId="7D25E276" w:rsidR="00AC2351" w:rsidRPr="00577649" w:rsidRDefault="00AC2351" w:rsidP="00577649">
      <w:pPr>
        <w:spacing w:line="276" w:lineRule="auto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Nazwa nadana </w:t>
      </w:r>
      <w:r w:rsidR="0044235B" w:rsidRPr="00577649">
        <w:rPr>
          <w:rFonts w:ascii="Arial" w:hAnsi="Arial" w:cs="Arial"/>
        </w:rPr>
        <w:t>zamówieniu przez Zamawiającego:</w:t>
      </w:r>
    </w:p>
    <w:p w14:paraId="5EF03239" w14:textId="5E2B77D8" w:rsidR="00B13507" w:rsidRDefault="001014EA" w:rsidP="00B13507">
      <w:pPr>
        <w:contextualSpacing/>
        <w:jc w:val="both"/>
        <w:rPr>
          <w:rFonts w:ascii="Arial" w:hAnsi="Arial" w:cs="Arial"/>
          <w:b/>
          <w:bCs/>
        </w:rPr>
      </w:pPr>
      <w:bookmarkStart w:id="3" w:name="_Hlk83198895"/>
      <w:bookmarkStart w:id="4" w:name="_Hlk80559259"/>
      <w:bookmarkStart w:id="5" w:name="_Hlk71719236"/>
      <w:bookmarkStart w:id="6" w:name="_Hlk71717377"/>
      <w:bookmarkStart w:id="7" w:name="_Hlk67244040"/>
      <w:r>
        <w:rPr>
          <w:rFonts w:ascii="Arial" w:hAnsi="Arial" w:cs="Arial"/>
          <w:b/>
          <w:bCs/>
        </w:rPr>
        <w:t>Wykonanie i d</w:t>
      </w:r>
      <w:r w:rsidR="00257240">
        <w:rPr>
          <w:rFonts w:ascii="Arial" w:hAnsi="Arial" w:cs="Arial"/>
          <w:b/>
          <w:bCs/>
        </w:rPr>
        <w:t>ostawa materiałów promocyjnych dla ROPS Opole w ramach projektów UE</w:t>
      </w:r>
      <w:r w:rsidR="00B13507">
        <w:rPr>
          <w:rFonts w:ascii="Arial" w:hAnsi="Arial" w:cs="Arial"/>
          <w:b/>
          <w:bCs/>
        </w:rPr>
        <w:t>.</w:t>
      </w:r>
    </w:p>
    <w:bookmarkEnd w:id="3"/>
    <w:p w14:paraId="3FC3A0D4" w14:textId="5B7FFC70" w:rsidR="00B13507" w:rsidRDefault="00B13507" w:rsidP="00B13507">
      <w:pPr>
        <w:contextualSpacing/>
        <w:jc w:val="both"/>
        <w:rPr>
          <w:rFonts w:ascii="Arial" w:hAnsi="Arial" w:cs="Arial"/>
          <w:b/>
          <w:bCs/>
        </w:rPr>
      </w:pPr>
    </w:p>
    <w:bookmarkEnd w:id="4"/>
    <w:p w14:paraId="5CABF17D" w14:textId="77777777" w:rsidR="00B038C2" w:rsidRPr="00577649" w:rsidRDefault="00B038C2" w:rsidP="00577649">
      <w:pPr>
        <w:spacing w:line="276" w:lineRule="auto"/>
        <w:jc w:val="both"/>
        <w:rPr>
          <w:rFonts w:ascii="Arial" w:hAnsi="Arial" w:cs="Arial"/>
          <w:b/>
          <w:i/>
        </w:rPr>
      </w:pPr>
    </w:p>
    <w:bookmarkEnd w:id="5"/>
    <w:bookmarkEnd w:id="6"/>
    <w:bookmarkEnd w:id="7"/>
    <w:p w14:paraId="62ADC7F6" w14:textId="77777777" w:rsidR="00AC2351" w:rsidRPr="00577649" w:rsidRDefault="00AC2351" w:rsidP="00577649">
      <w:pPr>
        <w:spacing w:line="276" w:lineRule="auto"/>
        <w:jc w:val="both"/>
        <w:rPr>
          <w:rFonts w:ascii="Arial" w:hAnsi="Arial" w:cs="Arial"/>
        </w:rPr>
      </w:pPr>
    </w:p>
    <w:p w14:paraId="3FDD0581" w14:textId="77777777" w:rsidR="00AC2351" w:rsidRPr="00577649" w:rsidRDefault="00AC2351" w:rsidP="00577649">
      <w:pPr>
        <w:spacing w:line="276" w:lineRule="auto"/>
        <w:rPr>
          <w:rFonts w:ascii="Arial" w:hAnsi="Arial" w:cs="Arial"/>
        </w:rPr>
      </w:pPr>
      <w:r w:rsidRPr="00577649">
        <w:rPr>
          <w:rFonts w:ascii="Arial" w:hAnsi="Arial" w:cs="Arial"/>
          <w:b/>
          <w:u w:val="single" w:color="000000"/>
        </w:rPr>
        <w:t>Ogłoszenie o zamówieniu zostało:</w:t>
      </w:r>
      <w:r w:rsidRPr="00577649">
        <w:rPr>
          <w:rFonts w:ascii="Arial" w:hAnsi="Arial" w:cs="Arial"/>
          <w:b/>
        </w:rPr>
        <w:t xml:space="preserve"> </w:t>
      </w:r>
    </w:p>
    <w:p w14:paraId="1D28F73D" w14:textId="77777777" w:rsidR="00AC2351" w:rsidRPr="00577649" w:rsidRDefault="00AC2351" w:rsidP="00577649">
      <w:pPr>
        <w:spacing w:line="276" w:lineRule="auto"/>
        <w:rPr>
          <w:rFonts w:ascii="Arial" w:hAnsi="Arial" w:cs="Arial"/>
        </w:rPr>
      </w:pPr>
    </w:p>
    <w:p w14:paraId="47A19CAD" w14:textId="6E634D0C" w:rsidR="00AC2351" w:rsidRPr="00AF5ACA" w:rsidRDefault="00AC2351" w:rsidP="00577649">
      <w:pPr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</w:rPr>
      </w:pPr>
      <w:r w:rsidRPr="00AF5ACA">
        <w:rPr>
          <w:rFonts w:ascii="Arial" w:hAnsi="Arial" w:cs="Arial"/>
        </w:rPr>
        <w:t>zamieszczone w Biuletynie Zamówień Publicznych –</w:t>
      </w:r>
      <w:hyperlink r:id="rId8" w:history="1">
        <w:r w:rsidRPr="00AF5ACA">
          <w:rPr>
            <w:rStyle w:val="Hipercze"/>
            <w:rFonts w:ascii="Arial" w:hAnsi="Arial" w:cs="Arial"/>
          </w:rPr>
          <w:t xml:space="preserve"> </w:t>
        </w:r>
      </w:hyperlink>
      <w:hyperlink r:id="rId9" w:history="1">
        <w:r w:rsidR="00BA3D57" w:rsidRPr="00AF5ACA">
          <w:rPr>
            <w:rStyle w:val="Hipercze"/>
            <w:rFonts w:ascii="Arial" w:hAnsi="Arial" w:cs="Arial"/>
          </w:rPr>
          <w:t>http://www.bzp.uzp.gov.pl</w:t>
        </w:r>
      </w:hyperlink>
      <w:hyperlink r:id="rId10" w:history="1">
        <w:r w:rsidRPr="00AF5ACA">
          <w:rPr>
            <w:rStyle w:val="Hipercze"/>
            <w:rFonts w:ascii="Arial" w:hAnsi="Arial" w:cs="Arial"/>
          </w:rPr>
          <w:t xml:space="preserve"> </w:t>
        </w:r>
      </w:hyperlink>
      <w:r w:rsidR="002B0B7E" w:rsidRPr="00AF5ACA">
        <w:rPr>
          <w:rStyle w:val="Hipercze"/>
          <w:rFonts w:ascii="Arial" w:hAnsi="Arial" w:cs="Arial"/>
        </w:rPr>
        <w:br/>
      </w:r>
      <w:r w:rsidRPr="00AF5ACA">
        <w:rPr>
          <w:rFonts w:ascii="Arial" w:hAnsi="Arial" w:cs="Arial"/>
        </w:rPr>
        <w:t xml:space="preserve">w </w:t>
      </w:r>
      <w:r w:rsidR="007733F9" w:rsidRPr="00AF5ACA">
        <w:rPr>
          <w:rFonts w:ascii="Arial" w:hAnsi="Arial" w:cs="Arial"/>
        </w:rPr>
        <w:t xml:space="preserve">dniu </w:t>
      </w:r>
      <w:r w:rsidR="00843918" w:rsidRPr="00AF5ACA">
        <w:rPr>
          <w:rFonts w:ascii="Arial" w:hAnsi="Arial" w:cs="Arial"/>
        </w:rPr>
        <w:t>0</w:t>
      </w:r>
      <w:r w:rsidR="00F10C93" w:rsidRPr="00AF5ACA">
        <w:rPr>
          <w:rFonts w:ascii="Arial" w:hAnsi="Arial" w:cs="Arial"/>
        </w:rPr>
        <w:t>5</w:t>
      </w:r>
      <w:r w:rsidR="00776D3D" w:rsidRPr="00AF5ACA">
        <w:rPr>
          <w:rFonts w:ascii="Arial" w:hAnsi="Arial" w:cs="Arial"/>
        </w:rPr>
        <w:t>.</w:t>
      </w:r>
      <w:r w:rsidR="00843918" w:rsidRPr="00AF5ACA">
        <w:rPr>
          <w:rFonts w:ascii="Arial" w:hAnsi="Arial" w:cs="Arial"/>
        </w:rPr>
        <w:t>10</w:t>
      </w:r>
      <w:r w:rsidR="00DC7795" w:rsidRPr="00AF5ACA">
        <w:rPr>
          <w:rFonts w:ascii="Arial" w:hAnsi="Arial" w:cs="Arial"/>
        </w:rPr>
        <w:t>.2021</w:t>
      </w:r>
      <w:r w:rsidR="00077810" w:rsidRPr="00AF5ACA">
        <w:rPr>
          <w:rFonts w:ascii="Arial" w:hAnsi="Arial" w:cs="Arial"/>
        </w:rPr>
        <w:t xml:space="preserve"> </w:t>
      </w:r>
      <w:r w:rsidR="007733F9" w:rsidRPr="00AF5ACA">
        <w:rPr>
          <w:rFonts w:ascii="Arial" w:hAnsi="Arial" w:cs="Arial"/>
        </w:rPr>
        <w:t xml:space="preserve">r. </w:t>
      </w:r>
      <w:r w:rsidR="002F5FB0" w:rsidRPr="00AF5ACA">
        <w:rPr>
          <w:rFonts w:ascii="Arial" w:hAnsi="Arial" w:cs="Arial"/>
        </w:rPr>
        <w:t>n</w:t>
      </w:r>
      <w:r w:rsidRPr="00AF5ACA">
        <w:rPr>
          <w:rFonts w:ascii="Arial" w:hAnsi="Arial" w:cs="Arial"/>
        </w:rPr>
        <w:t>r ogłoszenia</w:t>
      </w:r>
      <w:r w:rsidR="00116385" w:rsidRPr="00AF5ACA">
        <w:rPr>
          <w:rFonts w:ascii="Arial" w:hAnsi="Arial" w:cs="Arial"/>
        </w:rPr>
        <w:t xml:space="preserve"> </w:t>
      </w:r>
      <w:r w:rsidR="00AF5ACA" w:rsidRPr="00AF5ACA">
        <w:rPr>
          <w:rFonts w:ascii="Arial" w:hAnsi="Arial" w:cs="Arial"/>
        </w:rPr>
        <w:t>2021/BZP 00210400/01</w:t>
      </w:r>
      <w:r w:rsidR="00AF5ACA" w:rsidRPr="00AF5ACA">
        <w:rPr>
          <w:rFonts w:ascii="Arial" w:hAnsi="Arial" w:cs="Arial"/>
        </w:rPr>
        <w:t>.</w:t>
      </w:r>
    </w:p>
    <w:p w14:paraId="15795D93" w14:textId="4AD3934C" w:rsidR="00B038C2" w:rsidRPr="00AF5ACA" w:rsidRDefault="00AC2351" w:rsidP="00577649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AF5ACA">
        <w:rPr>
          <w:rFonts w:ascii="Arial" w:hAnsi="Arial" w:cs="Arial"/>
        </w:rPr>
        <w:t xml:space="preserve">opublikowane na stronie internetowej </w:t>
      </w:r>
      <w:r w:rsidR="00B038C2" w:rsidRPr="00AF5ACA">
        <w:rPr>
          <w:rFonts w:ascii="Arial" w:hAnsi="Arial" w:cs="Arial"/>
        </w:rPr>
        <w:t xml:space="preserve">Regionalnego Ośrodka Polityki Społecznej </w:t>
      </w:r>
      <w:hyperlink r:id="rId11" w:history="1">
        <w:r w:rsidR="00B13507" w:rsidRPr="00AF5ACA">
          <w:rPr>
            <w:rStyle w:val="Hipercze"/>
            <w:rFonts w:ascii="Arial" w:hAnsi="Arial" w:cs="Arial"/>
          </w:rPr>
          <w:t>http://bip.rops-opole.pl/?cat=24</w:t>
        </w:r>
      </w:hyperlink>
      <w:r w:rsidR="00B13507" w:rsidRPr="00AF5ACA">
        <w:rPr>
          <w:rFonts w:ascii="Arial" w:hAnsi="Arial" w:cs="Arial"/>
        </w:rPr>
        <w:t xml:space="preserve"> </w:t>
      </w:r>
      <w:r w:rsidRPr="00AF5ACA">
        <w:rPr>
          <w:rFonts w:ascii="Arial" w:hAnsi="Arial" w:cs="Arial"/>
        </w:rPr>
        <w:t>w dniu</w:t>
      </w:r>
      <w:r w:rsidR="007733F9" w:rsidRPr="00AF5ACA">
        <w:rPr>
          <w:rFonts w:ascii="Arial" w:hAnsi="Arial" w:cs="Arial"/>
        </w:rPr>
        <w:t xml:space="preserve"> </w:t>
      </w:r>
      <w:r w:rsidR="00843918" w:rsidRPr="00AF5ACA">
        <w:rPr>
          <w:rFonts w:ascii="Arial" w:hAnsi="Arial" w:cs="Arial"/>
        </w:rPr>
        <w:t>0</w:t>
      </w:r>
      <w:r w:rsidR="00F10C93" w:rsidRPr="00AF5ACA">
        <w:rPr>
          <w:rFonts w:ascii="Arial" w:hAnsi="Arial" w:cs="Arial"/>
        </w:rPr>
        <w:t>5</w:t>
      </w:r>
      <w:r w:rsidR="00843918" w:rsidRPr="00AF5ACA">
        <w:rPr>
          <w:rFonts w:ascii="Arial" w:hAnsi="Arial" w:cs="Arial"/>
        </w:rPr>
        <w:t>.10</w:t>
      </w:r>
      <w:r w:rsidR="00DC7795" w:rsidRPr="00AF5ACA">
        <w:rPr>
          <w:rFonts w:ascii="Arial" w:hAnsi="Arial" w:cs="Arial"/>
        </w:rPr>
        <w:t>.2021r.</w:t>
      </w:r>
      <w:r w:rsidRPr="00AF5ACA">
        <w:rPr>
          <w:rFonts w:ascii="Arial" w:hAnsi="Arial" w:cs="Arial"/>
        </w:rPr>
        <w:t xml:space="preserve"> </w:t>
      </w:r>
    </w:p>
    <w:p w14:paraId="2C6B7334" w14:textId="2B0493F2" w:rsidR="004F1A2F" w:rsidRPr="00AF5ACA" w:rsidRDefault="004F1A2F" w:rsidP="002525E3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AF5ACA">
        <w:rPr>
          <w:rFonts w:ascii="Arial" w:hAnsi="Arial" w:cs="Arial"/>
          <w:lang w:eastAsia="ar-SA"/>
        </w:rPr>
        <w:t xml:space="preserve">Specyfikacja Warunków Zamówienia udostępniona jest na stronie internetowej </w:t>
      </w:r>
      <w:hyperlink r:id="rId12" w:history="1">
        <w:r w:rsidR="00B13507" w:rsidRPr="00AF5ACA">
          <w:rPr>
            <w:rStyle w:val="Hipercze"/>
            <w:rFonts w:ascii="Arial" w:hAnsi="Arial" w:cs="Arial"/>
          </w:rPr>
          <w:t>http://bip.rops-opole.pl/?cat=24</w:t>
        </w:r>
      </w:hyperlink>
      <w:r w:rsidRPr="00AF5ACA">
        <w:rPr>
          <w:rFonts w:ascii="Arial" w:hAnsi="Arial" w:cs="Arial"/>
          <w:lang w:eastAsia="ar-SA"/>
        </w:rPr>
        <w:t xml:space="preserve"> od dnia </w:t>
      </w:r>
      <w:r w:rsidR="00843918" w:rsidRPr="00AF5ACA">
        <w:rPr>
          <w:rFonts w:ascii="Arial" w:hAnsi="Arial" w:cs="Arial"/>
          <w:lang w:eastAsia="ar-SA"/>
        </w:rPr>
        <w:t>0</w:t>
      </w:r>
      <w:r w:rsidR="00F10C93" w:rsidRPr="00AF5ACA">
        <w:rPr>
          <w:rFonts w:ascii="Arial" w:hAnsi="Arial" w:cs="Arial"/>
          <w:lang w:eastAsia="ar-SA"/>
        </w:rPr>
        <w:t>5</w:t>
      </w:r>
      <w:r w:rsidR="00843918" w:rsidRPr="00AF5ACA">
        <w:rPr>
          <w:rFonts w:ascii="Arial" w:hAnsi="Arial" w:cs="Arial"/>
          <w:lang w:eastAsia="ar-SA"/>
        </w:rPr>
        <w:t>.10</w:t>
      </w:r>
      <w:r w:rsidR="00DC7795" w:rsidRPr="00AF5ACA">
        <w:rPr>
          <w:rFonts w:ascii="Arial" w:hAnsi="Arial" w:cs="Arial"/>
          <w:lang w:eastAsia="ar-SA"/>
        </w:rPr>
        <w:t>.2021r.</w:t>
      </w:r>
    </w:p>
    <w:p w14:paraId="034D5639" w14:textId="77777777" w:rsidR="00636D4D" w:rsidRPr="00577649" w:rsidRDefault="00636D4D" w:rsidP="00577649">
      <w:pPr>
        <w:spacing w:line="276" w:lineRule="auto"/>
        <w:rPr>
          <w:rFonts w:ascii="Arial" w:hAnsi="Arial" w:cs="Arial"/>
          <w:b/>
        </w:rPr>
      </w:pPr>
    </w:p>
    <w:p w14:paraId="48F16F5F" w14:textId="77777777" w:rsidR="00636D4D" w:rsidRPr="00577649" w:rsidRDefault="00A96BF4" w:rsidP="00577649">
      <w:pPr>
        <w:spacing w:line="276" w:lineRule="auto"/>
        <w:rPr>
          <w:rFonts w:ascii="Arial" w:hAnsi="Arial" w:cs="Arial"/>
          <w:b/>
          <w:color w:val="FF0000"/>
        </w:rPr>
      </w:pPr>
      <w:r w:rsidRPr="00577649">
        <w:rPr>
          <w:rFonts w:ascii="Arial" w:hAnsi="Arial" w:cs="Arial"/>
          <w:b/>
          <w:color w:val="FF0000"/>
        </w:rPr>
        <w:t>IDENTYFIKATOR POSTĘPOWANIA NA MINI PORTALU:</w:t>
      </w:r>
    </w:p>
    <w:p w14:paraId="0FF9830F" w14:textId="51AAC26C" w:rsidR="00B66E52" w:rsidRPr="00577649" w:rsidRDefault="00B66E52" w:rsidP="00577649">
      <w:pPr>
        <w:spacing w:line="276" w:lineRule="auto"/>
        <w:rPr>
          <w:rFonts w:ascii="Arial" w:hAnsi="Arial" w:cs="Arial"/>
        </w:rPr>
      </w:pPr>
    </w:p>
    <w:p w14:paraId="2F5C700F" w14:textId="6A7B6949" w:rsidR="00AC2351" w:rsidRPr="004B47FA" w:rsidRDefault="00DB5981" w:rsidP="004B47FA">
      <w:pPr>
        <w:spacing w:line="276" w:lineRule="auto"/>
        <w:rPr>
          <w:rFonts w:ascii="Arial" w:hAnsi="Arial" w:cs="Arial"/>
          <w:b/>
          <w:bCs/>
          <w:lang w:val="x-none" w:eastAsia="x-none"/>
        </w:rPr>
      </w:pPr>
      <w:r w:rsidRPr="00DB5981">
        <w:rPr>
          <w:rFonts w:ascii="Arial" w:hAnsi="Arial" w:cs="Arial"/>
          <w:b/>
          <w:bCs/>
          <w:highlight w:val="yellow"/>
        </w:rPr>
        <w:t>12f920b8-df82-48c3-97c8-a991c28bd4ba</w:t>
      </w:r>
      <w:r w:rsidR="00843918" w:rsidRPr="00DB5981">
        <w:rPr>
          <w:rFonts w:ascii="Arial" w:hAnsi="Arial" w:cs="Arial"/>
          <w:b/>
          <w:bCs/>
          <w:highlight w:val="yellow"/>
        </w:rPr>
        <w:t>.</w:t>
      </w:r>
      <w:r w:rsidR="0044235B" w:rsidRPr="004B47FA">
        <w:rPr>
          <w:rFonts w:ascii="Arial" w:hAnsi="Arial" w:cs="Arial"/>
          <w:b/>
          <w:bCs/>
          <w:lang w:val="x-none" w:eastAsia="x-none"/>
        </w:rPr>
        <w:br w:type="page"/>
      </w:r>
    </w:p>
    <w:p w14:paraId="28A2A3EC" w14:textId="77777777" w:rsidR="00595DA8" w:rsidRPr="00577649" w:rsidRDefault="00595DA8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outlineLvl w:val="0"/>
        <w:rPr>
          <w:rFonts w:ascii="Arial" w:hAnsi="Arial" w:cs="Arial"/>
          <w:b/>
          <w:bCs/>
          <w:lang w:val="x-none" w:eastAsia="x-none"/>
        </w:rPr>
      </w:pPr>
      <w:r w:rsidRPr="00577649">
        <w:rPr>
          <w:rFonts w:ascii="Arial" w:hAnsi="Arial" w:cs="Arial"/>
          <w:b/>
          <w:bCs/>
          <w:lang w:val="x-none" w:eastAsia="x-none"/>
        </w:rPr>
        <w:lastRenderedPageBreak/>
        <w:t>1. NAZWA I ADRES ZAMAWIAJĄCEGO</w:t>
      </w:r>
    </w:p>
    <w:p w14:paraId="02775DA5" w14:textId="77777777" w:rsidR="00595DA8" w:rsidRPr="00577649" w:rsidRDefault="00595DA8" w:rsidP="00577649">
      <w:pPr>
        <w:spacing w:line="276" w:lineRule="auto"/>
        <w:jc w:val="both"/>
        <w:rPr>
          <w:rFonts w:ascii="Arial" w:hAnsi="Arial" w:cs="Arial"/>
          <w:iCs/>
          <w:lang w:eastAsia="en-US" w:bidi="en-US"/>
        </w:rPr>
      </w:pPr>
    </w:p>
    <w:p w14:paraId="20654B4E" w14:textId="26A69EC0" w:rsidR="00D34FED" w:rsidRPr="00577649" w:rsidRDefault="00D34FED" w:rsidP="00032305">
      <w:pPr>
        <w:pStyle w:val="Akapitzlist"/>
        <w:numPr>
          <w:ilvl w:val="0"/>
          <w:numId w:val="31"/>
        </w:numPr>
        <w:spacing w:after="0"/>
        <w:ind w:right="-2" w:hanging="720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>Nazwa oraz adres zamawiającego, numer telefonu, adres poczty elektronicznej oraz strony internetowej prowadzonego postępowania</w:t>
      </w:r>
    </w:p>
    <w:p w14:paraId="3DFF4260" w14:textId="6876784A" w:rsidR="00B038C2" w:rsidRPr="00577649" w:rsidRDefault="00B038C2" w:rsidP="00577649">
      <w:pPr>
        <w:spacing w:line="276" w:lineRule="auto"/>
        <w:ind w:firstLine="709"/>
        <w:rPr>
          <w:rFonts w:ascii="Arial" w:hAnsi="Arial" w:cs="Arial"/>
        </w:rPr>
      </w:pPr>
      <w:r w:rsidRPr="00577649">
        <w:rPr>
          <w:rFonts w:ascii="Arial" w:hAnsi="Arial" w:cs="Arial"/>
        </w:rPr>
        <w:t>Regionalny Ośrodek Polityki Społecznej Opolu w skrócie „ROPS”,</w:t>
      </w:r>
    </w:p>
    <w:p w14:paraId="04A240FC" w14:textId="77777777" w:rsidR="00B038C2" w:rsidRPr="00577649" w:rsidRDefault="00B038C2" w:rsidP="00577649">
      <w:pPr>
        <w:spacing w:line="276" w:lineRule="auto"/>
        <w:ind w:firstLine="709"/>
        <w:rPr>
          <w:rFonts w:ascii="Arial" w:hAnsi="Arial" w:cs="Arial"/>
        </w:rPr>
      </w:pPr>
      <w:r w:rsidRPr="00577649">
        <w:rPr>
          <w:rFonts w:ascii="Arial" w:hAnsi="Arial" w:cs="Arial"/>
        </w:rPr>
        <w:t>ul. Głogowska 25 C 45–315 Opole</w:t>
      </w:r>
    </w:p>
    <w:p w14:paraId="5FA3AA6F" w14:textId="77777777" w:rsidR="00B038C2" w:rsidRPr="00577649" w:rsidRDefault="00B038C2" w:rsidP="00577649">
      <w:pPr>
        <w:spacing w:line="276" w:lineRule="auto"/>
        <w:ind w:firstLine="709"/>
        <w:rPr>
          <w:rFonts w:ascii="Arial" w:hAnsi="Arial" w:cs="Arial"/>
        </w:rPr>
      </w:pPr>
      <w:r w:rsidRPr="00577649">
        <w:rPr>
          <w:rFonts w:ascii="Arial" w:hAnsi="Arial" w:cs="Arial"/>
        </w:rPr>
        <w:t>w imieniu, którego występuje Dyrektor ROPS</w:t>
      </w:r>
    </w:p>
    <w:p w14:paraId="24CE4895" w14:textId="77777777" w:rsidR="00B038C2" w:rsidRPr="00577649" w:rsidRDefault="00B038C2" w:rsidP="00577649">
      <w:pPr>
        <w:spacing w:line="276" w:lineRule="auto"/>
        <w:ind w:firstLine="709"/>
        <w:rPr>
          <w:rFonts w:ascii="Arial" w:hAnsi="Arial" w:cs="Arial"/>
          <w:lang w:val="en-US"/>
        </w:rPr>
      </w:pPr>
      <w:r w:rsidRPr="00577649">
        <w:rPr>
          <w:rFonts w:ascii="Arial" w:hAnsi="Arial" w:cs="Arial"/>
          <w:lang w:val="en-US"/>
        </w:rPr>
        <w:t>tel. (77) 44 15 250</w:t>
      </w:r>
    </w:p>
    <w:p w14:paraId="18C330F5" w14:textId="77777777" w:rsidR="00B038C2" w:rsidRPr="00577649" w:rsidRDefault="00B038C2" w:rsidP="00577649">
      <w:pPr>
        <w:spacing w:line="276" w:lineRule="auto"/>
        <w:ind w:firstLine="709"/>
        <w:rPr>
          <w:rFonts w:ascii="Arial" w:hAnsi="Arial" w:cs="Arial"/>
          <w:lang w:val="en-US"/>
        </w:rPr>
      </w:pPr>
      <w:r w:rsidRPr="00577649">
        <w:rPr>
          <w:rFonts w:ascii="Arial" w:hAnsi="Arial" w:cs="Arial"/>
          <w:lang w:val="en-US"/>
        </w:rPr>
        <w:t>fax. (77) 44 15 259</w:t>
      </w:r>
    </w:p>
    <w:p w14:paraId="1339DCA8" w14:textId="77777777" w:rsidR="00B038C2" w:rsidRPr="00577649" w:rsidRDefault="00B038C2" w:rsidP="00577649">
      <w:pPr>
        <w:spacing w:line="276" w:lineRule="auto"/>
        <w:ind w:right="-2" w:firstLine="709"/>
        <w:rPr>
          <w:rFonts w:ascii="Arial" w:hAnsi="Arial" w:cs="Arial"/>
          <w:lang w:val="en-US"/>
        </w:rPr>
      </w:pPr>
      <w:r w:rsidRPr="00577649">
        <w:rPr>
          <w:rFonts w:ascii="Arial" w:hAnsi="Arial" w:cs="Arial"/>
          <w:lang w:val="en-US"/>
        </w:rPr>
        <w:t>e–mail: rops@rops-opole.pl</w:t>
      </w:r>
    </w:p>
    <w:p w14:paraId="2DD2CE9B" w14:textId="59CB2CDB" w:rsidR="00B038C2" w:rsidRPr="00577649" w:rsidRDefault="00AA3E64" w:rsidP="00577649">
      <w:pPr>
        <w:spacing w:line="276" w:lineRule="auto"/>
        <w:ind w:right="-2" w:firstLine="709"/>
        <w:rPr>
          <w:rFonts w:ascii="Arial" w:hAnsi="Arial" w:cs="Arial"/>
        </w:rPr>
      </w:pPr>
      <w:hyperlink r:id="rId13" w:history="1">
        <w:r w:rsidR="00D34FED" w:rsidRPr="00577649">
          <w:rPr>
            <w:rStyle w:val="Hipercze"/>
            <w:rFonts w:ascii="Arial" w:hAnsi="Arial" w:cs="Arial"/>
            <w:lang w:val="en-US"/>
          </w:rPr>
          <w:t>http://bip.rops-opole.pl/</w:t>
        </w:r>
      </w:hyperlink>
    </w:p>
    <w:p w14:paraId="774402F3" w14:textId="0732271B" w:rsidR="00B038C2" w:rsidRPr="00577649" w:rsidRDefault="00B038C2" w:rsidP="00577649">
      <w:pPr>
        <w:spacing w:line="276" w:lineRule="auto"/>
        <w:ind w:right="-2"/>
        <w:rPr>
          <w:rFonts w:ascii="Arial" w:hAnsi="Arial" w:cs="Arial"/>
        </w:rPr>
      </w:pPr>
    </w:p>
    <w:p w14:paraId="55CE8C36" w14:textId="58105B93" w:rsidR="00D70130" w:rsidRPr="00577649" w:rsidRDefault="00E02708" w:rsidP="00032305">
      <w:pPr>
        <w:pStyle w:val="Akapitzlist"/>
        <w:numPr>
          <w:ilvl w:val="0"/>
          <w:numId w:val="31"/>
        </w:numPr>
        <w:spacing w:after="0"/>
        <w:ind w:right="-2" w:hanging="720"/>
        <w:jc w:val="both"/>
        <w:rPr>
          <w:rFonts w:ascii="Arial" w:hAnsi="Arial" w:cs="Arial"/>
          <w:sz w:val="24"/>
          <w:szCs w:val="24"/>
        </w:rPr>
      </w:pPr>
      <w:r w:rsidRPr="00E02708">
        <w:rPr>
          <w:rFonts w:ascii="Arial" w:hAnsi="Arial" w:cs="Arial"/>
          <w:sz w:val="24"/>
          <w:szCs w:val="24"/>
        </w:rPr>
        <w:t xml:space="preserve">Adres strony internetowej prowadzonego postępowania </w:t>
      </w:r>
      <w:r>
        <w:rPr>
          <w:rFonts w:ascii="Arial" w:hAnsi="Arial" w:cs="Arial"/>
          <w:sz w:val="24"/>
          <w:szCs w:val="24"/>
        </w:rPr>
        <w:t>i a</w:t>
      </w:r>
      <w:r w:rsidR="00D34FED" w:rsidRPr="00577649">
        <w:rPr>
          <w:rFonts w:ascii="Arial" w:hAnsi="Arial" w:cs="Arial"/>
          <w:sz w:val="24"/>
          <w:szCs w:val="24"/>
        </w:rPr>
        <w:t xml:space="preserve">dres strony internetowej, na której udostępniane będą zmiany i wyjaśnienia treści SWZ oraz inne dokumenty zamówienia bezpośrednio związane z postępowaniem o udzielenie zamówienia: </w:t>
      </w:r>
      <w:hyperlink r:id="rId14" w:history="1">
        <w:r w:rsidR="003D52B4" w:rsidRPr="00577649">
          <w:rPr>
            <w:rStyle w:val="Hipercze"/>
            <w:rFonts w:ascii="Arial" w:hAnsi="Arial" w:cs="Arial"/>
            <w:sz w:val="24"/>
            <w:szCs w:val="24"/>
          </w:rPr>
          <w:t>http://bip.rops-opole.pl/?cat=24</w:t>
        </w:r>
      </w:hyperlink>
    </w:p>
    <w:p w14:paraId="3A6C5144" w14:textId="77777777" w:rsidR="00D34FED" w:rsidRPr="00577649" w:rsidRDefault="00D34FED" w:rsidP="00577649">
      <w:pPr>
        <w:pStyle w:val="Akapitzlist"/>
        <w:spacing w:after="0"/>
        <w:ind w:right="-2"/>
        <w:rPr>
          <w:rFonts w:ascii="Arial" w:hAnsi="Arial" w:cs="Arial"/>
          <w:sz w:val="24"/>
          <w:szCs w:val="24"/>
        </w:rPr>
      </w:pPr>
    </w:p>
    <w:p w14:paraId="6FE5C968" w14:textId="0FBD6B66" w:rsidR="00D70130" w:rsidRPr="00577649" w:rsidRDefault="00D70130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outlineLvl w:val="0"/>
        <w:rPr>
          <w:rFonts w:ascii="Arial" w:hAnsi="Arial" w:cs="Arial"/>
          <w:b/>
          <w:bCs/>
          <w:lang w:val="x-none" w:eastAsia="x-none"/>
        </w:rPr>
      </w:pPr>
      <w:r w:rsidRPr="00577649">
        <w:rPr>
          <w:rFonts w:ascii="Arial" w:hAnsi="Arial" w:cs="Arial"/>
          <w:b/>
          <w:bCs/>
          <w:lang w:val="x-none" w:eastAsia="x-none"/>
        </w:rPr>
        <w:t>2.</w:t>
      </w:r>
      <w:r w:rsidR="00890D3C" w:rsidRPr="00577649">
        <w:rPr>
          <w:rFonts w:ascii="Arial" w:hAnsi="Arial" w:cs="Arial"/>
          <w:b/>
          <w:bCs/>
          <w:lang w:eastAsia="x-none"/>
        </w:rPr>
        <w:t xml:space="preserve"> </w:t>
      </w:r>
      <w:r w:rsidRPr="00577649">
        <w:rPr>
          <w:rFonts w:ascii="Arial" w:hAnsi="Arial" w:cs="Arial"/>
          <w:b/>
          <w:bCs/>
          <w:lang w:val="x-none" w:eastAsia="x-none"/>
        </w:rPr>
        <w:t>TRYB UDZIELENIA ZAMÓWIENIA</w:t>
      </w:r>
    </w:p>
    <w:p w14:paraId="5D6C9A28" w14:textId="77777777" w:rsidR="00D70130" w:rsidRPr="00577649" w:rsidRDefault="00D70130" w:rsidP="00577649">
      <w:pPr>
        <w:spacing w:line="276" w:lineRule="auto"/>
        <w:ind w:left="360" w:right="-2"/>
        <w:rPr>
          <w:rFonts w:ascii="Arial" w:hAnsi="Arial" w:cs="Arial"/>
        </w:rPr>
      </w:pPr>
    </w:p>
    <w:p w14:paraId="2A62E8A5" w14:textId="750A62D3" w:rsidR="00816A0B" w:rsidRPr="00577649" w:rsidRDefault="00816A0B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Postępowanie o udzielenie zamówienia publicznego prowadzone </w:t>
      </w:r>
      <w:bookmarkStart w:id="8" w:name="_Hlk71719319"/>
      <w:r w:rsidRPr="00577649">
        <w:rPr>
          <w:rFonts w:ascii="Arial" w:hAnsi="Arial" w:cs="Arial"/>
          <w:b/>
          <w:bCs/>
        </w:rPr>
        <w:t>w trybie</w:t>
      </w:r>
      <w:r w:rsidRPr="00577649">
        <w:rPr>
          <w:rFonts w:ascii="Arial" w:hAnsi="Arial" w:cs="Arial"/>
        </w:rPr>
        <w:t xml:space="preserve"> </w:t>
      </w:r>
      <w:r w:rsidRPr="00577649">
        <w:rPr>
          <w:rFonts w:ascii="Arial" w:hAnsi="Arial" w:cs="Arial"/>
          <w:b/>
        </w:rPr>
        <w:t xml:space="preserve">podstawowym </w:t>
      </w:r>
      <w:r w:rsidRPr="00577649">
        <w:rPr>
          <w:rFonts w:ascii="Arial" w:hAnsi="Arial" w:cs="Arial"/>
        </w:rPr>
        <w:t>na podstawie art. 275 ust. 1 ustawy z 11 września 2019 r. – Prawo zamówień publicznych (</w:t>
      </w:r>
      <w:bookmarkStart w:id="9" w:name="_Hlk486333658"/>
      <w:r w:rsidRPr="00577649">
        <w:rPr>
          <w:rFonts w:ascii="Arial" w:hAnsi="Arial" w:cs="Arial"/>
        </w:rPr>
        <w:t>Dz.U. 20</w:t>
      </w:r>
      <w:r w:rsidR="00B13507">
        <w:rPr>
          <w:rFonts w:ascii="Arial" w:hAnsi="Arial" w:cs="Arial"/>
        </w:rPr>
        <w:t>21</w:t>
      </w:r>
      <w:r w:rsidRPr="00577649">
        <w:rPr>
          <w:rFonts w:ascii="Arial" w:hAnsi="Arial" w:cs="Arial"/>
        </w:rPr>
        <w:t xml:space="preserve">, poz. </w:t>
      </w:r>
      <w:bookmarkEnd w:id="9"/>
      <w:r w:rsidR="00B13507">
        <w:rPr>
          <w:rFonts w:ascii="Arial" w:hAnsi="Arial" w:cs="Arial"/>
        </w:rPr>
        <w:t>1129</w:t>
      </w:r>
      <w:r w:rsidRPr="00577649">
        <w:rPr>
          <w:rFonts w:ascii="Arial" w:hAnsi="Arial" w:cs="Arial"/>
        </w:rPr>
        <w:t xml:space="preserve"> ze zm.</w:t>
      </w:r>
      <w:r w:rsidR="00425A93" w:rsidRPr="00577649">
        <w:rPr>
          <w:rFonts w:ascii="Arial" w:hAnsi="Arial" w:cs="Arial"/>
        </w:rPr>
        <w:t>,</w:t>
      </w:r>
      <w:r w:rsidRPr="00577649">
        <w:rPr>
          <w:rFonts w:ascii="Arial" w:hAnsi="Arial" w:cs="Arial"/>
        </w:rPr>
        <w:t xml:space="preserve"> </w:t>
      </w:r>
      <w:r w:rsidR="00C5407C" w:rsidRPr="00577649">
        <w:rPr>
          <w:rFonts w:ascii="Arial" w:hAnsi="Arial" w:cs="Arial"/>
        </w:rPr>
        <w:t xml:space="preserve">dalej </w:t>
      </w:r>
      <w:r w:rsidR="00194561" w:rsidRPr="00577649">
        <w:rPr>
          <w:rFonts w:ascii="Arial" w:hAnsi="Arial" w:cs="Arial"/>
        </w:rPr>
        <w:t>zwana:</w:t>
      </w:r>
      <w:r w:rsidR="00C5407C" w:rsidRPr="00577649">
        <w:rPr>
          <w:rFonts w:ascii="Arial" w:hAnsi="Arial" w:cs="Arial"/>
        </w:rPr>
        <w:t xml:space="preserve"> ustaw</w:t>
      </w:r>
      <w:r w:rsidR="00194561" w:rsidRPr="00577649">
        <w:rPr>
          <w:rFonts w:ascii="Arial" w:hAnsi="Arial" w:cs="Arial"/>
        </w:rPr>
        <w:t>ą</w:t>
      </w:r>
      <w:r w:rsidR="00C5407C" w:rsidRPr="00577649">
        <w:rPr>
          <w:rFonts w:ascii="Arial" w:hAnsi="Arial" w:cs="Arial"/>
        </w:rPr>
        <w:t xml:space="preserve"> PZP</w:t>
      </w:r>
      <w:r w:rsidR="00194561" w:rsidRPr="00577649">
        <w:rPr>
          <w:rFonts w:ascii="Arial" w:hAnsi="Arial" w:cs="Arial"/>
        </w:rPr>
        <w:t>)</w:t>
      </w:r>
      <w:r w:rsidR="00C5407C" w:rsidRPr="00577649">
        <w:rPr>
          <w:rFonts w:ascii="Arial" w:hAnsi="Arial" w:cs="Arial"/>
        </w:rPr>
        <w:t xml:space="preserve"> </w:t>
      </w:r>
      <w:r w:rsidR="002B0B7E" w:rsidRPr="00577649">
        <w:rPr>
          <w:rFonts w:ascii="Arial" w:hAnsi="Arial" w:cs="Arial"/>
        </w:rPr>
        <w:br/>
      </w:r>
      <w:r w:rsidRPr="00577649">
        <w:rPr>
          <w:rFonts w:ascii="Arial" w:hAnsi="Arial" w:cs="Arial"/>
        </w:rPr>
        <w:t xml:space="preserve">o wartości zamówienia poniżej progu unijnego </w:t>
      </w:r>
      <w:r w:rsidR="00035FC2">
        <w:rPr>
          <w:rFonts w:ascii="Arial" w:hAnsi="Arial" w:cs="Arial"/>
        </w:rPr>
        <w:t>na usługi społeczne</w:t>
      </w:r>
      <w:bookmarkEnd w:id="8"/>
      <w:r w:rsidR="006A6B40" w:rsidRPr="00577649">
        <w:rPr>
          <w:rFonts w:ascii="Arial" w:hAnsi="Arial" w:cs="Arial"/>
        </w:rPr>
        <w:t xml:space="preserve">. </w:t>
      </w:r>
    </w:p>
    <w:p w14:paraId="2F83BBF0" w14:textId="77777777" w:rsidR="006A6B40" w:rsidRPr="00577649" w:rsidRDefault="00816A0B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Zamawiający nie przewiduje wyboru najkorzystniejszej oferty z możliwością prowadzenia negocjacji.</w:t>
      </w:r>
    </w:p>
    <w:p w14:paraId="6BCDB04A" w14:textId="77777777" w:rsidR="00C5407C" w:rsidRPr="00577649" w:rsidRDefault="00C5407C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Zamawiający nie przewiduje aukcji elektronicznej.</w:t>
      </w:r>
    </w:p>
    <w:p w14:paraId="4CF0F95F" w14:textId="77777777" w:rsidR="00C5407C" w:rsidRPr="00577649" w:rsidRDefault="00C5407C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Zamawiający nie dopuszcza złożenia oferty wariantowej oraz w postaci katalogów elektronicznych.</w:t>
      </w:r>
    </w:p>
    <w:p w14:paraId="539BA054" w14:textId="77777777" w:rsidR="00C5407C" w:rsidRPr="00577649" w:rsidRDefault="00C5407C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Zamawiający nie prowadzi postępowania w celu zawarcia umowy ramowej.</w:t>
      </w:r>
    </w:p>
    <w:p w14:paraId="1462A929" w14:textId="77777777" w:rsidR="00C5407C" w:rsidRPr="00577649" w:rsidRDefault="00C5407C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Zamawiający nie zastrzega możliwości ubiegania się o udzielenie zamówienia wyłącznie przez wykonawców, o których mowa w art. 94 </w:t>
      </w:r>
      <w:r w:rsidR="00715AF8" w:rsidRPr="00577649">
        <w:rPr>
          <w:rFonts w:ascii="Arial" w:hAnsi="Arial" w:cs="Arial"/>
        </w:rPr>
        <w:t xml:space="preserve">ustawy </w:t>
      </w:r>
      <w:r w:rsidRPr="00577649">
        <w:rPr>
          <w:rFonts w:ascii="Arial" w:hAnsi="Arial" w:cs="Arial"/>
        </w:rPr>
        <w:t>PZP.</w:t>
      </w:r>
    </w:p>
    <w:p w14:paraId="280039ED" w14:textId="77777777" w:rsidR="00951496" w:rsidRPr="00577649" w:rsidRDefault="00951496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  <w:lang w:eastAsia="x-none"/>
        </w:rPr>
        <w:t xml:space="preserve">Zamawiający nie przewiduje udzielenia zamówień, o których mowa w art. 214 ust.1 pkt 7 </w:t>
      </w:r>
      <w:r w:rsidR="00715AF8" w:rsidRPr="00577649">
        <w:rPr>
          <w:rFonts w:ascii="Arial" w:hAnsi="Arial" w:cs="Arial"/>
        </w:rPr>
        <w:t xml:space="preserve">ustawy </w:t>
      </w:r>
      <w:r w:rsidRPr="00577649">
        <w:rPr>
          <w:rFonts w:ascii="Arial" w:hAnsi="Arial" w:cs="Arial"/>
          <w:lang w:eastAsia="x-none"/>
        </w:rPr>
        <w:t>PZP.</w:t>
      </w:r>
    </w:p>
    <w:p w14:paraId="2BBAFD22" w14:textId="77777777" w:rsidR="00951496" w:rsidRPr="00577649" w:rsidRDefault="00951496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Zamawiający nie przewiduje zwrotu kosztów przygotowania oferty.</w:t>
      </w:r>
    </w:p>
    <w:p w14:paraId="3F8DD87E" w14:textId="77777777" w:rsidR="00951496" w:rsidRPr="00577649" w:rsidRDefault="00951496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Zamawiający nie dopuszcza rozliczeń w walucie obcej.</w:t>
      </w:r>
    </w:p>
    <w:p w14:paraId="3FB73D21" w14:textId="77C9E339" w:rsidR="000F5884" w:rsidRPr="00577649" w:rsidRDefault="00A60705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Zamawiający dopuścił</w:t>
      </w:r>
      <w:r w:rsidR="000F5884" w:rsidRPr="00577649">
        <w:rPr>
          <w:rFonts w:ascii="Arial" w:hAnsi="Arial" w:cs="Arial"/>
          <w:bCs/>
        </w:rPr>
        <w:t xml:space="preserve"> składani</w:t>
      </w:r>
      <w:r>
        <w:rPr>
          <w:rFonts w:ascii="Arial" w:hAnsi="Arial" w:cs="Arial"/>
          <w:bCs/>
        </w:rPr>
        <w:t>e</w:t>
      </w:r>
      <w:r w:rsidR="000F5884" w:rsidRPr="00577649">
        <w:rPr>
          <w:rFonts w:ascii="Arial" w:hAnsi="Arial" w:cs="Arial"/>
          <w:bCs/>
        </w:rPr>
        <w:t xml:space="preserve"> ofert częściowych.</w:t>
      </w:r>
    </w:p>
    <w:p w14:paraId="73B0EF48" w14:textId="77777777" w:rsidR="0010289D" w:rsidRPr="00577649" w:rsidRDefault="0010289D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Zamawiający nie wymaga wniesienia wadium.</w:t>
      </w:r>
    </w:p>
    <w:p w14:paraId="65D88441" w14:textId="77777777" w:rsidR="0010289D" w:rsidRPr="00577649" w:rsidRDefault="0010289D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Zamawiający nie przeprowadzi wizji lokalnej.</w:t>
      </w:r>
    </w:p>
    <w:p w14:paraId="3C90057C" w14:textId="5B065A07" w:rsidR="003D52B4" w:rsidRPr="00577649" w:rsidRDefault="00C5407C" w:rsidP="00577649">
      <w:pPr>
        <w:numPr>
          <w:ilvl w:val="0"/>
          <w:numId w:val="5"/>
        </w:numPr>
        <w:spacing w:line="276" w:lineRule="auto"/>
        <w:ind w:hanging="720"/>
        <w:jc w:val="both"/>
        <w:rPr>
          <w:rFonts w:ascii="Arial" w:hAnsi="Arial" w:cs="Arial"/>
          <w:bCs/>
        </w:rPr>
      </w:pPr>
      <w:r w:rsidRPr="00577649">
        <w:rPr>
          <w:rFonts w:ascii="Arial" w:hAnsi="Arial" w:cs="Arial"/>
          <w:b/>
          <w:bCs/>
        </w:rPr>
        <w:t>RODO:</w:t>
      </w:r>
      <w:r w:rsidR="004A547F" w:rsidRPr="00577649">
        <w:rPr>
          <w:rFonts w:ascii="Arial" w:hAnsi="Arial" w:cs="Arial"/>
          <w:b/>
          <w:bCs/>
        </w:rPr>
        <w:t xml:space="preserve"> </w:t>
      </w:r>
      <w:bookmarkStart w:id="10" w:name="_Hlk71723825"/>
      <w:r w:rsidR="00A86E3A" w:rsidRPr="00577649">
        <w:rPr>
          <w:rFonts w:ascii="Arial" w:hAnsi="Arial" w:cs="Arial"/>
          <w:bCs/>
        </w:rPr>
        <w:t xml:space="preserve">Stosownie do art. 13 ust. 1 </w:t>
      </w:r>
      <w:r w:rsidR="004A03A7" w:rsidRPr="00577649">
        <w:rPr>
          <w:rFonts w:ascii="Arial" w:hAnsi="Arial" w:cs="Arial"/>
          <w:bCs/>
        </w:rPr>
        <w:t>- 3</w:t>
      </w:r>
      <w:r w:rsidR="00A86E3A" w:rsidRPr="00577649">
        <w:rPr>
          <w:rFonts w:ascii="Arial" w:hAnsi="Arial" w:cs="Arial"/>
          <w:bCs/>
        </w:rPr>
        <w:t xml:space="preserve"> rozporządzenia Parlamentu Europejskiego </w:t>
      </w:r>
      <w:r w:rsidR="009868CA" w:rsidRPr="00577649">
        <w:rPr>
          <w:rFonts w:ascii="Arial" w:hAnsi="Arial" w:cs="Arial"/>
          <w:bCs/>
        </w:rPr>
        <w:br/>
      </w:r>
      <w:r w:rsidR="00A86E3A" w:rsidRPr="00577649">
        <w:rPr>
          <w:rFonts w:ascii="Arial" w:hAnsi="Arial" w:cs="Arial"/>
          <w:bCs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 w:rsidR="009868CA" w:rsidRPr="00577649">
        <w:rPr>
          <w:rFonts w:ascii="Arial" w:hAnsi="Arial" w:cs="Arial"/>
          <w:bCs/>
        </w:rPr>
        <w:br/>
      </w:r>
      <w:r w:rsidR="00A86E3A" w:rsidRPr="00577649">
        <w:rPr>
          <w:rFonts w:ascii="Arial" w:hAnsi="Arial" w:cs="Arial"/>
          <w:bCs/>
        </w:rPr>
        <w:t>o ochronie danych osobowych)</w:t>
      </w:r>
      <w:r w:rsidR="00942B24" w:rsidRPr="00577649">
        <w:rPr>
          <w:rFonts w:ascii="Arial" w:hAnsi="Arial" w:cs="Arial"/>
          <w:bCs/>
        </w:rPr>
        <w:t xml:space="preserve"> </w:t>
      </w:r>
      <w:r w:rsidR="00A86E3A" w:rsidRPr="00577649">
        <w:rPr>
          <w:rFonts w:ascii="Arial" w:hAnsi="Arial" w:cs="Arial"/>
          <w:bCs/>
        </w:rPr>
        <w:t xml:space="preserve">(Dz. Urz. UE L 119 z 04 maja 2016 r., str. 1 – dalej </w:t>
      </w:r>
      <w:r w:rsidR="00A86E3A" w:rsidRPr="00577649">
        <w:rPr>
          <w:rFonts w:ascii="Arial" w:hAnsi="Arial" w:cs="Arial"/>
          <w:bCs/>
        </w:rPr>
        <w:lastRenderedPageBreak/>
        <w:t>„RODO”) Zamawiający informuje, iż administratorem danych osobowych jest</w:t>
      </w:r>
      <w:r w:rsidR="003D52B4" w:rsidRPr="00577649">
        <w:rPr>
          <w:rFonts w:ascii="Arial" w:hAnsi="Arial" w:cs="Arial"/>
          <w:bCs/>
        </w:rPr>
        <w:t>:</w:t>
      </w:r>
      <w:r w:rsidR="003D52B4" w:rsidRPr="00577649">
        <w:rPr>
          <w:rFonts w:ascii="Arial" w:hAnsi="Arial" w:cs="Arial"/>
          <w:bCs/>
          <w:i/>
        </w:rPr>
        <w:t xml:space="preserve"> </w:t>
      </w:r>
      <w:r w:rsidR="003D52B4" w:rsidRPr="00577649">
        <w:rPr>
          <w:rFonts w:ascii="Arial" w:hAnsi="Arial" w:cs="Arial"/>
          <w:bCs/>
        </w:rPr>
        <w:t>Regionalny Ośrodek Polityki Społecznej Opolu w skrócie „ROPS”, ul. Głogowska 25 C, 45-315 Opole</w:t>
      </w:r>
      <w:r w:rsidR="00C5212B">
        <w:rPr>
          <w:rFonts w:ascii="Arial" w:hAnsi="Arial" w:cs="Arial"/>
          <w:bCs/>
        </w:rPr>
        <w:t>;</w:t>
      </w:r>
    </w:p>
    <w:p w14:paraId="7C2F3FE2" w14:textId="77777777" w:rsidR="003D52B4" w:rsidRPr="00577649" w:rsidRDefault="003D52B4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  <w:bCs/>
        </w:rPr>
      </w:pPr>
      <w:r w:rsidRPr="00577649">
        <w:rPr>
          <w:rFonts w:ascii="Arial" w:hAnsi="Arial" w:cs="Arial"/>
          <w:bCs/>
        </w:rPr>
        <w:t>Pani/Pana dane osobowe przetwarzane będą na podstawie art. 6 ust. 1 lit. c</w:t>
      </w:r>
      <w:r w:rsidRPr="00577649">
        <w:rPr>
          <w:rFonts w:ascii="Arial" w:hAnsi="Arial" w:cs="Arial"/>
          <w:bCs/>
          <w:i/>
        </w:rPr>
        <w:t xml:space="preserve"> </w:t>
      </w:r>
      <w:r w:rsidRPr="00577649">
        <w:rPr>
          <w:rFonts w:ascii="Arial" w:hAnsi="Arial" w:cs="Arial"/>
          <w:bCs/>
        </w:rPr>
        <w:t>RODO w celu związanym z przedmiotowym postępowaniem o udzielenie zamówienia publicznego;</w:t>
      </w:r>
    </w:p>
    <w:p w14:paraId="3E56AF6B" w14:textId="2A7E23E0" w:rsidR="00A86E3A" w:rsidRPr="00577649" w:rsidRDefault="003D52B4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bookmarkStart w:id="11" w:name="_Hlk83202993"/>
      <w:r w:rsidRPr="00577649">
        <w:rPr>
          <w:rFonts w:ascii="Arial" w:hAnsi="Arial" w:cs="Arial"/>
          <w:bCs/>
        </w:rPr>
        <w:t xml:space="preserve">Administrator wyznaczył inspektora ochrony danych osobowych w ROPS kontakt: </w:t>
      </w:r>
      <w:r w:rsidR="009868CA" w:rsidRPr="00577649">
        <w:rPr>
          <w:rFonts w:ascii="Arial" w:hAnsi="Arial" w:cs="Arial"/>
          <w:bCs/>
        </w:rPr>
        <w:br/>
      </w:r>
      <w:r w:rsidRPr="00577649">
        <w:rPr>
          <w:rFonts w:ascii="Arial" w:hAnsi="Arial" w:cs="Arial"/>
          <w:bCs/>
        </w:rPr>
        <w:t>e-mail: iod@rops-opole.pl, telefon: 77 44 15 250</w:t>
      </w:r>
      <w:r w:rsidR="00A86E3A" w:rsidRPr="00577649">
        <w:rPr>
          <w:rFonts w:ascii="Arial" w:hAnsi="Arial" w:cs="Arial"/>
          <w:bCs/>
        </w:rPr>
        <w:t>.</w:t>
      </w:r>
    </w:p>
    <w:p w14:paraId="404F3A78" w14:textId="200D7733" w:rsidR="00A86E3A" w:rsidRPr="00577649" w:rsidRDefault="00A86E3A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Odbiorcami danych osobowych będą osoby lub podmioty, którym dokumentacja postępowania zostanie udostępniona w oparciu o art. </w:t>
      </w:r>
      <w:r w:rsidR="00816A0B" w:rsidRPr="00577649">
        <w:rPr>
          <w:rFonts w:ascii="Arial" w:hAnsi="Arial" w:cs="Arial"/>
        </w:rPr>
        <w:t>7</w:t>
      </w:r>
      <w:r w:rsidR="00F653E0">
        <w:rPr>
          <w:rFonts w:ascii="Arial" w:hAnsi="Arial" w:cs="Arial"/>
        </w:rPr>
        <w:t>4</w:t>
      </w:r>
      <w:r w:rsidR="00816A0B" w:rsidRPr="00577649">
        <w:rPr>
          <w:rFonts w:ascii="Arial" w:hAnsi="Arial" w:cs="Arial"/>
        </w:rPr>
        <w:t xml:space="preserve"> ustawy</w:t>
      </w:r>
      <w:r w:rsidRPr="00577649">
        <w:rPr>
          <w:rFonts w:ascii="Arial" w:hAnsi="Arial" w:cs="Arial"/>
        </w:rPr>
        <w:t xml:space="preserve"> PZP.</w:t>
      </w:r>
    </w:p>
    <w:p w14:paraId="3A82F632" w14:textId="5F9D091B" w:rsidR="00A86E3A" w:rsidRPr="00577649" w:rsidRDefault="003D52B4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Pani/Pana dane osobowe będą przechowywane, zgodnie z art. </w:t>
      </w:r>
      <w:r w:rsidR="004E491A">
        <w:rPr>
          <w:rFonts w:ascii="Arial" w:hAnsi="Arial" w:cs="Arial"/>
        </w:rPr>
        <w:t>7</w:t>
      </w:r>
      <w:r w:rsidR="00F653E0">
        <w:rPr>
          <w:rFonts w:ascii="Arial" w:hAnsi="Arial" w:cs="Arial"/>
        </w:rPr>
        <w:t>8</w:t>
      </w:r>
      <w:r w:rsidRPr="00577649">
        <w:rPr>
          <w:rFonts w:ascii="Arial" w:hAnsi="Arial" w:cs="Arial"/>
        </w:rPr>
        <w:t xml:space="preserve"> ust. 1 ustawy </w:t>
      </w:r>
      <w:proofErr w:type="spellStart"/>
      <w:r w:rsidRPr="00577649">
        <w:rPr>
          <w:rFonts w:ascii="Arial" w:hAnsi="Arial" w:cs="Arial"/>
        </w:rPr>
        <w:t>Pzp</w:t>
      </w:r>
      <w:proofErr w:type="spellEnd"/>
      <w:r w:rsidRPr="00577649">
        <w:rPr>
          <w:rFonts w:ascii="Arial" w:hAnsi="Arial" w:cs="Arial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</w:t>
      </w:r>
      <w:r w:rsidR="00A86E3A" w:rsidRPr="00577649">
        <w:rPr>
          <w:rFonts w:ascii="Arial" w:hAnsi="Arial" w:cs="Arial"/>
        </w:rPr>
        <w:t>.</w:t>
      </w:r>
    </w:p>
    <w:p w14:paraId="4D2BA585" w14:textId="1737CEF6" w:rsidR="00A86E3A" w:rsidRPr="00577649" w:rsidRDefault="00A86E3A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Niezależnie od postanowień pkt </w:t>
      </w:r>
      <w:r w:rsidR="001402CD" w:rsidRPr="00577649">
        <w:rPr>
          <w:rFonts w:ascii="Arial" w:hAnsi="Arial" w:cs="Arial"/>
        </w:rPr>
        <w:t>2</w:t>
      </w:r>
      <w:r w:rsidRPr="00577649">
        <w:rPr>
          <w:rFonts w:ascii="Arial" w:hAnsi="Arial" w:cs="Arial"/>
        </w:rPr>
        <w:t>.</w:t>
      </w:r>
      <w:r w:rsidR="00C5407C" w:rsidRPr="00577649">
        <w:rPr>
          <w:rFonts w:ascii="Arial" w:hAnsi="Arial" w:cs="Arial"/>
        </w:rPr>
        <w:t>1</w:t>
      </w:r>
      <w:r w:rsidR="0010289D" w:rsidRPr="00577649">
        <w:rPr>
          <w:rFonts w:ascii="Arial" w:hAnsi="Arial" w:cs="Arial"/>
        </w:rPr>
        <w:t>6</w:t>
      </w:r>
      <w:r w:rsidRPr="00577649">
        <w:rPr>
          <w:rFonts w:ascii="Arial" w:hAnsi="Arial" w:cs="Arial"/>
        </w:rPr>
        <w:t xml:space="preserve"> powyżej, w przypadku zawarcia umowy </w:t>
      </w:r>
      <w:r w:rsidR="009868CA" w:rsidRPr="00577649">
        <w:rPr>
          <w:rFonts w:ascii="Arial" w:hAnsi="Arial" w:cs="Arial"/>
        </w:rPr>
        <w:br/>
      </w:r>
      <w:r w:rsidRPr="00577649">
        <w:rPr>
          <w:rFonts w:ascii="Arial" w:hAnsi="Arial" w:cs="Arial"/>
        </w:rPr>
        <w:t xml:space="preserve">w sprawie zamówienia publicznego, dane osobowe będą przetwarzane do upływu okresu przedawnienia roszczeń wynikających z umowy w sprawie zamówienia publicznego. </w:t>
      </w:r>
    </w:p>
    <w:p w14:paraId="3DC130B7" w14:textId="77777777" w:rsidR="00A86E3A" w:rsidRPr="00577649" w:rsidRDefault="00A86E3A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Stosownie do art. 22 RODO, decyzje dotyczące danych osobowych nie będą podejmowane w sposób zautomatyzowany.</w:t>
      </w:r>
    </w:p>
    <w:p w14:paraId="3776A503" w14:textId="77777777" w:rsidR="00A86E3A" w:rsidRPr="00577649" w:rsidRDefault="00A86E3A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Osoba, której dotyczą pozyskane w związku z prowadzeniem niniejszego postępowania dane osobowe, ma prawo:</w:t>
      </w:r>
    </w:p>
    <w:p w14:paraId="5DA53755" w14:textId="77777777" w:rsidR="00A86E3A" w:rsidRPr="00577649" w:rsidRDefault="00A86E3A" w:rsidP="00577649">
      <w:pPr>
        <w:numPr>
          <w:ilvl w:val="0"/>
          <w:numId w:val="3"/>
        </w:numPr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dostępu do swoich danych osobowych – zgodnie z art. 15 RODO, </w:t>
      </w:r>
    </w:p>
    <w:p w14:paraId="2648B084" w14:textId="2CC845D7" w:rsidR="00A86E3A" w:rsidRPr="00577649" w:rsidRDefault="00A86E3A" w:rsidP="00577649">
      <w:pPr>
        <w:numPr>
          <w:ilvl w:val="0"/>
          <w:numId w:val="3"/>
        </w:numPr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do sprostowana swoich danych osobowych – zgodnie z art. 16 RODO,</w:t>
      </w:r>
    </w:p>
    <w:p w14:paraId="4DA87C5D" w14:textId="530B74C7" w:rsidR="00A86E3A" w:rsidRPr="00577649" w:rsidRDefault="00A86E3A" w:rsidP="00577649">
      <w:pPr>
        <w:numPr>
          <w:ilvl w:val="0"/>
          <w:numId w:val="3"/>
        </w:numPr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do żądania od Zamawiającego – jako administratora, ograniczenia przetwarzania danych osobowych z zastrzeżeniem przypadków, o których mowa w art. 18 ust. 2 RODO. </w:t>
      </w:r>
    </w:p>
    <w:p w14:paraId="53B7CF67" w14:textId="2739439C" w:rsidR="00A86E3A" w:rsidRPr="00577649" w:rsidRDefault="00A86E3A" w:rsidP="00577649">
      <w:pPr>
        <w:numPr>
          <w:ilvl w:val="0"/>
          <w:numId w:val="3"/>
        </w:numPr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wniesienia </w:t>
      </w:r>
      <w:r w:rsidRPr="00577649">
        <w:rPr>
          <w:rFonts w:ascii="Arial" w:hAnsi="Arial" w:cs="Arial"/>
          <w:bCs/>
        </w:rPr>
        <w:t xml:space="preserve">skargi do Prezesa Urzędu Ochrony Danych Osobowych </w:t>
      </w:r>
      <w:r w:rsidR="009868CA" w:rsidRPr="00577649">
        <w:rPr>
          <w:rFonts w:ascii="Arial" w:hAnsi="Arial" w:cs="Arial"/>
          <w:bCs/>
        </w:rPr>
        <w:br/>
      </w:r>
      <w:r w:rsidRPr="00577649">
        <w:rPr>
          <w:rFonts w:ascii="Arial" w:hAnsi="Arial" w:cs="Arial"/>
          <w:bCs/>
        </w:rPr>
        <w:t>w przypadku uznania, iż przetwarzanie jej danych osobowych narusza przepisy o ochronie danych osobowych, w tym przepisy RODO.</w:t>
      </w:r>
    </w:p>
    <w:p w14:paraId="4D9C9788" w14:textId="5AE3878B" w:rsidR="00A86E3A" w:rsidRPr="00577649" w:rsidRDefault="00A86E3A" w:rsidP="00032305">
      <w:pPr>
        <w:numPr>
          <w:ilvl w:val="0"/>
          <w:numId w:val="14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 xml:space="preserve">Obowiązek podania danych osobowych jest wymogiem ustawowym określonym </w:t>
      </w:r>
      <w:r w:rsidR="009868CA" w:rsidRPr="00577649">
        <w:rPr>
          <w:rFonts w:ascii="Arial" w:hAnsi="Arial" w:cs="Arial"/>
          <w:bCs/>
        </w:rPr>
        <w:br/>
      </w:r>
      <w:r w:rsidRPr="00577649">
        <w:rPr>
          <w:rFonts w:ascii="Arial" w:hAnsi="Arial" w:cs="Arial"/>
          <w:bCs/>
        </w:rPr>
        <w:t xml:space="preserve">w przepisach </w:t>
      </w:r>
      <w:r w:rsidR="00B75AF4" w:rsidRPr="00577649">
        <w:rPr>
          <w:rFonts w:ascii="Arial" w:hAnsi="Arial" w:cs="Arial"/>
          <w:bCs/>
        </w:rPr>
        <w:t xml:space="preserve">ustawy </w:t>
      </w:r>
      <w:r w:rsidRPr="00577649">
        <w:rPr>
          <w:rFonts w:ascii="Arial" w:hAnsi="Arial" w:cs="Arial"/>
          <w:bCs/>
        </w:rPr>
        <w:t xml:space="preserve">PZP, związanym z udziałem w postępowaniu o udzielenie zamówienia publicznego; konsekwencje niepodania określonych danych określa </w:t>
      </w:r>
      <w:r w:rsidR="00B75AF4" w:rsidRPr="00577649">
        <w:rPr>
          <w:rFonts w:ascii="Arial" w:hAnsi="Arial" w:cs="Arial"/>
          <w:bCs/>
        </w:rPr>
        <w:t xml:space="preserve">ustawa </w:t>
      </w:r>
      <w:r w:rsidRPr="00577649">
        <w:rPr>
          <w:rFonts w:ascii="Arial" w:hAnsi="Arial" w:cs="Arial"/>
          <w:bCs/>
        </w:rPr>
        <w:t>PZP.</w:t>
      </w:r>
    </w:p>
    <w:p w14:paraId="0B6E1294" w14:textId="0A178046" w:rsidR="00A86E3A" w:rsidRPr="00577649" w:rsidRDefault="00A86E3A" w:rsidP="00032305">
      <w:pPr>
        <w:numPr>
          <w:ilvl w:val="0"/>
          <w:numId w:val="14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 xml:space="preserve">Osobie, której dane osobowe zostały pozyskane przez Zamawiającego w związku </w:t>
      </w:r>
      <w:r w:rsidR="009868CA" w:rsidRPr="00577649">
        <w:rPr>
          <w:rFonts w:ascii="Arial" w:hAnsi="Arial" w:cs="Arial"/>
          <w:bCs/>
        </w:rPr>
        <w:br/>
      </w:r>
      <w:r w:rsidRPr="00577649">
        <w:rPr>
          <w:rFonts w:ascii="Arial" w:hAnsi="Arial" w:cs="Arial"/>
          <w:bCs/>
        </w:rPr>
        <w:t>z prowadzeniem niniejszego postępowania o udzielenie zamówienia publicznego nie przysługuje:</w:t>
      </w:r>
    </w:p>
    <w:p w14:paraId="18CB66E6" w14:textId="2726D20E" w:rsidR="00A86E3A" w:rsidRPr="00577649" w:rsidRDefault="00A86E3A" w:rsidP="00577649">
      <w:pPr>
        <w:numPr>
          <w:ilvl w:val="0"/>
          <w:numId w:val="4"/>
        </w:numPr>
        <w:tabs>
          <w:tab w:val="left" w:pos="1418"/>
        </w:tabs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 xml:space="preserve">prawo do usunięcia danych osobowych, o czym przesadza art. 17 ust. 3 lit. b, d lub e RODO, </w:t>
      </w:r>
    </w:p>
    <w:p w14:paraId="4E3742B2" w14:textId="0D174772" w:rsidR="00A86E3A" w:rsidRPr="00577649" w:rsidRDefault="00A86E3A" w:rsidP="00577649">
      <w:pPr>
        <w:numPr>
          <w:ilvl w:val="0"/>
          <w:numId w:val="4"/>
        </w:numPr>
        <w:tabs>
          <w:tab w:val="left" w:pos="1418"/>
        </w:tabs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6FAC73AE" w14:textId="2A2D624E" w:rsidR="003D52B4" w:rsidRPr="00577649" w:rsidRDefault="003D52B4" w:rsidP="00577649">
      <w:pPr>
        <w:numPr>
          <w:ilvl w:val="0"/>
          <w:numId w:val="4"/>
        </w:numPr>
        <w:tabs>
          <w:tab w:val="left" w:pos="1418"/>
        </w:tabs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390688E5" w14:textId="42A0C031" w:rsidR="004A03A7" w:rsidRPr="00577649" w:rsidRDefault="00A86E3A" w:rsidP="00032305">
      <w:pPr>
        <w:numPr>
          <w:ilvl w:val="0"/>
          <w:numId w:val="15"/>
        </w:numPr>
        <w:suppressAutoHyphens/>
        <w:spacing w:line="276" w:lineRule="auto"/>
        <w:ind w:hanging="720"/>
        <w:jc w:val="both"/>
        <w:rPr>
          <w:rFonts w:ascii="Arial" w:hAnsi="Arial" w:cs="Arial"/>
          <w:bCs/>
        </w:rPr>
      </w:pPr>
      <w:r w:rsidRPr="00577649">
        <w:rPr>
          <w:rFonts w:ascii="Arial" w:hAnsi="Arial" w:cs="Arial"/>
          <w:bCs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4ABE980D" w14:textId="77777777" w:rsidR="0044235B" w:rsidRPr="00577649" w:rsidRDefault="004A03A7" w:rsidP="00032305">
      <w:pPr>
        <w:numPr>
          <w:ilvl w:val="0"/>
          <w:numId w:val="15"/>
        </w:numPr>
        <w:suppressAutoHyphens/>
        <w:spacing w:line="276" w:lineRule="auto"/>
        <w:ind w:hanging="720"/>
        <w:jc w:val="both"/>
        <w:rPr>
          <w:rFonts w:ascii="Arial" w:hAnsi="Arial" w:cs="Arial"/>
          <w:bCs/>
        </w:rPr>
      </w:pPr>
      <w:r w:rsidRPr="00577649">
        <w:rPr>
          <w:rFonts w:ascii="Arial" w:hAnsi="Arial" w:cs="Arial"/>
        </w:rPr>
        <w:t xml:space="preserve">Skorzystanie przez osobę, której dane osobowe dotyczą, z uprawnienia do sprostowania lub uzupełnienia, o którym mowa w art. 16 </w:t>
      </w:r>
      <w:r w:rsidR="00B75AF4" w:rsidRPr="00577649">
        <w:rPr>
          <w:rFonts w:ascii="Arial" w:hAnsi="Arial" w:cs="Arial"/>
        </w:rPr>
        <w:t>RODO</w:t>
      </w:r>
      <w:r w:rsidRPr="00577649">
        <w:rPr>
          <w:rFonts w:ascii="Arial" w:hAnsi="Arial" w:cs="Arial"/>
        </w:rPr>
        <w:t>, nie może skutkować zmianą wyniku postępowania o udzielenie zamówienia ani zmianą postanowień umowy w sprawie zamówienia publicznego w zakresie niezgodnym z ustawą.</w:t>
      </w:r>
      <w:bookmarkEnd w:id="10"/>
    </w:p>
    <w:bookmarkEnd w:id="11"/>
    <w:p w14:paraId="0CDC02EB" w14:textId="77777777" w:rsidR="004A03A7" w:rsidRPr="00577649" w:rsidRDefault="004A03A7" w:rsidP="00577649">
      <w:pPr>
        <w:suppressAutoHyphens/>
        <w:spacing w:line="276" w:lineRule="auto"/>
        <w:ind w:left="720"/>
        <w:jc w:val="both"/>
        <w:rPr>
          <w:rFonts w:ascii="Arial" w:hAnsi="Arial" w:cs="Arial"/>
          <w:bCs/>
        </w:rPr>
      </w:pPr>
    </w:p>
    <w:p w14:paraId="6F689CD4" w14:textId="77777777" w:rsidR="00D70130" w:rsidRPr="00577649" w:rsidRDefault="00D70130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outlineLvl w:val="0"/>
        <w:rPr>
          <w:rFonts w:ascii="Arial" w:hAnsi="Arial" w:cs="Arial"/>
          <w:b/>
          <w:lang w:val="x-none" w:eastAsia="x-none"/>
        </w:rPr>
      </w:pPr>
      <w:r w:rsidRPr="00577649">
        <w:rPr>
          <w:rFonts w:ascii="Arial" w:hAnsi="Arial" w:cs="Arial"/>
          <w:b/>
        </w:rPr>
        <w:t>3</w:t>
      </w:r>
      <w:r w:rsidR="002C3D08" w:rsidRPr="00577649">
        <w:rPr>
          <w:rFonts w:ascii="Arial" w:hAnsi="Arial" w:cs="Arial"/>
          <w:b/>
          <w:lang w:val="x-none" w:eastAsia="x-none"/>
        </w:rPr>
        <w:t>. OPIS PRZEDMIOTU</w:t>
      </w:r>
      <w:r w:rsidRPr="00577649">
        <w:rPr>
          <w:rFonts w:ascii="Arial" w:hAnsi="Arial" w:cs="Arial"/>
          <w:b/>
          <w:lang w:eastAsia="x-none"/>
        </w:rPr>
        <w:t xml:space="preserve"> </w:t>
      </w:r>
      <w:r w:rsidRPr="00577649">
        <w:rPr>
          <w:rFonts w:ascii="Arial" w:hAnsi="Arial" w:cs="Arial"/>
          <w:b/>
          <w:lang w:val="x-none" w:eastAsia="x-none"/>
        </w:rPr>
        <w:t>ZAMÓWIENIA</w:t>
      </w:r>
    </w:p>
    <w:p w14:paraId="1B555858" w14:textId="77777777" w:rsidR="003658F8" w:rsidRPr="00BE6584" w:rsidRDefault="003658F8" w:rsidP="00577649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0A82C7A" w14:textId="181A3D36" w:rsidR="00B13507" w:rsidRPr="004F23BC" w:rsidRDefault="00323180" w:rsidP="00032305">
      <w:pPr>
        <w:pStyle w:val="Akapitzlist"/>
        <w:numPr>
          <w:ilvl w:val="0"/>
          <w:numId w:val="32"/>
        </w:numPr>
        <w:autoSpaceDE w:val="0"/>
        <w:autoSpaceDN w:val="0"/>
        <w:ind w:hanging="72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F23BC">
        <w:rPr>
          <w:rFonts w:ascii="Arial" w:hAnsi="Arial" w:cs="Arial"/>
          <w:b/>
          <w:sz w:val="24"/>
          <w:szCs w:val="24"/>
        </w:rPr>
        <w:t>Przedmiotem zamówienia jest</w:t>
      </w:r>
      <w:r w:rsidR="00B62649" w:rsidRPr="004F23BC">
        <w:rPr>
          <w:rFonts w:ascii="Arial" w:hAnsi="Arial" w:cs="Arial"/>
          <w:sz w:val="24"/>
          <w:szCs w:val="24"/>
        </w:rPr>
        <w:t xml:space="preserve">: </w:t>
      </w:r>
      <w:bookmarkStart w:id="12" w:name="_Hlk83200320"/>
      <w:r w:rsidR="001014EA" w:rsidRPr="004F23BC">
        <w:rPr>
          <w:rFonts w:ascii="Arial" w:hAnsi="Arial" w:cs="Arial"/>
          <w:b/>
          <w:bCs/>
          <w:iCs/>
          <w:sz w:val="24"/>
          <w:szCs w:val="24"/>
        </w:rPr>
        <w:t>Wykonanie i dostawa materiałów promocyjnych dla ROPS Opole w ramach projektów UE</w:t>
      </w:r>
      <w:bookmarkEnd w:id="12"/>
      <w:r w:rsidR="001014EA" w:rsidRPr="004F23BC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7D2CC2EE" w14:textId="77777777" w:rsidR="00F94EE2" w:rsidRPr="004F23BC" w:rsidRDefault="00F94EE2" w:rsidP="00F94EE2">
      <w:pPr>
        <w:pStyle w:val="Akapitzlist"/>
        <w:autoSpaceDE w:val="0"/>
        <w:autoSpaceDN w:val="0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5202D809" w14:textId="0B2A81D8" w:rsidR="00F94EE2" w:rsidRPr="004F23BC" w:rsidRDefault="00F94EE2" w:rsidP="00F94E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4F23BC">
        <w:rPr>
          <w:rFonts w:ascii="Arial" w:hAnsi="Arial" w:cs="Arial"/>
          <w:bCs/>
          <w:sz w:val="24"/>
          <w:szCs w:val="24"/>
        </w:rPr>
        <w:t xml:space="preserve">Przedmiot zamówienia podzielony został na </w:t>
      </w:r>
      <w:r w:rsidR="00843918">
        <w:rPr>
          <w:rFonts w:ascii="Arial" w:hAnsi="Arial" w:cs="Arial"/>
          <w:bCs/>
          <w:sz w:val="24"/>
          <w:szCs w:val="24"/>
        </w:rPr>
        <w:t>2</w:t>
      </w:r>
      <w:r w:rsidRPr="004F23BC">
        <w:rPr>
          <w:rFonts w:ascii="Arial" w:hAnsi="Arial" w:cs="Arial"/>
          <w:bCs/>
          <w:sz w:val="24"/>
          <w:szCs w:val="24"/>
        </w:rPr>
        <w:t xml:space="preserve"> niezależne części</w:t>
      </w:r>
      <w:r w:rsidR="00B80965" w:rsidRPr="004F23BC">
        <w:rPr>
          <w:rFonts w:ascii="Arial" w:hAnsi="Arial" w:cs="Arial"/>
          <w:bCs/>
          <w:sz w:val="24"/>
          <w:szCs w:val="24"/>
        </w:rPr>
        <w:t xml:space="preserve"> </w:t>
      </w:r>
      <w:r w:rsidRPr="004F23BC">
        <w:rPr>
          <w:rFonts w:ascii="Arial" w:hAnsi="Arial" w:cs="Arial"/>
          <w:bCs/>
          <w:sz w:val="24"/>
          <w:szCs w:val="24"/>
        </w:rPr>
        <w:br/>
        <w:t>a Wykonawcy mogą składać swoje oferty na nieograniczoną ilość części.</w:t>
      </w:r>
    </w:p>
    <w:p w14:paraId="3A359E60" w14:textId="77777777" w:rsidR="00F94EE2" w:rsidRPr="004F23BC" w:rsidRDefault="00F94EE2" w:rsidP="00F94EE2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2B5695E" w14:textId="055CE333" w:rsidR="00F94EE2" w:rsidRPr="004F23BC" w:rsidRDefault="00F94EE2" w:rsidP="00F94EE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4F23BC">
        <w:rPr>
          <w:rFonts w:ascii="Arial" w:hAnsi="Arial" w:cs="Arial"/>
          <w:bCs/>
          <w:sz w:val="24"/>
          <w:szCs w:val="24"/>
        </w:rPr>
        <w:t>Wykaz części:</w:t>
      </w:r>
    </w:p>
    <w:p w14:paraId="7D9A9A7A" w14:textId="36BDDE21" w:rsidR="00F94EE2" w:rsidRPr="004F23BC" w:rsidRDefault="00F94EE2" w:rsidP="00F94EE2">
      <w:pPr>
        <w:pStyle w:val="Akapitzlist"/>
        <w:rPr>
          <w:rFonts w:ascii="Arial" w:hAnsi="Arial" w:cs="Arial"/>
          <w:bCs/>
          <w:sz w:val="24"/>
          <w:szCs w:val="24"/>
        </w:rPr>
      </w:pPr>
    </w:p>
    <w:p w14:paraId="3D38C1CE" w14:textId="0E195C91" w:rsidR="00F94EE2" w:rsidRPr="004F23BC" w:rsidRDefault="00F94EE2" w:rsidP="00790F6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Cs/>
          <w:sz w:val="24"/>
          <w:szCs w:val="24"/>
        </w:rPr>
      </w:pPr>
      <w:bookmarkStart w:id="13" w:name="_Hlk83199801"/>
      <w:r w:rsidRPr="004F23BC">
        <w:rPr>
          <w:rFonts w:ascii="Arial" w:hAnsi="Arial" w:cs="Arial"/>
          <w:b/>
          <w:sz w:val="24"/>
          <w:szCs w:val="24"/>
        </w:rPr>
        <w:t>Część nr 1</w:t>
      </w:r>
      <w:r w:rsidR="0089604D" w:rsidRPr="004F23BC">
        <w:rPr>
          <w:rFonts w:ascii="Arial" w:hAnsi="Arial" w:cs="Arial"/>
          <w:b/>
          <w:sz w:val="24"/>
          <w:szCs w:val="24"/>
        </w:rPr>
        <w:t xml:space="preserve">: </w:t>
      </w:r>
      <w:bookmarkStart w:id="14" w:name="_Hlk83200340"/>
      <w:r w:rsidR="008009B2" w:rsidRPr="004F23BC">
        <w:rPr>
          <w:rFonts w:ascii="Arial" w:hAnsi="Arial" w:cs="Arial"/>
          <w:b/>
          <w:sz w:val="24"/>
          <w:szCs w:val="24"/>
        </w:rPr>
        <w:t>WYKONANIE I DOSTAWA ARTYKUŁÓW/PRODUKTÓW PROMOCYJNYCH TYPU: WOREK Z CZUŁKAMI I SKRZYDEŁKAMI DLA DZIECKA SŁUŻĄCYCH KAMPANII ŚWIADOMOŚCIOWEJ</w:t>
      </w:r>
      <w:bookmarkEnd w:id="13"/>
      <w:bookmarkEnd w:id="14"/>
      <w:r w:rsidR="008009B2" w:rsidRPr="004F23BC">
        <w:rPr>
          <w:rFonts w:ascii="Arial" w:hAnsi="Arial" w:cs="Arial"/>
          <w:bCs/>
          <w:sz w:val="24"/>
          <w:szCs w:val="24"/>
        </w:rPr>
        <w:t xml:space="preserve">. </w:t>
      </w:r>
    </w:p>
    <w:p w14:paraId="1BE39B02" w14:textId="77777777" w:rsidR="00F94EE2" w:rsidRPr="004F23BC" w:rsidRDefault="00F94EE2" w:rsidP="009D3E3D">
      <w:pPr>
        <w:pStyle w:val="Akapitzlist"/>
        <w:autoSpaceDE w:val="0"/>
        <w:autoSpaceDN w:val="0"/>
        <w:jc w:val="both"/>
        <w:rPr>
          <w:rFonts w:ascii="Arial" w:hAnsi="Arial" w:cs="Arial"/>
          <w:bCs/>
          <w:i/>
          <w:sz w:val="24"/>
          <w:szCs w:val="24"/>
        </w:rPr>
      </w:pPr>
    </w:p>
    <w:p w14:paraId="7CFAF519" w14:textId="25444DC4" w:rsidR="00B62649" w:rsidRPr="004F23BC" w:rsidRDefault="00B13507" w:rsidP="0089604D">
      <w:pPr>
        <w:pStyle w:val="Akapitzlist"/>
        <w:numPr>
          <w:ilvl w:val="0"/>
          <w:numId w:val="39"/>
        </w:numPr>
        <w:autoSpaceDE w:val="0"/>
        <w:autoSpaceDN w:val="0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15" w:name="_Hlk83200439"/>
      <w:r w:rsidRPr="004F23BC">
        <w:rPr>
          <w:rFonts w:ascii="Arial" w:hAnsi="Arial" w:cs="Arial"/>
          <w:bCs/>
          <w:i/>
          <w:sz w:val="24"/>
          <w:szCs w:val="24"/>
        </w:rPr>
        <w:t>Zamówienie realizowane jest w ramach projektu pn</w:t>
      </w:r>
      <w:r w:rsidR="007E66C9" w:rsidRPr="004F23BC">
        <w:rPr>
          <w:rFonts w:ascii="Arial" w:hAnsi="Arial" w:cs="Arial"/>
          <w:bCs/>
          <w:i/>
          <w:sz w:val="24"/>
          <w:szCs w:val="24"/>
        </w:rPr>
        <w:t>. „Bliżej rodziny i dziecka - wsparcie rodzin przeżywających problemy opiekuńczo - wychowawcze oraz wsparcie pieczy zastępczej – II edycja” w ramach Regionalnego Programu Operacyjnego Województwa Opolskiego 2014 – 2020 (RPO WO), Oś priorytetowa VIII Integracja społeczna, Działanie 8.1 Dostęp do wysokiej jakości usług zdrowotnych i społecznych w zakresie wspierania rodziny i pieczy zastępczej</w:t>
      </w:r>
      <w:bookmarkEnd w:id="15"/>
      <w:r w:rsidR="009D3E3D" w:rsidRPr="004F23BC">
        <w:rPr>
          <w:rFonts w:ascii="Arial" w:hAnsi="Arial" w:cs="Arial"/>
          <w:bCs/>
          <w:i/>
          <w:sz w:val="24"/>
          <w:szCs w:val="24"/>
        </w:rPr>
        <w:t>.</w:t>
      </w:r>
    </w:p>
    <w:p w14:paraId="6C925CC9" w14:textId="6C8DFEEB" w:rsidR="00B13507" w:rsidRPr="004F23BC" w:rsidRDefault="00BE5FC1" w:rsidP="0089604D">
      <w:pPr>
        <w:pStyle w:val="Akapitzlist"/>
        <w:numPr>
          <w:ilvl w:val="0"/>
          <w:numId w:val="39"/>
        </w:numPr>
        <w:autoSpaceDE w:val="0"/>
        <w:autoSpaceDN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F23BC">
        <w:rPr>
          <w:rFonts w:ascii="Arial" w:hAnsi="Arial" w:cs="Arial"/>
          <w:b/>
          <w:bCs/>
          <w:sz w:val="24"/>
          <w:szCs w:val="24"/>
        </w:rPr>
        <w:t>Szczegółowy opis przedmiotu zamówienia zawarty został w załącznik</w:t>
      </w:r>
      <w:r w:rsidR="002133CA" w:rsidRPr="004F23BC">
        <w:rPr>
          <w:rFonts w:ascii="Arial" w:hAnsi="Arial" w:cs="Arial"/>
          <w:b/>
          <w:bCs/>
          <w:sz w:val="24"/>
          <w:szCs w:val="24"/>
        </w:rPr>
        <w:t xml:space="preserve">u </w:t>
      </w:r>
      <w:r w:rsidR="00577649" w:rsidRPr="004F23BC">
        <w:rPr>
          <w:rFonts w:ascii="Arial" w:hAnsi="Arial" w:cs="Arial"/>
          <w:sz w:val="24"/>
          <w:szCs w:val="24"/>
        </w:rPr>
        <w:t xml:space="preserve">nr </w:t>
      </w:r>
      <w:r w:rsidR="00B13507" w:rsidRPr="004F23BC">
        <w:rPr>
          <w:rFonts w:ascii="Arial" w:hAnsi="Arial" w:cs="Arial"/>
          <w:sz w:val="24"/>
          <w:szCs w:val="24"/>
        </w:rPr>
        <w:t>1A</w:t>
      </w:r>
      <w:r w:rsidR="00577649" w:rsidRPr="004F23BC">
        <w:rPr>
          <w:rFonts w:ascii="Arial" w:hAnsi="Arial" w:cs="Arial"/>
          <w:sz w:val="24"/>
          <w:szCs w:val="24"/>
        </w:rPr>
        <w:t xml:space="preserve"> – </w:t>
      </w:r>
      <w:r w:rsidR="004E491A" w:rsidRPr="004F23BC">
        <w:rPr>
          <w:rFonts w:ascii="Arial" w:hAnsi="Arial" w:cs="Arial"/>
          <w:sz w:val="24"/>
          <w:szCs w:val="24"/>
        </w:rPr>
        <w:t xml:space="preserve">do </w:t>
      </w:r>
      <w:r w:rsidR="00B13507" w:rsidRPr="004F23BC">
        <w:rPr>
          <w:rFonts w:ascii="Arial" w:hAnsi="Arial" w:cs="Arial"/>
          <w:sz w:val="24"/>
          <w:szCs w:val="24"/>
        </w:rPr>
        <w:t>SWZ odpowiednio do części.</w:t>
      </w:r>
    </w:p>
    <w:p w14:paraId="42FF2A12" w14:textId="0FEC83F5" w:rsidR="00577649" w:rsidRPr="004F23BC" w:rsidRDefault="00A60705" w:rsidP="0089604D">
      <w:pPr>
        <w:pStyle w:val="Akapitzlist"/>
        <w:numPr>
          <w:ilvl w:val="0"/>
          <w:numId w:val="39"/>
        </w:numPr>
        <w:autoSpaceDE w:val="0"/>
        <w:autoSpaceDN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F23BC">
        <w:rPr>
          <w:rFonts w:ascii="Arial" w:hAnsi="Arial" w:cs="Arial"/>
          <w:b/>
          <w:bCs/>
          <w:sz w:val="24"/>
          <w:szCs w:val="24"/>
        </w:rPr>
        <w:t>Ww. załącznik stanowi integralną część SWZ oraz przyszłej umowy</w:t>
      </w:r>
      <w:r w:rsidR="00B66F0E" w:rsidRPr="004F23BC">
        <w:rPr>
          <w:rFonts w:ascii="Arial" w:hAnsi="Arial" w:cs="Arial"/>
          <w:b/>
          <w:bCs/>
          <w:sz w:val="24"/>
          <w:szCs w:val="24"/>
        </w:rPr>
        <w:t xml:space="preserve"> dla tej części</w:t>
      </w:r>
      <w:r w:rsidRPr="004F23BC">
        <w:rPr>
          <w:rFonts w:ascii="Arial" w:eastAsia="Lucida Sans Unicode" w:hAnsi="Arial" w:cs="Arial"/>
          <w:b/>
          <w:bCs/>
          <w:iCs/>
          <w:sz w:val="24"/>
          <w:szCs w:val="24"/>
        </w:rPr>
        <w:t>.</w:t>
      </w:r>
    </w:p>
    <w:p w14:paraId="5DB690C9" w14:textId="14DB31E0" w:rsidR="000A24FA" w:rsidRPr="004F23BC" w:rsidRDefault="000A24FA" w:rsidP="000A24FA">
      <w:pPr>
        <w:pStyle w:val="Akapitzlist"/>
        <w:autoSpaceDE w:val="0"/>
        <w:autoSpaceDN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52D4665D" w14:textId="26ACAD38" w:rsidR="00F94EE2" w:rsidRPr="004F23BC" w:rsidRDefault="000A24FA" w:rsidP="000A24FA">
      <w:pPr>
        <w:pStyle w:val="Akapitzlist"/>
        <w:autoSpaceDE w:val="0"/>
        <w:autoSpaceDN w:val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bookmarkStart w:id="16" w:name="_Hlk83200050"/>
      <w:r w:rsidRPr="004F23BC">
        <w:rPr>
          <w:rFonts w:ascii="Arial" w:hAnsi="Arial" w:cs="Arial"/>
          <w:b/>
          <w:iCs/>
          <w:sz w:val="24"/>
          <w:szCs w:val="24"/>
        </w:rPr>
        <w:t>Część nr 2</w:t>
      </w:r>
      <w:r w:rsidR="0089604D" w:rsidRPr="004F23BC">
        <w:rPr>
          <w:rFonts w:ascii="Arial" w:hAnsi="Arial" w:cs="Arial"/>
          <w:b/>
          <w:iCs/>
          <w:sz w:val="24"/>
          <w:szCs w:val="24"/>
        </w:rPr>
        <w:t xml:space="preserve">: </w:t>
      </w:r>
      <w:bookmarkStart w:id="17" w:name="_Hlk83199997"/>
      <w:r w:rsidR="001014EA" w:rsidRPr="004F23BC">
        <w:rPr>
          <w:rFonts w:ascii="Arial" w:hAnsi="Arial" w:cs="Arial"/>
          <w:b/>
          <w:sz w:val="24"/>
          <w:szCs w:val="24"/>
        </w:rPr>
        <w:t xml:space="preserve">WYKONANIE i </w:t>
      </w:r>
      <w:r w:rsidR="00F94EE2" w:rsidRPr="004F23BC">
        <w:rPr>
          <w:rFonts w:ascii="Arial" w:hAnsi="Arial" w:cs="Arial"/>
          <w:b/>
          <w:sz w:val="24"/>
          <w:szCs w:val="24"/>
        </w:rPr>
        <w:t>DOSTAWA ARTYKUŁÓW/PRODUKTÓW INFORMACYJNO -</w:t>
      </w:r>
      <w:r w:rsidR="00800796" w:rsidRPr="004F23BC">
        <w:rPr>
          <w:rFonts w:ascii="Arial" w:hAnsi="Arial" w:cs="Arial"/>
          <w:b/>
          <w:sz w:val="24"/>
          <w:szCs w:val="24"/>
        </w:rPr>
        <w:t xml:space="preserve"> </w:t>
      </w:r>
      <w:r w:rsidR="00F94EE2" w:rsidRPr="004F23BC">
        <w:rPr>
          <w:rFonts w:ascii="Arial" w:hAnsi="Arial" w:cs="Arial"/>
          <w:b/>
          <w:sz w:val="24"/>
          <w:szCs w:val="24"/>
        </w:rPr>
        <w:t>PROMOCYJNYCH TYPU: MASKOTKI-ZWIERZAKI/OWOCE</w:t>
      </w:r>
      <w:bookmarkEnd w:id="17"/>
      <w:r w:rsidR="00D064A4" w:rsidRPr="004F23BC">
        <w:rPr>
          <w:rFonts w:ascii="Arial" w:hAnsi="Arial" w:cs="Arial"/>
          <w:b/>
          <w:sz w:val="24"/>
          <w:szCs w:val="24"/>
        </w:rPr>
        <w:t xml:space="preserve"> SŁUŻĄCYCH KAMPANII ŚWIADOMOŚCIOWEJ</w:t>
      </w:r>
      <w:r w:rsidR="00CE3378" w:rsidRPr="004F23BC">
        <w:rPr>
          <w:rFonts w:ascii="Arial" w:hAnsi="Arial" w:cs="Arial"/>
          <w:b/>
          <w:sz w:val="24"/>
          <w:szCs w:val="24"/>
        </w:rPr>
        <w:t>.</w:t>
      </w:r>
      <w:bookmarkEnd w:id="16"/>
    </w:p>
    <w:p w14:paraId="7183E8F7" w14:textId="77777777" w:rsidR="00F94EE2" w:rsidRPr="004F23BC" w:rsidRDefault="00F94EE2" w:rsidP="000A24FA">
      <w:pPr>
        <w:pStyle w:val="Akapitzlist"/>
        <w:autoSpaceDE w:val="0"/>
        <w:autoSpaceDN w:val="0"/>
        <w:jc w:val="both"/>
        <w:rPr>
          <w:rFonts w:ascii="Arial" w:hAnsi="Arial" w:cs="Arial"/>
          <w:bCs/>
          <w:i/>
          <w:sz w:val="24"/>
          <w:szCs w:val="24"/>
        </w:rPr>
      </w:pPr>
    </w:p>
    <w:p w14:paraId="2D292394" w14:textId="3FDB0DAE" w:rsidR="000A24FA" w:rsidRPr="004F23BC" w:rsidRDefault="000A24FA" w:rsidP="0089604D">
      <w:pPr>
        <w:pStyle w:val="Akapitzlist"/>
        <w:numPr>
          <w:ilvl w:val="0"/>
          <w:numId w:val="40"/>
        </w:numPr>
        <w:autoSpaceDE w:val="0"/>
        <w:autoSpaceDN w:val="0"/>
        <w:ind w:left="709" w:hanging="425"/>
        <w:jc w:val="both"/>
        <w:rPr>
          <w:rFonts w:ascii="Arial" w:hAnsi="Arial" w:cs="Arial"/>
          <w:bCs/>
          <w:i/>
          <w:sz w:val="24"/>
          <w:szCs w:val="24"/>
        </w:rPr>
      </w:pPr>
      <w:bookmarkStart w:id="18" w:name="_Hlk83200036"/>
      <w:r w:rsidRPr="004F23BC">
        <w:rPr>
          <w:rFonts w:ascii="Arial" w:hAnsi="Arial" w:cs="Arial"/>
          <w:bCs/>
          <w:i/>
          <w:sz w:val="24"/>
          <w:szCs w:val="24"/>
        </w:rPr>
        <w:t xml:space="preserve">Zamówienie realizowane jest w ramach projektu pn. </w:t>
      </w:r>
      <w:r w:rsidR="007E66C9" w:rsidRPr="004F23BC">
        <w:rPr>
          <w:rFonts w:ascii="Arial" w:hAnsi="Arial" w:cs="Arial"/>
          <w:bCs/>
          <w:i/>
          <w:sz w:val="24"/>
          <w:szCs w:val="24"/>
        </w:rPr>
        <w:t xml:space="preserve">„Bliżej rodziny i dziecka - wsparcie rodzin przeżywających problemy opiekuńczo - wychowawcze oraz wsparcie </w:t>
      </w:r>
      <w:r w:rsidR="007E66C9" w:rsidRPr="004F23BC">
        <w:rPr>
          <w:rFonts w:ascii="Arial" w:hAnsi="Arial" w:cs="Arial"/>
          <w:bCs/>
          <w:i/>
          <w:sz w:val="24"/>
          <w:szCs w:val="24"/>
        </w:rPr>
        <w:lastRenderedPageBreak/>
        <w:t>pieczy zastępczej – III edycja” w ramach Regionalnego Programu Operacyjnego Województwa Opolskiego 2014 – 2020 (RPO WO), Oś priorytetowa VIII Integracja społeczna, Działanie 8.1 Dostęp do wysokiej jakości usług zdrowotnych i społecznych w zakresie wspierania rodziny i pieczy zastępczej</w:t>
      </w:r>
      <w:bookmarkEnd w:id="18"/>
      <w:r w:rsidR="007E66C9" w:rsidRPr="004F23BC">
        <w:rPr>
          <w:rFonts w:ascii="Arial" w:hAnsi="Arial" w:cs="Arial"/>
          <w:bCs/>
          <w:i/>
          <w:sz w:val="24"/>
          <w:szCs w:val="24"/>
        </w:rPr>
        <w:t>.</w:t>
      </w:r>
    </w:p>
    <w:p w14:paraId="17CC575C" w14:textId="1E76553A" w:rsidR="000A24FA" w:rsidRPr="004F23BC" w:rsidRDefault="000A24FA" w:rsidP="0089604D">
      <w:pPr>
        <w:pStyle w:val="Akapitzlist"/>
        <w:numPr>
          <w:ilvl w:val="0"/>
          <w:numId w:val="40"/>
        </w:numPr>
        <w:autoSpaceDE w:val="0"/>
        <w:autoSpaceDN w:val="0"/>
        <w:ind w:left="709" w:hanging="425"/>
        <w:jc w:val="both"/>
        <w:rPr>
          <w:rFonts w:ascii="Arial" w:hAnsi="Arial" w:cs="Arial"/>
          <w:bCs/>
          <w:i/>
          <w:sz w:val="24"/>
          <w:szCs w:val="24"/>
        </w:rPr>
      </w:pPr>
      <w:r w:rsidRPr="004F23BC">
        <w:rPr>
          <w:rFonts w:ascii="Arial" w:hAnsi="Arial" w:cs="Arial"/>
          <w:b/>
          <w:bCs/>
          <w:sz w:val="24"/>
          <w:szCs w:val="24"/>
        </w:rPr>
        <w:t xml:space="preserve">Szczegółowy opis przedmiotu zamówienia zawarty został w załączniku </w:t>
      </w:r>
      <w:r w:rsidRPr="004F23BC">
        <w:rPr>
          <w:rFonts w:ascii="Arial" w:hAnsi="Arial" w:cs="Arial"/>
          <w:sz w:val="24"/>
          <w:szCs w:val="24"/>
        </w:rPr>
        <w:t>nr 1B – do SWZ odpowiednio do części.</w:t>
      </w:r>
    </w:p>
    <w:p w14:paraId="1540192D" w14:textId="626B2099" w:rsidR="000A24FA" w:rsidRPr="004F23BC" w:rsidRDefault="000A24FA" w:rsidP="0089604D">
      <w:pPr>
        <w:pStyle w:val="Akapitzlist"/>
        <w:numPr>
          <w:ilvl w:val="0"/>
          <w:numId w:val="40"/>
        </w:numPr>
        <w:autoSpaceDE w:val="0"/>
        <w:autoSpaceDN w:val="0"/>
        <w:ind w:left="709" w:hanging="425"/>
        <w:jc w:val="both"/>
        <w:rPr>
          <w:rFonts w:ascii="Arial" w:hAnsi="Arial" w:cs="Arial"/>
          <w:bCs/>
          <w:i/>
          <w:sz w:val="24"/>
          <w:szCs w:val="24"/>
        </w:rPr>
      </w:pPr>
      <w:r w:rsidRPr="004F23BC">
        <w:rPr>
          <w:rFonts w:ascii="Arial" w:hAnsi="Arial" w:cs="Arial"/>
          <w:b/>
          <w:bCs/>
          <w:sz w:val="24"/>
          <w:szCs w:val="24"/>
        </w:rPr>
        <w:t>Ww. załącznik stanowi integralną część SWZ oraz przyszłej umowy</w:t>
      </w:r>
      <w:r w:rsidR="00F94EE2" w:rsidRPr="004F23BC">
        <w:rPr>
          <w:rFonts w:ascii="Arial" w:hAnsi="Arial" w:cs="Arial"/>
          <w:b/>
          <w:bCs/>
          <w:sz w:val="24"/>
          <w:szCs w:val="24"/>
        </w:rPr>
        <w:t xml:space="preserve"> dla tej części</w:t>
      </w:r>
      <w:r w:rsidRPr="004F23BC">
        <w:rPr>
          <w:rFonts w:ascii="Arial" w:eastAsia="Lucida Sans Unicode" w:hAnsi="Arial" w:cs="Arial"/>
          <w:b/>
          <w:bCs/>
          <w:iCs/>
          <w:sz w:val="24"/>
          <w:szCs w:val="24"/>
        </w:rPr>
        <w:t>.</w:t>
      </w:r>
    </w:p>
    <w:p w14:paraId="38151F30" w14:textId="77777777" w:rsidR="000A24FA" w:rsidRPr="004F23BC" w:rsidRDefault="000A24FA" w:rsidP="000A24FA">
      <w:pPr>
        <w:pStyle w:val="Akapitzlist"/>
        <w:autoSpaceDE w:val="0"/>
        <w:autoSpaceDN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40912155" w14:textId="1D3F1216" w:rsidR="00BE5FC1" w:rsidRPr="004F23BC" w:rsidRDefault="00BE5FC1" w:rsidP="00032305">
      <w:pPr>
        <w:pStyle w:val="Akapitzlist"/>
        <w:numPr>
          <w:ilvl w:val="0"/>
          <w:numId w:val="32"/>
        </w:numPr>
        <w:autoSpaceDE w:val="0"/>
        <w:autoSpaceDN w:val="0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4F23BC">
        <w:rPr>
          <w:rFonts w:ascii="Arial" w:hAnsi="Arial" w:cs="Arial"/>
          <w:sz w:val="24"/>
          <w:szCs w:val="24"/>
        </w:rPr>
        <w:t>Klasyfikacja przedmiotu zamówienia wg. Wspólnego Słownika Zamówień (CPV)</w:t>
      </w:r>
      <w:r w:rsidR="00A60705" w:rsidRPr="004F23BC">
        <w:rPr>
          <w:rFonts w:ascii="Arial" w:hAnsi="Arial" w:cs="Arial"/>
          <w:sz w:val="24"/>
          <w:szCs w:val="24"/>
        </w:rPr>
        <w:t xml:space="preserve"> </w:t>
      </w:r>
      <w:r w:rsidR="00A60705" w:rsidRPr="004F23BC">
        <w:rPr>
          <w:rFonts w:ascii="Arial" w:hAnsi="Arial" w:cs="Arial"/>
          <w:sz w:val="24"/>
          <w:szCs w:val="24"/>
        </w:rPr>
        <w:br/>
        <w:t>w każdej części</w:t>
      </w:r>
      <w:r w:rsidRPr="004F23BC">
        <w:rPr>
          <w:rFonts w:ascii="Arial" w:hAnsi="Arial" w:cs="Arial"/>
          <w:sz w:val="24"/>
          <w:szCs w:val="24"/>
        </w:rPr>
        <w:t>:</w:t>
      </w:r>
    </w:p>
    <w:p w14:paraId="230456DE" w14:textId="51CCE280" w:rsidR="000C3805" w:rsidRPr="004F23BC" w:rsidRDefault="000C3805" w:rsidP="00577649">
      <w:pPr>
        <w:tabs>
          <w:tab w:val="right" w:pos="284"/>
          <w:tab w:val="left" w:pos="408"/>
        </w:tabs>
        <w:suppressAutoHyphens/>
        <w:autoSpaceDN w:val="0"/>
        <w:spacing w:line="276" w:lineRule="auto"/>
        <w:ind w:firstLine="709"/>
        <w:textAlignment w:val="baseline"/>
        <w:rPr>
          <w:rFonts w:ascii="Arial" w:hAnsi="Arial" w:cs="Arial"/>
          <w:kern w:val="3"/>
        </w:rPr>
      </w:pPr>
      <w:r w:rsidRPr="004F23BC">
        <w:rPr>
          <w:rFonts w:ascii="Arial" w:hAnsi="Arial" w:cs="Arial"/>
          <w:kern w:val="3"/>
        </w:rPr>
        <w:t>39294100-0 Artykuły informacyjne i promocyjne</w:t>
      </w:r>
    </w:p>
    <w:p w14:paraId="426D8BEE" w14:textId="77777777" w:rsidR="008B7946" w:rsidRPr="004F23BC" w:rsidRDefault="008B7946" w:rsidP="00577649">
      <w:pPr>
        <w:autoSpaceDE w:val="0"/>
        <w:autoSpaceDN w:val="0"/>
        <w:adjustRightInd w:val="0"/>
        <w:spacing w:line="276" w:lineRule="auto"/>
        <w:jc w:val="both"/>
        <w:rPr>
          <w:rFonts w:ascii="Arial" w:eastAsia="Lucida Sans Unicode" w:hAnsi="Arial" w:cs="Arial"/>
          <w:b/>
          <w:iCs/>
          <w:u w:val="single"/>
        </w:rPr>
      </w:pPr>
    </w:p>
    <w:p w14:paraId="7F9E05FE" w14:textId="77777777" w:rsidR="005C3694" w:rsidRPr="004F23BC" w:rsidRDefault="005C3694" w:rsidP="00577649">
      <w:pPr>
        <w:pStyle w:val="Nagwek1"/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284"/>
        </w:tabs>
        <w:spacing w:line="276" w:lineRule="auto"/>
        <w:ind w:firstLine="0"/>
        <w:jc w:val="both"/>
        <w:rPr>
          <w:rFonts w:ascii="Arial" w:hAnsi="Arial" w:cs="Arial"/>
          <w:sz w:val="24"/>
        </w:rPr>
      </w:pPr>
      <w:bookmarkStart w:id="19" w:name="_Hlk67239608"/>
      <w:r w:rsidRPr="004F23BC">
        <w:rPr>
          <w:rFonts w:ascii="Arial" w:hAnsi="Arial" w:cs="Arial"/>
          <w:sz w:val="24"/>
        </w:rPr>
        <w:t>4.</w:t>
      </w:r>
      <w:r w:rsidR="008A4DC8" w:rsidRPr="004F23BC">
        <w:rPr>
          <w:rFonts w:ascii="Arial" w:hAnsi="Arial" w:cs="Arial"/>
          <w:sz w:val="24"/>
        </w:rPr>
        <w:tab/>
      </w:r>
      <w:r w:rsidRPr="004F23BC">
        <w:rPr>
          <w:rFonts w:ascii="Arial" w:hAnsi="Arial" w:cs="Arial"/>
          <w:sz w:val="24"/>
        </w:rPr>
        <w:t xml:space="preserve">TERMIN </w:t>
      </w:r>
      <w:r w:rsidR="008A4DC8" w:rsidRPr="004F23BC">
        <w:rPr>
          <w:rFonts w:ascii="Arial" w:hAnsi="Arial" w:cs="Arial"/>
          <w:sz w:val="24"/>
        </w:rPr>
        <w:t>WYKONANIA</w:t>
      </w:r>
      <w:r w:rsidRPr="004F23BC">
        <w:rPr>
          <w:rFonts w:ascii="Arial" w:hAnsi="Arial" w:cs="Arial"/>
          <w:sz w:val="24"/>
        </w:rPr>
        <w:t xml:space="preserve"> ZAMÓWIENIA:</w:t>
      </w:r>
    </w:p>
    <w:bookmarkEnd w:id="19"/>
    <w:p w14:paraId="6C58EDFD" w14:textId="77777777" w:rsidR="005C3694" w:rsidRPr="004F23BC" w:rsidRDefault="005C3694" w:rsidP="00577649">
      <w:pPr>
        <w:pStyle w:val="1tekstw3poziomie"/>
        <w:spacing w:before="0" w:after="0" w:line="276" w:lineRule="auto"/>
        <w:ind w:left="284" w:hanging="284"/>
        <w:jc w:val="both"/>
        <w:rPr>
          <w:rFonts w:cs="Arial"/>
          <w:sz w:val="24"/>
          <w:szCs w:val="24"/>
          <w:lang w:val="pl-PL" w:eastAsia="en-US"/>
        </w:rPr>
      </w:pPr>
    </w:p>
    <w:p w14:paraId="3E73936E" w14:textId="77777777" w:rsidR="00222C4E" w:rsidRPr="004F23BC" w:rsidRDefault="004B6FEE" w:rsidP="00183321">
      <w:pPr>
        <w:pStyle w:val="1tekstw3poziomie"/>
        <w:spacing w:before="0" w:after="0" w:line="276" w:lineRule="auto"/>
        <w:ind w:left="0"/>
        <w:jc w:val="both"/>
        <w:rPr>
          <w:rFonts w:cs="Arial"/>
          <w:b/>
          <w:bCs/>
          <w:sz w:val="24"/>
          <w:szCs w:val="24"/>
        </w:rPr>
      </w:pPr>
      <w:r w:rsidRPr="004F23BC">
        <w:rPr>
          <w:rFonts w:cs="Arial"/>
          <w:b/>
          <w:bCs/>
          <w:sz w:val="24"/>
          <w:szCs w:val="24"/>
        </w:rPr>
        <w:t>Termin wykonania zamówienia:</w:t>
      </w:r>
    </w:p>
    <w:p w14:paraId="1A56A4C4" w14:textId="13CF2C63" w:rsidR="00222C4E" w:rsidRDefault="00222C4E" w:rsidP="00222C4E">
      <w:pPr>
        <w:pStyle w:val="1tekstw3poziomie"/>
        <w:numPr>
          <w:ilvl w:val="0"/>
          <w:numId w:val="44"/>
        </w:numPr>
        <w:spacing w:before="0" w:after="0" w:line="276" w:lineRule="auto"/>
        <w:jc w:val="both"/>
        <w:rPr>
          <w:rFonts w:cs="Arial"/>
          <w:sz w:val="24"/>
          <w:szCs w:val="24"/>
          <w:lang w:val="pl-PL"/>
        </w:rPr>
      </w:pPr>
      <w:r w:rsidRPr="004F23BC">
        <w:rPr>
          <w:rFonts w:cs="Arial"/>
          <w:sz w:val="24"/>
          <w:szCs w:val="24"/>
          <w:lang w:val="pl-PL"/>
        </w:rPr>
        <w:t>W części nr 1 i 2</w:t>
      </w:r>
      <w:r w:rsidR="007D7C31">
        <w:rPr>
          <w:rFonts w:cs="Arial"/>
          <w:sz w:val="24"/>
          <w:szCs w:val="24"/>
          <w:lang w:val="pl-PL"/>
        </w:rPr>
        <w:t>:</w:t>
      </w:r>
      <w:r w:rsidRPr="004F23BC">
        <w:rPr>
          <w:rFonts w:cs="Arial"/>
          <w:sz w:val="24"/>
          <w:szCs w:val="24"/>
          <w:lang w:val="pl-PL"/>
        </w:rPr>
        <w:t xml:space="preserve"> do 60 dni roboczych od dnia zaakceptowania ostatecznej wersji wizualizacji przedmiotu</w:t>
      </w:r>
      <w:r w:rsidRPr="00222C4E">
        <w:rPr>
          <w:rFonts w:cs="Arial"/>
          <w:sz w:val="24"/>
          <w:szCs w:val="24"/>
          <w:lang w:val="pl-PL"/>
        </w:rPr>
        <w:t xml:space="preserve"> zamówienia.</w:t>
      </w:r>
    </w:p>
    <w:p w14:paraId="55494933" w14:textId="778A1DAA" w:rsidR="004B6FEE" w:rsidRPr="00577649" w:rsidRDefault="004B6FEE" w:rsidP="00577649">
      <w:pPr>
        <w:pStyle w:val="1tekstw3poziomie"/>
        <w:spacing w:before="0" w:after="0" w:line="276" w:lineRule="auto"/>
        <w:ind w:left="567" w:hanging="567"/>
        <w:jc w:val="both"/>
        <w:rPr>
          <w:rFonts w:cs="Arial"/>
          <w:sz w:val="24"/>
          <w:szCs w:val="24"/>
        </w:rPr>
      </w:pPr>
    </w:p>
    <w:p w14:paraId="15E22DA0" w14:textId="77777777" w:rsidR="000F5884" w:rsidRPr="00577649" w:rsidRDefault="000F5884" w:rsidP="00577649">
      <w:pPr>
        <w:pStyle w:val="Nagwek1"/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284"/>
        </w:tabs>
        <w:spacing w:line="276" w:lineRule="auto"/>
        <w:ind w:firstLine="0"/>
        <w:jc w:val="both"/>
        <w:rPr>
          <w:rFonts w:ascii="Arial" w:hAnsi="Arial" w:cs="Arial"/>
          <w:sz w:val="24"/>
        </w:rPr>
      </w:pPr>
      <w:r w:rsidRPr="00577649">
        <w:rPr>
          <w:rFonts w:ascii="Arial" w:hAnsi="Arial" w:cs="Arial"/>
          <w:sz w:val="24"/>
        </w:rPr>
        <w:t>5. PODSTAWY WYKLUCZENIA I WARUNKI UDZIAŁU W POSTĘPOWANIU</w:t>
      </w:r>
    </w:p>
    <w:p w14:paraId="20FD1E5B" w14:textId="77777777" w:rsidR="000F5884" w:rsidRPr="00577649" w:rsidRDefault="000F5884" w:rsidP="00577649">
      <w:pPr>
        <w:pStyle w:val="1tekstw3poziomie"/>
        <w:spacing w:before="0" w:after="0" w:line="276" w:lineRule="auto"/>
        <w:ind w:left="567" w:hanging="567"/>
        <w:jc w:val="both"/>
        <w:rPr>
          <w:rFonts w:cs="Arial"/>
          <w:sz w:val="24"/>
          <w:szCs w:val="24"/>
        </w:rPr>
      </w:pPr>
    </w:p>
    <w:p w14:paraId="29824A9F" w14:textId="77777777" w:rsidR="00767BDB" w:rsidRPr="00577649" w:rsidRDefault="00FE7F4B" w:rsidP="00577649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5.1.</w:t>
      </w:r>
      <w:r w:rsidRPr="00577649">
        <w:rPr>
          <w:rFonts w:ascii="Arial" w:hAnsi="Arial" w:cs="Arial"/>
        </w:rPr>
        <w:tab/>
      </w:r>
      <w:r w:rsidR="00767BDB" w:rsidRPr="00577649">
        <w:rPr>
          <w:rFonts w:ascii="Arial" w:hAnsi="Arial" w:cs="Arial"/>
        </w:rPr>
        <w:t>O udzielenie zamówienia mogą ubiegać się Wykonawcy, którzy</w:t>
      </w:r>
      <w:r w:rsidR="00AC4182" w:rsidRPr="00577649">
        <w:rPr>
          <w:rFonts w:ascii="Arial" w:hAnsi="Arial" w:cs="Arial"/>
        </w:rPr>
        <w:t xml:space="preserve"> </w:t>
      </w:r>
      <w:r w:rsidR="00767BDB" w:rsidRPr="00577649">
        <w:rPr>
          <w:rFonts w:ascii="Arial" w:hAnsi="Arial" w:cs="Arial"/>
        </w:rPr>
        <w:t>nie podlegają wykluczeniu</w:t>
      </w:r>
      <w:r w:rsidR="00AC4182" w:rsidRPr="00577649">
        <w:rPr>
          <w:rFonts w:ascii="Arial" w:hAnsi="Arial" w:cs="Arial"/>
        </w:rPr>
        <w:t>:</w:t>
      </w:r>
    </w:p>
    <w:p w14:paraId="21F95866" w14:textId="67F768F9" w:rsidR="00AC4182" w:rsidRPr="00527DC7" w:rsidRDefault="00AC4182" w:rsidP="00032305">
      <w:pPr>
        <w:numPr>
          <w:ilvl w:val="2"/>
          <w:numId w:val="7"/>
        </w:numPr>
        <w:tabs>
          <w:tab w:val="left" w:pos="426"/>
        </w:tabs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</w:rPr>
      </w:pPr>
      <w:r w:rsidRPr="00527DC7">
        <w:rPr>
          <w:rFonts w:ascii="Arial" w:hAnsi="Arial" w:cs="Arial"/>
        </w:rPr>
        <w:t xml:space="preserve">Z postępowania o udzielenie zamówienia wyklucza się Wykonawców, </w:t>
      </w:r>
      <w:r w:rsidRPr="00527DC7">
        <w:rPr>
          <w:rFonts w:ascii="Arial" w:hAnsi="Arial" w:cs="Arial"/>
        </w:rPr>
        <w:br/>
        <w:t>w stosunku</w:t>
      </w:r>
      <w:r w:rsidR="000F5884" w:rsidRPr="00527DC7">
        <w:rPr>
          <w:rFonts w:ascii="Arial" w:hAnsi="Arial" w:cs="Arial"/>
        </w:rPr>
        <w:t>,</w:t>
      </w:r>
      <w:r w:rsidRPr="00527DC7">
        <w:rPr>
          <w:rFonts w:ascii="Arial" w:hAnsi="Arial" w:cs="Arial"/>
        </w:rPr>
        <w:t xml:space="preserve"> do których zachodzi którakolwiek z okoliczności wskazanych</w:t>
      </w:r>
      <w:bookmarkStart w:id="20" w:name="_Hlk67244116"/>
      <w:r w:rsidR="00527DC7" w:rsidRPr="00527DC7">
        <w:rPr>
          <w:rFonts w:ascii="Arial" w:hAnsi="Arial" w:cs="Arial"/>
        </w:rPr>
        <w:t xml:space="preserve"> </w:t>
      </w:r>
      <w:r w:rsidRPr="00527DC7">
        <w:rPr>
          <w:rFonts w:ascii="Arial" w:hAnsi="Arial" w:cs="Arial"/>
        </w:rPr>
        <w:t>w art. 108 ust. 1 ustawy PZP</w:t>
      </w:r>
      <w:r w:rsidR="00527DC7">
        <w:rPr>
          <w:rFonts w:ascii="Arial" w:hAnsi="Arial" w:cs="Arial"/>
        </w:rPr>
        <w:t>.</w:t>
      </w:r>
    </w:p>
    <w:bookmarkEnd w:id="20"/>
    <w:p w14:paraId="0899BE40" w14:textId="77777777" w:rsidR="00AC4182" w:rsidRPr="00577649" w:rsidRDefault="00AC4182" w:rsidP="00032305">
      <w:pPr>
        <w:numPr>
          <w:ilvl w:val="2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Wykluczenie Wykonawcy następuje zgodnie z art. 111 </w:t>
      </w:r>
      <w:r w:rsidR="0098655D" w:rsidRPr="00577649">
        <w:rPr>
          <w:rFonts w:ascii="Arial" w:hAnsi="Arial" w:cs="Arial"/>
        </w:rPr>
        <w:t>ustawy PZP</w:t>
      </w:r>
      <w:r w:rsidR="00AF5013" w:rsidRPr="00577649">
        <w:rPr>
          <w:rFonts w:ascii="Arial" w:hAnsi="Arial" w:cs="Arial"/>
        </w:rPr>
        <w:t>.</w:t>
      </w:r>
      <w:r w:rsidRPr="00577649">
        <w:rPr>
          <w:rFonts w:ascii="Arial" w:hAnsi="Arial" w:cs="Arial"/>
        </w:rPr>
        <w:t xml:space="preserve"> </w:t>
      </w:r>
    </w:p>
    <w:p w14:paraId="0D245ED1" w14:textId="77777777" w:rsidR="00AC4182" w:rsidRPr="00577649" w:rsidRDefault="00AC4182" w:rsidP="00577649">
      <w:pPr>
        <w:spacing w:line="276" w:lineRule="auto"/>
        <w:ind w:left="567" w:hanging="283"/>
        <w:jc w:val="both"/>
        <w:rPr>
          <w:rFonts w:ascii="Arial" w:hAnsi="Arial" w:cs="Arial"/>
        </w:rPr>
      </w:pPr>
    </w:p>
    <w:p w14:paraId="475628EE" w14:textId="77777777" w:rsidR="00487321" w:rsidRPr="00577649" w:rsidRDefault="00735EDE" w:rsidP="00577649">
      <w:pPr>
        <w:pStyle w:val="Tekstpodstawowy31"/>
        <w:tabs>
          <w:tab w:val="left" w:pos="567"/>
        </w:tabs>
        <w:spacing w:line="276" w:lineRule="auto"/>
        <w:ind w:left="567" w:hanging="567"/>
      </w:pPr>
      <w:r w:rsidRPr="00577649">
        <w:rPr>
          <w:bCs/>
        </w:rPr>
        <w:t>5.2</w:t>
      </w:r>
      <w:r w:rsidRPr="00577649">
        <w:rPr>
          <w:bCs/>
        </w:rPr>
        <w:tab/>
      </w:r>
      <w:r w:rsidR="00487321" w:rsidRPr="00577649">
        <w:rPr>
          <w:bCs/>
        </w:rPr>
        <w:t>Określenie warunków udziału w postępowaniu</w:t>
      </w:r>
      <w:r w:rsidR="008A4DC8" w:rsidRPr="00577649">
        <w:rPr>
          <w:bCs/>
        </w:rPr>
        <w:t xml:space="preserve">. </w:t>
      </w:r>
      <w:r w:rsidR="008A4DC8" w:rsidRPr="00577649">
        <w:t>O udzielenie zamówienia mogą ubiegać się Wykonawcy, którzy spełniają warunki dotyczące:</w:t>
      </w:r>
    </w:p>
    <w:p w14:paraId="244D055B" w14:textId="77777777" w:rsidR="008A4DC8" w:rsidRPr="00577649" w:rsidRDefault="00487321" w:rsidP="00577649">
      <w:pPr>
        <w:pStyle w:val="Tekstpodstawowy31"/>
        <w:spacing w:line="276" w:lineRule="auto"/>
        <w:ind w:left="705" w:hanging="705"/>
      </w:pPr>
      <w:r w:rsidRPr="00577649">
        <w:t>5.2.1</w:t>
      </w:r>
      <w:r w:rsidRPr="00577649">
        <w:tab/>
      </w:r>
      <w:r w:rsidR="008A4DC8" w:rsidRPr="00577649">
        <w:rPr>
          <w:b/>
          <w:bCs/>
        </w:rPr>
        <w:t>zdolności do występowania w obrocie gospodarczym</w:t>
      </w:r>
      <w:r w:rsidR="008A4DC8" w:rsidRPr="00577649">
        <w:t>:</w:t>
      </w:r>
    </w:p>
    <w:p w14:paraId="39D335EC" w14:textId="77777777" w:rsidR="008A4DC8" w:rsidRPr="00577649" w:rsidRDefault="008A4DC8" w:rsidP="00577649">
      <w:pPr>
        <w:pStyle w:val="Tekstpodstawowy31"/>
        <w:spacing w:line="276" w:lineRule="auto"/>
        <w:ind w:left="705" w:firstLine="4"/>
      </w:pPr>
      <w:r w:rsidRPr="00577649">
        <w:t>Zamawiający nie stawia warunku w powyższym zakresie.</w:t>
      </w:r>
    </w:p>
    <w:p w14:paraId="76C86B9C" w14:textId="77777777" w:rsidR="008A4DC8" w:rsidRPr="00577649" w:rsidRDefault="008A4DC8" w:rsidP="00577649">
      <w:pPr>
        <w:numPr>
          <w:ilvl w:val="2"/>
          <w:numId w:val="6"/>
        </w:numPr>
        <w:suppressAutoHyphens/>
        <w:autoSpaceDN w:val="0"/>
        <w:spacing w:line="276" w:lineRule="auto"/>
        <w:ind w:right="23"/>
        <w:jc w:val="both"/>
        <w:textAlignment w:val="baseline"/>
        <w:rPr>
          <w:rFonts w:ascii="Arial" w:hAnsi="Arial" w:cs="Arial"/>
          <w:b/>
        </w:rPr>
      </w:pPr>
      <w:r w:rsidRPr="00577649">
        <w:rPr>
          <w:rFonts w:ascii="Arial" w:hAnsi="Arial" w:cs="Arial"/>
          <w:b/>
        </w:rPr>
        <w:t>uprawnień do prowadzenia określonej działalności gospodarczej lub zawodowej, o ile wynika to z odrębnych przepisów w tym posiadają:</w:t>
      </w:r>
    </w:p>
    <w:p w14:paraId="01D52774" w14:textId="3D5F9222" w:rsidR="00487321" w:rsidRPr="00577649" w:rsidRDefault="008A4DC8" w:rsidP="00577649">
      <w:pPr>
        <w:pStyle w:val="Tekstpodstawowy31"/>
        <w:spacing w:line="276" w:lineRule="auto"/>
        <w:ind w:firstLine="708"/>
        <w:rPr>
          <w:bCs/>
          <w:lang w:eastAsia="pl-PL"/>
        </w:rPr>
      </w:pPr>
      <w:r w:rsidRPr="00577649">
        <w:rPr>
          <w:bCs/>
          <w:lang w:eastAsia="pl-PL"/>
        </w:rPr>
        <w:t>Zamawiający nie stawia warunku w powyższym zakresie</w:t>
      </w:r>
      <w:r w:rsidR="006759D1">
        <w:rPr>
          <w:bCs/>
          <w:lang w:eastAsia="pl-PL"/>
        </w:rPr>
        <w:t>.</w:t>
      </w:r>
    </w:p>
    <w:p w14:paraId="69573048" w14:textId="0AAA1E82" w:rsidR="00487321" w:rsidRPr="00577649" w:rsidRDefault="008A4DC8" w:rsidP="00577649">
      <w:pPr>
        <w:pStyle w:val="Tekstpodstawowy31"/>
        <w:numPr>
          <w:ilvl w:val="2"/>
          <w:numId w:val="6"/>
        </w:numPr>
        <w:spacing w:line="276" w:lineRule="auto"/>
        <w:rPr>
          <w:b/>
        </w:rPr>
      </w:pPr>
      <w:r w:rsidRPr="00577649">
        <w:rPr>
          <w:b/>
        </w:rPr>
        <w:t>sytuacji ekonomicznej lub finansowej</w:t>
      </w:r>
    </w:p>
    <w:p w14:paraId="2CB90905" w14:textId="671F7886" w:rsidR="004B6FEE" w:rsidRPr="00577649" w:rsidRDefault="004B6FEE" w:rsidP="00577649">
      <w:pPr>
        <w:pStyle w:val="Tekstpodstawowy31"/>
        <w:spacing w:line="276" w:lineRule="auto"/>
        <w:ind w:firstLine="708"/>
        <w:rPr>
          <w:bCs/>
          <w:lang w:eastAsia="pl-PL"/>
        </w:rPr>
      </w:pPr>
      <w:r w:rsidRPr="00577649">
        <w:rPr>
          <w:bCs/>
          <w:lang w:eastAsia="pl-PL"/>
        </w:rPr>
        <w:t>Zamawiający nie stawia warunku w powyższym zakresie</w:t>
      </w:r>
      <w:r w:rsidR="006759D1">
        <w:rPr>
          <w:bCs/>
          <w:lang w:eastAsia="pl-PL"/>
        </w:rPr>
        <w:t>.</w:t>
      </w:r>
    </w:p>
    <w:p w14:paraId="1E3FD4A8" w14:textId="64CA3035" w:rsidR="000F0BA1" w:rsidRDefault="008A4DC8" w:rsidP="00564472">
      <w:pPr>
        <w:pStyle w:val="Tekstpodstawowy31"/>
        <w:numPr>
          <w:ilvl w:val="2"/>
          <w:numId w:val="6"/>
        </w:numPr>
        <w:spacing w:line="276" w:lineRule="auto"/>
      </w:pPr>
      <w:r w:rsidRPr="00577649">
        <w:rPr>
          <w:b/>
        </w:rPr>
        <w:t>zdolności zawodowej</w:t>
      </w:r>
      <w:r w:rsidR="0001669F" w:rsidRPr="00577649">
        <w:t>:</w:t>
      </w:r>
    </w:p>
    <w:p w14:paraId="4151697C" w14:textId="58DE66ED" w:rsidR="00581DB2" w:rsidRPr="00577649" w:rsidRDefault="00581DB2" w:rsidP="00581DB2">
      <w:pPr>
        <w:pStyle w:val="Tekstpodstawowy31"/>
        <w:spacing w:line="276" w:lineRule="auto"/>
        <w:ind w:left="450"/>
        <w:rPr>
          <w:bCs/>
          <w:lang w:eastAsia="pl-PL"/>
        </w:rPr>
      </w:pPr>
      <w:r>
        <w:rPr>
          <w:bCs/>
          <w:lang w:eastAsia="pl-PL"/>
        </w:rPr>
        <w:t xml:space="preserve">    </w:t>
      </w:r>
      <w:r w:rsidRPr="00577649">
        <w:rPr>
          <w:bCs/>
          <w:lang w:eastAsia="pl-PL"/>
        </w:rPr>
        <w:t>Zamawiający nie stawia warunku w powyższym zakresie</w:t>
      </w:r>
      <w:r w:rsidR="006759D1">
        <w:rPr>
          <w:bCs/>
          <w:lang w:eastAsia="pl-PL"/>
        </w:rPr>
        <w:t>.</w:t>
      </w:r>
    </w:p>
    <w:p w14:paraId="3BA8444F" w14:textId="77777777" w:rsidR="00581DB2" w:rsidRPr="00564472" w:rsidRDefault="00581DB2" w:rsidP="00581DB2">
      <w:pPr>
        <w:pStyle w:val="Tekstpodstawowy31"/>
        <w:spacing w:line="276" w:lineRule="auto"/>
        <w:ind w:left="720"/>
      </w:pPr>
    </w:p>
    <w:p w14:paraId="53E22849" w14:textId="77777777" w:rsidR="005C3694" w:rsidRPr="00577649" w:rsidRDefault="005C3694" w:rsidP="00577649">
      <w:pPr>
        <w:pStyle w:val="Nagwek1"/>
        <w:pBdr>
          <w:top w:val="single" w:sz="4" w:space="11" w:color="000000"/>
          <w:left w:val="single" w:sz="4" w:space="3" w:color="000000"/>
          <w:bottom w:val="single" w:sz="4" w:space="7" w:color="000000"/>
          <w:right w:val="single" w:sz="4" w:space="4" w:color="000000"/>
        </w:pBd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577649">
        <w:rPr>
          <w:rFonts w:ascii="Arial" w:hAnsi="Arial" w:cs="Arial"/>
          <w:sz w:val="24"/>
        </w:rPr>
        <w:t xml:space="preserve">6. </w:t>
      </w:r>
      <w:r w:rsidR="00735EDE" w:rsidRPr="00577649">
        <w:rPr>
          <w:rFonts w:ascii="Arial" w:hAnsi="Arial" w:cs="Arial"/>
          <w:sz w:val="24"/>
        </w:rPr>
        <w:t xml:space="preserve">WYKAZ </w:t>
      </w:r>
      <w:r w:rsidR="009006C9" w:rsidRPr="00577649">
        <w:rPr>
          <w:rFonts w:ascii="Arial" w:hAnsi="Arial" w:cs="Arial"/>
          <w:sz w:val="24"/>
        </w:rPr>
        <w:t>PODMIOTOWYCH ŚRODKÓW DOWODOWYCH</w:t>
      </w:r>
      <w:r w:rsidR="00D46777" w:rsidRPr="00577649">
        <w:rPr>
          <w:rFonts w:ascii="Arial" w:hAnsi="Arial" w:cs="Arial"/>
          <w:sz w:val="24"/>
        </w:rPr>
        <w:t xml:space="preserve"> </w:t>
      </w:r>
    </w:p>
    <w:p w14:paraId="263068FD" w14:textId="77777777" w:rsidR="008C6456" w:rsidRPr="00577649" w:rsidRDefault="008C6456" w:rsidP="00577649">
      <w:pPr>
        <w:pStyle w:val="Default"/>
        <w:spacing w:line="276" w:lineRule="auto"/>
        <w:rPr>
          <w:rFonts w:ascii="Arial" w:hAnsi="Arial" w:cs="Arial"/>
        </w:rPr>
      </w:pPr>
    </w:p>
    <w:p w14:paraId="2A387E0A" w14:textId="77777777" w:rsidR="0071340D" w:rsidRPr="00577649" w:rsidRDefault="0071340D" w:rsidP="00577649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577649">
        <w:rPr>
          <w:rFonts w:ascii="Arial" w:hAnsi="Arial" w:cs="Arial"/>
          <w:b/>
          <w:bCs/>
        </w:rPr>
        <w:lastRenderedPageBreak/>
        <w:t xml:space="preserve">Każdy Wykonawca </w:t>
      </w:r>
      <w:r w:rsidR="0010289D" w:rsidRPr="00577649">
        <w:rPr>
          <w:rFonts w:ascii="Arial" w:hAnsi="Arial" w:cs="Arial"/>
          <w:b/>
          <w:bCs/>
        </w:rPr>
        <w:t xml:space="preserve">składa </w:t>
      </w:r>
      <w:r w:rsidRPr="00577649">
        <w:rPr>
          <w:rFonts w:ascii="Arial" w:hAnsi="Arial" w:cs="Arial"/>
          <w:b/>
          <w:bCs/>
        </w:rPr>
        <w:t xml:space="preserve">wraz z ofertą: </w:t>
      </w:r>
    </w:p>
    <w:p w14:paraId="54480E16" w14:textId="57E201C8" w:rsidR="0071340D" w:rsidRPr="00577649" w:rsidRDefault="0071340D" w:rsidP="00032305">
      <w:pPr>
        <w:numPr>
          <w:ilvl w:val="1"/>
          <w:numId w:val="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Do oferty Wykonawca zobowiązany jest dołączyć aktualne na dzień składania ofert oświadczenie o braku podstaw do wykluczenia z postępowania – zgodnie z </w:t>
      </w:r>
      <w:r w:rsidRPr="00577649">
        <w:rPr>
          <w:rFonts w:ascii="Arial" w:hAnsi="Arial" w:cs="Arial"/>
          <w:bCs/>
        </w:rPr>
        <w:t>załącznikiem nr 2 do SWZ</w:t>
      </w:r>
      <w:r w:rsidRPr="00577649">
        <w:rPr>
          <w:rFonts w:ascii="Arial" w:hAnsi="Arial" w:cs="Arial"/>
          <w:b/>
        </w:rPr>
        <w:t>.</w:t>
      </w:r>
    </w:p>
    <w:p w14:paraId="6B5154A1" w14:textId="0676A186" w:rsidR="0071340D" w:rsidRPr="00577649" w:rsidRDefault="0071340D" w:rsidP="00032305">
      <w:pPr>
        <w:numPr>
          <w:ilvl w:val="1"/>
          <w:numId w:val="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Informacje zawarte w oświadczeniu, o którym mowa w pkt 6.1 stanowią wstępne potwierdzenie, że Wykonawca nie podlega wykluczeniu </w:t>
      </w:r>
      <w:r w:rsidR="0053698A">
        <w:rPr>
          <w:rFonts w:ascii="Arial" w:hAnsi="Arial" w:cs="Arial"/>
        </w:rPr>
        <w:t>z</w:t>
      </w:r>
      <w:r w:rsidRPr="00577649">
        <w:rPr>
          <w:rFonts w:ascii="Arial" w:hAnsi="Arial" w:cs="Arial"/>
        </w:rPr>
        <w:t xml:space="preserve"> postępowani</w:t>
      </w:r>
      <w:r w:rsidR="0053698A">
        <w:rPr>
          <w:rFonts w:ascii="Arial" w:hAnsi="Arial" w:cs="Arial"/>
        </w:rPr>
        <w:t>a</w:t>
      </w:r>
      <w:r w:rsidRPr="00577649">
        <w:rPr>
          <w:rFonts w:ascii="Arial" w:hAnsi="Arial" w:cs="Arial"/>
        </w:rPr>
        <w:t>.</w:t>
      </w:r>
    </w:p>
    <w:p w14:paraId="1868C4F7" w14:textId="0E910AA8" w:rsidR="007D1228" w:rsidRPr="00A71132" w:rsidRDefault="0053698A" w:rsidP="00032305">
      <w:pPr>
        <w:numPr>
          <w:ilvl w:val="1"/>
          <w:numId w:val="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62B67" w:rsidRPr="00A71132">
        <w:rPr>
          <w:rFonts w:ascii="Arial" w:hAnsi="Arial" w:cs="Arial"/>
        </w:rPr>
        <w:t>świadczeni</w:t>
      </w:r>
      <w:r>
        <w:rPr>
          <w:rFonts w:ascii="Arial" w:hAnsi="Arial" w:cs="Arial"/>
        </w:rPr>
        <w:t>e</w:t>
      </w:r>
      <w:r w:rsidR="00E62B67" w:rsidRPr="00A71132">
        <w:rPr>
          <w:rFonts w:ascii="Arial" w:hAnsi="Arial" w:cs="Arial"/>
        </w:rPr>
        <w:t>, o który</w:t>
      </w:r>
      <w:r>
        <w:rPr>
          <w:rFonts w:ascii="Arial" w:hAnsi="Arial" w:cs="Arial"/>
        </w:rPr>
        <w:t xml:space="preserve">m </w:t>
      </w:r>
      <w:r w:rsidR="00E62B67" w:rsidRPr="00A71132">
        <w:rPr>
          <w:rFonts w:ascii="Arial" w:hAnsi="Arial" w:cs="Arial"/>
        </w:rPr>
        <w:t xml:space="preserve">mowa w SWZ, </w:t>
      </w:r>
      <w:bookmarkStart w:id="21" w:name="_Hlk67232767"/>
      <w:r w:rsidR="00E62B67" w:rsidRPr="00A71132">
        <w:rPr>
          <w:rFonts w:ascii="Arial" w:hAnsi="Arial" w:cs="Arial"/>
        </w:rPr>
        <w:t xml:space="preserve">składa się w formie elektronicznej </w:t>
      </w:r>
      <w:r w:rsidR="0010289D" w:rsidRPr="00A71132">
        <w:rPr>
          <w:rFonts w:ascii="Arial" w:hAnsi="Arial" w:cs="Arial"/>
        </w:rPr>
        <w:t xml:space="preserve">(podpisane kwalifikowalnym podpisem elektronicznym) </w:t>
      </w:r>
      <w:r w:rsidR="00E62B67" w:rsidRPr="00A71132">
        <w:rPr>
          <w:rFonts w:ascii="Arial" w:hAnsi="Arial" w:cs="Arial"/>
        </w:rPr>
        <w:t xml:space="preserve">lub w postaci elektronicznej opatrzonej </w:t>
      </w:r>
      <w:bookmarkStart w:id="22" w:name="_Hlk67244450"/>
      <w:r w:rsidR="00E62B67" w:rsidRPr="00A71132">
        <w:rPr>
          <w:rFonts w:ascii="Arial" w:hAnsi="Arial" w:cs="Arial"/>
        </w:rPr>
        <w:t>podpisem zaufanym lub podpisem osobistym</w:t>
      </w:r>
      <w:bookmarkEnd w:id="21"/>
      <w:bookmarkEnd w:id="22"/>
      <w:r w:rsidR="00F03464" w:rsidRPr="00A71132">
        <w:rPr>
          <w:rFonts w:ascii="Arial" w:hAnsi="Arial" w:cs="Arial"/>
        </w:rPr>
        <w:t xml:space="preserve"> e-dowodem</w:t>
      </w:r>
      <w:r w:rsidR="00E62B67" w:rsidRPr="00A71132">
        <w:rPr>
          <w:rFonts w:ascii="Arial" w:hAnsi="Arial" w:cs="Arial"/>
        </w:rPr>
        <w:t>.</w:t>
      </w:r>
    </w:p>
    <w:p w14:paraId="06590656" w14:textId="77777777" w:rsidR="00E62B67" w:rsidRPr="00577649" w:rsidRDefault="00E62B67" w:rsidP="00577649">
      <w:pPr>
        <w:suppressAutoHyphens/>
        <w:spacing w:line="276" w:lineRule="auto"/>
        <w:jc w:val="both"/>
        <w:rPr>
          <w:rFonts w:ascii="Arial" w:hAnsi="Arial" w:cs="Arial"/>
        </w:rPr>
      </w:pPr>
    </w:p>
    <w:p w14:paraId="2054B31D" w14:textId="69682EDC" w:rsidR="00D50CD5" w:rsidRPr="00577649" w:rsidRDefault="00D50CD5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ind w:left="142" w:hanging="426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577649">
        <w:rPr>
          <w:rFonts w:ascii="Arial" w:eastAsia="Lucida Sans Unicode" w:hAnsi="Arial" w:cs="Arial"/>
          <w:b/>
          <w:bCs/>
          <w:iCs/>
        </w:rPr>
        <w:t>7</w:t>
      </w:r>
      <w:r w:rsidR="0010289D" w:rsidRPr="00577649">
        <w:rPr>
          <w:rFonts w:ascii="Arial" w:eastAsia="Lucida Sans Unicode" w:hAnsi="Arial" w:cs="Arial"/>
          <w:b/>
          <w:bCs/>
          <w:iCs/>
        </w:rPr>
        <w:t>.</w:t>
      </w:r>
      <w:r w:rsidR="00EB58C3" w:rsidRPr="00577649">
        <w:rPr>
          <w:rFonts w:ascii="Arial" w:eastAsia="Lucida Sans Unicode" w:hAnsi="Arial" w:cs="Arial"/>
          <w:iCs/>
        </w:rPr>
        <w:tab/>
      </w:r>
      <w:r w:rsidR="00EB58C3" w:rsidRPr="00577649">
        <w:rPr>
          <w:rFonts w:ascii="Arial" w:hAnsi="Arial" w:cs="Arial"/>
          <w:b/>
          <w:bCs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10289D" w:rsidRPr="00577649">
        <w:rPr>
          <w:rFonts w:ascii="Arial" w:hAnsi="Arial" w:cs="Arial"/>
          <w:b/>
          <w:bCs/>
        </w:rPr>
        <w:t xml:space="preserve"> I WYKAZ OSÓB UPRAWNIONYCH DO KUMUNIKOWANIA SIĘ </w:t>
      </w:r>
      <w:r w:rsidR="00F03464" w:rsidRPr="00577649">
        <w:rPr>
          <w:rFonts w:ascii="Arial" w:hAnsi="Arial" w:cs="Arial"/>
          <w:b/>
          <w:bCs/>
        </w:rPr>
        <w:br/>
      </w:r>
      <w:r w:rsidR="0010289D" w:rsidRPr="00577649">
        <w:rPr>
          <w:rFonts w:ascii="Arial" w:hAnsi="Arial" w:cs="Arial"/>
          <w:b/>
          <w:bCs/>
        </w:rPr>
        <w:t>Z WYKONAWCAMI</w:t>
      </w:r>
    </w:p>
    <w:p w14:paraId="6C6816E8" w14:textId="77777777" w:rsidR="00D50CD5" w:rsidRPr="00577649" w:rsidRDefault="00D50CD5" w:rsidP="00577649">
      <w:pPr>
        <w:spacing w:line="276" w:lineRule="auto"/>
        <w:ind w:left="720"/>
        <w:contextualSpacing/>
        <w:jc w:val="both"/>
        <w:rPr>
          <w:rFonts w:ascii="Arial" w:hAnsi="Arial" w:cs="Arial"/>
          <w:lang w:eastAsia="en-US" w:bidi="en-US"/>
        </w:rPr>
      </w:pPr>
    </w:p>
    <w:p w14:paraId="23ACD792" w14:textId="77777777" w:rsidR="00F03464" w:rsidRPr="00577649" w:rsidRDefault="00DF2DB1" w:rsidP="00577649">
      <w:pPr>
        <w:tabs>
          <w:tab w:val="left" w:pos="426"/>
        </w:tabs>
        <w:spacing w:line="276" w:lineRule="auto"/>
        <w:ind w:hanging="284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7.1</w:t>
      </w:r>
      <w:r w:rsidRPr="00577649">
        <w:rPr>
          <w:rFonts w:ascii="Arial" w:hAnsi="Arial" w:cs="Arial"/>
        </w:rPr>
        <w:tab/>
        <w:t>Osob</w:t>
      </w:r>
      <w:r w:rsidR="00F03464" w:rsidRPr="00577649">
        <w:rPr>
          <w:rFonts w:ascii="Arial" w:hAnsi="Arial" w:cs="Arial"/>
        </w:rPr>
        <w:t>ą</w:t>
      </w:r>
      <w:r w:rsidRPr="00577649">
        <w:rPr>
          <w:rFonts w:ascii="Arial" w:hAnsi="Arial" w:cs="Arial"/>
        </w:rPr>
        <w:t xml:space="preserve"> </w:t>
      </w:r>
      <w:r w:rsidR="00F03464" w:rsidRPr="00577649">
        <w:rPr>
          <w:rFonts w:ascii="Arial" w:hAnsi="Arial" w:cs="Arial"/>
        </w:rPr>
        <w:t>uprawnioną</w:t>
      </w:r>
      <w:r w:rsidRPr="00577649">
        <w:rPr>
          <w:rFonts w:ascii="Arial" w:hAnsi="Arial" w:cs="Arial"/>
        </w:rPr>
        <w:t xml:space="preserve"> do porozumiewania się z Wykonawcami </w:t>
      </w:r>
      <w:r w:rsidR="00F03464" w:rsidRPr="00577649">
        <w:rPr>
          <w:rFonts w:ascii="Arial" w:hAnsi="Arial" w:cs="Arial"/>
        </w:rPr>
        <w:t>jest</w:t>
      </w:r>
      <w:r w:rsidRPr="00577649">
        <w:rPr>
          <w:rFonts w:ascii="Arial" w:hAnsi="Arial" w:cs="Arial"/>
        </w:rPr>
        <w:t>:</w:t>
      </w:r>
      <w:r w:rsidR="00F03464" w:rsidRPr="00577649">
        <w:rPr>
          <w:rFonts w:ascii="Arial" w:hAnsi="Arial" w:cs="Arial"/>
        </w:rPr>
        <w:t xml:space="preserve"> Barbara Rokosz </w:t>
      </w:r>
    </w:p>
    <w:p w14:paraId="1B2FC551" w14:textId="56A89BC5" w:rsidR="00F03464" w:rsidRPr="00577649" w:rsidRDefault="00AA3E64" w:rsidP="00577649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hyperlink r:id="rId15" w:history="1">
        <w:r w:rsidR="00F03464" w:rsidRPr="00577649">
          <w:rPr>
            <w:rStyle w:val="Hipercze"/>
            <w:rFonts w:ascii="Arial" w:hAnsi="Arial" w:cs="Arial"/>
          </w:rPr>
          <w:t>b.rokosz@rops-opole.pl</w:t>
        </w:r>
      </w:hyperlink>
    </w:p>
    <w:p w14:paraId="600D7C0F" w14:textId="6D2D1AFC" w:rsidR="00DF2DB1" w:rsidRPr="00577649" w:rsidRDefault="00DF2DB1" w:rsidP="00577649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od poniedziałku do piątku w godz. 8:00 –1</w:t>
      </w:r>
      <w:r w:rsidR="00A739DA">
        <w:rPr>
          <w:rFonts w:ascii="Arial" w:hAnsi="Arial" w:cs="Arial"/>
        </w:rPr>
        <w:t>5</w:t>
      </w:r>
      <w:r w:rsidRPr="00577649">
        <w:rPr>
          <w:rFonts w:ascii="Arial" w:hAnsi="Arial" w:cs="Arial"/>
        </w:rPr>
        <w:t>:</w:t>
      </w:r>
      <w:r w:rsidR="00A739DA">
        <w:rPr>
          <w:rFonts w:ascii="Arial" w:hAnsi="Arial" w:cs="Arial"/>
        </w:rPr>
        <w:t>3</w:t>
      </w:r>
      <w:r w:rsidRPr="00577649">
        <w:rPr>
          <w:rFonts w:ascii="Arial" w:hAnsi="Arial" w:cs="Arial"/>
        </w:rPr>
        <w:t>0, z wyłączeniem dni wolnych od pracy.</w:t>
      </w:r>
    </w:p>
    <w:p w14:paraId="005D4417" w14:textId="77777777" w:rsidR="00FA720A" w:rsidRPr="00577649" w:rsidRDefault="00FA720A" w:rsidP="00577649">
      <w:pPr>
        <w:spacing w:line="276" w:lineRule="auto"/>
        <w:ind w:left="426" w:hanging="710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7</w:t>
      </w:r>
      <w:r w:rsidR="00DF2DB1" w:rsidRPr="00577649">
        <w:rPr>
          <w:rFonts w:ascii="Arial" w:hAnsi="Arial" w:cs="Arial"/>
          <w:bCs/>
        </w:rPr>
        <w:t>.2</w:t>
      </w:r>
      <w:r w:rsidR="00DF2DB1" w:rsidRPr="00577649">
        <w:rPr>
          <w:rFonts w:ascii="Arial" w:hAnsi="Arial" w:cs="Arial"/>
        </w:rPr>
        <w:tab/>
        <w:t>Komunikacja między Zamawiającym, a Wykonawcami odbywa się przy użyciu</w:t>
      </w:r>
      <w:r w:rsidRPr="00577649">
        <w:rPr>
          <w:rFonts w:ascii="Arial" w:hAnsi="Arial" w:cs="Arial"/>
        </w:rPr>
        <w:t>:</w:t>
      </w:r>
    </w:p>
    <w:p w14:paraId="1509C468" w14:textId="085BCF6E" w:rsidR="00FA720A" w:rsidRPr="00E02708" w:rsidRDefault="00DF2DB1" w:rsidP="00032305">
      <w:pPr>
        <w:numPr>
          <w:ilvl w:val="0"/>
          <w:numId w:val="9"/>
        </w:numPr>
        <w:tabs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</w:rPr>
      </w:pPr>
      <w:proofErr w:type="spellStart"/>
      <w:r w:rsidRPr="00E02708">
        <w:rPr>
          <w:rFonts w:ascii="Arial" w:hAnsi="Arial" w:cs="Arial"/>
        </w:rPr>
        <w:t>miniPortalu</w:t>
      </w:r>
      <w:proofErr w:type="spellEnd"/>
      <w:r w:rsidRPr="00E02708">
        <w:rPr>
          <w:rFonts w:ascii="Arial" w:hAnsi="Arial" w:cs="Arial"/>
        </w:rPr>
        <w:t xml:space="preserve"> </w:t>
      </w:r>
      <w:r w:rsidR="00E02708" w:rsidRPr="00E02708">
        <w:rPr>
          <w:rFonts w:ascii="Arial" w:hAnsi="Arial" w:cs="Arial"/>
        </w:rPr>
        <w:t>https://miniportal.uzp.gov.pl/</w:t>
      </w:r>
      <w:r w:rsidRPr="00E02708">
        <w:rPr>
          <w:rFonts w:ascii="Arial" w:hAnsi="Arial" w:cs="Arial"/>
        </w:rPr>
        <w:t>,</w:t>
      </w:r>
    </w:p>
    <w:p w14:paraId="32C0770A" w14:textId="77777777" w:rsidR="00FA720A" w:rsidRPr="00577649" w:rsidRDefault="00DF2DB1" w:rsidP="00032305">
      <w:pPr>
        <w:numPr>
          <w:ilvl w:val="0"/>
          <w:numId w:val="9"/>
        </w:numPr>
        <w:tabs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</w:rPr>
      </w:pPr>
      <w:proofErr w:type="spellStart"/>
      <w:r w:rsidRPr="00577649">
        <w:rPr>
          <w:rFonts w:ascii="Arial" w:hAnsi="Arial" w:cs="Arial"/>
        </w:rPr>
        <w:t>ePUAPu</w:t>
      </w:r>
      <w:proofErr w:type="spellEnd"/>
      <w:r w:rsidRPr="00577649">
        <w:rPr>
          <w:rFonts w:ascii="Arial" w:hAnsi="Arial" w:cs="Arial"/>
        </w:rPr>
        <w:t xml:space="preserve"> https://epuap.gov.pl/wps/portal oraz </w:t>
      </w:r>
    </w:p>
    <w:p w14:paraId="1CA397C1" w14:textId="10ED1A4C" w:rsidR="001E4C96" w:rsidRPr="00577649" w:rsidRDefault="00DF2DB1" w:rsidP="00032305">
      <w:pPr>
        <w:numPr>
          <w:ilvl w:val="0"/>
          <w:numId w:val="9"/>
        </w:numPr>
        <w:tabs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poczty elektronicznej</w:t>
      </w:r>
      <w:r w:rsidR="001E4C96" w:rsidRPr="00577649">
        <w:rPr>
          <w:rFonts w:ascii="Arial" w:hAnsi="Arial" w:cs="Arial"/>
        </w:rPr>
        <w:t xml:space="preserve"> </w:t>
      </w:r>
      <w:hyperlink r:id="rId16" w:history="1">
        <w:r w:rsidR="00F03464" w:rsidRPr="00577649">
          <w:rPr>
            <w:rStyle w:val="Hipercze"/>
            <w:rFonts w:ascii="Arial" w:hAnsi="Arial" w:cs="Arial"/>
          </w:rPr>
          <w:t>rops@rops-opole.pl</w:t>
        </w:r>
      </w:hyperlink>
    </w:p>
    <w:p w14:paraId="4B0179FD" w14:textId="77777777" w:rsidR="00DF2DB1" w:rsidRPr="00577649" w:rsidRDefault="00DF2DB1" w:rsidP="00577649">
      <w:pPr>
        <w:tabs>
          <w:tab w:val="left" w:pos="993"/>
          <w:tab w:val="left" w:pos="1134"/>
        </w:tabs>
        <w:spacing w:line="276" w:lineRule="auto"/>
        <w:ind w:left="993" w:hanging="567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z zastrzeżeniem, że złożenie oferty następuje wyłącznie przy użyciu </w:t>
      </w:r>
      <w:proofErr w:type="spellStart"/>
      <w:r w:rsidRPr="00577649">
        <w:rPr>
          <w:rFonts w:ascii="Arial" w:hAnsi="Arial" w:cs="Arial"/>
        </w:rPr>
        <w:t>miniPortalu</w:t>
      </w:r>
      <w:proofErr w:type="spellEnd"/>
      <w:r w:rsidRPr="00577649">
        <w:rPr>
          <w:rFonts w:ascii="Arial" w:hAnsi="Arial" w:cs="Arial"/>
        </w:rPr>
        <w:t>.</w:t>
      </w:r>
    </w:p>
    <w:p w14:paraId="12B1C591" w14:textId="77777777" w:rsidR="00FA720A" w:rsidRPr="00577649" w:rsidRDefault="00FA720A" w:rsidP="00577649">
      <w:pPr>
        <w:spacing w:line="276" w:lineRule="auto"/>
        <w:ind w:left="567" w:hanging="851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7</w:t>
      </w:r>
      <w:r w:rsidR="00DF2DB1" w:rsidRPr="00577649">
        <w:rPr>
          <w:rFonts w:ascii="Arial" w:hAnsi="Arial" w:cs="Arial"/>
          <w:bCs/>
        </w:rPr>
        <w:t>.3</w:t>
      </w:r>
      <w:r w:rsidR="00DF2DB1" w:rsidRPr="00577649">
        <w:rPr>
          <w:rFonts w:ascii="Arial" w:hAnsi="Arial" w:cs="Arial"/>
        </w:rPr>
        <w:tab/>
      </w:r>
      <w:r w:rsidRPr="00577649">
        <w:rPr>
          <w:rFonts w:ascii="Arial" w:hAnsi="Arial" w:cs="Arial"/>
        </w:rPr>
        <w:t xml:space="preserve">Wykonawca zamierzający wziąć udział w niniejszym postępowaniu o udzielenie zamówienia publicznego, musi posiadać konto na </w:t>
      </w:r>
      <w:proofErr w:type="spellStart"/>
      <w:r w:rsidRPr="00577649">
        <w:rPr>
          <w:rFonts w:ascii="Arial" w:hAnsi="Arial" w:cs="Arial"/>
        </w:rPr>
        <w:t>ePUAP</w:t>
      </w:r>
      <w:proofErr w:type="spellEnd"/>
      <w:r w:rsidRPr="00577649">
        <w:rPr>
          <w:rFonts w:ascii="Arial" w:hAnsi="Arial" w:cs="Arial"/>
        </w:rPr>
        <w:t xml:space="preserve">. Wykonawca posiadający konto na </w:t>
      </w:r>
      <w:proofErr w:type="spellStart"/>
      <w:r w:rsidRPr="00577649">
        <w:rPr>
          <w:rFonts w:ascii="Arial" w:hAnsi="Arial" w:cs="Arial"/>
        </w:rPr>
        <w:t>ePUAP</w:t>
      </w:r>
      <w:proofErr w:type="spellEnd"/>
      <w:r w:rsidRPr="00577649">
        <w:rPr>
          <w:rFonts w:ascii="Arial" w:hAnsi="Arial" w:cs="Arial"/>
        </w:rPr>
        <w:t xml:space="preserve"> ma dostęp </w:t>
      </w:r>
      <w:r w:rsidRPr="00577649">
        <w:rPr>
          <w:rFonts w:ascii="Arial" w:hAnsi="Arial" w:cs="Arial"/>
          <w:b/>
        </w:rPr>
        <w:t>do formularzy: złożenia, zmiany, wycofania oferty oraz do formularza do komunikacji</w:t>
      </w:r>
      <w:r w:rsidRPr="00577649">
        <w:rPr>
          <w:rFonts w:ascii="Arial" w:hAnsi="Arial" w:cs="Arial"/>
        </w:rPr>
        <w:t xml:space="preserve">. </w:t>
      </w:r>
    </w:p>
    <w:p w14:paraId="48F4F94F" w14:textId="5895B0AD" w:rsidR="00FA720A" w:rsidRPr="00577649" w:rsidRDefault="00FA720A" w:rsidP="00577649">
      <w:pPr>
        <w:spacing w:line="276" w:lineRule="auto"/>
        <w:ind w:left="567" w:hanging="851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7.4</w:t>
      </w:r>
      <w:r w:rsidRPr="00577649">
        <w:rPr>
          <w:rFonts w:ascii="Arial" w:hAnsi="Arial" w:cs="Arial"/>
        </w:rPr>
        <w:tab/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="001E4C96" w:rsidRPr="00577649">
        <w:rPr>
          <w:rFonts w:ascii="Arial" w:hAnsi="Arial" w:cs="Arial"/>
        </w:rPr>
        <w:t xml:space="preserve">Regulaminie korzystania z systemu </w:t>
      </w:r>
      <w:proofErr w:type="spellStart"/>
      <w:r w:rsidR="001E4C96" w:rsidRPr="00577649">
        <w:rPr>
          <w:rFonts w:ascii="Arial" w:hAnsi="Arial" w:cs="Arial"/>
        </w:rPr>
        <w:t>miniPortal</w:t>
      </w:r>
      <w:proofErr w:type="spellEnd"/>
      <w:r w:rsidR="001E4C96" w:rsidRPr="00577649">
        <w:rPr>
          <w:rFonts w:ascii="Arial" w:hAnsi="Arial" w:cs="Arial"/>
        </w:rPr>
        <w:t xml:space="preserve"> oraz Warunkach korzystania z elektronicznej platformy usług administracji publicznej (</w:t>
      </w:r>
      <w:proofErr w:type="spellStart"/>
      <w:r w:rsidR="001E4C96" w:rsidRPr="00577649">
        <w:rPr>
          <w:rFonts w:ascii="Arial" w:hAnsi="Arial" w:cs="Arial"/>
        </w:rPr>
        <w:t>ePUAP</w:t>
      </w:r>
      <w:proofErr w:type="spellEnd"/>
      <w:r w:rsidR="001E4C96" w:rsidRPr="00577649">
        <w:rPr>
          <w:rFonts w:ascii="Arial" w:hAnsi="Arial" w:cs="Arial"/>
        </w:rPr>
        <w:t>)</w:t>
      </w:r>
      <w:r w:rsidRPr="00577649">
        <w:rPr>
          <w:rFonts w:ascii="Arial" w:hAnsi="Arial" w:cs="Arial"/>
        </w:rPr>
        <w:t xml:space="preserve">. </w:t>
      </w:r>
    </w:p>
    <w:p w14:paraId="790D16ED" w14:textId="53B2319F" w:rsidR="00FA720A" w:rsidRDefault="00FA720A" w:rsidP="00577649">
      <w:pPr>
        <w:spacing w:line="276" w:lineRule="auto"/>
        <w:ind w:left="567" w:hanging="851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7.5</w:t>
      </w:r>
      <w:r w:rsidRPr="00577649">
        <w:rPr>
          <w:rFonts w:ascii="Arial" w:hAnsi="Arial" w:cs="Arial"/>
          <w:bCs/>
        </w:rPr>
        <w:tab/>
      </w:r>
      <w:r w:rsidR="001E4C96" w:rsidRPr="00577649">
        <w:rPr>
          <w:rFonts w:ascii="Arial" w:hAnsi="Arial" w:cs="Arial"/>
          <w:bCs/>
        </w:rPr>
        <w:t>Maksymalny rozmiar plików przesyłanych za pośrednictwem dedykowanych formularzy: „Formularz złożenia, zmiany, wycofania oferty lub wniosku” i „Formularza do komunikacji” wynosi 150 MB</w:t>
      </w:r>
      <w:r w:rsidRPr="00577649">
        <w:rPr>
          <w:rFonts w:ascii="Arial" w:hAnsi="Arial" w:cs="Arial"/>
        </w:rPr>
        <w:t xml:space="preserve">. </w:t>
      </w:r>
    </w:p>
    <w:p w14:paraId="06356A07" w14:textId="77777777" w:rsidR="00FA720A" w:rsidRPr="00577649" w:rsidRDefault="00FA720A" w:rsidP="00577649">
      <w:pPr>
        <w:spacing w:line="276" w:lineRule="auto"/>
        <w:ind w:left="426" w:hanging="709"/>
        <w:jc w:val="both"/>
        <w:rPr>
          <w:rFonts w:ascii="Arial" w:hAnsi="Arial" w:cs="Arial"/>
          <w:bCs/>
        </w:rPr>
      </w:pPr>
      <w:r w:rsidRPr="00577649">
        <w:rPr>
          <w:rFonts w:ascii="Arial" w:hAnsi="Arial" w:cs="Arial"/>
          <w:bCs/>
        </w:rPr>
        <w:t>7.6</w:t>
      </w:r>
      <w:r w:rsidRPr="00577649">
        <w:rPr>
          <w:rFonts w:ascii="Arial" w:hAnsi="Arial" w:cs="Arial"/>
          <w:bCs/>
        </w:rPr>
        <w:tab/>
      </w:r>
      <w:bookmarkStart w:id="23" w:name="_Hlk47482623"/>
      <w:r w:rsidRPr="00577649">
        <w:rPr>
          <w:rFonts w:ascii="Arial" w:hAnsi="Arial" w:cs="Arial"/>
          <w:bCs/>
        </w:rPr>
        <w:t xml:space="preserve">Za datę przekazania oferty </w:t>
      </w:r>
      <w:bookmarkStart w:id="24" w:name="_Hlk43843791"/>
      <w:r w:rsidRPr="00577649">
        <w:rPr>
          <w:rFonts w:ascii="Arial" w:hAnsi="Arial" w:cs="Arial"/>
          <w:bCs/>
        </w:rPr>
        <w:t xml:space="preserve">przyjmuje się datę jej przekazania na </w:t>
      </w:r>
      <w:proofErr w:type="spellStart"/>
      <w:r w:rsidRPr="00577649">
        <w:rPr>
          <w:rFonts w:ascii="Arial" w:hAnsi="Arial" w:cs="Arial"/>
          <w:bCs/>
        </w:rPr>
        <w:t>ePUAP</w:t>
      </w:r>
      <w:bookmarkEnd w:id="24"/>
      <w:proofErr w:type="spellEnd"/>
      <w:r w:rsidRPr="00577649">
        <w:rPr>
          <w:rFonts w:ascii="Arial" w:hAnsi="Arial" w:cs="Arial"/>
          <w:bCs/>
        </w:rPr>
        <w:t>. Za datę przekazania wniosków, zawiadomień, dokumentów elektronicznych, oświadczeń lub elektronicznych kopii dokumentów lub oświadczeń oraz innych informacji przyjmuje się datę ich przekazania na adres poczty elektronicznej Zamawiającego wskazany w pkt 7.10.</w:t>
      </w:r>
      <w:bookmarkEnd w:id="23"/>
    </w:p>
    <w:p w14:paraId="4A313F9F" w14:textId="1D00CE1E" w:rsidR="003C11FD" w:rsidRPr="00577649" w:rsidRDefault="00FA720A" w:rsidP="00577649">
      <w:pPr>
        <w:spacing w:line="276" w:lineRule="auto"/>
        <w:ind w:left="426" w:hanging="710"/>
        <w:jc w:val="both"/>
        <w:rPr>
          <w:rFonts w:ascii="Arial" w:hAnsi="Arial" w:cs="Arial"/>
          <w:bCs/>
        </w:rPr>
      </w:pPr>
      <w:r w:rsidRPr="00577649">
        <w:rPr>
          <w:rFonts w:ascii="Arial" w:hAnsi="Arial" w:cs="Arial"/>
          <w:bCs/>
        </w:rPr>
        <w:lastRenderedPageBreak/>
        <w:t>7.7</w:t>
      </w:r>
      <w:r w:rsidRPr="00577649">
        <w:rPr>
          <w:rFonts w:ascii="Arial" w:hAnsi="Arial" w:cs="Arial"/>
          <w:bCs/>
        </w:rPr>
        <w:tab/>
        <w:t xml:space="preserve">Identyfikator postępowania i klucz publiczny dla niniejszego postępowania o udzielenie zamówienia dostępne są na </w:t>
      </w:r>
      <w:r w:rsidRPr="00577649">
        <w:rPr>
          <w:rFonts w:ascii="Arial" w:hAnsi="Arial" w:cs="Arial"/>
          <w:bCs/>
          <w:i/>
        </w:rPr>
        <w:t>Liście wszystkich postępowań</w:t>
      </w:r>
      <w:r w:rsidRPr="00577649">
        <w:rPr>
          <w:rFonts w:ascii="Arial" w:hAnsi="Arial" w:cs="Arial"/>
          <w:bCs/>
        </w:rPr>
        <w:t xml:space="preserve"> na </w:t>
      </w:r>
      <w:proofErr w:type="spellStart"/>
      <w:r w:rsidRPr="00577649">
        <w:rPr>
          <w:rFonts w:ascii="Arial" w:hAnsi="Arial" w:cs="Arial"/>
          <w:bCs/>
        </w:rPr>
        <w:t>miniPortalu</w:t>
      </w:r>
      <w:proofErr w:type="spellEnd"/>
      <w:r w:rsidRPr="00577649">
        <w:rPr>
          <w:rFonts w:ascii="Arial" w:hAnsi="Arial" w:cs="Arial"/>
          <w:bCs/>
        </w:rPr>
        <w:t xml:space="preserve"> (zakładka </w:t>
      </w:r>
      <w:r w:rsidRPr="00577649">
        <w:rPr>
          <w:rFonts w:ascii="Arial" w:hAnsi="Arial" w:cs="Arial"/>
          <w:bCs/>
          <w:i/>
        </w:rPr>
        <w:t>Szczegóły</w:t>
      </w:r>
      <w:r w:rsidRPr="00577649">
        <w:rPr>
          <w:rFonts w:ascii="Arial" w:hAnsi="Arial" w:cs="Arial"/>
          <w:bCs/>
        </w:rPr>
        <w:t>) oraz podany jest na pierwszej stronie SWZ.</w:t>
      </w:r>
    </w:p>
    <w:p w14:paraId="5E628FA0" w14:textId="77777777" w:rsidR="005D531D" w:rsidRPr="00577649" w:rsidRDefault="00FA720A" w:rsidP="00577649">
      <w:pPr>
        <w:spacing w:line="276" w:lineRule="auto"/>
        <w:ind w:left="426" w:hanging="710"/>
        <w:jc w:val="both"/>
        <w:rPr>
          <w:rFonts w:ascii="Arial" w:hAnsi="Arial" w:cs="Arial"/>
          <w:bCs/>
        </w:rPr>
      </w:pPr>
      <w:r w:rsidRPr="00577649">
        <w:rPr>
          <w:rFonts w:ascii="Arial" w:hAnsi="Arial" w:cs="Arial"/>
          <w:bCs/>
        </w:rPr>
        <w:t>7.8</w:t>
      </w:r>
      <w:r w:rsidRPr="00577649">
        <w:rPr>
          <w:rFonts w:ascii="Arial" w:hAnsi="Arial" w:cs="Arial"/>
          <w:bCs/>
        </w:rPr>
        <w:tab/>
      </w:r>
      <w:r w:rsidRPr="00577649">
        <w:rPr>
          <w:rFonts w:ascii="Arial" w:hAnsi="Arial" w:cs="Arial"/>
          <w:b/>
          <w:bCs/>
          <w:color w:val="FF0000"/>
        </w:rPr>
        <w:t>Ofertę, składa się, pod rygorem nieważności</w:t>
      </w:r>
      <w:r w:rsidR="003C11FD" w:rsidRPr="00577649">
        <w:rPr>
          <w:rFonts w:ascii="Arial" w:hAnsi="Arial" w:cs="Arial"/>
          <w:b/>
          <w:bCs/>
          <w:color w:val="FF0000"/>
        </w:rPr>
        <w:t>:</w:t>
      </w:r>
    </w:p>
    <w:p w14:paraId="062CD74D" w14:textId="77777777" w:rsidR="005D531D" w:rsidRPr="00577649" w:rsidRDefault="00FA720A" w:rsidP="00032305">
      <w:pPr>
        <w:numPr>
          <w:ilvl w:val="0"/>
          <w:numId w:val="10"/>
        </w:numPr>
        <w:spacing w:line="276" w:lineRule="auto"/>
        <w:ind w:left="851" w:hanging="567"/>
        <w:jc w:val="both"/>
        <w:rPr>
          <w:rFonts w:ascii="Arial" w:hAnsi="Arial" w:cs="Arial"/>
          <w:b/>
          <w:bCs/>
          <w:color w:val="FF0000"/>
        </w:rPr>
      </w:pPr>
      <w:r w:rsidRPr="00577649">
        <w:rPr>
          <w:rFonts w:ascii="Arial" w:hAnsi="Arial" w:cs="Arial"/>
          <w:b/>
          <w:bCs/>
          <w:color w:val="FF0000"/>
        </w:rPr>
        <w:t xml:space="preserve">w formie elektronicznej </w:t>
      </w:r>
      <w:r w:rsidR="005D531D" w:rsidRPr="00577649">
        <w:rPr>
          <w:rFonts w:ascii="Arial" w:hAnsi="Arial" w:cs="Arial"/>
          <w:b/>
          <w:bCs/>
          <w:color w:val="FF0000"/>
        </w:rPr>
        <w:t xml:space="preserve">(podpisanej kwalifikowalnym podpisem elektronicznym) </w:t>
      </w:r>
      <w:r w:rsidRPr="00577649">
        <w:rPr>
          <w:rFonts w:ascii="Arial" w:hAnsi="Arial" w:cs="Arial"/>
          <w:b/>
          <w:bCs/>
          <w:color w:val="FF0000"/>
        </w:rPr>
        <w:t xml:space="preserve">lub </w:t>
      </w:r>
    </w:p>
    <w:p w14:paraId="014C6737" w14:textId="4C093DCF" w:rsidR="00FA720A" w:rsidRPr="00577649" w:rsidRDefault="00FA720A" w:rsidP="00032305">
      <w:pPr>
        <w:numPr>
          <w:ilvl w:val="0"/>
          <w:numId w:val="10"/>
        </w:numPr>
        <w:spacing w:line="276" w:lineRule="auto"/>
        <w:ind w:left="851" w:hanging="567"/>
        <w:jc w:val="both"/>
        <w:rPr>
          <w:rFonts w:ascii="Arial" w:hAnsi="Arial" w:cs="Arial"/>
          <w:b/>
          <w:bCs/>
          <w:color w:val="FF0000"/>
        </w:rPr>
      </w:pPr>
      <w:r w:rsidRPr="0057764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  <w:r w:rsidR="00F03464" w:rsidRPr="00577649">
        <w:rPr>
          <w:rFonts w:ascii="Arial" w:hAnsi="Arial" w:cs="Arial"/>
          <w:b/>
          <w:bCs/>
          <w:color w:val="FF0000"/>
        </w:rPr>
        <w:t xml:space="preserve"> e-dowodem</w:t>
      </w:r>
      <w:r w:rsidRPr="00577649">
        <w:rPr>
          <w:rFonts w:ascii="Arial" w:hAnsi="Arial" w:cs="Arial"/>
          <w:b/>
          <w:bCs/>
          <w:color w:val="FF0000"/>
        </w:rPr>
        <w:t xml:space="preserve">. </w:t>
      </w:r>
    </w:p>
    <w:p w14:paraId="6B204BF8" w14:textId="77777777" w:rsidR="00FA720A" w:rsidRPr="00577649" w:rsidRDefault="005D531D" w:rsidP="00577649">
      <w:pPr>
        <w:spacing w:line="276" w:lineRule="auto"/>
        <w:ind w:left="426" w:hanging="710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7</w:t>
      </w:r>
      <w:r w:rsidR="00FA720A" w:rsidRPr="00577649">
        <w:rPr>
          <w:rFonts w:ascii="Arial" w:hAnsi="Arial" w:cs="Arial"/>
          <w:bCs/>
        </w:rPr>
        <w:t>.9</w:t>
      </w:r>
      <w:r w:rsidR="00FA720A" w:rsidRPr="00577649">
        <w:rPr>
          <w:rFonts w:ascii="Arial" w:hAnsi="Arial" w:cs="Arial"/>
        </w:rPr>
        <w:tab/>
        <w:t>Złożenie oferty:</w:t>
      </w:r>
    </w:p>
    <w:p w14:paraId="510F62A1" w14:textId="336E056B" w:rsidR="00FA720A" w:rsidRPr="0057764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577649">
        <w:rPr>
          <w:rFonts w:ascii="Arial" w:eastAsia="Calibri" w:hAnsi="Arial" w:cs="Arial"/>
          <w:lang w:eastAsia="en-US"/>
        </w:rPr>
        <w:t xml:space="preserve">Wykonawca składa ofertę w postępowaniu, za pośrednictwem „Formularza do złożenia, zmiany, wycofania oferty lub wniosku” dostępnego na </w:t>
      </w:r>
      <w:proofErr w:type="spellStart"/>
      <w:r w:rsidRPr="00577649">
        <w:rPr>
          <w:rFonts w:ascii="Arial" w:eastAsia="Calibri" w:hAnsi="Arial" w:cs="Arial"/>
          <w:lang w:eastAsia="en-US"/>
        </w:rPr>
        <w:t>ePUAP</w:t>
      </w:r>
      <w:proofErr w:type="spellEnd"/>
      <w:r w:rsidRPr="00577649">
        <w:rPr>
          <w:rFonts w:ascii="Arial" w:eastAsia="Calibri" w:hAnsi="Arial" w:cs="Arial"/>
          <w:lang w:eastAsia="en-US"/>
        </w:rPr>
        <w:t xml:space="preserve"> </w:t>
      </w:r>
      <w:r w:rsidR="00F03464" w:rsidRPr="00577649">
        <w:rPr>
          <w:rFonts w:ascii="Arial" w:eastAsia="Calibri" w:hAnsi="Arial" w:cs="Arial"/>
          <w:lang w:eastAsia="en-US"/>
        </w:rPr>
        <w:br/>
      </w:r>
      <w:r w:rsidRPr="00577649">
        <w:rPr>
          <w:rFonts w:ascii="Arial" w:eastAsia="Calibri" w:hAnsi="Arial" w:cs="Arial"/>
          <w:lang w:eastAsia="en-US"/>
        </w:rPr>
        <w:t xml:space="preserve">i udostępnionego na </w:t>
      </w:r>
      <w:proofErr w:type="spellStart"/>
      <w:r w:rsidRPr="00577649">
        <w:rPr>
          <w:rFonts w:ascii="Arial" w:eastAsia="Calibri" w:hAnsi="Arial" w:cs="Arial"/>
          <w:lang w:eastAsia="en-US"/>
        </w:rPr>
        <w:t>miniPortalu</w:t>
      </w:r>
      <w:proofErr w:type="spellEnd"/>
      <w:r w:rsidRPr="00577649">
        <w:rPr>
          <w:rFonts w:ascii="Arial" w:eastAsia="Calibri" w:hAnsi="Arial" w:cs="Arial"/>
          <w:lang w:eastAsia="en-US"/>
        </w:rPr>
        <w:t xml:space="preserve">. Funkcjonalność do zaszyfrowania oferty przez Wykonawcę jest dostępna dla wykonawców na </w:t>
      </w:r>
      <w:proofErr w:type="spellStart"/>
      <w:r w:rsidRPr="00577649">
        <w:rPr>
          <w:rFonts w:ascii="Arial" w:eastAsia="Calibri" w:hAnsi="Arial" w:cs="Arial"/>
          <w:lang w:eastAsia="en-US"/>
        </w:rPr>
        <w:t>miniPortalu</w:t>
      </w:r>
      <w:proofErr w:type="spellEnd"/>
      <w:r w:rsidRPr="00577649">
        <w:rPr>
          <w:rFonts w:ascii="Arial" w:eastAsia="Calibri" w:hAnsi="Arial" w:cs="Arial"/>
          <w:lang w:eastAsia="en-US"/>
        </w:rPr>
        <w:t xml:space="preserve">, w szczegółach danego postępowania. W formularzu oferty Wykonawca zobowiązany jest podać adres skrzynki </w:t>
      </w:r>
      <w:proofErr w:type="spellStart"/>
      <w:r w:rsidRPr="00577649">
        <w:rPr>
          <w:rFonts w:ascii="Arial" w:eastAsia="Calibri" w:hAnsi="Arial" w:cs="Arial"/>
          <w:lang w:eastAsia="en-US"/>
        </w:rPr>
        <w:t>ePUAP</w:t>
      </w:r>
      <w:proofErr w:type="spellEnd"/>
      <w:r w:rsidRPr="00577649">
        <w:rPr>
          <w:rFonts w:ascii="Arial" w:eastAsia="Calibri" w:hAnsi="Arial" w:cs="Arial"/>
          <w:lang w:eastAsia="en-US"/>
        </w:rPr>
        <w:t xml:space="preserve">, na którym prowadzona będzie korespondencja związana </w:t>
      </w:r>
      <w:r w:rsidR="00F03464" w:rsidRPr="00577649">
        <w:rPr>
          <w:rFonts w:ascii="Arial" w:eastAsia="Calibri" w:hAnsi="Arial" w:cs="Arial"/>
          <w:lang w:eastAsia="en-US"/>
        </w:rPr>
        <w:br/>
      </w:r>
      <w:r w:rsidRPr="00577649">
        <w:rPr>
          <w:rFonts w:ascii="Arial" w:eastAsia="Calibri" w:hAnsi="Arial" w:cs="Arial"/>
          <w:lang w:eastAsia="en-US"/>
        </w:rPr>
        <w:t>z postępowaniem</w:t>
      </w:r>
      <w:r w:rsidR="00FA720A" w:rsidRPr="00577649">
        <w:rPr>
          <w:rFonts w:ascii="Arial" w:eastAsia="Calibri" w:hAnsi="Arial" w:cs="Arial"/>
          <w:lang w:eastAsia="en-US"/>
        </w:rPr>
        <w:t>.</w:t>
      </w:r>
    </w:p>
    <w:p w14:paraId="56479154" w14:textId="769F5F64" w:rsidR="00E7653E" w:rsidRPr="0057764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577649">
        <w:rPr>
          <w:rFonts w:ascii="Arial" w:hAnsi="Arial" w:cs="Arial"/>
        </w:rPr>
        <w:t>Ofertę sporządz</w:t>
      </w:r>
      <w:r w:rsidR="00A71132">
        <w:rPr>
          <w:rFonts w:ascii="Arial" w:hAnsi="Arial" w:cs="Arial"/>
        </w:rPr>
        <w:t>a się</w:t>
      </w:r>
      <w:r w:rsidRPr="00577649">
        <w:rPr>
          <w:rFonts w:ascii="Arial" w:hAnsi="Arial" w:cs="Arial"/>
        </w:rPr>
        <w:t xml:space="preserve"> w języku polskim.</w:t>
      </w:r>
    </w:p>
    <w:p w14:paraId="129F315D" w14:textId="47583AEA" w:rsidR="00E7653E" w:rsidRPr="0057764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577649">
        <w:rPr>
          <w:rFonts w:ascii="Arial" w:hAnsi="Arial" w:cs="Arial"/>
        </w:rPr>
        <w:t>Sposób złożenia oferty, w tym zaszyfrowania oferty opisany został w „Instrukcji użytkownika”, dostępnej na stronie: https://miniportal.uzp.gov.pl/</w:t>
      </w:r>
    </w:p>
    <w:p w14:paraId="00357B34" w14:textId="1ED908EA" w:rsidR="00FA720A" w:rsidRPr="0057764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577649">
        <w:rPr>
          <w:rFonts w:ascii="Arial" w:hAnsi="Arial" w:cs="Arial"/>
        </w:rPr>
        <w:t xml:space="preserve">Jeżeli dokumenty elektroniczne, przekazywane przy użyciu środków komunikacji elektronicznej, zawierają informacje stanowiące tajemnicę przedsiębiorstwa </w:t>
      </w:r>
      <w:r w:rsidRPr="00577649">
        <w:rPr>
          <w:rFonts w:ascii="Arial" w:hAnsi="Arial" w:cs="Arial"/>
        </w:rPr>
        <w:br/>
        <w:t>w rozumieniu przepisów ustawy z dnia 16 kwietnia 1993 r. o zwalczaniu nieuczciwej konkurencji (</w:t>
      </w:r>
      <w:r w:rsidR="004906A4" w:rsidRPr="00577649">
        <w:rPr>
          <w:rFonts w:ascii="Arial" w:hAnsi="Arial" w:cs="Arial"/>
        </w:rPr>
        <w:t xml:space="preserve">tekst jedn. </w:t>
      </w:r>
      <w:r w:rsidRPr="00577649">
        <w:rPr>
          <w:rFonts w:ascii="Arial" w:hAnsi="Arial" w:cs="Arial"/>
        </w:rPr>
        <w:t>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  <w:r w:rsidR="00FA720A" w:rsidRPr="00577649">
        <w:rPr>
          <w:rFonts w:ascii="Arial" w:eastAsia="Calibri" w:hAnsi="Arial" w:cs="Arial"/>
          <w:lang w:eastAsia="en-US"/>
        </w:rPr>
        <w:t xml:space="preserve"> </w:t>
      </w:r>
    </w:p>
    <w:p w14:paraId="1EC43922" w14:textId="77777777" w:rsidR="00FA720A" w:rsidRPr="00577649" w:rsidRDefault="00FA720A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577649">
        <w:rPr>
          <w:rFonts w:ascii="Arial" w:eastAsia="Calibri" w:hAnsi="Arial" w:cs="Arial"/>
          <w:lang w:eastAsia="en-US"/>
        </w:rPr>
        <w:t xml:space="preserve">Do oferty należy dołączyć </w:t>
      </w:r>
      <w:r w:rsidR="005D531D" w:rsidRPr="00577649">
        <w:rPr>
          <w:rFonts w:ascii="Arial" w:eastAsia="Calibri" w:hAnsi="Arial" w:cs="Arial"/>
          <w:lang w:eastAsia="en-US"/>
        </w:rPr>
        <w:t>oświadczenie (wg wzoru w zał. nr 2 do SWZ)</w:t>
      </w:r>
      <w:r w:rsidRPr="00577649">
        <w:rPr>
          <w:rFonts w:ascii="Arial" w:eastAsia="Calibri" w:hAnsi="Arial" w:cs="Arial"/>
          <w:lang w:eastAsia="en-US"/>
        </w:rPr>
        <w:t xml:space="preserve"> </w:t>
      </w:r>
      <w:r w:rsidR="005D531D" w:rsidRPr="00577649">
        <w:rPr>
          <w:rFonts w:ascii="Arial" w:eastAsia="Calibri" w:hAnsi="Arial" w:cs="Arial"/>
          <w:lang w:eastAsia="en-US"/>
        </w:rPr>
        <w:br/>
      </w:r>
      <w:r w:rsidRPr="00577649">
        <w:rPr>
          <w:rFonts w:ascii="Arial" w:eastAsia="Calibri" w:hAnsi="Arial" w:cs="Arial"/>
          <w:lang w:eastAsia="en-US"/>
        </w:rPr>
        <w:t xml:space="preserve">w </w:t>
      </w:r>
      <w:r w:rsidR="005D531D" w:rsidRPr="00577649">
        <w:rPr>
          <w:rFonts w:ascii="Arial" w:eastAsia="Calibri" w:hAnsi="Arial" w:cs="Arial"/>
          <w:lang w:eastAsia="en-US"/>
        </w:rPr>
        <w:t>formie</w:t>
      </w:r>
      <w:r w:rsidRPr="00577649">
        <w:rPr>
          <w:rFonts w:ascii="Arial" w:eastAsia="Calibri" w:hAnsi="Arial" w:cs="Arial"/>
          <w:lang w:eastAsia="en-US"/>
        </w:rPr>
        <w:t xml:space="preserve"> elektronicznej </w:t>
      </w:r>
      <w:r w:rsidR="005D531D" w:rsidRPr="00577649">
        <w:rPr>
          <w:rFonts w:ascii="Arial" w:eastAsia="Calibri" w:hAnsi="Arial" w:cs="Arial"/>
          <w:lang w:eastAsia="en-US"/>
        </w:rPr>
        <w:t xml:space="preserve">lub w postaci elektronicznej </w:t>
      </w:r>
      <w:r w:rsidRPr="00577649">
        <w:rPr>
          <w:rFonts w:ascii="Arial" w:eastAsia="Calibri" w:hAnsi="Arial" w:cs="Arial"/>
          <w:lang w:eastAsia="en-US"/>
        </w:rPr>
        <w:t>a następnie wraz z plikami stanowiącymi ofertę skompresować do jednego pliku archiwum (</w:t>
      </w:r>
      <w:r w:rsidRPr="00577649">
        <w:rPr>
          <w:rFonts w:ascii="Arial" w:eastAsia="Calibri" w:hAnsi="Arial" w:cs="Arial"/>
          <w:b/>
          <w:bCs/>
          <w:lang w:eastAsia="en-US"/>
        </w:rPr>
        <w:t>ZIP</w:t>
      </w:r>
      <w:r w:rsidRPr="00577649">
        <w:rPr>
          <w:rFonts w:ascii="Arial" w:eastAsia="Calibri" w:hAnsi="Arial" w:cs="Arial"/>
          <w:lang w:eastAsia="en-US"/>
        </w:rPr>
        <w:t xml:space="preserve">). </w:t>
      </w:r>
    </w:p>
    <w:p w14:paraId="68D08C84" w14:textId="77777777" w:rsidR="00E7653E" w:rsidRPr="0057764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577649">
        <w:rPr>
          <w:rFonts w:ascii="Arial" w:hAnsi="Arial" w:cs="Arial"/>
        </w:rPr>
        <w:t xml:space="preserve">Oferta może być złożona tylko do upływu terminu składania ofert. </w:t>
      </w:r>
    </w:p>
    <w:p w14:paraId="23AB90E7" w14:textId="77777777" w:rsidR="00E7653E" w:rsidRPr="0057764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577649">
        <w:rPr>
          <w:rFonts w:ascii="Arial" w:hAnsi="Arial" w:cs="Arial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577649">
        <w:rPr>
          <w:rFonts w:ascii="Arial" w:hAnsi="Arial" w:cs="Arial"/>
        </w:rPr>
        <w:t>ePUAP</w:t>
      </w:r>
      <w:proofErr w:type="spellEnd"/>
      <w:r w:rsidRPr="00577649">
        <w:rPr>
          <w:rFonts w:ascii="Arial" w:hAnsi="Arial" w:cs="Arial"/>
        </w:rPr>
        <w:t xml:space="preserve"> i udostępnionego również na </w:t>
      </w:r>
      <w:proofErr w:type="spellStart"/>
      <w:r w:rsidRPr="00577649">
        <w:rPr>
          <w:rFonts w:ascii="Arial" w:hAnsi="Arial" w:cs="Arial"/>
        </w:rPr>
        <w:t>miniPortalu</w:t>
      </w:r>
      <w:proofErr w:type="spellEnd"/>
      <w:r w:rsidRPr="00577649">
        <w:rPr>
          <w:rFonts w:ascii="Arial" w:hAnsi="Arial" w:cs="Arial"/>
        </w:rPr>
        <w:t xml:space="preserve">. Sposób wycofania oferty został opisany w „Instrukcji użytkownika” dostępnej na </w:t>
      </w:r>
      <w:proofErr w:type="spellStart"/>
      <w:r w:rsidRPr="00577649">
        <w:rPr>
          <w:rFonts w:ascii="Arial" w:hAnsi="Arial" w:cs="Arial"/>
        </w:rPr>
        <w:t>miniPortalu</w:t>
      </w:r>
      <w:proofErr w:type="spellEnd"/>
      <w:r w:rsidRPr="00577649">
        <w:rPr>
          <w:rFonts w:ascii="Arial" w:hAnsi="Arial" w:cs="Arial"/>
        </w:rPr>
        <w:t xml:space="preserve"> </w:t>
      </w:r>
    </w:p>
    <w:p w14:paraId="07E2A572" w14:textId="77777777" w:rsidR="00FA720A" w:rsidRPr="0057764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577649">
        <w:rPr>
          <w:rFonts w:ascii="Arial" w:hAnsi="Arial" w:cs="Arial"/>
        </w:rPr>
        <w:t>Wykonawca po upływie terminu do składania ofert nie może skutecznie dokonać zmiany ani wycofać złożonej oferty</w:t>
      </w:r>
      <w:r w:rsidR="00FA720A" w:rsidRPr="00577649">
        <w:rPr>
          <w:rFonts w:ascii="Arial" w:eastAsia="Calibri" w:hAnsi="Arial" w:cs="Arial"/>
          <w:lang w:eastAsia="en-US"/>
        </w:rPr>
        <w:t>.</w:t>
      </w:r>
    </w:p>
    <w:p w14:paraId="1CF1AA62" w14:textId="77777777" w:rsidR="00FA720A" w:rsidRPr="00577649" w:rsidRDefault="005D531D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7</w:t>
      </w:r>
      <w:r w:rsidR="00FA720A" w:rsidRPr="00577649">
        <w:rPr>
          <w:rFonts w:ascii="Arial" w:hAnsi="Arial" w:cs="Arial"/>
          <w:bCs/>
        </w:rPr>
        <w:t>.10</w:t>
      </w:r>
      <w:r w:rsidR="00FA720A" w:rsidRPr="00577649">
        <w:rPr>
          <w:rFonts w:ascii="Arial" w:hAnsi="Arial" w:cs="Arial"/>
          <w:b/>
        </w:rPr>
        <w:tab/>
      </w:r>
      <w:r w:rsidR="00FA720A" w:rsidRPr="00577649">
        <w:rPr>
          <w:rFonts w:ascii="Arial" w:hAnsi="Arial" w:cs="Arial"/>
        </w:rPr>
        <w:t>Sposób komunikowania się Zamawiającego z Wykonawcami (nie dotyczy składania i wycofania ofert):</w:t>
      </w:r>
    </w:p>
    <w:p w14:paraId="7E222C44" w14:textId="5B1B841A" w:rsidR="00FA720A" w:rsidRPr="00577649" w:rsidRDefault="00E7653E" w:rsidP="00032305">
      <w:pPr>
        <w:pStyle w:val="Akapitzlist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25" w:name="_Hlk47482679"/>
      <w:r w:rsidRPr="00577649">
        <w:rPr>
          <w:rFonts w:ascii="Arial" w:hAnsi="Arial" w:cs="Arial"/>
          <w:sz w:val="24"/>
          <w:szCs w:val="24"/>
        </w:rPr>
        <w:t xml:space="preserve">W postępowaniu o udzielenie zamówienia komunikacja pomiędzy Zamawiającym </w:t>
      </w:r>
      <w:r w:rsidR="00A71132">
        <w:rPr>
          <w:rFonts w:ascii="Arial" w:hAnsi="Arial" w:cs="Arial"/>
          <w:sz w:val="24"/>
          <w:szCs w:val="24"/>
        </w:rPr>
        <w:br/>
      </w:r>
      <w:r w:rsidRPr="00577649">
        <w:rPr>
          <w:rFonts w:ascii="Arial" w:hAnsi="Arial" w:cs="Arial"/>
          <w:sz w:val="24"/>
          <w:szCs w:val="24"/>
        </w:rPr>
        <w:t xml:space="preserve">a Wykonawcami w szczególności składanie oświadczeń, wniosków (innych niż wskazanych w pkt </w:t>
      </w:r>
      <w:r w:rsidR="00177C3E" w:rsidRPr="00577649">
        <w:rPr>
          <w:rFonts w:ascii="Arial" w:hAnsi="Arial" w:cs="Arial"/>
          <w:sz w:val="24"/>
          <w:szCs w:val="24"/>
        </w:rPr>
        <w:t>7.9</w:t>
      </w:r>
      <w:r w:rsidRPr="00577649">
        <w:rPr>
          <w:rFonts w:ascii="Arial" w:hAnsi="Arial" w:cs="Arial"/>
          <w:sz w:val="24"/>
          <w:szCs w:val="24"/>
        </w:rPr>
        <w:t xml:space="preserve">), zawiadomień oraz przekazywanie informacji odbywa się elektronicznie za pośrednictwem dedykowanego formularza: „Formularz do komunikacji” dostępnego na </w:t>
      </w:r>
      <w:proofErr w:type="spellStart"/>
      <w:r w:rsidRPr="00577649">
        <w:rPr>
          <w:rFonts w:ascii="Arial" w:hAnsi="Arial" w:cs="Arial"/>
          <w:sz w:val="24"/>
          <w:szCs w:val="24"/>
        </w:rPr>
        <w:t>ePUAP</w:t>
      </w:r>
      <w:proofErr w:type="spellEnd"/>
      <w:r w:rsidRPr="00577649">
        <w:rPr>
          <w:rFonts w:ascii="Arial" w:hAnsi="Arial" w:cs="Arial"/>
          <w:sz w:val="24"/>
          <w:szCs w:val="24"/>
        </w:rPr>
        <w:t xml:space="preserve"> oraz udostępnionego przez </w:t>
      </w:r>
      <w:proofErr w:type="spellStart"/>
      <w:r w:rsidRPr="00577649">
        <w:rPr>
          <w:rFonts w:ascii="Arial" w:hAnsi="Arial" w:cs="Arial"/>
          <w:sz w:val="24"/>
          <w:szCs w:val="24"/>
        </w:rPr>
        <w:t>miniPortal</w:t>
      </w:r>
      <w:proofErr w:type="spellEnd"/>
      <w:r w:rsidRPr="00577649">
        <w:rPr>
          <w:rFonts w:ascii="Arial" w:hAnsi="Arial" w:cs="Arial"/>
          <w:sz w:val="24"/>
          <w:szCs w:val="24"/>
        </w:rPr>
        <w:t>.</w:t>
      </w:r>
      <w:r w:rsidR="00177C3E" w:rsidRPr="00577649">
        <w:rPr>
          <w:rFonts w:ascii="Arial" w:hAnsi="Arial" w:cs="Arial"/>
          <w:sz w:val="24"/>
          <w:szCs w:val="24"/>
        </w:rPr>
        <w:t xml:space="preserve"> </w:t>
      </w:r>
      <w:r w:rsidRPr="00577649">
        <w:rPr>
          <w:rFonts w:ascii="Arial" w:hAnsi="Arial" w:cs="Arial"/>
          <w:sz w:val="24"/>
          <w:szCs w:val="24"/>
        </w:rPr>
        <w:t xml:space="preserve">We </w:t>
      </w:r>
      <w:r w:rsidRPr="00577649">
        <w:rPr>
          <w:rFonts w:ascii="Arial" w:hAnsi="Arial" w:cs="Arial"/>
          <w:sz w:val="24"/>
          <w:szCs w:val="24"/>
        </w:rPr>
        <w:lastRenderedPageBreak/>
        <w:t xml:space="preserve">wszelkiej korespondencji związanej z niniejszym postępowaniem Zamawiający </w:t>
      </w:r>
      <w:r w:rsidR="003C11FD" w:rsidRPr="00577649">
        <w:rPr>
          <w:rFonts w:ascii="Arial" w:hAnsi="Arial" w:cs="Arial"/>
          <w:sz w:val="24"/>
          <w:szCs w:val="24"/>
        </w:rPr>
        <w:br/>
      </w:r>
      <w:r w:rsidRPr="00577649">
        <w:rPr>
          <w:rFonts w:ascii="Arial" w:hAnsi="Arial" w:cs="Arial"/>
          <w:sz w:val="24"/>
          <w:szCs w:val="24"/>
        </w:rPr>
        <w:t>i Wykonawcy posługują się numerem ogłoszenia (BZP</w:t>
      </w:r>
      <w:r w:rsidR="00177C3E" w:rsidRPr="00577649">
        <w:rPr>
          <w:rFonts w:ascii="Arial" w:hAnsi="Arial" w:cs="Arial"/>
          <w:sz w:val="24"/>
          <w:szCs w:val="24"/>
        </w:rPr>
        <w:t xml:space="preserve"> </w:t>
      </w:r>
      <w:r w:rsidRPr="00577649">
        <w:rPr>
          <w:rFonts w:ascii="Arial" w:hAnsi="Arial" w:cs="Arial"/>
          <w:sz w:val="24"/>
          <w:szCs w:val="24"/>
        </w:rPr>
        <w:t>lub ID postępowania).</w:t>
      </w:r>
      <w:bookmarkEnd w:id="25"/>
    </w:p>
    <w:p w14:paraId="00093587" w14:textId="27FC4D1E" w:rsidR="00FA720A" w:rsidRPr="00577649" w:rsidRDefault="00FA720A" w:rsidP="00032305">
      <w:pPr>
        <w:pStyle w:val="Akapitzlist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 xml:space="preserve">Zamawiający będzie również komunikować się z Wykonawcami za pomocą poczty elektronicznej, email: </w:t>
      </w:r>
      <w:r w:rsidR="00035FC2">
        <w:rPr>
          <w:rFonts w:ascii="Arial" w:hAnsi="Arial" w:cs="Arial"/>
          <w:sz w:val="24"/>
          <w:szCs w:val="24"/>
        </w:rPr>
        <w:t>rops@rops-opole.pl</w:t>
      </w:r>
      <w:r w:rsidRPr="00577649">
        <w:rPr>
          <w:rFonts w:ascii="Arial" w:hAnsi="Arial" w:cs="Arial"/>
          <w:sz w:val="24"/>
          <w:szCs w:val="24"/>
        </w:rPr>
        <w:t xml:space="preserve"> </w:t>
      </w:r>
    </w:p>
    <w:p w14:paraId="7C57233A" w14:textId="0737ADB0" w:rsidR="00AF4CD3" w:rsidRPr="00577649" w:rsidRDefault="00FA720A" w:rsidP="00032305">
      <w:pPr>
        <w:pStyle w:val="Akapitzlist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26" w:name="_Hlk47482730"/>
      <w:r w:rsidRPr="00577649">
        <w:rPr>
          <w:rFonts w:ascii="Arial" w:hAnsi="Arial" w:cs="Arial"/>
          <w:sz w:val="24"/>
          <w:szCs w:val="24"/>
        </w:rPr>
        <w:t>Sposób sporządzenia dokumentów elektronicznych, oświadczeń lub elektronicznych kopii dokumentów lub oświadczeń musi być zgody z wymaganiami określonymi w</w:t>
      </w:r>
      <w:r w:rsidR="001E4C96" w:rsidRPr="00577649">
        <w:rPr>
          <w:rFonts w:ascii="Arial" w:hAnsi="Arial" w:cs="Arial"/>
          <w:sz w:val="24"/>
          <w:szCs w:val="24"/>
        </w:rPr>
        <w:t>:</w:t>
      </w:r>
    </w:p>
    <w:p w14:paraId="35EF6833" w14:textId="77777777" w:rsidR="00AF4CD3" w:rsidRPr="00577649" w:rsidRDefault="00FA720A" w:rsidP="00032305">
      <w:pPr>
        <w:pStyle w:val="Akapitzlist"/>
        <w:numPr>
          <w:ilvl w:val="0"/>
          <w:numId w:val="12"/>
        </w:numPr>
        <w:spacing w:after="0"/>
        <w:ind w:left="993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 xml:space="preserve">rozporządzeniu Prezesa Rady Ministrów z dnia </w:t>
      </w:r>
      <w:r w:rsidR="005D531D" w:rsidRPr="00577649">
        <w:rPr>
          <w:rFonts w:ascii="Arial" w:hAnsi="Arial" w:cs="Arial"/>
          <w:sz w:val="24"/>
          <w:szCs w:val="24"/>
        </w:rPr>
        <w:t>30</w:t>
      </w:r>
      <w:r w:rsidRPr="00577649">
        <w:rPr>
          <w:rFonts w:ascii="Arial" w:hAnsi="Arial" w:cs="Arial"/>
          <w:sz w:val="24"/>
          <w:szCs w:val="24"/>
        </w:rPr>
        <w:t xml:space="preserve"> </w:t>
      </w:r>
      <w:r w:rsidR="005D531D" w:rsidRPr="00577649">
        <w:rPr>
          <w:rFonts w:ascii="Arial" w:hAnsi="Arial" w:cs="Arial"/>
          <w:sz w:val="24"/>
          <w:szCs w:val="24"/>
        </w:rPr>
        <w:t>grudnia 2020</w:t>
      </w:r>
      <w:r w:rsidRPr="00577649">
        <w:rPr>
          <w:rFonts w:ascii="Arial" w:hAnsi="Arial" w:cs="Arial"/>
          <w:sz w:val="24"/>
          <w:szCs w:val="24"/>
        </w:rPr>
        <w:t xml:space="preserve"> r. </w:t>
      </w:r>
      <w:r w:rsidR="001E4C96" w:rsidRPr="00577649">
        <w:rPr>
          <w:rFonts w:ascii="Arial" w:hAnsi="Arial" w:cs="Arial"/>
          <w:sz w:val="24"/>
          <w:szCs w:val="24"/>
        </w:rPr>
        <w:br/>
      </w:r>
      <w:r w:rsidR="00AF4CD3" w:rsidRPr="00577649">
        <w:rPr>
          <w:rFonts w:ascii="Arial" w:hAnsi="Arial" w:cs="Arial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577649">
        <w:rPr>
          <w:rFonts w:ascii="Arial" w:hAnsi="Arial" w:cs="Arial"/>
          <w:sz w:val="24"/>
          <w:szCs w:val="24"/>
        </w:rPr>
        <w:t xml:space="preserve">(Dz. U. z </w:t>
      </w:r>
      <w:r w:rsidR="00AF4CD3" w:rsidRPr="00577649">
        <w:rPr>
          <w:rFonts w:ascii="Arial" w:hAnsi="Arial" w:cs="Arial"/>
          <w:sz w:val="24"/>
          <w:szCs w:val="24"/>
        </w:rPr>
        <w:t>2020</w:t>
      </w:r>
      <w:r w:rsidRPr="00577649">
        <w:rPr>
          <w:rFonts w:ascii="Arial" w:hAnsi="Arial" w:cs="Arial"/>
          <w:sz w:val="24"/>
          <w:szCs w:val="24"/>
        </w:rPr>
        <w:t xml:space="preserve"> r. poz. </w:t>
      </w:r>
      <w:r w:rsidR="00AF4CD3" w:rsidRPr="00577649">
        <w:rPr>
          <w:rFonts w:ascii="Arial" w:hAnsi="Arial" w:cs="Arial"/>
          <w:sz w:val="24"/>
          <w:szCs w:val="24"/>
        </w:rPr>
        <w:t>245</w:t>
      </w:r>
      <w:r w:rsidR="00177C3E" w:rsidRPr="00577649">
        <w:rPr>
          <w:rFonts w:ascii="Arial" w:hAnsi="Arial" w:cs="Arial"/>
          <w:sz w:val="24"/>
          <w:szCs w:val="24"/>
        </w:rPr>
        <w:t>2</w:t>
      </w:r>
      <w:r w:rsidRPr="00577649">
        <w:rPr>
          <w:rFonts w:ascii="Arial" w:hAnsi="Arial" w:cs="Arial"/>
          <w:sz w:val="24"/>
          <w:szCs w:val="24"/>
        </w:rPr>
        <w:t>) oraz</w:t>
      </w:r>
    </w:p>
    <w:p w14:paraId="3C7D4505" w14:textId="7E0EE0A5" w:rsidR="00FA720A" w:rsidRPr="00577649" w:rsidRDefault="00AF4CD3" w:rsidP="00032305">
      <w:pPr>
        <w:pStyle w:val="Akapitzlist"/>
        <w:numPr>
          <w:ilvl w:val="0"/>
          <w:numId w:val="12"/>
        </w:numPr>
        <w:spacing w:after="0"/>
        <w:ind w:left="993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 xml:space="preserve">rozporządzeniu Ministra Rozwoju Pracy i Technologii z dnia 23 grudnia 2020 r. </w:t>
      </w:r>
      <w:r w:rsidR="00F03464" w:rsidRPr="00577649">
        <w:rPr>
          <w:rFonts w:ascii="Arial" w:hAnsi="Arial" w:cs="Arial"/>
          <w:sz w:val="24"/>
          <w:szCs w:val="24"/>
        </w:rPr>
        <w:br/>
      </w:r>
      <w:r w:rsidRPr="00577649">
        <w:rPr>
          <w:rFonts w:ascii="Arial" w:hAnsi="Arial" w:cs="Arial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="00FA720A" w:rsidRPr="00577649">
        <w:rPr>
          <w:rFonts w:ascii="Arial" w:hAnsi="Arial" w:cs="Arial"/>
          <w:bCs/>
          <w:sz w:val="24"/>
          <w:szCs w:val="24"/>
        </w:rPr>
        <w:t xml:space="preserve">(Dz. U. z </w:t>
      </w:r>
      <w:r w:rsidRPr="00577649">
        <w:rPr>
          <w:rFonts w:ascii="Arial" w:hAnsi="Arial" w:cs="Arial"/>
          <w:bCs/>
          <w:sz w:val="24"/>
          <w:szCs w:val="24"/>
        </w:rPr>
        <w:t>2020</w:t>
      </w:r>
      <w:r w:rsidR="00FA720A" w:rsidRPr="00577649">
        <w:rPr>
          <w:rFonts w:ascii="Arial" w:hAnsi="Arial" w:cs="Arial"/>
          <w:bCs/>
          <w:sz w:val="24"/>
          <w:szCs w:val="24"/>
        </w:rPr>
        <w:t xml:space="preserve"> r. poz. </w:t>
      </w:r>
      <w:r w:rsidRPr="00577649">
        <w:rPr>
          <w:rFonts w:ascii="Arial" w:hAnsi="Arial" w:cs="Arial"/>
          <w:bCs/>
          <w:sz w:val="24"/>
          <w:szCs w:val="24"/>
        </w:rPr>
        <w:t>2415</w:t>
      </w:r>
      <w:bookmarkEnd w:id="26"/>
      <w:r w:rsidRPr="00577649">
        <w:rPr>
          <w:rFonts w:ascii="Arial" w:hAnsi="Arial" w:cs="Arial"/>
          <w:bCs/>
          <w:sz w:val="24"/>
          <w:szCs w:val="24"/>
        </w:rPr>
        <w:t>)</w:t>
      </w:r>
    </w:p>
    <w:p w14:paraId="2CCD9826" w14:textId="77777777" w:rsidR="00FA720A" w:rsidRPr="00577649" w:rsidRDefault="00AF4CD3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7</w:t>
      </w:r>
      <w:r w:rsidR="00FA720A" w:rsidRPr="00577649">
        <w:rPr>
          <w:rFonts w:ascii="Arial" w:hAnsi="Arial" w:cs="Arial"/>
          <w:bCs/>
        </w:rPr>
        <w:t>.11</w:t>
      </w:r>
      <w:r w:rsidR="00FA720A" w:rsidRPr="00577649">
        <w:rPr>
          <w:rFonts w:ascii="Arial" w:hAnsi="Arial" w:cs="Arial"/>
          <w:bCs/>
        </w:rPr>
        <w:tab/>
      </w:r>
      <w:r w:rsidR="00FA720A" w:rsidRPr="00577649">
        <w:rPr>
          <w:rFonts w:ascii="Arial" w:hAnsi="Arial" w:cs="Arial"/>
        </w:rPr>
        <w:t>Niniejsze postępowanie prowadzone jest w języku polskim.</w:t>
      </w:r>
    </w:p>
    <w:p w14:paraId="6652C0A5" w14:textId="77777777" w:rsidR="00FA720A" w:rsidRPr="00577649" w:rsidRDefault="00AF4CD3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7</w:t>
      </w:r>
      <w:r w:rsidR="00FA720A" w:rsidRPr="00577649">
        <w:rPr>
          <w:rFonts w:ascii="Arial" w:hAnsi="Arial" w:cs="Arial"/>
          <w:bCs/>
        </w:rPr>
        <w:t>.12</w:t>
      </w:r>
      <w:r w:rsidR="00FA720A" w:rsidRPr="00577649">
        <w:rPr>
          <w:rFonts w:ascii="Arial" w:hAnsi="Arial" w:cs="Arial"/>
        </w:rPr>
        <w:tab/>
        <w:t>Wykonawca zobowiązany jest do powiadomienia Zamawiającego o wszelkiej zmianie adresu poczty elektronicznej podanego w ofercie.</w:t>
      </w:r>
    </w:p>
    <w:p w14:paraId="0FB567CA" w14:textId="77777777" w:rsidR="00FA720A" w:rsidRPr="00577649" w:rsidRDefault="00AF4CD3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7</w:t>
      </w:r>
      <w:r w:rsidR="00FA720A" w:rsidRPr="00577649">
        <w:rPr>
          <w:rFonts w:ascii="Arial" w:hAnsi="Arial" w:cs="Arial"/>
          <w:bCs/>
        </w:rPr>
        <w:t>.1</w:t>
      </w:r>
      <w:r w:rsidRPr="00577649">
        <w:rPr>
          <w:rFonts w:ascii="Arial" w:hAnsi="Arial" w:cs="Arial"/>
          <w:bCs/>
        </w:rPr>
        <w:t>3</w:t>
      </w:r>
      <w:r w:rsidR="00FA720A" w:rsidRPr="00577649">
        <w:rPr>
          <w:rFonts w:ascii="Arial" w:hAnsi="Arial" w:cs="Arial"/>
        </w:rPr>
        <w:tab/>
        <w:t xml:space="preserve">Wykonawca może zwrócić się do Zamawiającego z wnioskiem o wyjaśnienie treści SWZ. </w:t>
      </w:r>
      <w:r w:rsidRPr="00577649">
        <w:rPr>
          <w:rFonts w:ascii="Arial" w:hAnsi="Arial" w:cs="Arial"/>
        </w:rPr>
        <w:t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3D5B6ECC" w14:textId="0B972DD1" w:rsidR="00FA720A" w:rsidRPr="00577649" w:rsidRDefault="00AF4CD3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7</w:t>
      </w:r>
      <w:r w:rsidR="00FA720A" w:rsidRPr="00577649">
        <w:rPr>
          <w:rFonts w:ascii="Arial" w:hAnsi="Arial" w:cs="Arial"/>
          <w:bCs/>
        </w:rPr>
        <w:t>.1</w:t>
      </w:r>
      <w:r w:rsidRPr="00577649">
        <w:rPr>
          <w:rFonts w:ascii="Arial" w:hAnsi="Arial" w:cs="Arial"/>
          <w:bCs/>
        </w:rPr>
        <w:t>4</w:t>
      </w:r>
      <w:r w:rsidR="00FA720A" w:rsidRPr="00577649">
        <w:rPr>
          <w:rFonts w:ascii="Arial" w:hAnsi="Arial" w:cs="Arial"/>
          <w:b/>
        </w:rPr>
        <w:tab/>
      </w:r>
      <w:r w:rsidRPr="00577649">
        <w:rPr>
          <w:rFonts w:ascii="Arial" w:hAnsi="Arial" w:cs="Arial"/>
        </w:rPr>
        <w:t xml:space="preserve">W przypadku gdy wniosek o wyjaśnienie treści SWZ nie wpłynął w terminie, </w:t>
      </w:r>
      <w:r w:rsidR="00BE633F" w:rsidRPr="00577649">
        <w:rPr>
          <w:rFonts w:ascii="Arial" w:hAnsi="Arial" w:cs="Arial"/>
        </w:rPr>
        <w:br/>
      </w:r>
      <w:r w:rsidRPr="00577649">
        <w:rPr>
          <w:rFonts w:ascii="Arial" w:hAnsi="Arial" w:cs="Arial"/>
        </w:rPr>
        <w:t xml:space="preserve">o którym mowa w punkcie 7.13, </w:t>
      </w:r>
      <w:r w:rsidR="00B7127D" w:rsidRPr="00577649">
        <w:rPr>
          <w:rFonts w:ascii="Arial" w:hAnsi="Arial" w:cs="Arial"/>
        </w:rPr>
        <w:t>Z</w:t>
      </w:r>
      <w:r w:rsidRPr="00577649">
        <w:rPr>
          <w:rFonts w:ascii="Arial" w:hAnsi="Arial" w:cs="Arial"/>
        </w:rPr>
        <w:t>amawiający nie ma obowiązku udzielania odpowiednio wyjaśnień SWZ oraz obowiązku przedłużenia terminu składania ofert</w:t>
      </w:r>
      <w:r w:rsidR="00FA720A" w:rsidRPr="00577649">
        <w:rPr>
          <w:rFonts w:ascii="Arial" w:hAnsi="Arial" w:cs="Arial"/>
        </w:rPr>
        <w:t>.</w:t>
      </w:r>
    </w:p>
    <w:p w14:paraId="77B66DB6" w14:textId="77777777" w:rsidR="00FA720A" w:rsidRPr="00577649" w:rsidRDefault="00AF4CD3" w:rsidP="00577649">
      <w:pPr>
        <w:spacing w:line="276" w:lineRule="auto"/>
        <w:ind w:left="709" w:hanging="709"/>
        <w:jc w:val="both"/>
        <w:rPr>
          <w:rFonts w:ascii="Arial" w:hAnsi="Arial" w:cs="Arial"/>
          <w:bCs/>
        </w:rPr>
      </w:pPr>
      <w:r w:rsidRPr="00577649">
        <w:rPr>
          <w:rFonts w:ascii="Arial" w:hAnsi="Arial" w:cs="Arial"/>
          <w:bCs/>
        </w:rPr>
        <w:t>7</w:t>
      </w:r>
      <w:r w:rsidR="00FA720A" w:rsidRPr="00577649">
        <w:rPr>
          <w:rFonts w:ascii="Arial" w:hAnsi="Arial" w:cs="Arial"/>
          <w:bCs/>
        </w:rPr>
        <w:t>.1</w:t>
      </w:r>
      <w:r w:rsidRPr="00577649">
        <w:rPr>
          <w:rFonts w:ascii="Arial" w:hAnsi="Arial" w:cs="Arial"/>
          <w:bCs/>
        </w:rPr>
        <w:t>5</w:t>
      </w:r>
      <w:r w:rsidR="00FA720A" w:rsidRPr="00577649">
        <w:rPr>
          <w:rFonts w:ascii="Arial" w:hAnsi="Arial" w:cs="Arial"/>
          <w:bCs/>
        </w:rPr>
        <w:tab/>
      </w:r>
      <w:r w:rsidRPr="00577649">
        <w:rPr>
          <w:rFonts w:ascii="Arial" w:hAnsi="Arial" w:cs="Arial"/>
          <w:bCs/>
        </w:rPr>
        <w:t xml:space="preserve">Treść zapytań wraz z wyjaśnieniami </w:t>
      </w:r>
      <w:r w:rsidR="00B7127D" w:rsidRPr="00577649">
        <w:rPr>
          <w:rFonts w:ascii="Arial" w:hAnsi="Arial" w:cs="Arial"/>
          <w:bCs/>
        </w:rPr>
        <w:t>Z</w:t>
      </w:r>
      <w:r w:rsidRPr="00577649">
        <w:rPr>
          <w:rFonts w:ascii="Arial" w:hAnsi="Arial" w:cs="Arial"/>
          <w:bCs/>
        </w:rPr>
        <w:t>amawiający udostępnia, bez ujawniania źródła zapytania, na stronie internetowej prowadzonego postępowania</w:t>
      </w:r>
      <w:r w:rsidR="00F57AF9" w:rsidRPr="00577649">
        <w:rPr>
          <w:rFonts w:ascii="Arial" w:hAnsi="Arial" w:cs="Arial"/>
          <w:bCs/>
        </w:rPr>
        <w:t>.</w:t>
      </w:r>
    </w:p>
    <w:p w14:paraId="2C9BC4A6" w14:textId="77777777" w:rsidR="00FA720A" w:rsidRPr="00577649" w:rsidRDefault="00F57AF9" w:rsidP="00577649">
      <w:pPr>
        <w:spacing w:line="276" w:lineRule="auto"/>
        <w:ind w:left="709" w:hanging="709"/>
        <w:jc w:val="both"/>
        <w:rPr>
          <w:rFonts w:ascii="Arial" w:hAnsi="Arial" w:cs="Arial"/>
          <w:bCs/>
        </w:rPr>
      </w:pPr>
      <w:r w:rsidRPr="00577649">
        <w:rPr>
          <w:rFonts w:ascii="Arial" w:hAnsi="Arial" w:cs="Arial"/>
          <w:bCs/>
        </w:rPr>
        <w:t>7</w:t>
      </w:r>
      <w:r w:rsidR="00FA720A" w:rsidRPr="00577649">
        <w:rPr>
          <w:rFonts w:ascii="Arial" w:hAnsi="Arial" w:cs="Arial"/>
          <w:bCs/>
        </w:rPr>
        <w:t>.1</w:t>
      </w:r>
      <w:r w:rsidRPr="00577649">
        <w:rPr>
          <w:rFonts w:ascii="Arial" w:hAnsi="Arial" w:cs="Arial"/>
          <w:bCs/>
        </w:rPr>
        <w:t>6</w:t>
      </w:r>
      <w:r w:rsidR="00FA720A" w:rsidRPr="00577649">
        <w:rPr>
          <w:rFonts w:ascii="Arial" w:hAnsi="Arial" w:cs="Arial"/>
          <w:bCs/>
        </w:rPr>
        <w:tab/>
      </w:r>
      <w:r w:rsidRPr="00577649">
        <w:rPr>
          <w:rFonts w:ascii="Arial" w:hAnsi="Arial" w:cs="Arial"/>
          <w:bCs/>
        </w:rPr>
        <w:t xml:space="preserve">W uzasadnionych przypadkach </w:t>
      </w:r>
      <w:r w:rsidR="00B7127D" w:rsidRPr="00577649">
        <w:rPr>
          <w:rFonts w:ascii="Arial" w:hAnsi="Arial" w:cs="Arial"/>
          <w:bCs/>
        </w:rPr>
        <w:t>Z</w:t>
      </w:r>
      <w:r w:rsidRPr="00577649">
        <w:rPr>
          <w:rFonts w:ascii="Arial" w:hAnsi="Arial" w:cs="Arial"/>
          <w:bCs/>
        </w:rPr>
        <w:t>amawiający może przed upływem terminu składania ofert zmienić treść SWZ</w:t>
      </w:r>
      <w:r w:rsidR="00FA720A" w:rsidRPr="00577649">
        <w:rPr>
          <w:rFonts w:ascii="Arial" w:hAnsi="Arial" w:cs="Arial"/>
          <w:bCs/>
        </w:rPr>
        <w:t xml:space="preserve">. </w:t>
      </w:r>
    </w:p>
    <w:p w14:paraId="6ED3CC93" w14:textId="6D528C2C" w:rsidR="00FA720A" w:rsidRDefault="00F57AF9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  <w:bCs/>
        </w:rPr>
        <w:t>7</w:t>
      </w:r>
      <w:r w:rsidR="00FA720A" w:rsidRPr="00577649">
        <w:rPr>
          <w:rFonts w:ascii="Arial" w:hAnsi="Arial" w:cs="Arial"/>
          <w:bCs/>
        </w:rPr>
        <w:t>.1</w:t>
      </w:r>
      <w:r w:rsidRPr="00577649">
        <w:rPr>
          <w:rFonts w:ascii="Arial" w:hAnsi="Arial" w:cs="Arial"/>
          <w:bCs/>
        </w:rPr>
        <w:t>7</w:t>
      </w:r>
      <w:r w:rsidR="00FA720A" w:rsidRPr="00577649">
        <w:rPr>
          <w:rFonts w:ascii="Arial" w:hAnsi="Arial" w:cs="Arial"/>
        </w:rPr>
        <w:tab/>
      </w:r>
      <w:r w:rsidRPr="00577649">
        <w:rPr>
          <w:rFonts w:ascii="Arial" w:hAnsi="Arial" w:cs="Arial"/>
        </w:rPr>
        <w:t xml:space="preserve">W przypadku gdy zmiana treści SWZ jest istotna dla sporządzenia oferty lub wymaga od wykonawców dodatkowego czasu na zapoznanie się ze zmianą treści SWZ </w:t>
      </w:r>
      <w:r w:rsidR="00F03464" w:rsidRPr="00577649">
        <w:rPr>
          <w:rFonts w:ascii="Arial" w:hAnsi="Arial" w:cs="Arial"/>
        </w:rPr>
        <w:br/>
      </w:r>
      <w:r w:rsidRPr="00577649">
        <w:rPr>
          <w:rFonts w:ascii="Arial" w:hAnsi="Arial" w:cs="Arial"/>
        </w:rPr>
        <w:t xml:space="preserve">i przygotowanie ofert, </w:t>
      </w:r>
      <w:r w:rsidR="00B7127D" w:rsidRPr="00577649">
        <w:rPr>
          <w:rFonts w:ascii="Arial" w:hAnsi="Arial" w:cs="Arial"/>
        </w:rPr>
        <w:t>Z</w:t>
      </w:r>
      <w:r w:rsidRPr="00577649">
        <w:rPr>
          <w:rFonts w:ascii="Arial" w:hAnsi="Arial" w:cs="Arial"/>
        </w:rPr>
        <w:t>amawiający przedłuża termin składania ofert o czas niezbędny na ich przygotowanie</w:t>
      </w:r>
      <w:r w:rsidR="00FA720A" w:rsidRPr="00577649">
        <w:rPr>
          <w:rFonts w:ascii="Arial" w:hAnsi="Arial" w:cs="Arial"/>
        </w:rPr>
        <w:t>.</w:t>
      </w:r>
    </w:p>
    <w:p w14:paraId="12D85638" w14:textId="10705AEB" w:rsidR="0053698A" w:rsidRDefault="0053698A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</w:p>
    <w:p w14:paraId="3C6D8A0F" w14:textId="6D96983A" w:rsidR="00D50CD5" w:rsidRPr="00577649" w:rsidRDefault="008A375F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577649">
        <w:rPr>
          <w:rFonts w:ascii="Arial" w:hAnsi="Arial" w:cs="Arial"/>
          <w:b/>
          <w:bCs/>
          <w:lang w:eastAsia="x-none"/>
        </w:rPr>
        <w:t>8</w:t>
      </w:r>
      <w:r w:rsidR="00D50CD5" w:rsidRPr="00577649">
        <w:rPr>
          <w:rFonts w:ascii="Arial" w:hAnsi="Arial" w:cs="Arial"/>
          <w:b/>
          <w:bCs/>
          <w:lang w:val="x-none" w:eastAsia="x-none"/>
        </w:rPr>
        <w:t>. TERMIN ZWIĄZANIA OFERTĄ</w:t>
      </w:r>
    </w:p>
    <w:p w14:paraId="52BA03E3" w14:textId="77777777" w:rsidR="00BE633F" w:rsidRPr="00577649" w:rsidRDefault="00BE633F" w:rsidP="00577649">
      <w:pPr>
        <w:suppressAutoHyphens/>
        <w:autoSpaceDN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</w:p>
    <w:p w14:paraId="51562F39" w14:textId="16B07CDA" w:rsidR="00F57AF9" w:rsidRPr="00577649" w:rsidRDefault="00F57AF9" w:rsidP="00032305">
      <w:pPr>
        <w:numPr>
          <w:ilvl w:val="1"/>
          <w:numId w:val="13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Wykonawca będzie związany ofertą przez okres nie dłużej niż </w:t>
      </w:r>
      <w:r w:rsidRPr="00577649">
        <w:rPr>
          <w:rFonts w:ascii="Arial" w:hAnsi="Arial" w:cs="Arial"/>
          <w:b/>
        </w:rPr>
        <w:t>30 dni</w:t>
      </w:r>
      <w:r w:rsidRPr="00577649">
        <w:rPr>
          <w:rFonts w:ascii="Arial" w:hAnsi="Arial" w:cs="Arial"/>
        </w:rPr>
        <w:t xml:space="preserve">, tj. do dnia </w:t>
      </w:r>
      <w:r w:rsidR="00843918">
        <w:rPr>
          <w:rFonts w:ascii="Arial" w:hAnsi="Arial" w:cs="Arial"/>
          <w:b/>
          <w:bCs/>
        </w:rPr>
        <w:t>1</w:t>
      </w:r>
      <w:r w:rsidR="00F10C93">
        <w:rPr>
          <w:rFonts w:ascii="Arial" w:hAnsi="Arial" w:cs="Arial"/>
          <w:b/>
          <w:bCs/>
        </w:rPr>
        <w:t>1</w:t>
      </w:r>
      <w:r w:rsidR="007078D0" w:rsidRPr="00D8176B">
        <w:rPr>
          <w:rFonts w:ascii="Arial" w:hAnsi="Arial" w:cs="Arial"/>
          <w:b/>
          <w:bCs/>
        </w:rPr>
        <w:t>.1</w:t>
      </w:r>
      <w:r w:rsidR="00843918">
        <w:rPr>
          <w:rFonts w:ascii="Arial" w:hAnsi="Arial" w:cs="Arial"/>
          <w:b/>
          <w:bCs/>
        </w:rPr>
        <w:t>1</w:t>
      </w:r>
      <w:r w:rsidR="007078D0" w:rsidRPr="00D8176B">
        <w:rPr>
          <w:rFonts w:ascii="Arial" w:hAnsi="Arial" w:cs="Arial"/>
          <w:b/>
          <w:bCs/>
        </w:rPr>
        <w:t>.</w:t>
      </w:r>
      <w:r w:rsidR="00D138FF" w:rsidRPr="00D8176B">
        <w:rPr>
          <w:rFonts w:ascii="Arial" w:hAnsi="Arial" w:cs="Arial"/>
          <w:b/>
          <w:bCs/>
        </w:rPr>
        <w:t>2021</w:t>
      </w:r>
      <w:r w:rsidRPr="00D8176B">
        <w:rPr>
          <w:rFonts w:ascii="Arial" w:hAnsi="Arial" w:cs="Arial"/>
          <w:caps/>
        </w:rPr>
        <w:t xml:space="preserve"> </w:t>
      </w:r>
      <w:r w:rsidRPr="00D8176B">
        <w:rPr>
          <w:rFonts w:ascii="Arial" w:hAnsi="Arial" w:cs="Arial"/>
        </w:rPr>
        <w:t xml:space="preserve">r. </w:t>
      </w:r>
      <w:r w:rsidRPr="00577649">
        <w:rPr>
          <w:rFonts w:ascii="Arial" w:hAnsi="Arial" w:cs="Arial"/>
        </w:rPr>
        <w:t>Bieg terminu związania ofertą rozpoczyna się wraz z upływem terminu składania ofert.</w:t>
      </w:r>
    </w:p>
    <w:p w14:paraId="725E8C60" w14:textId="71573DB7" w:rsidR="00F57AF9" w:rsidRPr="00577649" w:rsidRDefault="00F57AF9" w:rsidP="00032305">
      <w:pPr>
        <w:numPr>
          <w:ilvl w:val="1"/>
          <w:numId w:val="13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303C2394" w14:textId="77777777" w:rsidR="00D50CD5" w:rsidRPr="00577649" w:rsidRDefault="00F57AF9" w:rsidP="00032305">
      <w:pPr>
        <w:numPr>
          <w:ilvl w:val="1"/>
          <w:numId w:val="13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577649">
        <w:rPr>
          <w:rFonts w:ascii="Arial" w:hAnsi="Arial" w:cs="Arial"/>
        </w:rPr>
        <w:lastRenderedPageBreak/>
        <w:t>Przedłużenie terminu związania ofertą wymaga złożenia przez wykonawcę pisemnego oświadczenia o wyrażeniu zgody na przedłużenie terminu związania ofertą.</w:t>
      </w:r>
    </w:p>
    <w:p w14:paraId="726485B0" w14:textId="15699FC2" w:rsidR="00564472" w:rsidRDefault="00564472" w:rsidP="00577649">
      <w:pPr>
        <w:spacing w:line="276" w:lineRule="auto"/>
        <w:jc w:val="both"/>
        <w:rPr>
          <w:rFonts w:ascii="Arial" w:hAnsi="Arial" w:cs="Arial"/>
          <w:bCs/>
          <w:lang w:eastAsia="en-US" w:bidi="en-US"/>
        </w:rPr>
      </w:pPr>
    </w:p>
    <w:p w14:paraId="0CAE09B5" w14:textId="7BB31D1F" w:rsidR="00EB58C3" w:rsidRPr="00577649" w:rsidRDefault="008A375F" w:rsidP="00577649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lang w:eastAsia="x-none"/>
        </w:rPr>
      </w:pPr>
      <w:r w:rsidRPr="00577649">
        <w:rPr>
          <w:rFonts w:ascii="Arial" w:hAnsi="Arial" w:cs="Arial"/>
          <w:b/>
          <w:bCs/>
          <w:lang w:eastAsia="x-none"/>
        </w:rPr>
        <w:t>9</w:t>
      </w:r>
      <w:r w:rsidR="00EB58C3" w:rsidRPr="00577649">
        <w:rPr>
          <w:rFonts w:ascii="Arial" w:hAnsi="Arial" w:cs="Arial"/>
          <w:b/>
          <w:bCs/>
          <w:lang w:val="x-none" w:eastAsia="x-none"/>
        </w:rPr>
        <w:t>. SPOSÓB ORAZ TERMIN SKŁADANIA OFERT</w:t>
      </w:r>
    </w:p>
    <w:p w14:paraId="01DE361F" w14:textId="77777777" w:rsidR="00BE633F" w:rsidRPr="00577649" w:rsidRDefault="00BE633F" w:rsidP="00577649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0BB71C94" w14:textId="5B1147D9" w:rsidR="00F57AF9" w:rsidRPr="00577649" w:rsidRDefault="00F57AF9" w:rsidP="00032305">
      <w:pPr>
        <w:numPr>
          <w:ilvl w:val="1"/>
          <w:numId w:val="17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Ofertę należy złożyć za pośrednictwem </w:t>
      </w:r>
      <w:proofErr w:type="spellStart"/>
      <w:r w:rsidRPr="00577649">
        <w:rPr>
          <w:rFonts w:ascii="Arial" w:hAnsi="Arial" w:cs="Arial"/>
        </w:rPr>
        <w:t>miniPortalu</w:t>
      </w:r>
      <w:proofErr w:type="spellEnd"/>
      <w:r w:rsidRPr="00577649">
        <w:rPr>
          <w:rFonts w:ascii="Arial" w:hAnsi="Arial" w:cs="Arial"/>
        </w:rPr>
        <w:t xml:space="preserve">, do dnia </w:t>
      </w:r>
      <w:r w:rsidR="00843918">
        <w:rPr>
          <w:rFonts w:ascii="Arial" w:hAnsi="Arial" w:cs="Arial"/>
          <w:b/>
          <w:bCs/>
        </w:rPr>
        <w:t>1</w:t>
      </w:r>
      <w:r w:rsidR="00F10C93">
        <w:rPr>
          <w:rFonts w:ascii="Arial" w:hAnsi="Arial" w:cs="Arial"/>
          <w:b/>
          <w:bCs/>
        </w:rPr>
        <w:t>3</w:t>
      </w:r>
      <w:r w:rsidR="007078D0" w:rsidRPr="007078D0">
        <w:rPr>
          <w:rFonts w:ascii="Arial" w:hAnsi="Arial" w:cs="Arial"/>
          <w:b/>
          <w:bCs/>
        </w:rPr>
        <w:t>.</w:t>
      </w:r>
      <w:r w:rsidR="00843918">
        <w:rPr>
          <w:rFonts w:ascii="Arial" w:hAnsi="Arial" w:cs="Arial"/>
          <w:b/>
          <w:bCs/>
        </w:rPr>
        <w:t>10</w:t>
      </w:r>
      <w:r w:rsidR="00DC7795" w:rsidRPr="007078D0">
        <w:rPr>
          <w:rFonts w:ascii="Arial" w:hAnsi="Arial" w:cs="Arial"/>
          <w:b/>
          <w:bCs/>
        </w:rPr>
        <w:t>.</w:t>
      </w:r>
      <w:r w:rsidR="00EE1270" w:rsidRPr="007078D0">
        <w:rPr>
          <w:rFonts w:ascii="Arial" w:hAnsi="Arial" w:cs="Arial"/>
          <w:b/>
          <w:bCs/>
        </w:rPr>
        <w:t>2021</w:t>
      </w:r>
      <w:r w:rsidR="004320D6" w:rsidRPr="007078D0">
        <w:rPr>
          <w:rFonts w:ascii="Arial" w:hAnsi="Arial" w:cs="Arial"/>
          <w:b/>
          <w:bCs/>
        </w:rPr>
        <w:t xml:space="preserve"> r.</w:t>
      </w:r>
      <w:r w:rsidRPr="007078D0">
        <w:rPr>
          <w:rFonts w:ascii="Arial" w:hAnsi="Arial" w:cs="Arial"/>
        </w:rPr>
        <w:t>, godz</w:t>
      </w:r>
      <w:r w:rsidRPr="00577649">
        <w:rPr>
          <w:rFonts w:ascii="Arial" w:hAnsi="Arial" w:cs="Arial"/>
        </w:rPr>
        <w:t xml:space="preserve">. </w:t>
      </w:r>
      <w:r w:rsidR="00A71132">
        <w:rPr>
          <w:rFonts w:ascii="Arial" w:hAnsi="Arial" w:cs="Arial"/>
        </w:rPr>
        <w:t>10:00</w:t>
      </w:r>
      <w:r w:rsidRPr="00577649">
        <w:rPr>
          <w:rFonts w:ascii="Arial" w:hAnsi="Arial" w:cs="Arial"/>
        </w:rPr>
        <w:t>.</w:t>
      </w:r>
    </w:p>
    <w:p w14:paraId="0AD0199C" w14:textId="77777777" w:rsidR="00F57AF9" w:rsidRPr="00577649" w:rsidRDefault="00F57AF9" w:rsidP="00032305">
      <w:pPr>
        <w:numPr>
          <w:ilvl w:val="1"/>
          <w:numId w:val="17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eastAsia="Calibri" w:hAnsi="Arial" w:cs="Arial"/>
          <w:lang w:eastAsia="en-US"/>
        </w:rPr>
        <w:t>Wykonawca może złożyć tylko jedną ofertę.</w:t>
      </w:r>
    </w:p>
    <w:p w14:paraId="6C731FDB" w14:textId="08C08618" w:rsidR="00F57AF9" w:rsidRPr="00577649" w:rsidRDefault="00F57AF9" w:rsidP="00032305">
      <w:pPr>
        <w:numPr>
          <w:ilvl w:val="1"/>
          <w:numId w:val="17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eastAsia="Calibri" w:hAnsi="Arial" w:cs="Arial"/>
          <w:lang w:eastAsia="en-US"/>
        </w:rPr>
        <w:t xml:space="preserve">Treść oferty musi być zgodna z wymaganiami zamawiającego określonymi </w:t>
      </w:r>
      <w:r w:rsidR="00BE633F" w:rsidRPr="00577649">
        <w:rPr>
          <w:rFonts w:ascii="Arial" w:eastAsia="Calibri" w:hAnsi="Arial" w:cs="Arial"/>
          <w:lang w:eastAsia="en-US"/>
        </w:rPr>
        <w:br/>
      </w:r>
      <w:r w:rsidRPr="00577649">
        <w:rPr>
          <w:rFonts w:ascii="Arial" w:eastAsia="Calibri" w:hAnsi="Arial" w:cs="Arial"/>
          <w:lang w:eastAsia="en-US"/>
        </w:rPr>
        <w:t>w dokumentach zamówienia.</w:t>
      </w:r>
    </w:p>
    <w:p w14:paraId="1799F884" w14:textId="77777777" w:rsidR="00F57AF9" w:rsidRPr="00577649" w:rsidRDefault="00F57AF9" w:rsidP="00032305">
      <w:pPr>
        <w:numPr>
          <w:ilvl w:val="1"/>
          <w:numId w:val="17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eastAsia="Calibri" w:hAnsi="Arial" w:cs="Arial"/>
          <w:lang w:eastAsia="en-US"/>
        </w:rPr>
        <w:t>Oferta może być złożona tylko do upływu terminu składania ofert.</w:t>
      </w:r>
    </w:p>
    <w:p w14:paraId="08DF9F6C" w14:textId="77777777" w:rsidR="00F57AF9" w:rsidRPr="00577649" w:rsidRDefault="00F57AF9" w:rsidP="00032305">
      <w:pPr>
        <w:numPr>
          <w:ilvl w:val="1"/>
          <w:numId w:val="17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eastAsia="Calibri" w:hAnsi="Arial" w:cs="Arial"/>
          <w:lang w:eastAsia="en-US"/>
        </w:rPr>
        <w:t>Do upływu terminu składania ofert wykonawca może wycofać ofertę</w:t>
      </w:r>
    </w:p>
    <w:p w14:paraId="05F39FF2" w14:textId="77777777" w:rsidR="00EB58C3" w:rsidRPr="00577649" w:rsidRDefault="00EB58C3" w:rsidP="00577649">
      <w:pPr>
        <w:spacing w:line="276" w:lineRule="auto"/>
        <w:jc w:val="both"/>
        <w:rPr>
          <w:rFonts w:ascii="Arial" w:hAnsi="Arial" w:cs="Arial"/>
          <w:bCs/>
          <w:lang w:eastAsia="en-US" w:bidi="en-US"/>
        </w:rPr>
      </w:pPr>
    </w:p>
    <w:p w14:paraId="6E4BB2BF" w14:textId="52C446B3" w:rsidR="00EB58C3" w:rsidRPr="00577649" w:rsidRDefault="00EB58C3" w:rsidP="00577649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20"/>
        </w:tabs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577649">
        <w:rPr>
          <w:rFonts w:ascii="Arial" w:hAnsi="Arial" w:cs="Arial"/>
          <w:b/>
          <w:bCs/>
          <w:lang w:val="x-none" w:eastAsia="x-none"/>
        </w:rPr>
        <w:t>1</w:t>
      </w:r>
      <w:r w:rsidR="008A375F" w:rsidRPr="00577649">
        <w:rPr>
          <w:rFonts w:ascii="Arial" w:hAnsi="Arial" w:cs="Arial"/>
          <w:b/>
          <w:bCs/>
          <w:lang w:eastAsia="x-none"/>
        </w:rPr>
        <w:t>0</w:t>
      </w:r>
      <w:r w:rsidRPr="00577649">
        <w:rPr>
          <w:rFonts w:ascii="Arial" w:hAnsi="Arial" w:cs="Arial"/>
          <w:b/>
          <w:bCs/>
          <w:lang w:val="x-none" w:eastAsia="x-none"/>
        </w:rPr>
        <w:t xml:space="preserve">. </w:t>
      </w:r>
      <w:r w:rsidRPr="00577649">
        <w:rPr>
          <w:rFonts w:ascii="Arial" w:hAnsi="Arial" w:cs="Arial"/>
          <w:b/>
          <w:bCs/>
        </w:rPr>
        <w:t>TERMIN OTWARCIA OFERT</w:t>
      </w:r>
    </w:p>
    <w:p w14:paraId="574822DF" w14:textId="77777777" w:rsidR="00BE633F" w:rsidRPr="00577649" w:rsidRDefault="00BE633F" w:rsidP="00577649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69152D30" w14:textId="72B98FD5" w:rsidR="009C2922" w:rsidRPr="00577649" w:rsidRDefault="009C2922" w:rsidP="00032305">
      <w:pPr>
        <w:numPr>
          <w:ilvl w:val="1"/>
          <w:numId w:val="18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Otwarcie ofert nastąpi d</w:t>
      </w:r>
      <w:r w:rsidRPr="007078D0">
        <w:rPr>
          <w:rFonts w:ascii="Arial" w:hAnsi="Arial" w:cs="Arial"/>
        </w:rPr>
        <w:t xml:space="preserve">nia </w:t>
      </w:r>
      <w:r w:rsidR="00843918">
        <w:rPr>
          <w:rFonts w:ascii="Arial" w:hAnsi="Arial" w:cs="Arial"/>
          <w:b/>
          <w:bCs/>
        </w:rPr>
        <w:t>1</w:t>
      </w:r>
      <w:r w:rsidR="00F10C93">
        <w:rPr>
          <w:rFonts w:ascii="Arial" w:hAnsi="Arial" w:cs="Arial"/>
          <w:b/>
          <w:bCs/>
        </w:rPr>
        <w:t>3</w:t>
      </w:r>
      <w:r w:rsidR="007078D0" w:rsidRPr="007078D0">
        <w:rPr>
          <w:rFonts w:ascii="Arial" w:hAnsi="Arial" w:cs="Arial"/>
          <w:b/>
          <w:bCs/>
        </w:rPr>
        <w:t>.</w:t>
      </w:r>
      <w:r w:rsidR="00843918">
        <w:rPr>
          <w:rFonts w:ascii="Arial" w:hAnsi="Arial" w:cs="Arial"/>
          <w:b/>
          <w:bCs/>
        </w:rPr>
        <w:t>10</w:t>
      </w:r>
      <w:r w:rsidR="00DC7795" w:rsidRPr="007078D0">
        <w:rPr>
          <w:rFonts w:ascii="Arial" w:hAnsi="Arial" w:cs="Arial"/>
          <w:b/>
          <w:bCs/>
        </w:rPr>
        <w:t>.</w:t>
      </w:r>
      <w:r w:rsidR="004320D6" w:rsidRPr="007078D0">
        <w:rPr>
          <w:rFonts w:ascii="Arial" w:hAnsi="Arial" w:cs="Arial"/>
          <w:b/>
          <w:bCs/>
        </w:rPr>
        <w:t>2021r.</w:t>
      </w:r>
      <w:r w:rsidRPr="007078D0">
        <w:rPr>
          <w:rFonts w:ascii="Arial" w:hAnsi="Arial" w:cs="Arial"/>
        </w:rPr>
        <w:t xml:space="preserve"> o godz</w:t>
      </w:r>
      <w:r w:rsidRPr="00577649">
        <w:rPr>
          <w:rFonts w:ascii="Arial" w:hAnsi="Arial" w:cs="Arial"/>
        </w:rPr>
        <w:t>. 10:00.</w:t>
      </w:r>
    </w:p>
    <w:p w14:paraId="6C73888A" w14:textId="77777777" w:rsidR="009C2922" w:rsidRPr="00577649" w:rsidRDefault="00177C3E" w:rsidP="00032305">
      <w:pPr>
        <w:numPr>
          <w:ilvl w:val="1"/>
          <w:numId w:val="18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bookmarkStart w:id="27" w:name="_Toc56878493"/>
      <w:bookmarkStart w:id="28" w:name="_Toc136762103"/>
      <w:r w:rsidRPr="00577649">
        <w:rPr>
          <w:rFonts w:ascii="Arial" w:eastAsia="Calibri" w:hAnsi="Arial" w:cs="Arial"/>
          <w:lang w:eastAsia="en-US"/>
        </w:rPr>
        <w:t xml:space="preserve">Otwarcie ofert następuje poprzez użycie mechanizmu do odszyfrowania ofert dostępnego po zalogowaniu w zakładce Deszyfrowanie na </w:t>
      </w:r>
      <w:proofErr w:type="spellStart"/>
      <w:r w:rsidRPr="00577649">
        <w:rPr>
          <w:rFonts w:ascii="Arial" w:eastAsia="Calibri" w:hAnsi="Arial" w:cs="Arial"/>
          <w:lang w:eastAsia="en-US"/>
        </w:rPr>
        <w:t>miniPortalu</w:t>
      </w:r>
      <w:proofErr w:type="spellEnd"/>
      <w:r w:rsidRPr="00577649">
        <w:rPr>
          <w:rFonts w:ascii="Arial" w:eastAsia="Calibri" w:hAnsi="Arial" w:cs="Arial"/>
          <w:lang w:eastAsia="en-US"/>
        </w:rPr>
        <w:t xml:space="preserve"> </w:t>
      </w:r>
      <w:r w:rsidRPr="00577649">
        <w:rPr>
          <w:rFonts w:ascii="Arial" w:eastAsia="Calibri" w:hAnsi="Arial" w:cs="Arial"/>
          <w:lang w:eastAsia="en-US"/>
        </w:rPr>
        <w:br/>
        <w:t>i następuje poprzez wskazanie pliku do odszyfrowania</w:t>
      </w:r>
      <w:r w:rsidR="009C2922" w:rsidRPr="00577649">
        <w:rPr>
          <w:rFonts w:ascii="Arial" w:eastAsia="Calibri" w:hAnsi="Arial" w:cs="Arial"/>
          <w:lang w:eastAsia="en-US"/>
        </w:rPr>
        <w:t>.</w:t>
      </w:r>
      <w:bookmarkEnd w:id="27"/>
      <w:bookmarkEnd w:id="28"/>
    </w:p>
    <w:p w14:paraId="274A0ADF" w14:textId="77777777" w:rsidR="009C2922" w:rsidRPr="00577649" w:rsidRDefault="009C2922" w:rsidP="00032305">
      <w:pPr>
        <w:numPr>
          <w:ilvl w:val="1"/>
          <w:numId w:val="18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Zamawiający, najpóźniej przed otwarciem ofert, udostępni na stronie internetowej prowadzonego postępowania informację o kwocie, jaką zamierza przeznaczyć na sfinansowanie zamówienia.</w:t>
      </w:r>
    </w:p>
    <w:p w14:paraId="5E8FE6D9" w14:textId="77777777" w:rsidR="009C2922" w:rsidRPr="00577649" w:rsidRDefault="009C2922" w:rsidP="00032305">
      <w:pPr>
        <w:numPr>
          <w:ilvl w:val="1"/>
          <w:numId w:val="18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Zamawiający, niezwłocznie po otwarciu ofert, udostępni na stronie internetowej prowadzonego postępowania informacje o:</w:t>
      </w:r>
    </w:p>
    <w:p w14:paraId="51980ADE" w14:textId="77777777" w:rsidR="009C2922" w:rsidRPr="00577649" w:rsidRDefault="009C2922" w:rsidP="00032305">
      <w:pPr>
        <w:numPr>
          <w:ilvl w:val="0"/>
          <w:numId w:val="29"/>
        </w:numPr>
        <w:suppressAutoHyphens/>
        <w:spacing w:line="276" w:lineRule="auto"/>
        <w:ind w:left="1134" w:hanging="992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nazwach albo imionach i nazwiskach oraz siedzibach lub miejscach prowadzonej działalności gospodarczej albo miejscach zamieszkania wykonawców, których oferty zostały otwarte;</w:t>
      </w:r>
    </w:p>
    <w:p w14:paraId="50E5C00A" w14:textId="548B123C" w:rsidR="00DC376B" w:rsidRDefault="009C2922" w:rsidP="00032305">
      <w:pPr>
        <w:numPr>
          <w:ilvl w:val="0"/>
          <w:numId w:val="29"/>
        </w:numPr>
        <w:suppressAutoHyphens/>
        <w:spacing w:line="276" w:lineRule="auto"/>
        <w:ind w:left="1134" w:hanging="992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>cenach zawartych w ofertach.</w:t>
      </w:r>
    </w:p>
    <w:p w14:paraId="7647660E" w14:textId="2C231442" w:rsidR="0053698A" w:rsidRDefault="0053698A" w:rsidP="0053698A">
      <w:pPr>
        <w:suppressAutoHyphens/>
        <w:spacing w:line="276" w:lineRule="auto"/>
        <w:jc w:val="both"/>
        <w:rPr>
          <w:rFonts w:ascii="Arial" w:hAnsi="Arial" w:cs="Arial"/>
        </w:rPr>
      </w:pPr>
    </w:p>
    <w:p w14:paraId="5848C4D3" w14:textId="5EC2F2B1" w:rsidR="00D50CD5" w:rsidRPr="00577649" w:rsidRDefault="00D50CD5" w:rsidP="00577649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bookmarkStart w:id="29" w:name="_Hlk67231536"/>
      <w:r w:rsidRPr="00577649">
        <w:rPr>
          <w:rFonts w:ascii="Arial" w:hAnsi="Arial" w:cs="Arial"/>
          <w:b/>
          <w:bCs/>
          <w:lang w:val="x-none" w:eastAsia="x-none"/>
        </w:rPr>
        <w:t>1</w:t>
      </w:r>
      <w:r w:rsidR="008A375F" w:rsidRPr="00577649">
        <w:rPr>
          <w:rFonts w:ascii="Arial" w:hAnsi="Arial" w:cs="Arial"/>
          <w:b/>
          <w:bCs/>
          <w:lang w:eastAsia="x-none"/>
        </w:rPr>
        <w:t>1</w:t>
      </w:r>
      <w:r w:rsidRPr="00577649">
        <w:rPr>
          <w:rFonts w:ascii="Arial" w:hAnsi="Arial" w:cs="Arial"/>
          <w:b/>
          <w:bCs/>
          <w:lang w:val="x-none" w:eastAsia="x-none"/>
        </w:rPr>
        <w:t>. SPOSÓB OBLICZENIA CENY</w:t>
      </w:r>
    </w:p>
    <w:bookmarkEnd w:id="29"/>
    <w:p w14:paraId="7AB3B3AE" w14:textId="77777777" w:rsidR="00D50CD5" w:rsidRPr="00577649" w:rsidRDefault="00D50CD5" w:rsidP="00577649">
      <w:pPr>
        <w:tabs>
          <w:tab w:val="left" w:pos="709"/>
        </w:tabs>
        <w:spacing w:line="276" w:lineRule="auto"/>
        <w:ind w:hanging="425"/>
        <w:jc w:val="both"/>
        <w:rPr>
          <w:rFonts w:ascii="Arial" w:hAnsi="Arial" w:cs="Arial"/>
          <w:lang w:eastAsia="en-US" w:bidi="en-US"/>
        </w:rPr>
      </w:pPr>
    </w:p>
    <w:p w14:paraId="5B012307" w14:textId="116D4E5B" w:rsidR="00CF5564" w:rsidRPr="00577649" w:rsidRDefault="00D10EA0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Cenę oferty należy podać w formie </w:t>
      </w:r>
      <w:r w:rsidR="00F03464" w:rsidRPr="00577649">
        <w:rPr>
          <w:rFonts w:ascii="Arial" w:hAnsi="Arial" w:cs="Arial"/>
        </w:rPr>
        <w:t>maksymalnego wynagrodzenia Wykonawcy za cały zakres zamówienia</w:t>
      </w:r>
      <w:r w:rsidRPr="00577649">
        <w:rPr>
          <w:rFonts w:ascii="Arial" w:hAnsi="Arial" w:cs="Arial"/>
        </w:rPr>
        <w:t>.</w:t>
      </w:r>
    </w:p>
    <w:p w14:paraId="50F4E527" w14:textId="77777777" w:rsidR="007C2C2A" w:rsidRPr="00577649" w:rsidRDefault="007C2C2A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577649">
        <w:rPr>
          <w:rFonts w:ascii="Arial" w:hAnsi="Arial" w:cs="Arial"/>
          <w:lang w:bidi="en-US"/>
        </w:rPr>
        <w:t xml:space="preserve">Cena może być tylko jedna za oferowany przedmiot zamówienia, nie dopuszcza się wariantowości cen. </w:t>
      </w:r>
    </w:p>
    <w:p w14:paraId="5E07DDFC" w14:textId="77777777" w:rsidR="007C2C2A" w:rsidRPr="00577649" w:rsidRDefault="007C2C2A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577649">
        <w:rPr>
          <w:rFonts w:ascii="Arial" w:hAnsi="Arial" w:cs="Arial"/>
          <w:lang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6EDBFE10" w14:textId="77777777" w:rsidR="003C11FD" w:rsidRPr="00577649" w:rsidRDefault="007C2C2A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577649">
        <w:rPr>
          <w:rFonts w:ascii="Arial" w:hAnsi="Arial" w:cs="Arial"/>
          <w:color w:val="000000"/>
          <w:lang w:eastAsia="en-US" w:bidi="en-US"/>
        </w:rPr>
        <w:t>Wszelkie rozliczenia finansowe między Zamawiającym a Wykonawcą będą prowadzone w złotych polskich w zaokrągleniu do dwóch miejsc po przecinku</w:t>
      </w:r>
      <w:r w:rsidR="00AA2DEA" w:rsidRPr="00577649">
        <w:rPr>
          <w:rFonts w:ascii="Arial" w:hAnsi="Arial" w:cs="Arial"/>
          <w:color w:val="000000"/>
          <w:lang w:eastAsia="en-US" w:bidi="en-US"/>
        </w:rPr>
        <w:t>.</w:t>
      </w:r>
    </w:p>
    <w:p w14:paraId="08AE8CC6" w14:textId="77777777" w:rsidR="007C2C2A" w:rsidRPr="00577649" w:rsidRDefault="007C2C2A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577649">
        <w:rPr>
          <w:rFonts w:ascii="Arial" w:hAnsi="Arial" w:cs="Arial"/>
          <w:color w:val="000000"/>
          <w:lang w:eastAsia="en-US" w:bidi="en-US"/>
        </w:rPr>
        <w:lastRenderedPageBreak/>
        <w:t xml:space="preserve">W przypadku zmiany przepisów dotyczących ustawy o podatku od towarów </w:t>
      </w:r>
      <w:r w:rsidR="006B3755" w:rsidRPr="00577649">
        <w:rPr>
          <w:rFonts w:ascii="Arial" w:hAnsi="Arial" w:cs="Arial"/>
          <w:color w:val="000000"/>
          <w:lang w:eastAsia="en-US" w:bidi="en-US"/>
        </w:rPr>
        <w:br/>
      </w:r>
      <w:r w:rsidRPr="00577649">
        <w:rPr>
          <w:rFonts w:ascii="Arial" w:hAnsi="Arial" w:cs="Arial"/>
          <w:color w:val="000000"/>
          <w:lang w:eastAsia="en-US" w:bidi="en-US"/>
        </w:rPr>
        <w:t>i usług, strony obowiązywać będzie cena z uwzględnieniem stawki VAT obowiązującej na dzień wystawienia faktury.</w:t>
      </w:r>
    </w:p>
    <w:p w14:paraId="2B5B3D35" w14:textId="2E097BD7" w:rsidR="007C2C2A" w:rsidRPr="00577649" w:rsidRDefault="007C2C2A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577649">
        <w:rPr>
          <w:rFonts w:ascii="Arial" w:hAnsi="Arial" w:cs="Arial"/>
          <w:lang w:eastAsia="en-US" w:bidi="en-US"/>
        </w:rPr>
        <w:t xml:space="preserve">Cena oferty musi uwzględniać wartość podatku od towarów i usług VAT, innych opłat i podatków, opłat celnych. Wynagrodzenie obejmuje wszystkie koszty związane z realizacją przedmiotu zamówienia. Cenę należy podać w złotych polskich w postaci cyfrowej. </w:t>
      </w:r>
    </w:p>
    <w:p w14:paraId="6647D359" w14:textId="0163283B" w:rsidR="00D50CD5" w:rsidRDefault="006B3755" w:rsidP="00577649">
      <w:pPr>
        <w:widowControl w:val="0"/>
        <w:tabs>
          <w:tab w:val="left" w:pos="2780"/>
        </w:tabs>
        <w:autoSpaceDE w:val="0"/>
        <w:spacing w:line="276" w:lineRule="auto"/>
        <w:jc w:val="both"/>
        <w:rPr>
          <w:rFonts w:ascii="Arial" w:hAnsi="Arial" w:cs="Arial"/>
          <w:lang w:eastAsia="en-US" w:bidi="en-US"/>
        </w:rPr>
      </w:pPr>
      <w:r w:rsidRPr="00577649">
        <w:rPr>
          <w:rFonts w:ascii="Arial" w:hAnsi="Arial" w:cs="Arial"/>
          <w:lang w:eastAsia="en-US" w:bidi="en-US"/>
        </w:rPr>
        <w:tab/>
      </w:r>
    </w:p>
    <w:p w14:paraId="6C83E6E7" w14:textId="505D8B30" w:rsidR="00D50CD5" w:rsidRPr="00577649" w:rsidRDefault="00D50CD5" w:rsidP="00577649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577649">
        <w:rPr>
          <w:rFonts w:ascii="Arial" w:hAnsi="Arial" w:cs="Arial"/>
          <w:b/>
          <w:bCs/>
          <w:lang w:val="x-none" w:eastAsia="x-none"/>
        </w:rPr>
        <w:t>1</w:t>
      </w:r>
      <w:r w:rsidR="008A375F" w:rsidRPr="00577649">
        <w:rPr>
          <w:rFonts w:ascii="Arial" w:hAnsi="Arial" w:cs="Arial"/>
          <w:b/>
          <w:bCs/>
          <w:lang w:eastAsia="x-none"/>
        </w:rPr>
        <w:t>2</w:t>
      </w:r>
      <w:r w:rsidR="004F23BC">
        <w:rPr>
          <w:rFonts w:ascii="Arial" w:hAnsi="Arial" w:cs="Arial"/>
          <w:b/>
          <w:bCs/>
          <w:lang w:eastAsia="x-none"/>
        </w:rPr>
        <w:t xml:space="preserve">. </w:t>
      </w:r>
      <w:r w:rsidR="00EB58C3" w:rsidRPr="00577649">
        <w:rPr>
          <w:rFonts w:ascii="Arial" w:hAnsi="Arial" w:cs="Arial"/>
          <w:b/>
          <w:bCs/>
          <w:lang w:val="x-none" w:eastAsia="x-none"/>
        </w:rPr>
        <w:t>OPIS KRYTERIÓW OCENY OFERT, WRAZ Z PODANIEM WAG TYCH KRYTERIÓW, I SPOSOBU OCENY OFERT</w:t>
      </w:r>
    </w:p>
    <w:p w14:paraId="5B05B6B2" w14:textId="77777777" w:rsidR="00BE633F" w:rsidRPr="00577649" w:rsidRDefault="00BE633F" w:rsidP="00577649">
      <w:pPr>
        <w:pStyle w:val="Akapitzlist"/>
        <w:tabs>
          <w:tab w:val="left" w:pos="709"/>
        </w:tabs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14:paraId="1B3E2980" w14:textId="3CE0AF43" w:rsidR="00F222B6" w:rsidRDefault="00F222B6" w:rsidP="003609D5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 xml:space="preserve">Zamawiający wybiera ofertę najkorzystniejszą na podstawie kryteriów oceny ofert określonych w SWZ </w:t>
      </w:r>
      <w:r w:rsidR="00527DC7">
        <w:rPr>
          <w:rFonts w:ascii="Arial" w:hAnsi="Arial" w:cs="Arial"/>
          <w:sz w:val="24"/>
          <w:szCs w:val="24"/>
        </w:rPr>
        <w:t xml:space="preserve">w każdej części </w:t>
      </w:r>
      <w:r w:rsidRPr="00577649">
        <w:rPr>
          <w:rFonts w:ascii="Arial" w:hAnsi="Arial" w:cs="Arial"/>
          <w:sz w:val="24"/>
          <w:szCs w:val="24"/>
        </w:rPr>
        <w:t>tj.:</w:t>
      </w:r>
    </w:p>
    <w:p w14:paraId="12B0741C" w14:textId="77777777" w:rsidR="00333CF5" w:rsidRPr="00577649" w:rsidRDefault="00333CF5" w:rsidP="00333CF5">
      <w:pPr>
        <w:pStyle w:val="Akapitzlist"/>
        <w:tabs>
          <w:tab w:val="left" w:pos="709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ACAD776" w14:textId="47212013" w:rsidR="003B75FF" w:rsidRDefault="00F222B6" w:rsidP="00032305">
      <w:pPr>
        <w:numPr>
          <w:ilvl w:val="0"/>
          <w:numId w:val="23"/>
        </w:numPr>
        <w:ind w:left="567" w:hanging="425"/>
        <w:contextualSpacing/>
        <w:jc w:val="both"/>
        <w:rPr>
          <w:rFonts w:ascii="Arial" w:hAnsi="Arial" w:cs="Arial"/>
          <w:lang w:eastAsia="en-US" w:bidi="en-US"/>
        </w:rPr>
      </w:pPr>
      <w:r w:rsidRPr="00577649">
        <w:rPr>
          <w:rFonts w:ascii="Arial" w:hAnsi="Arial" w:cs="Arial"/>
          <w:lang w:eastAsia="en-US" w:bidi="en-US"/>
        </w:rPr>
        <w:t>C</w:t>
      </w:r>
      <w:r w:rsidR="003B75FF" w:rsidRPr="00577649">
        <w:rPr>
          <w:rFonts w:ascii="Arial" w:hAnsi="Arial" w:cs="Arial"/>
          <w:lang w:eastAsia="en-US" w:bidi="en-US"/>
        </w:rPr>
        <w:t xml:space="preserve">ena </w:t>
      </w:r>
      <w:r w:rsidR="003B75FF" w:rsidRPr="00577649">
        <w:rPr>
          <w:rFonts w:ascii="Arial" w:hAnsi="Arial" w:cs="Arial"/>
          <w:lang w:eastAsia="en-US" w:bidi="en-US"/>
        </w:rPr>
        <w:tab/>
      </w:r>
      <w:r w:rsidR="003B693F">
        <w:rPr>
          <w:rFonts w:ascii="Arial" w:hAnsi="Arial" w:cs="Arial"/>
          <w:lang w:eastAsia="en-US" w:bidi="en-US"/>
        </w:rPr>
        <w:t xml:space="preserve">- </w:t>
      </w:r>
      <w:r w:rsidR="00C61B7C" w:rsidRPr="00577649">
        <w:rPr>
          <w:rFonts w:ascii="Arial" w:hAnsi="Arial" w:cs="Arial"/>
          <w:lang w:eastAsia="en-US" w:bidi="en-US"/>
        </w:rPr>
        <w:t>waga 60/100</w:t>
      </w:r>
      <w:r w:rsidRPr="00577649">
        <w:rPr>
          <w:rFonts w:ascii="Arial" w:hAnsi="Arial" w:cs="Arial"/>
          <w:lang w:eastAsia="en-US" w:bidi="en-US"/>
        </w:rPr>
        <w:t xml:space="preserve"> pkt</w:t>
      </w:r>
      <w:r w:rsidR="00D138FF">
        <w:rPr>
          <w:rFonts w:ascii="Arial" w:hAnsi="Arial" w:cs="Arial"/>
          <w:lang w:eastAsia="en-US" w:bidi="en-US"/>
        </w:rPr>
        <w:t>.</w:t>
      </w:r>
    </w:p>
    <w:p w14:paraId="4EFA591C" w14:textId="608B752F" w:rsidR="003B75FF" w:rsidRPr="00D138FF" w:rsidRDefault="003B693F" w:rsidP="00032305">
      <w:pPr>
        <w:numPr>
          <w:ilvl w:val="0"/>
          <w:numId w:val="23"/>
        </w:numPr>
        <w:ind w:left="567" w:hanging="425"/>
        <w:contextualSpacing/>
        <w:jc w:val="both"/>
        <w:rPr>
          <w:rFonts w:ascii="Arial" w:hAnsi="Arial" w:cs="Arial"/>
          <w:lang w:eastAsia="en-US" w:bidi="en-US"/>
        </w:rPr>
      </w:pPr>
      <w:r w:rsidRPr="003B693F">
        <w:rPr>
          <w:rFonts w:ascii="Arial" w:hAnsi="Arial" w:cs="Arial"/>
        </w:rPr>
        <w:t>Kryterium społeczne</w:t>
      </w:r>
      <w:r w:rsidR="00800796">
        <w:rPr>
          <w:rFonts w:ascii="Arial" w:hAnsi="Arial" w:cs="Arial"/>
        </w:rPr>
        <w:t xml:space="preserve"> </w:t>
      </w:r>
      <w:r w:rsidRPr="003B693F">
        <w:rPr>
          <w:rFonts w:ascii="Arial" w:hAnsi="Arial" w:cs="Arial"/>
        </w:rPr>
        <w:t xml:space="preserve">„procent osób zatrudnionych na podstawie umowy o pracę zaangażowanych przy realizacji przedmiotu zamówienia” - </w:t>
      </w:r>
      <w:r w:rsidR="005D3859" w:rsidRPr="00D138FF">
        <w:rPr>
          <w:rFonts w:ascii="Arial" w:hAnsi="Arial" w:cs="Arial"/>
          <w:lang w:eastAsia="en-US" w:bidi="en-US"/>
        </w:rPr>
        <w:t>waga 40/100 pkt.</w:t>
      </w:r>
    </w:p>
    <w:p w14:paraId="75395B17" w14:textId="77777777" w:rsidR="003B75FF" w:rsidRPr="00577649" w:rsidRDefault="003B75FF" w:rsidP="000463C3">
      <w:pPr>
        <w:ind w:left="993"/>
        <w:contextualSpacing/>
        <w:jc w:val="both"/>
        <w:rPr>
          <w:rFonts w:ascii="Arial" w:hAnsi="Arial" w:cs="Arial"/>
          <w:lang w:eastAsia="en-US" w:bidi="en-US"/>
        </w:rPr>
      </w:pPr>
    </w:p>
    <w:p w14:paraId="34686BFB" w14:textId="77777777" w:rsidR="003B75FF" w:rsidRPr="00577649" w:rsidRDefault="009620B3" w:rsidP="000463C3">
      <w:pPr>
        <w:ind w:left="284"/>
        <w:contextualSpacing/>
        <w:jc w:val="both"/>
        <w:rPr>
          <w:rFonts w:ascii="Arial" w:hAnsi="Arial" w:cs="Arial"/>
          <w:lang w:eastAsia="en-US" w:bidi="en-US"/>
        </w:rPr>
      </w:pPr>
      <w:r w:rsidRPr="00577649">
        <w:rPr>
          <w:rFonts w:ascii="Arial" w:hAnsi="Arial" w:cs="Arial"/>
          <w:lang w:eastAsia="en-US" w:bidi="en-US"/>
        </w:rPr>
        <w:t>Zamawiający przy wyborze najkorzystniejszej oferty będzie kierował się kryteriami, które ma</w:t>
      </w:r>
      <w:r w:rsidR="00AD4333" w:rsidRPr="00577649">
        <w:rPr>
          <w:rFonts w:ascii="Arial" w:hAnsi="Arial" w:cs="Arial"/>
          <w:lang w:eastAsia="en-US" w:bidi="en-US"/>
        </w:rPr>
        <w:t xml:space="preserve">ją przypisaną WAGĘ w skali od </w:t>
      </w:r>
      <w:r w:rsidRPr="00577649">
        <w:rPr>
          <w:rFonts w:ascii="Arial" w:hAnsi="Arial" w:cs="Arial"/>
          <w:lang w:eastAsia="en-US" w:bidi="en-US"/>
        </w:rPr>
        <w:t>0-100</w:t>
      </w:r>
      <w:r w:rsidR="00F222B6" w:rsidRPr="00577649">
        <w:rPr>
          <w:rFonts w:ascii="Arial" w:hAnsi="Arial" w:cs="Arial"/>
          <w:lang w:eastAsia="en-US" w:bidi="en-US"/>
        </w:rPr>
        <w:t xml:space="preserve"> </w:t>
      </w:r>
      <w:r w:rsidR="00C71DB3" w:rsidRPr="00577649">
        <w:rPr>
          <w:rFonts w:ascii="Arial" w:hAnsi="Arial" w:cs="Arial"/>
          <w:lang w:eastAsia="en-US" w:bidi="en-US"/>
        </w:rPr>
        <w:t>określonej powyżej</w:t>
      </w:r>
      <w:r w:rsidR="00217BFF" w:rsidRPr="00577649">
        <w:rPr>
          <w:rFonts w:ascii="Arial" w:hAnsi="Arial" w:cs="Arial"/>
          <w:lang w:eastAsia="en-US" w:bidi="en-US"/>
        </w:rPr>
        <w:t>.</w:t>
      </w:r>
    </w:p>
    <w:p w14:paraId="250341F2" w14:textId="77777777" w:rsidR="003C11FD" w:rsidRPr="00577649" w:rsidRDefault="003C11FD" w:rsidP="000463C3">
      <w:pPr>
        <w:jc w:val="both"/>
        <w:rPr>
          <w:rFonts w:ascii="Arial" w:hAnsi="Arial" w:cs="Arial"/>
          <w:lang w:eastAsia="en-US" w:bidi="en-US"/>
        </w:rPr>
      </w:pPr>
    </w:p>
    <w:p w14:paraId="09059884" w14:textId="2C063489" w:rsidR="00375EC2" w:rsidRDefault="00375EC2" w:rsidP="00032305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775"/>
        <w:jc w:val="both"/>
        <w:rPr>
          <w:rFonts w:ascii="Arial" w:hAnsi="Arial" w:cs="Arial"/>
          <w:bCs/>
          <w:sz w:val="24"/>
          <w:szCs w:val="24"/>
        </w:rPr>
      </w:pPr>
      <w:r w:rsidRPr="00577649">
        <w:rPr>
          <w:rFonts w:ascii="Arial" w:hAnsi="Arial" w:cs="Arial"/>
          <w:bCs/>
          <w:sz w:val="24"/>
          <w:szCs w:val="24"/>
        </w:rPr>
        <w:t>Sposób oceny ofert</w:t>
      </w:r>
      <w:r w:rsidR="00F222B6" w:rsidRPr="00577649">
        <w:rPr>
          <w:rFonts w:ascii="Arial" w:hAnsi="Arial" w:cs="Arial"/>
          <w:bCs/>
          <w:sz w:val="24"/>
          <w:szCs w:val="24"/>
        </w:rPr>
        <w:t>:</w:t>
      </w:r>
      <w:r w:rsidR="009C2922" w:rsidRPr="00577649">
        <w:rPr>
          <w:rFonts w:ascii="Arial" w:hAnsi="Arial" w:cs="Arial"/>
          <w:sz w:val="24"/>
          <w:szCs w:val="24"/>
        </w:rPr>
        <w:t xml:space="preserve"> </w:t>
      </w:r>
      <w:r w:rsidRPr="00577649">
        <w:rPr>
          <w:rFonts w:ascii="Arial" w:hAnsi="Arial" w:cs="Arial"/>
          <w:bCs/>
          <w:sz w:val="24"/>
          <w:szCs w:val="24"/>
        </w:rPr>
        <w:t>Sposób obliczania punktów dla poszczególnych kryteriów</w:t>
      </w:r>
      <w:r w:rsidR="003C11FD" w:rsidRPr="00577649">
        <w:rPr>
          <w:rFonts w:ascii="Arial" w:hAnsi="Arial" w:cs="Arial"/>
          <w:bCs/>
          <w:sz w:val="24"/>
          <w:szCs w:val="24"/>
        </w:rPr>
        <w:t>.</w:t>
      </w:r>
    </w:p>
    <w:p w14:paraId="051A3893" w14:textId="77777777" w:rsidR="00CE00BB" w:rsidRPr="00577649" w:rsidRDefault="00CE00BB" w:rsidP="00CE00BB">
      <w:pPr>
        <w:pStyle w:val="Akapitzlist"/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6580A360" w14:textId="33E09EDA" w:rsidR="00FB5BCB" w:rsidRPr="00577649" w:rsidRDefault="00F222B6" w:rsidP="00333CF5">
      <w:pPr>
        <w:pStyle w:val="Akapitzlist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bCs/>
          <w:sz w:val="24"/>
          <w:szCs w:val="24"/>
        </w:rPr>
        <w:t xml:space="preserve">W ramach kryterium </w:t>
      </w:r>
      <w:r w:rsidR="00C61B7C" w:rsidRPr="00577649">
        <w:rPr>
          <w:rFonts w:ascii="Arial" w:hAnsi="Arial" w:cs="Arial"/>
          <w:bCs/>
          <w:sz w:val="24"/>
          <w:szCs w:val="24"/>
        </w:rPr>
        <w:t>„</w:t>
      </w:r>
      <w:r w:rsidRPr="00577649">
        <w:rPr>
          <w:rFonts w:ascii="Arial" w:hAnsi="Arial" w:cs="Arial"/>
          <w:bCs/>
          <w:sz w:val="24"/>
          <w:szCs w:val="24"/>
        </w:rPr>
        <w:t>C</w:t>
      </w:r>
      <w:r w:rsidR="00C61B7C" w:rsidRPr="00577649">
        <w:rPr>
          <w:rFonts w:ascii="Arial" w:hAnsi="Arial" w:cs="Arial"/>
          <w:bCs/>
          <w:sz w:val="24"/>
          <w:szCs w:val="24"/>
        </w:rPr>
        <w:t xml:space="preserve">ena” </w:t>
      </w:r>
      <w:bookmarkStart w:id="30" w:name="_Hlk71550281"/>
      <w:r w:rsidR="00FB5BCB" w:rsidRPr="00577649">
        <w:rPr>
          <w:rFonts w:ascii="Arial" w:hAnsi="Arial" w:cs="Arial"/>
          <w:bCs/>
          <w:sz w:val="24"/>
          <w:szCs w:val="24"/>
        </w:rPr>
        <w:t>ocena zostanie dok</w:t>
      </w:r>
      <w:r w:rsidR="0000545D" w:rsidRPr="00577649">
        <w:rPr>
          <w:rFonts w:ascii="Arial" w:hAnsi="Arial" w:cs="Arial"/>
          <w:bCs/>
          <w:sz w:val="24"/>
          <w:szCs w:val="24"/>
        </w:rPr>
        <w:t xml:space="preserve">onana przy </w:t>
      </w:r>
      <w:r w:rsidR="00FB5BCB" w:rsidRPr="00577649">
        <w:rPr>
          <w:rFonts w:ascii="Arial" w:hAnsi="Arial" w:cs="Arial"/>
          <w:bCs/>
          <w:sz w:val="24"/>
          <w:szCs w:val="24"/>
        </w:rPr>
        <w:t>zastosowaniu wzoru:</w:t>
      </w:r>
      <w:bookmarkEnd w:id="30"/>
    </w:p>
    <w:p w14:paraId="13087CB5" w14:textId="77777777" w:rsidR="00446135" w:rsidRPr="00577649" w:rsidRDefault="00446135" w:rsidP="000463C3">
      <w:pPr>
        <w:ind w:left="993" w:hanging="568"/>
        <w:jc w:val="both"/>
        <w:rPr>
          <w:rFonts w:ascii="Arial" w:hAnsi="Arial" w:cs="Arial"/>
          <w:bCs/>
          <w:lang w:eastAsia="en-US" w:bidi="en-US"/>
        </w:rPr>
      </w:pPr>
    </w:p>
    <w:p w14:paraId="47A4F5A2" w14:textId="77777777" w:rsidR="009C2922" w:rsidRPr="00577649" w:rsidRDefault="007B44B8" w:rsidP="000463C3">
      <w:pPr>
        <w:suppressAutoHyphens/>
        <w:jc w:val="both"/>
        <w:rPr>
          <w:rFonts w:ascii="Arial" w:hAnsi="Arial" w:cs="Arial"/>
          <w:lang w:eastAsia="ar-SA"/>
        </w:rPr>
      </w:pPr>
      <w:r w:rsidRPr="00577649">
        <w:rPr>
          <w:rFonts w:ascii="Arial" w:hAnsi="Arial" w:cs="Arial"/>
          <w:lang w:eastAsia="ar-SA"/>
        </w:rPr>
        <w:tab/>
      </w:r>
      <w:r w:rsidRPr="00577649">
        <w:rPr>
          <w:rFonts w:ascii="Arial" w:hAnsi="Arial" w:cs="Arial"/>
          <w:lang w:eastAsia="ar-SA"/>
        </w:rPr>
        <w:tab/>
      </w:r>
      <w:r w:rsidRPr="00577649">
        <w:rPr>
          <w:rFonts w:ascii="Arial" w:hAnsi="Arial" w:cs="Arial"/>
          <w:lang w:eastAsia="ar-SA"/>
        </w:rPr>
        <w:tab/>
      </w:r>
      <w:r w:rsidR="009C2922" w:rsidRPr="00577649">
        <w:rPr>
          <w:rFonts w:ascii="Arial" w:hAnsi="Arial" w:cs="Arial"/>
          <w:lang w:eastAsia="ar-SA"/>
        </w:rPr>
        <w:tab/>
        <w:t xml:space="preserve">Najniższa cena brutto </w:t>
      </w:r>
    </w:p>
    <w:p w14:paraId="1E702570" w14:textId="77777777" w:rsidR="007B44B8" w:rsidRPr="00577649" w:rsidRDefault="009C2922" w:rsidP="000463C3">
      <w:pPr>
        <w:suppressAutoHyphens/>
        <w:ind w:firstLine="2694"/>
        <w:rPr>
          <w:rFonts w:ascii="Arial" w:hAnsi="Arial" w:cs="Arial"/>
          <w:lang w:eastAsia="ar-SA"/>
        </w:rPr>
      </w:pPr>
      <w:r w:rsidRPr="00577649">
        <w:rPr>
          <w:rFonts w:ascii="Arial" w:hAnsi="Arial" w:cs="Arial"/>
          <w:lang w:eastAsia="ar-SA"/>
        </w:rPr>
        <w:t>spośród złożonych ofert</w:t>
      </w:r>
    </w:p>
    <w:p w14:paraId="4F590E81" w14:textId="1C15A3A9" w:rsidR="007B44B8" w:rsidRPr="00577649" w:rsidRDefault="00283206" w:rsidP="000463C3">
      <w:pPr>
        <w:suppressAutoHyphens/>
        <w:jc w:val="both"/>
        <w:rPr>
          <w:rFonts w:ascii="Arial" w:hAnsi="Arial" w:cs="Arial"/>
          <w:lang w:eastAsia="ar-SA"/>
        </w:rPr>
      </w:pPr>
      <w:r w:rsidRPr="00577649">
        <w:rPr>
          <w:rFonts w:ascii="Arial" w:hAnsi="Arial" w:cs="Arial"/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79025D82" wp14:editId="4242E9F1">
                <wp:simplePos x="0" y="0"/>
                <wp:positionH relativeFrom="column">
                  <wp:posOffset>1328420</wp:posOffset>
                </wp:positionH>
                <wp:positionV relativeFrom="paragraph">
                  <wp:posOffset>74294</wp:posOffset>
                </wp:positionV>
                <wp:extent cx="259842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524AF"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6pt,5.85pt" to="309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" strokeweight=".74pt">
                <v:stroke joinstyle="miter"/>
              </v:line>
            </w:pict>
          </mc:Fallback>
        </mc:AlternateContent>
      </w:r>
      <w:r w:rsidR="00F222B6" w:rsidRPr="00577649">
        <w:rPr>
          <w:rFonts w:ascii="Arial" w:hAnsi="Arial" w:cs="Arial"/>
          <w:lang w:eastAsia="ar-SA"/>
        </w:rPr>
        <w:t>Ilość punktów</w:t>
      </w:r>
      <w:r w:rsidR="007B44B8" w:rsidRPr="00577649">
        <w:rPr>
          <w:rFonts w:ascii="Arial" w:hAnsi="Arial" w:cs="Arial"/>
          <w:lang w:eastAsia="ar-SA"/>
        </w:rPr>
        <w:t xml:space="preserve"> </w:t>
      </w:r>
      <w:r w:rsidR="007B44B8" w:rsidRPr="00577649">
        <w:rPr>
          <w:rFonts w:ascii="Arial" w:hAnsi="Arial" w:cs="Arial"/>
          <w:bCs/>
          <w:lang w:eastAsia="ar-SA"/>
        </w:rPr>
        <w:t xml:space="preserve">  </w:t>
      </w:r>
      <w:r w:rsidR="00F222B6" w:rsidRPr="00577649">
        <w:rPr>
          <w:rFonts w:ascii="Arial" w:hAnsi="Arial" w:cs="Arial"/>
          <w:lang w:eastAsia="ar-SA"/>
        </w:rPr>
        <w:t xml:space="preserve">=         </w:t>
      </w:r>
      <w:r w:rsidR="00F222B6" w:rsidRPr="00577649">
        <w:rPr>
          <w:rFonts w:ascii="Arial" w:hAnsi="Arial" w:cs="Arial"/>
          <w:lang w:eastAsia="ar-SA"/>
        </w:rPr>
        <w:softHyphen/>
      </w:r>
      <w:r w:rsidR="00F222B6" w:rsidRPr="00577649">
        <w:rPr>
          <w:rFonts w:ascii="Arial" w:hAnsi="Arial" w:cs="Arial"/>
          <w:lang w:eastAsia="ar-SA"/>
        </w:rPr>
        <w:tab/>
      </w:r>
      <w:r w:rsidR="00F222B6" w:rsidRPr="00577649">
        <w:rPr>
          <w:rFonts w:ascii="Arial" w:hAnsi="Arial" w:cs="Arial"/>
          <w:lang w:eastAsia="ar-SA"/>
        </w:rPr>
        <w:tab/>
      </w:r>
      <w:r w:rsidR="007B44B8" w:rsidRPr="00577649">
        <w:rPr>
          <w:rFonts w:ascii="Arial" w:hAnsi="Arial" w:cs="Arial"/>
          <w:lang w:eastAsia="ar-SA"/>
        </w:rPr>
        <w:tab/>
      </w:r>
      <w:r w:rsidR="007B44B8" w:rsidRPr="00577649">
        <w:rPr>
          <w:rFonts w:ascii="Arial" w:hAnsi="Arial" w:cs="Arial"/>
          <w:lang w:eastAsia="ar-SA"/>
        </w:rPr>
        <w:tab/>
      </w:r>
      <w:r w:rsidR="00F222B6" w:rsidRPr="00577649">
        <w:rPr>
          <w:rFonts w:ascii="Arial" w:hAnsi="Arial" w:cs="Arial"/>
          <w:lang w:eastAsia="ar-SA"/>
        </w:rPr>
        <w:tab/>
      </w:r>
      <w:r w:rsidR="00F222B6" w:rsidRPr="00577649">
        <w:rPr>
          <w:rFonts w:ascii="Arial" w:hAnsi="Arial" w:cs="Arial"/>
          <w:lang w:eastAsia="ar-SA"/>
        </w:rPr>
        <w:tab/>
      </w:r>
      <w:r w:rsidR="007B44B8" w:rsidRPr="00577649">
        <w:rPr>
          <w:rFonts w:ascii="Arial" w:hAnsi="Arial" w:cs="Arial"/>
          <w:lang w:eastAsia="ar-SA"/>
        </w:rPr>
        <w:t xml:space="preserve">x 60 punktów </w:t>
      </w:r>
    </w:p>
    <w:p w14:paraId="268E5C62" w14:textId="77777777" w:rsidR="007B44B8" w:rsidRPr="00577649" w:rsidRDefault="007B44B8" w:rsidP="000463C3">
      <w:pPr>
        <w:suppressAutoHyphens/>
        <w:ind w:left="2124" w:firstLine="708"/>
        <w:jc w:val="both"/>
        <w:rPr>
          <w:rFonts w:ascii="Arial" w:hAnsi="Arial" w:cs="Arial"/>
          <w:lang w:eastAsia="ar-SA"/>
        </w:rPr>
      </w:pPr>
      <w:r w:rsidRPr="00577649">
        <w:rPr>
          <w:rFonts w:ascii="Arial" w:hAnsi="Arial" w:cs="Arial"/>
          <w:lang w:eastAsia="ar-SA"/>
        </w:rPr>
        <w:t xml:space="preserve">Cena badanej oferty brutto </w:t>
      </w:r>
    </w:p>
    <w:p w14:paraId="3E7AD632" w14:textId="77777777" w:rsidR="007B44B8" w:rsidRPr="00577649" w:rsidRDefault="007B44B8" w:rsidP="000463C3">
      <w:pPr>
        <w:jc w:val="both"/>
        <w:rPr>
          <w:rFonts w:ascii="Arial" w:hAnsi="Arial" w:cs="Arial"/>
          <w:lang w:eastAsia="en-US" w:bidi="en-US"/>
        </w:rPr>
      </w:pPr>
    </w:p>
    <w:p w14:paraId="097817A8" w14:textId="77777777" w:rsidR="00217BFF" w:rsidRPr="00577649" w:rsidRDefault="00217BFF" w:rsidP="000463C3">
      <w:pPr>
        <w:jc w:val="both"/>
        <w:rPr>
          <w:rFonts w:ascii="Arial" w:hAnsi="Arial" w:cs="Arial"/>
          <w:lang w:eastAsia="en-US" w:bidi="en-US"/>
        </w:rPr>
      </w:pPr>
      <w:r w:rsidRPr="00577649">
        <w:rPr>
          <w:rFonts w:ascii="Arial" w:hAnsi="Arial" w:cs="Arial"/>
          <w:lang w:eastAsia="en-US" w:bidi="en-US"/>
        </w:rPr>
        <w:t>Ocenie w ramach kryterium „Cena” podlegać będzie cena brut</w:t>
      </w:r>
      <w:r w:rsidR="0000545D" w:rsidRPr="00577649">
        <w:rPr>
          <w:rFonts w:ascii="Arial" w:hAnsi="Arial" w:cs="Arial"/>
          <w:lang w:eastAsia="en-US" w:bidi="en-US"/>
        </w:rPr>
        <w:t xml:space="preserve">to </w:t>
      </w:r>
      <w:bookmarkStart w:id="31" w:name="_Hlk71550349"/>
      <w:r w:rsidR="0000545D" w:rsidRPr="00577649">
        <w:rPr>
          <w:rFonts w:ascii="Arial" w:hAnsi="Arial" w:cs="Arial"/>
          <w:lang w:eastAsia="en-US" w:bidi="en-US"/>
        </w:rPr>
        <w:t>podana w formularzu oferty (</w:t>
      </w:r>
      <w:r w:rsidRPr="00577649">
        <w:rPr>
          <w:rFonts w:ascii="Arial" w:hAnsi="Arial" w:cs="Arial"/>
          <w:lang w:eastAsia="en-US" w:bidi="en-US"/>
        </w:rPr>
        <w:t>załącznik nr 1 do SWZ</w:t>
      </w:r>
      <w:r w:rsidR="00C0716E" w:rsidRPr="00577649">
        <w:rPr>
          <w:rFonts w:ascii="Arial" w:hAnsi="Arial" w:cs="Arial"/>
          <w:lang w:eastAsia="en-US" w:bidi="en-US"/>
        </w:rPr>
        <w:t>)</w:t>
      </w:r>
      <w:r w:rsidRPr="00577649">
        <w:rPr>
          <w:rFonts w:ascii="Arial" w:hAnsi="Arial" w:cs="Arial"/>
          <w:lang w:eastAsia="en-US" w:bidi="en-US"/>
        </w:rPr>
        <w:t>.</w:t>
      </w:r>
      <w:bookmarkEnd w:id="31"/>
    </w:p>
    <w:p w14:paraId="5F303330" w14:textId="77777777" w:rsidR="00F222B6" w:rsidRPr="00577649" w:rsidRDefault="00F222B6" w:rsidP="000463C3">
      <w:pPr>
        <w:jc w:val="both"/>
        <w:rPr>
          <w:rFonts w:ascii="Arial" w:hAnsi="Arial" w:cs="Arial"/>
          <w:lang w:eastAsia="en-US" w:bidi="en-US"/>
        </w:rPr>
      </w:pPr>
    </w:p>
    <w:p w14:paraId="151F8629" w14:textId="3BCCC897" w:rsidR="00A71132" w:rsidRPr="00CE00BB" w:rsidRDefault="000B216E" w:rsidP="00D83A57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8" w:hanging="567"/>
        <w:jc w:val="both"/>
        <w:rPr>
          <w:rFonts w:ascii="Arial" w:hAnsi="Arial" w:cs="Arial"/>
          <w:sz w:val="24"/>
          <w:szCs w:val="24"/>
        </w:rPr>
      </w:pPr>
      <w:r w:rsidRPr="003B693F">
        <w:rPr>
          <w:rFonts w:ascii="Arial" w:hAnsi="Arial" w:cs="Arial"/>
          <w:sz w:val="24"/>
          <w:szCs w:val="24"/>
        </w:rPr>
        <w:t>W ramach kryterium</w:t>
      </w:r>
      <w:r w:rsidR="003B693F" w:rsidRPr="003B693F">
        <w:rPr>
          <w:rFonts w:ascii="Arial" w:hAnsi="Arial" w:cs="Arial"/>
          <w:sz w:val="24"/>
          <w:szCs w:val="24"/>
        </w:rPr>
        <w:t xml:space="preserve"> społeczne „procent </w:t>
      </w:r>
      <w:bookmarkStart w:id="32" w:name="_Hlk83206040"/>
      <w:r w:rsidR="003B693F" w:rsidRPr="003B693F">
        <w:rPr>
          <w:rFonts w:ascii="Arial" w:hAnsi="Arial" w:cs="Arial"/>
          <w:sz w:val="24"/>
          <w:szCs w:val="24"/>
        </w:rPr>
        <w:t xml:space="preserve">osób zatrudnionych na podstawie umowy </w:t>
      </w:r>
      <w:r w:rsidR="0053698A">
        <w:rPr>
          <w:rFonts w:ascii="Arial" w:hAnsi="Arial" w:cs="Arial"/>
          <w:sz w:val="24"/>
          <w:szCs w:val="24"/>
        </w:rPr>
        <w:br/>
      </w:r>
      <w:r w:rsidR="003B693F" w:rsidRPr="003B693F">
        <w:rPr>
          <w:rFonts w:ascii="Arial" w:hAnsi="Arial" w:cs="Arial"/>
          <w:sz w:val="24"/>
          <w:szCs w:val="24"/>
        </w:rPr>
        <w:t>o pracę zaangażowanych przy realizacji przedmiotu zamówienia</w:t>
      </w:r>
      <w:bookmarkEnd w:id="32"/>
      <w:r w:rsidR="003B693F" w:rsidRPr="003B693F">
        <w:rPr>
          <w:rFonts w:ascii="Arial" w:hAnsi="Arial" w:cs="Arial"/>
          <w:sz w:val="24"/>
          <w:szCs w:val="24"/>
        </w:rPr>
        <w:t xml:space="preserve">” </w:t>
      </w:r>
      <w:r w:rsidR="00A71132" w:rsidRPr="003B693F">
        <w:rPr>
          <w:rFonts w:ascii="Arial" w:hAnsi="Arial" w:cs="Arial"/>
          <w:sz w:val="24"/>
          <w:szCs w:val="24"/>
        </w:rPr>
        <w:t xml:space="preserve">będzie obliczane wg </w:t>
      </w:r>
      <w:r w:rsidR="00A71132" w:rsidRPr="00CE00BB">
        <w:rPr>
          <w:rFonts w:ascii="Arial" w:hAnsi="Arial" w:cs="Arial"/>
          <w:sz w:val="24"/>
          <w:szCs w:val="24"/>
        </w:rPr>
        <w:t>wzoru:</w:t>
      </w:r>
    </w:p>
    <w:p w14:paraId="5D5DF84F" w14:textId="494D37EE" w:rsidR="003B693F" w:rsidRPr="00CE00BB" w:rsidRDefault="003B693F" w:rsidP="003B69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67751C" w14:textId="4604903C" w:rsidR="003B693F" w:rsidRPr="00CE00BB" w:rsidRDefault="003B693F" w:rsidP="003B69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33231A" w14:textId="77777777" w:rsidR="0053698A" w:rsidRDefault="0053698A" w:rsidP="005369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693F" w:rsidRPr="00CE00BB">
        <w:rPr>
          <w:rFonts w:ascii="Arial" w:hAnsi="Arial" w:cs="Arial"/>
        </w:rPr>
        <w:t xml:space="preserve">rocent osób zatrudnionych </w:t>
      </w:r>
      <w:r w:rsidR="00B66F0E" w:rsidRPr="003B693F">
        <w:rPr>
          <w:rFonts w:ascii="Arial" w:hAnsi="Arial" w:cs="Arial"/>
        </w:rPr>
        <w:t xml:space="preserve">na podstawie umowy o pracę </w:t>
      </w:r>
    </w:p>
    <w:p w14:paraId="33647F16" w14:textId="316C3534" w:rsidR="0053698A" w:rsidRDefault="00B66F0E" w:rsidP="0053698A">
      <w:pPr>
        <w:jc w:val="center"/>
        <w:rPr>
          <w:rFonts w:ascii="Arial" w:hAnsi="Arial" w:cs="Arial"/>
        </w:rPr>
      </w:pPr>
      <w:r w:rsidRPr="003B693F">
        <w:rPr>
          <w:rFonts w:ascii="Arial" w:hAnsi="Arial" w:cs="Arial"/>
        </w:rPr>
        <w:t>zaangażowanych przy realizacji przedmiotu zamówienia</w:t>
      </w:r>
    </w:p>
    <w:p w14:paraId="0B367944" w14:textId="1AD68978" w:rsidR="003B693F" w:rsidRPr="00CE00BB" w:rsidRDefault="00B66F0E" w:rsidP="0053698A">
      <w:pPr>
        <w:jc w:val="center"/>
        <w:rPr>
          <w:rFonts w:ascii="Arial" w:hAnsi="Arial" w:cs="Arial"/>
        </w:rPr>
      </w:pPr>
      <w:r w:rsidRPr="00CE00BB">
        <w:rPr>
          <w:rFonts w:ascii="Arial" w:hAnsi="Arial" w:cs="Arial"/>
        </w:rPr>
        <w:t xml:space="preserve"> </w:t>
      </w:r>
      <w:r w:rsidR="003B693F" w:rsidRPr="00CE00BB">
        <w:rPr>
          <w:rFonts w:ascii="Arial" w:hAnsi="Arial" w:cs="Arial"/>
        </w:rPr>
        <w:t xml:space="preserve">badanej oferty </w:t>
      </w:r>
    </w:p>
    <w:p w14:paraId="43D6D941" w14:textId="77ABAD42" w:rsidR="003B693F" w:rsidRPr="00CE00BB" w:rsidRDefault="003B693F" w:rsidP="0053698A">
      <w:pPr>
        <w:jc w:val="both"/>
        <w:rPr>
          <w:rFonts w:ascii="Arial" w:hAnsi="Arial" w:cs="Arial"/>
        </w:rPr>
      </w:pPr>
      <w:r w:rsidRPr="00CE00BB">
        <w:rPr>
          <w:rFonts w:ascii="Arial" w:hAnsi="Arial" w:cs="Arial"/>
        </w:rPr>
        <w:t xml:space="preserve">Z  = </w:t>
      </w:r>
      <w:r w:rsidR="00CE00BB" w:rsidRPr="00CE00BB">
        <w:rPr>
          <w:rFonts w:ascii="Arial" w:hAnsi="Arial" w:cs="Arial"/>
        </w:rPr>
        <w:t xml:space="preserve">  </w:t>
      </w:r>
      <w:r w:rsidRPr="00CE00BB">
        <w:rPr>
          <w:rFonts w:ascii="Arial" w:hAnsi="Arial" w:cs="Arial"/>
        </w:rPr>
        <w:t xml:space="preserve">------------------------------------------------------------------------------------------------------- x </w:t>
      </w:r>
      <w:r w:rsidR="00CE00BB" w:rsidRPr="00CE00BB">
        <w:rPr>
          <w:rFonts w:ascii="Arial" w:hAnsi="Arial" w:cs="Arial"/>
        </w:rPr>
        <w:t>4</w:t>
      </w:r>
      <w:r w:rsidRPr="00CE00BB">
        <w:rPr>
          <w:rFonts w:ascii="Arial" w:hAnsi="Arial" w:cs="Arial"/>
        </w:rPr>
        <w:t xml:space="preserve">0 </w:t>
      </w:r>
    </w:p>
    <w:p w14:paraId="39799DC2" w14:textId="15FF8C95" w:rsidR="0053698A" w:rsidRDefault="0053698A" w:rsidP="0053698A">
      <w:pPr>
        <w:tabs>
          <w:tab w:val="left" w:pos="567"/>
        </w:tabs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B693F" w:rsidRPr="00CE00BB">
        <w:rPr>
          <w:rFonts w:ascii="Arial" w:hAnsi="Arial" w:cs="Arial"/>
        </w:rPr>
        <w:t xml:space="preserve">ajwyższy procent osób </w:t>
      </w:r>
      <w:r w:rsidR="00B66F0E">
        <w:rPr>
          <w:rFonts w:ascii="Arial" w:hAnsi="Arial" w:cs="Arial"/>
        </w:rPr>
        <w:t xml:space="preserve">zatrudnionych </w:t>
      </w:r>
      <w:r w:rsidR="00B66F0E" w:rsidRPr="003B693F">
        <w:rPr>
          <w:rFonts w:ascii="Arial" w:hAnsi="Arial" w:cs="Arial"/>
        </w:rPr>
        <w:t>na podstawie</w:t>
      </w:r>
    </w:p>
    <w:p w14:paraId="3F8D0CEA" w14:textId="07C0E807" w:rsidR="0053698A" w:rsidRDefault="00B66F0E" w:rsidP="0053698A">
      <w:pPr>
        <w:tabs>
          <w:tab w:val="left" w:pos="567"/>
        </w:tabs>
        <w:ind w:left="426"/>
        <w:jc w:val="center"/>
        <w:rPr>
          <w:rFonts w:ascii="Arial" w:hAnsi="Arial" w:cs="Arial"/>
        </w:rPr>
      </w:pPr>
      <w:r w:rsidRPr="003B693F">
        <w:rPr>
          <w:rFonts w:ascii="Arial" w:hAnsi="Arial" w:cs="Arial"/>
        </w:rPr>
        <w:t>umowy o pracę zaangażowanych przy realizacji przedmiotu</w:t>
      </w:r>
    </w:p>
    <w:p w14:paraId="157471E2" w14:textId="09A5FAA4" w:rsidR="003B693F" w:rsidRPr="00CE00BB" w:rsidRDefault="00B66F0E" w:rsidP="0053698A">
      <w:pPr>
        <w:tabs>
          <w:tab w:val="left" w:pos="567"/>
        </w:tabs>
        <w:ind w:left="426"/>
        <w:jc w:val="center"/>
        <w:rPr>
          <w:rFonts w:ascii="Arial" w:hAnsi="Arial" w:cs="Arial"/>
        </w:rPr>
      </w:pPr>
      <w:r w:rsidRPr="003B693F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s</w:t>
      </w:r>
      <w:r w:rsidR="003B693F" w:rsidRPr="00CE00BB">
        <w:rPr>
          <w:rFonts w:ascii="Arial" w:hAnsi="Arial" w:cs="Arial"/>
        </w:rPr>
        <w:t>pośród wszystkich ofert</w:t>
      </w:r>
    </w:p>
    <w:p w14:paraId="2DB8CD61" w14:textId="25ABD017" w:rsidR="003B693F" w:rsidRPr="00CE00BB" w:rsidRDefault="003B693F" w:rsidP="003B69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995482" w14:textId="44F18131" w:rsidR="009B7D67" w:rsidRPr="00577649" w:rsidRDefault="009B7D67" w:rsidP="00032305">
      <w:pPr>
        <w:pStyle w:val="Akapitzlist"/>
        <w:numPr>
          <w:ilvl w:val="0"/>
          <w:numId w:val="21"/>
        </w:numPr>
        <w:spacing w:after="0" w:line="240" w:lineRule="auto"/>
        <w:ind w:left="709" w:hanging="775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>Za najkorzystniejszą ofertę</w:t>
      </w:r>
      <w:r w:rsidR="003609D5">
        <w:rPr>
          <w:rFonts w:ascii="Arial" w:hAnsi="Arial" w:cs="Arial"/>
          <w:sz w:val="24"/>
          <w:szCs w:val="24"/>
        </w:rPr>
        <w:t xml:space="preserve"> w każdej części </w:t>
      </w:r>
      <w:r w:rsidRPr="00577649">
        <w:rPr>
          <w:rFonts w:ascii="Arial" w:hAnsi="Arial" w:cs="Arial"/>
          <w:sz w:val="24"/>
          <w:szCs w:val="24"/>
        </w:rPr>
        <w:t>zostanie uznana oferta, która otrzyma największą łączną ilość punktów w kryteriach oceny ofert oraz spełniającą jednocześnie warunki udziału w postępowaniu.</w:t>
      </w:r>
    </w:p>
    <w:p w14:paraId="6BDBD521" w14:textId="0425582C" w:rsidR="0000545D" w:rsidRPr="00577649" w:rsidRDefault="0000545D" w:rsidP="00032305">
      <w:pPr>
        <w:pStyle w:val="Akapitzlist"/>
        <w:numPr>
          <w:ilvl w:val="0"/>
          <w:numId w:val="21"/>
        </w:numPr>
        <w:spacing w:after="0"/>
        <w:ind w:left="709" w:hanging="775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lastRenderedPageBreak/>
        <w:t xml:space="preserve">Punktacja będzie liczona z dokładnością do dwóch miejsc po przecinku zgodnie </w:t>
      </w:r>
      <w:r w:rsidRPr="00577649">
        <w:rPr>
          <w:rFonts w:ascii="Arial" w:hAnsi="Arial" w:cs="Arial"/>
          <w:sz w:val="24"/>
          <w:szCs w:val="24"/>
        </w:rPr>
        <w:br/>
        <w:t>z zasadą zaokrągleń matematycznych zastosowanych w programie Excel.</w:t>
      </w:r>
    </w:p>
    <w:p w14:paraId="6B8C536A" w14:textId="77777777" w:rsidR="000203D9" w:rsidRPr="00577649" w:rsidRDefault="000203D9" w:rsidP="00032305">
      <w:pPr>
        <w:pStyle w:val="Akapitzlist"/>
        <w:numPr>
          <w:ilvl w:val="0"/>
          <w:numId w:val="21"/>
        </w:numPr>
        <w:spacing w:after="0"/>
        <w:ind w:left="709" w:hanging="775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>Zamawiający poprawia w ofercie:</w:t>
      </w:r>
    </w:p>
    <w:p w14:paraId="2D7A4AEE" w14:textId="5C7ED34D" w:rsidR="009B7D67" w:rsidRPr="00577649" w:rsidRDefault="009B7D67" w:rsidP="00032305">
      <w:pPr>
        <w:pStyle w:val="Akapitzlist"/>
        <w:numPr>
          <w:ilvl w:val="0"/>
          <w:numId w:val="34"/>
        </w:numPr>
        <w:spacing w:after="0"/>
        <w:ind w:left="1276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577649">
        <w:rPr>
          <w:rFonts w:ascii="Arial" w:hAnsi="Arial" w:cs="Arial"/>
          <w:color w:val="000000"/>
          <w:sz w:val="24"/>
          <w:szCs w:val="24"/>
        </w:rPr>
        <w:t xml:space="preserve">oczywiste omyłki pisarskie, </w:t>
      </w:r>
    </w:p>
    <w:p w14:paraId="479960D4" w14:textId="28B599D9" w:rsidR="009B7D67" w:rsidRPr="00577649" w:rsidRDefault="009B7D67" w:rsidP="00032305">
      <w:pPr>
        <w:pStyle w:val="Akapitzlist"/>
        <w:numPr>
          <w:ilvl w:val="0"/>
          <w:numId w:val="34"/>
        </w:numPr>
        <w:spacing w:after="0"/>
        <w:ind w:left="1276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577649">
        <w:rPr>
          <w:rFonts w:ascii="Arial" w:hAnsi="Arial" w:cs="Arial"/>
          <w:color w:val="000000"/>
          <w:sz w:val="24"/>
          <w:szCs w:val="24"/>
        </w:rPr>
        <w:t xml:space="preserve">oczywiste omyłki rachunkowe, z uwzględnieniem konsekwencji rachunkowych dokonanych poprawek, </w:t>
      </w:r>
    </w:p>
    <w:p w14:paraId="62249315" w14:textId="56AD794B" w:rsidR="009B7D67" w:rsidRPr="00577649" w:rsidRDefault="009B7D67" w:rsidP="00032305">
      <w:pPr>
        <w:pStyle w:val="Akapitzlist"/>
        <w:numPr>
          <w:ilvl w:val="0"/>
          <w:numId w:val="34"/>
        </w:numPr>
        <w:spacing w:after="0"/>
        <w:ind w:left="1276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577649">
        <w:rPr>
          <w:rFonts w:ascii="Arial" w:hAnsi="Arial" w:cs="Arial"/>
          <w:color w:val="000000"/>
          <w:sz w:val="24"/>
          <w:szCs w:val="24"/>
        </w:rPr>
        <w:t xml:space="preserve">inne omyłki polegające na niezgodności oferty z dokumentami zamówienia, niepowodujące istotnych zmian w treści oferty </w:t>
      </w:r>
    </w:p>
    <w:p w14:paraId="02BE8C9C" w14:textId="619D44F8" w:rsidR="00D50CD5" w:rsidRPr="00577649" w:rsidRDefault="009B7D67" w:rsidP="00577649">
      <w:pPr>
        <w:spacing w:line="276" w:lineRule="auto"/>
        <w:ind w:left="993" w:hanging="142"/>
        <w:jc w:val="both"/>
        <w:rPr>
          <w:rFonts w:ascii="Arial" w:hAnsi="Arial" w:cs="Arial"/>
          <w:color w:val="000000"/>
        </w:rPr>
      </w:pPr>
      <w:r w:rsidRPr="00577649">
        <w:rPr>
          <w:rFonts w:ascii="Arial" w:hAnsi="Arial" w:cs="Arial"/>
          <w:color w:val="000000"/>
          <w:lang w:eastAsia="en-US" w:bidi="en-US"/>
        </w:rPr>
        <w:t>‒ niezwłocznie zawiadamiając o tym wykonawcę, którego oferta została poprawiona.</w:t>
      </w:r>
    </w:p>
    <w:p w14:paraId="6324F936" w14:textId="77777777" w:rsidR="000203D9" w:rsidRPr="00577649" w:rsidRDefault="000203D9" w:rsidP="00577649">
      <w:pPr>
        <w:spacing w:line="276" w:lineRule="auto"/>
        <w:ind w:left="993" w:hanging="142"/>
        <w:jc w:val="both"/>
        <w:rPr>
          <w:rFonts w:ascii="Arial" w:hAnsi="Arial" w:cs="Arial"/>
          <w:lang w:eastAsia="en-US" w:bidi="en-US"/>
        </w:rPr>
      </w:pPr>
    </w:p>
    <w:p w14:paraId="1C7983D5" w14:textId="3D34D993" w:rsidR="00D50CD5" w:rsidRPr="00577649" w:rsidRDefault="008B32CB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ind w:left="426" w:hanging="426"/>
        <w:contextualSpacing/>
        <w:jc w:val="both"/>
        <w:outlineLvl w:val="0"/>
        <w:rPr>
          <w:rFonts w:ascii="Arial" w:hAnsi="Arial" w:cs="Arial"/>
          <w:b/>
          <w:bCs/>
          <w:lang w:eastAsia="x-none"/>
        </w:rPr>
      </w:pPr>
      <w:r w:rsidRPr="00577649">
        <w:rPr>
          <w:rFonts w:ascii="Arial" w:hAnsi="Arial" w:cs="Arial"/>
          <w:b/>
          <w:bCs/>
          <w:lang w:eastAsia="x-none"/>
        </w:rPr>
        <w:t>1</w:t>
      </w:r>
      <w:r w:rsidR="008A375F" w:rsidRPr="00577649">
        <w:rPr>
          <w:rFonts w:ascii="Arial" w:hAnsi="Arial" w:cs="Arial"/>
          <w:b/>
          <w:bCs/>
          <w:lang w:eastAsia="x-none"/>
        </w:rPr>
        <w:t>3</w:t>
      </w:r>
      <w:r w:rsidR="00D50CD5" w:rsidRPr="00577649">
        <w:rPr>
          <w:rFonts w:ascii="Arial" w:hAnsi="Arial" w:cs="Arial"/>
          <w:b/>
          <w:bCs/>
          <w:lang w:val="x-none" w:eastAsia="x-none"/>
        </w:rPr>
        <w:t xml:space="preserve">. </w:t>
      </w:r>
      <w:r w:rsidR="00EB58C3" w:rsidRPr="00577649">
        <w:rPr>
          <w:rFonts w:ascii="Arial" w:hAnsi="Arial" w:cs="Arial"/>
          <w:b/>
          <w:bCs/>
          <w:lang w:val="x-none" w:eastAsia="x-none"/>
        </w:rPr>
        <w:t>INFORMACJE O FORMALNOŚCIACH, JAKIE MUSZĄ ZOSTAĆ DOPEŁNIONE PO WYBORZE OFERTY W CELU ZAWARCIA UMOWY W SPRAWIE ZAMÓWIENIA PUBLICZNEGO</w:t>
      </w:r>
    </w:p>
    <w:p w14:paraId="7CC34C7B" w14:textId="77777777" w:rsidR="00D50CD5" w:rsidRPr="00577649" w:rsidRDefault="00D50CD5" w:rsidP="00577649">
      <w:pPr>
        <w:spacing w:line="276" w:lineRule="auto"/>
        <w:ind w:left="426" w:hanging="426"/>
        <w:jc w:val="both"/>
        <w:rPr>
          <w:rFonts w:ascii="Arial" w:hAnsi="Arial" w:cs="Arial"/>
          <w:lang w:eastAsia="en-US" w:bidi="en-US"/>
        </w:rPr>
      </w:pPr>
    </w:p>
    <w:p w14:paraId="6B59FD2C" w14:textId="4C995797" w:rsidR="00D50CD5" w:rsidRDefault="00AB64E2" w:rsidP="00032305">
      <w:pPr>
        <w:pStyle w:val="Akapitzlist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 xml:space="preserve">Z Wykonawcą, który </w:t>
      </w:r>
      <w:r w:rsidR="00AD4333" w:rsidRPr="00577649">
        <w:rPr>
          <w:rFonts w:ascii="Arial" w:hAnsi="Arial" w:cs="Arial"/>
          <w:sz w:val="24"/>
          <w:szCs w:val="24"/>
        </w:rPr>
        <w:t xml:space="preserve">złoży najkorzystniejszą ofertę </w:t>
      </w:r>
      <w:r w:rsidRPr="00577649">
        <w:rPr>
          <w:rFonts w:ascii="Arial" w:hAnsi="Arial" w:cs="Arial"/>
          <w:sz w:val="24"/>
          <w:szCs w:val="24"/>
        </w:rPr>
        <w:t xml:space="preserve">zostanie podpisana umowa, </w:t>
      </w:r>
      <w:r w:rsidR="009B7D67" w:rsidRPr="00577649">
        <w:rPr>
          <w:rFonts w:ascii="Arial" w:hAnsi="Arial" w:cs="Arial"/>
          <w:sz w:val="24"/>
          <w:szCs w:val="24"/>
        </w:rPr>
        <w:t>wg wzoru z</w:t>
      </w:r>
      <w:r w:rsidRPr="00577649">
        <w:rPr>
          <w:rFonts w:ascii="Arial" w:hAnsi="Arial" w:cs="Arial"/>
          <w:sz w:val="24"/>
          <w:szCs w:val="24"/>
        </w:rPr>
        <w:t xml:space="preserve"> załącznik</w:t>
      </w:r>
      <w:r w:rsidR="009B7D67" w:rsidRPr="00577649">
        <w:rPr>
          <w:rFonts w:ascii="Arial" w:hAnsi="Arial" w:cs="Arial"/>
          <w:sz w:val="24"/>
          <w:szCs w:val="24"/>
        </w:rPr>
        <w:t>a</w:t>
      </w:r>
      <w:r w:rsidRPr="00577649">
        <w:rPr>
          <w:rFonts w:ascii="Arial" w:hAnsi="Arial" w:cs="Arial"/>
          <w:sz w:val="24"/>
          <w:szCs w:val="24"/>
        </w:rPr>
        <w:t xml:space="preserve"> nr </w:t>
      </w:r>
      <w:r w:rsidR="00D12155">
        <w:rPr>
          <w:rFonts w:ascii="Arial" w:hAnsi="Arial" w:cs="Arial"/>
          <w:sz w:val="24"/>
          <w:szCs w:val="24"/>
        </w:rPr>
        <w:t>3a dla części nr 1</w:t>
      </w:r>
      <w:r w:rsidR="005B24EA">
        <w:rPr>
          <w:rFonts w:ascii="Arial" w:hAnsi="Arial" w:cs="Arial"/>
          <w:sz w:val="24"/>
          <w:szCs w:val="24"/>
        </w:rPr>
        <w:t xml:space="preserve">, załącznika nr 3b dla części nr 2 </w:t>
      </w:r>
      <w:r w:rsidR="004F23BC">
        <w:rPr>
          <w:rFonts w:ascii="Arial" w:hAnsi="Arial" w:cs="Arial"/>
          <w:sz w:val="24"/>
          <w:szCs w:val="24"/>
        </w:rPr>
        <w:br/>
      </w:r>
      <w:r w:rsidRPr="00577649">
        <w:rPr>
          <w:rFonts w:ascii="Arial" w:hAnsi="Arial" w:cs="Arial"/>
          <w:sz w:val="24"/>
          <w:szCs w:val="24"/>
        </w:rPr>
        <w:t xml:space="preserve">do niniejszej specyfikacji. </w:t>
      </w:r>
    </w:p>
    <w:p w14:paraId="7BB57E1C" w14:textId="2FB18362" w:rsidR="00C97664" w:rsidRDefault="00C97664" w:rsidP="00032305">
      <w:pPr>
        <w:pStyle w:val="Akapitzlist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33" w:name="_Hlk83206009"/>
      <w:r w:rsidRPr="00C97664">
        <w:rPr>
          <w:rFonts w:ascii="Arial" w:hAnsi="Arial" w:cs="Arial"/>
          <w:sz w:val="24"/>
          <w:szCs w:val="24"/>
        </w:rPr>
        <w:t xml:space="preserve">Przed zawarciem umowy Wykonawca przedłoży Zamawiającemu </w:t>
      </w:r>
      <w:bookmarkEnd w:id="33"/>
      <w:r w:rsidRPr="00C97664">
        <w:rPr>
          <w:rFonts w:ascii="Arial" w:hAnsi="Arial" w:cs="Arial"/>
          <w:sz w:val="24"/>
          <w:szCs w:val="24"/>
        </w:rPr>
        <w:t xml:space="preserve">szczegółowy opis przedmiotu zamówienia </w:t>
      </w:r>
      <w:r w:rsidRPr="00C97664">
        <w:rPr>
          <w:rFonts w:ascii="Arial" w:hAnsi="Arial" w:cs="Arial"/>
          <w:sz w:val="24"/>
          <w:szCs w:val="24"/>
          <w:lang w:eastAsia="pl-PL" w:bidi="ar-SA"/>
        </w:rPr>
        <w:t>rozszerzony o wartości netto produktów</w:t>
      </w:r>
      <w:r>
        <w:rPr>
          <w:rFonts w:ascii="Arial" w:hAnsi="Arial" w:cs="Arial"/>
          <w:sz w:val="24"/>
          <w:szCs w:val="24"/>
          <w:lang w:eastAsia="pl-PL" w:bidi="ar-SA"/>
        </w:rPr>
        <w:t xml:space="preserve"> – dotyczy cz. nr 1 </w:t>
      </w:r>
      <w:r w:rsidR="004F23BC">
        <w:rPr>
          <w:rFonts w:ascii="Arial" w:hAnsi="Arial" w:cs="Arial"/>
          <w:sz w:val="24"/>
          <w:szCs w:val="24"/>
          <w:lang w:eastAsia="pl-PL" w:bidi="ar-SA"/>
        </w:rPr>
        <w:br/>
      </w:r>
      <w:r>
        <w:rPr>
          <w:rFonts w:ascii="Arial" w:hAnsi="Arial" w:cs="Arial"/>
          <w:sz w:val="24"/>
          <w:szCs w:val="24"/>
          <w:lang w:eastAsia="pl-PL" w:bidi="ar-SA"/>
        </w:rPr>
        <w:t>i nr 2.</w:t>
      </w:r>
    </w:p>
    <w:p w14:paraId="34F0ECC6" w14:textId="41C95BD1" w:rsidR="00456FC9" w:rsidRPr="00456FC9" w:rsidRDefault="00456FC9" w:rsidP="00032305">
      <w:pPr>
        <w:pStyle w:val="Akapitzlist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56FC9">
        <w:rPr>
          <w:rFonts w:ascii="Arial" w:hAnsi="Arial" w:cs="Arial"/>
          <w:b/>
          <w:bCs/>
          <w:sz w:val="24"/>
          <w:szCs w:val="24"/>
        </w:rPr>
        <w:t>Przed zawarciem umowy Wykonawca przedłoży Zamawiającemu wykaz osób zatrudnionych na podstawie umowy o pracę zaangażowanych przy realizacji przedmiotu zamówienia.</w:t>
      </w:r>
    </w:p>
    <w:p w14:paraId="76526FCD" w14:textId="3DE5F620" w:rsidR="00465B88" w:rsidRPr="00577649" w:rsidRDefault="00AB64E2" w:rsidP="00032305">
      <w:pPr>
        <w:pStyle w:val="Akapitzlist"/>
        <w:numPr>
          <w:ilvl w:val="0"/>
          <w:numId w:val="24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5397FE30" w14:textId="51550A5B" w:rsidR="00465B88" w:rsidRDefault="00465B88" w:rsidP="00032305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>Wykonawca, którego oferta została wybrana przedstawi Zamawiającemu do wglądu propozycje treści umowy</w:t>
      </w:r>
      <w:r w:rsidR="00B11192">
        <w:rPr>
          <w:rFonts w:ascii="Arial" w:hAnsi="Arial" w:cs="Arial"/>
          <w:sz w:val="24"/>
          <w:szCs w:val="24"/>
        </w:rPr>
        <w:t>,</w:t>
      </w:r>
      <w:r w:rsidRPr="00577649">
        <w:rPr>
          <w:rFonts w:ascii="Arial" w:hAnsi="Arial" w:cs="Arial"/>
          <w:sz w:val="24"/>
          <w:szCs w:val="24"/>
        </w:rPr>
        <w:t xml:space="preserve"> które miały by być zawarte z Podwykonawcami. </w:t>
      </w:r>
    </w:p>
    <w:p w14:paraId="467B2E7C" w14:textId="77777777" w:rsidR="00C97664" w:rsidRPr="00C97664" w:rsidRDefault="00C97664" w:rsidP="00C97664">
      <w:pPr>
        <w:jc w:val="both"/>
        <w:rPr>
          <w:rFonts w:ascii="Arial" w:hAnsi="Arial" w:cs="Arial"/>
        </w:rPr>
      </w:pPr>
    </w:p>
    <w:p w14:paraId="6F492571" w14:textId="2C3DAFB4" w:rsidR="00ED3B45" w:rsidRPr="00577649" w:rsidRDefault="00ED3B45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ind w:left="426" w:hanging="426"/>
        <w:contextualSpacing/>
        <w:jc w:val="both"/>
        <w:outlineLvl w:val="0"/>
        <w:rPr>
          <w:rFonts w:ascii="Arial" w:hAnsi="Arial" w:cs="Arial"/>
          <w:b/>
          <w:bCs/>
          <w:lang w:eastAsia="x-none"/>
        </w:rPr>
      </w:pPr>
      <w:bookmarkStart w:id="34" w:name="_Hlk70282441"/>
      <w:r w:rsidRPr="00577649">
        <w:rPr>
          <w:rFonts w:ascii="Arial" w:hAnsi="Arial" w:cs="Arial"/>
          <w:b/>
          <w:bCs/>
          <w:lang w:eastAsia="x-none"/>
        </w:rPr>
        <w:t>14. POUCZENIE O ŚRODKACH OCHRONY PRAWNEJ PRZYSŁUGUJĄCYCH WYKONAWCY</w:t>
      </w:r>
    </w:p>
    <w:p w14:paraId="4DAE90EE" w14:textId="77777777" w:rsidR="00ED3B45" w:rsidRPr="00577649" w:rsidRDefault="00ED3B45" w:rsidP="00577649">
      <w:p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lang w:eastAsia="en-US" w:bidi="en-US"/>
        </w:rPr>
      </w:pPr>
    </w:p>
    <w:bookmarkEnd w:id="34"/>
    <w:p w14:paraId="6F87F09A" w14:textId="7CAA5715" w:rsidR="000203D9" w:rsidRPr="00577649" w:rsidRDefault="000203D9" w:rsidP="00032305">
      <w:pPr>
        <w:numPr>
          <w:ilvl w:val="1"/>
          <w:numId w:val="20"/>
        </w:numPr>
        <w:suppressAutoHyphens/>
        <w:autoSpaceDN w:val="0"/>
        <w:spacing w:line="276" w:lineRule="auto"/>
        <w:ind w:left="709" w:hanging="709"/>
        <w:jc w:val="both"/>
        <w:textAlignment w:val="baseline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Środki ochrony prawnej określone w niniejszym dziale przysługują wykonawcy, uczestnikowi konkursu oraz innemu podmiotowi, jeżeli ma lub miał interes </w:t>
      </w:r>
      <w:r w:rsidR="009B7D67" w:rsidRPr="00577649">
        <w:rPr>
          <w:rFonts w:ascii="Arial" w:hAnsi="Arial" w:cs="Arial"/>
        </w:rPr>
        <w:br/>
      </w:r>
      <w:r w:rsidRPr="00577649">
        <w:rPr>
          <w:rFonts w:ascii="Arial" w:hAnsi="Arial" w:cs="Arial"/>
        </w:rPr>
        <w:t xml:space="preserve">w uzyskaniu zamówienia lub nagrody w konkursie oraz poniósł lub może ponieść szkodę w wyniku naruszenia przez zamawiającego przepisów ustawy </w:t>
      </w:r>
      <w:r w:rsidR="00A96BF4" w:rsidRPr="00577649">
        <w:rPr>
          <w:rFonts w:ascii="Arial" w:hAnsi="Arial" w:cs="Arial"/>
        </w:rPr>
        <w:t>PZP</w:t>
      </w:r>
      <w:r w:rsidRPr="00577649">
        <w:rPr>
          <w:rFonts w:ascii="Arial" w:hAnsi="Arial" w:cs="Arial"/>
        </w:rPr>
        <w:t xml:space="preserve">. </w:t>
      </w:r>
    </w:p>
    <w:p w14:paraId="4D262820" w14:textId="325C3BC1" w:rsidR="00C71DB3" w:rsidRPr="00577649" w:rsidRDefault="000203D9" w:rsidP="00032305">
      <w:pPr>
        <w:numPr>
          <w:ilvl w:val="1"/>
          <w:numId w:val="20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</w:rPr>
      </w:pPr>
      <w:r w:rsidRPr="00577649">
        <w:rPr>
          <w:rFonts w:ascii="Arial" w:hAnsi="Arial" w:cs="Arial"/>
        </w:rPr>
        <w:t>Odwołanie przysługuje na:</w:t>
      </w:r>
    </w:p>
    <w:p w14:paraId="4BDE27EB" w14:textId="20B61754" w:rsidR="00C71DB3" w:rsidRPr="00577649" w:rsidRDefault="000203D9" w:rsidP="00032305">
      <w:pPr>
        <w:pStyle w:val="Akapitzlist"/>
        <w:numPr>
          <w:ilvl w:val="0"/>
          <w:numId w:val="25"/>
        </w:numPr>
        <w:suppressAutoHyphens/>
        <w:autoSpaceDN w:val="0"/>
        <w:spacing w:after="0"/>
        <w:ind w:hanging="1003"/>
        <w:jc w:val="both"/>
        <w:textAlignment w:val="baseline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 xml:space="preserve">niezgodną z przepisami ustawy czynność Zamawiającego, podjętą </w:t>
      </w:r>
      <w:r w:rsidR="009B7D67" w:rsidRPr="00577649">
        <w:rPr>
          <w:rFonts w:ascii="Arial" w:hAnsi="Arial" w:cs="Arial"/>
          <w:sz w:val="24"/>
          <w:szCs w:val="24"/>
        </w:rPr>
        <w:br/>
      </w:r>
      <w:r w:rsidRPr="00577649">
        <w:rPr>
          <w:rFonts w:ascii="Arial" w:hAnsi="Arial" w:cs="Arial"/>
          <w:sz w:val="24"/>
          <w:szCs w:val="24"/>
        </w:rPr>
        <w:t>w postępowaniu o udzielenie zamówienia, w tym na projektowane postanowienie umowy;</w:t>
      </w:r>
    </w:p>
    <w:p w14:paraId="24AE4979" w14:textId="31C81EB1" w:rsidR="000203D9" w:rsidRPr="00577649" w:rsidRDefault="000203D9" w:rsidP="00032305">
      <w:pPr>
        <w:pStyle w:val="Akapitzlist"/>
        <w:numPr>
          <w:ilvl w:val="0"/>
          <w:numId w:val="25"/>
        </w:numPr>
        <w:suppressAutoHyphens/>
        <w:autoSpaceDN w:val="0"/>
        <w:spacing w:after="0"/>
        <w:ind w:hanging="1003"/>
        <w:jc w:val="both"/>
        <w:textAlignment w:val="baseline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 xml:space="preserve">zaniechanie czynności w postępowaniu o udzielenie zamówienia do której </w:t>
      </w:r>
      <w:r w:rsidR="00C71DB3" w:rsidRPr="00577649">
        <w:rPr>
          <w:rFonts w:ascii="Arial" w:hAnsi="Arial" w:cs="Arial"/>
          <w:sz w:val="24"/>
          <w:szCs w:val="24"/>
        </w:rPr>
        <w:t>Z</w:t>
      </w:r>
      <w:r w:rsidRPr="00577649">
        <w:rPr>
          <w:rFonts w:ascii="Arial" w:hAnsi="Arial" w:cs="Arial"/>
          <w:sz w:val="24"/>
          <w:szCs w:val="24"/>
        </w:rPr>
        <w:t>amawiający był obowiązany na podstawie ustawy;</w:t>
      </w:r>
    </w:p>
    <w:p w14:paraId="4D457E66" w14:textId="77777777" w:rsidR="00A96BF4" w:rsidRPr="00577649" w:rsidRDefault="000203D9" w:rsidP="00032305">
      <w:pPr>
        <w:numPr>
          <w:ilvl w:val="1"/>
          <w:numId w:val="20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</w:rPr>
      </w:pPr>
      <w:r w:rsidRPr="00577649">
        <w:rPr>
          <w:rFonts w:ascii="Arial" w:hAnsi="Arial" w:cs="Arial"/>
        </w:rPr>
        <w:lastRenderedPageBreak/>
        <w:t xml:space="preserve">Odwołanie wnosi się do Prezesa Izby. </w:t>
      </w:r>
    </w:p>
    <w:p w14:paraId="7E0EE7EB" w14:textId="2DDBBC7D" w:rsidR="000203D9" w:rsidRPr="00577649" w:rsidRDefault="00402C57" w:rsidP="00032305">
      <w:pPr>
        <w:numPr>
          <w:ilvl w:val="1"/>
          <w:numId w:val="20"/>
        </w:numPr>
        <w:suppressAutoHyphens/>
        <w:autoSpaceDN w:val="0"/>
        <w:spacing w:line="276" w:lineRule="auto"/>
        <w:ind w:left="709" w:hanging="709"/>
        <w:jc w:val="both"/>
        <w:textAlignment w:val="baseline"/>
        <w:rPr>
          <w:rFonts w:ascii="Arial" w:hAnsi="Arial" w:cs="Arial"/>
        </w:rPr>
      </w:pPr>
      <w:r w:rsidRPr="00577649">
        <w:rPr>
          <w:rFonts w:ascii="Arial" w:hAnsi="Arial" w:cs="Arial"/>
        </w:rPr>
        <w:t xml:space="preserve">Odwołujący przekazuje </w:t>
      </w:r>
      <w:r w:rsidR="00C71DB3" w:rsidRPr="00577649">
        <w:rPr>
          <w:rFonts w:ascii="Arial" w:hAnsi="Arial" w:cs="Arial"/>
        </w:rPr>
        <w:t>Z</w:t>
      </w:r>
      <w:r w:rsidRPr="00577649">
        <w:rPr>
          <w:rFonts w:ascii="Arial" w:hAnsi="Arial" w:cs="Arial"/>
        </w:rPr>
        <w:t xml:space="preserve">amawiającemu odwołanie wniesione w formie elektronicznej albo postaci elektronicznej albo kopię tego odwołania, jeżeli zostało ono wniesione </w:t>
      </w:r>
      <w:r w:rsidR="009B7D67" w:rsidRPr="00577649">
        <w:rPr>
          <w:rFonts w:ascii="Arial" w:hAnsi="Arial" w:cs="Arial"/>
        </w:rPr>
        <w:br/>
      </w:r>
      <w:r w:rsidRPr="00577649">
        <w:rPr>
          <w:rFonts w:ascii="Arial" w:hAnsi="Arial" w:cs="Arial"/>
        </w:rPr>
        <w:t>w formie pisemnej, przed upływem terminu do wniesienia odwołania w taki sposób, aby mógł on zapoznać się z jego treścią przed upływem tego terminu</w:t>
      </w:r>
      <w:r w:rsidR="000203D9" w:rsidRPr="00577649">
        <w:rPr>
          <w:rFonts w:ascii="Arial" w:hAnsi="Arial" w:cs="Arial"/>
        </w:rPr>
        <w:t>.</w:t>
      </w:r>
    </w:p>
    <w:p w14:paraId="1CE40C8C" w14:textId="77777777" w:rsidR="000203D9" w:rsidRPr="00577649" w:rsidRDefault="000203D9" w:rsidP="00032305">
      <w:pPr>
        <w:numPr>
          <w:ilvl w:val="1"/>
          <w:numId w:val="20"/>
        </w:numPr>
        <w:suppressAutoHyphens/>
        <w:autoSpaceDN w:val="0"/>
        <w:spacing w:line="276" w:lineRule="auto"/>
        <w:ind w:left="709" w:hanging="709"/>
        <w:jc w:val="both"/>
        <w:textAlignment w:val="baseline"/>
        <w:rPr>
          <w:rFonts w:ascii="Arial" w:hAnsi="Arial" w:cs="Arial"/>
        </w:rPr>
      </w:pPr>
      <w:r w:rsidRPr="00577649">
        <w:rPr>
          <w:rFonts w:ascii="Arial" w:hAnsi="Arial" w:cs="Arial"/>
        </w:rPr>
        <w:t>Odwołanie wnosi się w terminie:</w:t>
      </w:r>
    </w:p>
    <w:p w14:paraId="73C2192B" w14:textId="4EDADE9B" w:rsidR="000203D9" w:rsidRPr="00577649" w:rsidRDefault="00402C57" w:rsidP="00032305">
      <w:pPr>
        <w:pStyle w:val="Akapitzlist"/>
        <w:numPr>
          <w:ilvl w:val="0"/>
          <w:numId w:val="26"/>
        </w:numPr>
        <w:suppressAutoHyphens/>
        <w:spacing w:after="0"/>
        <w:ind w:left="1276" w:hanging="992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>dni od dnia przekazania informacji o czynności zamawiającego stanowiącej podstawę jego wniesienia, jeżeli informacja została przekazana przy użyciu środków komunikacji elektronicznej</w:t>
      </w:r>
      <w:r w:rsidR="000203D9" w:rsidRPr="00577649">
        <w:rPr>
          <w:rFonts w:ascii="Arial" w:hAnsi="Arial" w:cs="Arial"/>
          <w:sz w:val="24"/>
          <w:szCs w:val="24"/>
        </w:rPr>
        <w:t>,</w:t>
      </w:r>
    </w:p>
    <w:p w14:paraId="784C7D4E" w14:textId="40CB1F47" w:rsidR="000203D9" w:rsidRPr="00577649" w:rsidRDefault="000203D9" w:rsidP="00032305">
      <w:pPr>
        <w:pStyle w:val="Akapitzlist"/>
        <w:numPr>
          <w:ilvl w:val="0"/>
          <w:numId w:val="26"/>
        </w:numPr>
        <w:suppressAutoHyphens/>
        <w:spacing w:after="0"/>
        <w:ind w:left="1276" w:hanging="992"/>
        <w:jc w:val="both"/>
        <w:rPr>
          <w:rFonts w:ascii="Arial" w:hAnsi="Arial" w:cs="Arial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>10 dni od dnia przekazania informacji o czynności zamawiającego stanowiącej podstawę jego wniesienia, jeżeli informacja została przekazana w sposób inny niż określony w pkt 1</w:t>
      </w:r>
      <w:r w:rsidR="00ED3B45" w:rsidRPr="00577649">
        <w:rPr>
          <w:rFonts w:ascii="Arial" w:hAnsi="Arial" w:cs="Arial"/>
          <w:sz w:val="24"/>
          <w:szCs w:val="24"/>
        </w:rPr>
        <w:t>4</w:t>
      </w:r>
      <w:r w:rsidR="00C71DB3" w:rsidRPr="00577649">
        <w:rPr>
          <w:rFonts w:ascii="Arial" w:hAnsi="Arial" w:cs="Arial"/>
          <w:sz w:val="24"/>
          <w:szCs w:val="24"/>
        </w:rPr>
        <w:t>.5.1</w:t>
      </w:r>
      <w:r w:rsidRPr="00577649">
        <w:rPr>
          <w:rFonts w:ascii="Arial" w:hAnsi="Arial" w:cs="Arial"/>
          <w:sz w:val="24"/>
          <w:szCs w:val="24"/>
        </w:rPr>
        <w:t>.</w:t>
      </w:r>
    </w:p>
    <w:p w14:paraId="29700EC0" w14:textId="7E9E36FF" w:rsidR="00402C57" w:rsidRPr="00577649" w:rsidRDefault="00402C57" w:rsidP="000323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577649">
        <w:rPr>
          <w:rFonts w:ascii="Arial" w:hAnsi="Arial" w:cs="Arial"/>
          <w:color w:val="000000"/>
          <w:sz w:val="24"/>
          <w:szCs w:val="24"/>
        </w:rPr>
        <w:t xml:space="preserve">Odwołanie wobec treści ogłoszenia wszczynającego postępowanie o udzielenie zamówienia lub konkurs lub wobec treści dokumentów zamówienia wnosi się </w:t>
      </w:r>
      <w:r w:rsidR="0023607C" w:rsidRPr="00577649">
        <w:rPr>
          <w:rFonts w:ascii="Arial" w:hAnsi="Arial" w:cs="Arial"/>
          <w:color w:val="000000"/>
          <w:sz w:val="24"/>
          <w:szCs w:val="24"/>
        </w:rPr>
        <w:br/>
      </w:r>
      <w:r w:rsidRPr="00577649">
        <w:rPr>
          <w:rFonts w:ascii="Arial" w:hAnsi="Arial" w:cs="Arial"/>
          <w:color w:val="000000"/>
          <w:sz w:val="24"/>
          <w:szCs w:val="24"/>
        </w:rPr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4AF2A781" w14:textId="4B874A26" w:rsidR="00402C57" w:rsidRPr="00577649" w:rsidRDefault="00402C57" w:rsidP="000323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577649">
        <w:rPr>
          <w:rFonts w:ascii="Arial" w:hAnsi="Arial" w:cs="Arial"/>
          <w:sz w:val="24"/>
          <w:szCs w:val="24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5A10CBD7" w14:textId="4A063FE8" w:rsidR="00402C57" w:rsidRPr="00577649" w:rsidRDefault="00402C57" w:rsidP="000323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577649">
        <w:rPr>
          <w:rFonts w:ascii="Arial" w:hAnsi="Arial" w:cs="Arial"/>
          <w:color w:val="000000"/>
          <w:sz w:val="24"/>
          <w:szCs w:val="24"/>
        </w:rPr>
        <w:t xml:space="preserve">W postępowaniu toczącym się wskutek wniesienia skargi stosuje się odpowiednio przepisy ustawy z dnia 17 listopada 1964 r. – Kodeks postępowania cywilnego </w:t>
      </w:r>
      <w:r w:rsidR="00EA1271" w:rsidRPr="00577649">
        <w:rPr>
          <w:rFonts w:ascii="Arial" w:hAnsi="Arial" w:cs="Arial"/>
          <w:color w:val="000000"/>
          <w:sz w:val="24"/>
          <w:szCs w:val="24"/>
        </w:rPr>
        <w:t xml:space="preserve">(tekst jedn. Dz. U. z 2020 r., poz. 1575) </w:t>
      </w:r>
      <w:r w:rsidRPr="00577649">
        <w:rPr>
          <w:rFonts w:ascii="Arial" w:hAnsi="Arial" w:cs="Arial"/>
          <w:color w:val="000000"/>
          <w:sz w:val="24"/>
          <w:szCs w:val="24"/>
        </w:rPr>
        <w:t xml:space="preserve">o apelacji, jeżeli przepisy </w:t>
      </w:r>
      <w:r w:rsidR="00C71DB3" w:rsidRPr="00577649">
        <w:rPr>
          <w:rFonts w:ascii="Arial" w:hAnsi="Arial" w:cs="Arial"/>
          <w:color w:val="000000"/>
          <w:sz w:val="24"/>
          <w:szCs w:val="24"/>
        </w:rPr>
        <w:t xml:space="preserve">ustawy </w:t>
      </w:r>
      <w:r w:rsidRPr="00577649">
        <w:rPr>
          <w:rFonts w:ascii="Arial" w:hAnsi="Arial" w:cs="Arial"/>
          <w:color w:val="000000"/>
          <w:sz w:val="24"/>
          <w:szCs w:val="24"/>
        </w:rPr>
        <w:t xml:space="preserve">PZP nie stanowią inaczej. </w:t>
      </w:r>
    </w:p>
    <w:p w14:paraId="5168D7FD" w14:textId="6E1AEC7B" w:rsidR="00402C57" w:rsidRPr="00577649" w:rsidRDefault="00402C57" w:rsidP="000323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577649">
        <w:rPr>
          <w:rFonts w:ascii="Arial" w:hAnsi="Arial" w:cs="Arial"/>
          <w:color w:val="000000"/>
          <w:sz w:val="24"/>
          <w:szCs w:val="24"/>
        </w:rPr>
        <w:t xml:space="preserve">Skargę wnosi się do Sądu Okręgowego w Warszawie – sądu zamówień publicznych, zwanego dalej „sądem zamówień publicznych”. </w:t>
      </w:r>
    </w:p>
    <w:p w14:paraId="655863EB" w14:textId="77777777" w:rsidR="0054492E" w:rsidRDefault="00402C57" w:rsidP="000323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577649">
        <w:rPr>
          <w:rFonts w:ascii="Arial" w:hAnsi="Arial" w:cs="Arial"/>
          <w:color w:val="000000"/>
          <w:sz w:val="24"/>
          <w:szCs w:val="24"/>
        </w:rPr>
        <w:t>Skargę wnosi się za pośrednictwem Prezesa Izby, w terminie 14 dni od dnia doręczenia orzeczenia Izby lub postanowienia Prezesa Izby, o którym mowa w art. 519 ust. 1</w:t>
      </w:r>
      <w:r w:rsidR="00EA1271" w:rsidRPr="00577649">
        <w:rPr>
          <w:rFonts w:ascii="Arial" w:hAnsi="Arial" w:cs="Arial"/>
          <w:color w:val="000000"/>
          <w:sz w:val="24"/>
          <w:szCs w:val="24"/>
        </w:rPr>
        <w:t xml:space="preserve"> ustawy PZP</w:t>
      </w:r>
      <w:r w:rsidRPr="00577649">
        <w:rPr>
          <w:rFonts w:ascii="Arial" w:hAnsi="Arial" w:cs="Arial"/>
          <w:color w:val="000000"/>
          <w:sz w:val="24"/>
          <w:szCs w:val="24"/>
        </w:rPr>
        <w:t xml:space="preserve">, przesyłając jednocześnie jej odpis przeciwnikowi skargi. </w:t>
      </w:r>
    </w:p>
    <w:p w14:paraId="3E32D96E" w14:textId="46CDEF0B" w:rsidR="00402C57" w:rsidRPr="00577649" w:rsidRDefault="00402C57" w:rsidP="000323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577649">
        <w:rPr>
          <w:rFonts w:ascii="Arial" w:hAnsi="Arial" w:cs="Arial"/>
          <w:color w:val="000000"/>
          <w:sz w:val="24"/>
          <w:szCs w:val="24"/>
        </w:rPr>
        <w:t xml:space="preserve">Złożenie skargi w placówce pocztowej operatora wyznaczonego w rozumieniu ustawy z dnia 23 listopada 2012 r. Prawo pocztowe </w:t>
      </w:r>
      <w:r w:rsidR="00EA1271" w:rsidRPr="00577649">
        <w:rPr>
          <w:rFonts w:ascii="Arial" w:hAnsi="Arial" w:cs="Arial"/>
          <w:color w:val="000000"/>
          <w:sz w:val="24"/>
          <w:szCs w:val="24"/>
        </w:rPr>
        <w:t xml:space="preserve">(tekst jedn. Dz. U. z 2020 r., poz. 1041) </w:t>
      </w:r>
      <w:r w:rsidRPr="00577649">
        <w:rPr>
          <w:rFonts w:ascii="Arial" w:hAnsi="Arial" w:cs="Arial"/>
          <w:color w:val="000000"/>
          <w:sz w:val="24"/>
          <w:szCs w:val="24"/>
        </w:rPr>
        <w:t xml:space="preserve">jest równoznaczne z jej wniesieniem. </w:t>
      </w:r>
    </w:p>
    <w:p w14:paraId="3FCC269B" w14:textId="2110811E" w:rsidR="00DC376B" w:rsidRPr="00577649" w:rsidRDefault="00402C57" w:rsidP="0003230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577649">
        <w:rPr>
          <w:rFonts w:ascii="Arial" w:hAnsi="Arial" w:cs="Arial"/>
          <w:color w:val="000000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1D152EEE" w14:textId="77777777" w:rsidR="00ED3B45" w:rsidRPr="00577649" w:rsidRDefault="00ED3B45" w:rsidP="00577649">
      <w:p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lang w:eastAsia="en-US" w:bidi="en-US"/>
        </w:rPr>
      </w:pPr>
    </w:p>
    <w:p w14:paraId="50B616DC" w14:textId="310EFA50" w:rsidR="00ED3B45" w:rsidRPr="00577649" w:rsidRDefault="00ED3B45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ind w:left="426" w:hanging="426"/>
        <w:contextualSpacing/>
        <w:jc w:val="both"/>
        <w:outlineLvl w:val="0"/>
        <w:rPr>
          <w:rFonts w:ascii="Arial" w:hAnsi="Arial" w:cs="Arial"/>
          <w:b/>
          <w:bCs/>
          <w:lang w:eastAsia="x-none"/>
        </w:rPr>
      </w:pPr>
      <w:bookmarkStart w:id="35" w:name="_Hlk70282532"/>
      <w:r w:rsidRPr="00577649">
        <w:rPr>
          <w:rFonts w:ascii="Arial" w:hAnsi="Arial" w:cs="Arial"/>
          <w:b/>
          <w:bCs/>
          <w:lang w:eastAsia="x-none"/>
        </w:rPr>
        <w:t>15. WYMAGANIA W ZAKRESIE ZATRUDNIENIA NA PODSTAWIE STOSUNKU PRACY, W OKOLICZNOŚCIACH, O KTÓRYCH MOWA W ART. 95 USTAWY PZP</w:t>
      </w:r>
    </w:p>
    <w:bookmarkEnd w:id="35"/>
    <w:p w14:paraId="7DB8F125" w14:textId="77777777" w:rsidR="001014EA" w:rsidRPr="001014EA" w:rsidRDefault="001014EA" w:rsidP="001014EA">
      <w:pPr>
        <w:pStyle w:val="Akapitzlist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5CC443F3" w14:textId="7C62AF5E" w:rsidR="001014EA" w:rsidRPr="004F23BC" w:rsidRDefault="001014EA" w:rsidP="001014EA">
      <w:pPr>
        <w:pStyle w:val="Akapitzlist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F23BC">
        <w:rPr>
          <w:rFonts w:ascii="Arial" w:hAnsi="Arial" w:cs="Arial"/>
          <w:color w:val="000000"/>
          <w:sz w:val="24"/>
          <w:szCs w:val="24"/>
        </w:rPr>
        <w:t>Zamawiający wymaga zatrudnienia na podstawie umowy o pracę przez Wykonawcę lub</w:t>
      </w:r>
      <w:r w:rsidRPr="004F23B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F23BC">
        <w:rPr>
          <w:rFonts w:ascii="Arial" w:hAnsi="Arial" w:cs="Arial"/>
          <w:color w:val="000000"/>
          <w:sz w:val="24"/>
          <w:szCs w:val="24"/>
        </w:rPr>
        <w:t xml:space="preserve">Podwykonawcę osób wykonujących wskazane poniżej czynności w trakcie realizacji zamówienia, o ile nie są wykonywane przez osoby w ramach prowadzonej przez nie działalności </w:t>
      </w:r>
      <w:r w:rsidRPr="004F23BC">
        <w:rPr>
          <w:rFonts w:ascii="Arial" w:hAnsi="Arial" w:cs="Arial"/>
          <w:sz w:val="24"/>
          <w:szCs w:val="24"/>
        </w:rPr>
        <w:t xml:space="preserve">gospodarczej: </w:t>
      </w:r>
      <w:bookmarkStart w:id="36" w:name="_Hlk83199361"/>
      <w:r w:rsidRPr="004F23BC">
        <w:rPr>
          <w:rFonts w:ascii="Arial" w:hAnsi="Arial" w:cs="Arial"/>
          <w:sz w:val="24"/>
          <w:szCs w:val="24"/>
        </w:rPr>
        <w:t xml:space="preserve">w części nr 1 i 2 </w:t>
      </w:r>
      <w:r w:rsidRPr="004F23BC">
        <w:rPr>
          <w:rFonts w:ascii="Arial" w:hAnsi="Arial" w:cs="Arial"/>
          <w:b/>
          <w:sz w:val="24"/>
          <w:szCs w:val="24"/>
        </w:rPr>
        <w:t>obsługi urządzeń szyjących</w:t>
      </w:r>
      <w:bookmarkEnd w:id="36"/>
      <w:r w:rsidRPr="004F23BC">
        <w:rPr>
          <w:rFonts w:ascii="Arial" w:hAnsi="Arial" w:cs="Arial"/>
          <w:b/>
          <w:sz w:val="24"/>
          <w:szCs w:val="24"/>
        </w:rPr>
        <w:t>.</w:t>
      </w:r>
    </w:p>
    <w:p w14:paraId="706F9651" w14:textId="70EEB530" w:rsidR="001014EA" w:rsidRPr="004F23BC" w:rsidRDefault="001014EA" w:rsidP="001014EA">
      <w:pPr>
        <w:pStyle w:val="Akapitzlist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4F23BC">
        <w:rPr>
          <w:rFonts w:ascii="Arial" w:hAnsi="Arial" w:cs="Arial"/>
          <w:sz w:val="24"/>
          <w:szCs w:val="24"/>
        </w:rPr>
        <w:t xml:space="preserve">Wykonawca zobowiązuje się, że pracownicy wykonujący: </w:t>
      </w:r>
      <w:r w:rsidRPr="004F23BC">
        <w:rPr>
          <w:rFonts w:ascii="Arial" w:hAnsi="Arial" w:cs="Arial"/>
          <w:b/>
          <w:sz w:val="24"/>
          <w:szCs w:val="24"/>
        </w:rPr>
        <w:t xml:space="preserve">w części nr 1 i 2 obsługi </w:t>
      </w:r>
      <w:r w:rsidRPr="004F23BC">
        <w:rPr>
          <w:rFonts w:ascii="Arial" w:hAnsi="Arial" w:cs="Arial"/>
          <w:b/>
          <w:sz w:val="24"/>
          <w:szCs w:val="24"/>
        </w:rPr>
        <w:lastRenderedPageBreak/>
        <w:t xml:space="preserve">urządzeń szyjących, </w:t>
      </w:r>
      <w:r w:rsidRPr="004F23BC">
        <w:rPr>
          <w:rFonts w:ascii="Arial" w:hAnsi="Arial" w:cs="Arial"/>
          <w:color w:val="000000"/>
          <w:sz w:val="24"/>
          <w:szCs w:val="24"/>
        </w:rPr>
        <w:t>będą w okresie wykonywania usług zatrudnieni na podstawie umowy o pracę w rozumieniu przepisów ustawy z dnia 26 czerwca 1974 r. – Kodeks pracy.</w:t>
      </w:r>
    </w:p>
    <w:p w14:paraId="03E6A7DA" w14:textId="503DCFE9" w:rsidR="001014EA" w:rsidRPr="004F23BC" w:rsidRDefault="001014EA" w:rsidP="001014EA">
      <w:pPr>
        <w:pStyle w:val="Akapitzlist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4F23BC">
        <w:rPr>
          <w:rFonts w:ascii="Arial" w:hAnsi="Arial" w:cs="Arial"/>
          <w:color w:val="000000"/>
          <w:sz w:val="24"/>
          <w:szCs w:val="24"/>
        </w:rPr>
        <w:t>Obowiązek określony w ust. 1 i 2 dotyczy także podwykonawców. Wykonawca jest zobowiązany zawrzeć w każdej umowie o podwykonawstwo stosowne zapisy.</w:t>
      </w:r>
    </w:p>
    <w:p w14:paraId="42C20493" w14:textId="25A9460A" w:rsidR="001014EA" w:rsidRPr="004F23BC" w:rsidRDefault="001014EA" w:rsidP="001014EA">
      <w:pPr>
        <w:pStyle w:val="Akapitzlist"/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4F23BC">
        <w:rPr>
          <w:rFonts w:ascii="Arial" w:hAnsi="Arial" w:cs="Arial"/>
          <w:color w:val="000000"/>
          <w:sz w:val="24"/>
          <w:szCs w:val="24"/>
        </w:rPr>
        <w:t xml:space="preserve">Szczegółowe uregulowanie kwestii: sposobu weryfikacji zatrudnienia tych osób, </w:t>
      </w:r>
      <w:r w:rsidRPr="004F23BC">
        <w:rPr>
          <w:rFonts w:ascii="Arial" w:hAnsi="Arial" w:cs="Arial"/>
          <w:color w:val="000000"/>
          <w:sz w:val="24"/>
          <w:szCs w:val="24"/>
        </w:rPr>
        <w:br/>
        <w:t xml:space="preserve">uprawnień Zamawiającego w zakresie kontroli spełniania przez wykonawcę wymagań związanych z zatrudnianiem tych osób oraz sankcji z tytułu niespełnienia tych wymagań, zawierają wzory umów stanowiące </w:t>
      </w:r>
      <w:r w:rsidRPr="004F23BC">
        <w:rPr>
          <w:rFonts w:ascii="Arial" w:hAnsi="Arial" w:cs="Arial"/>
          <w:bCs/>
          <w:sz w:val="24"/>
          <w:szCs w:val="24"/>
        </w:rPr>
        <w:t xml:space="preserve">załączniki nr 3a, </w:t>
      </w:r>
      <w:r w:rsidR="00843918">
        <w:rPr>
          <w:rFonts w:ascii="Arial" w:hAnsi="Arial" w:cs="Arial"/>
          <w:bCs/>
          <w:sz w:val="24"/>
          <w:szCs w:val="24"/>
        </w:rPr>
        <w:t xml:space="preserve">nr </w:t>
      </w:r>
      <w:r w:rsidRPr="004F23BC">
        <w:rPr>
          <w:rFonts w:ascii="Arial" w:hAnsi="Arial" w:cs="Arial"/>
          <w:bCs/>
          <w:sz w:val="24"/>
          <w:szCs w:val="24"/>
        </w:rPr>
        <w:t>3b</w:t>
      </w:r>
      <w:r w:rsidR="00843918">
        <w:rPr>
          <w:rFonts w:ascii="Arial" w:hAnsi="Arial" w:cs="Arial"/>
          <w:bCs/>
          <w:sz w:val="24"/>
          <w:szCs w:val="24"/>
        </w:rPr>
        <w:t xml:space="preserve"> </w:t>
      </w:r>
      <w:r w:rsidRPr="004F23BC">
        <w:rPr>
          <w:rFonts w:ascii="Arial" w:hAnsi="Arial" w:cs="Arial"/>
          <w:bCs/>
          <w:sz w:val="24"/>
          <w:szCs w:val="24"/>
        </w:rPr>
        <w:t>do SWZ – odpowiednio do części</w:t>
      </w:r>
      <w:r w:rsidRPr="004F23BC">
        <w:rPr>
          <w:rFonts w:ascii="Arial" w:hAnsi="Arial" w:cs="Arial"/>
          <w:color w:val="000000"/>
          <w:sz w:val="24"/>
          <w:szCs w:val="24"/>
        </w:rPr>
        <w:t>.</w:t>
      </w:r>
      <w:r w:rsidRPr="004F23BC">
        <w:rPr>
          <w:rFonts w:ascii="Arial" w:hAnsi="Arial" w:cs="Arial"/>
          <w:sz w:val="24"/>
          <w:szCs w:val="24"/>
        </w:rPr>
        <w:t xml:space="preserve"> </w:t>
      </w:r>
    </w:p>
    <w:p w14:paraId="2AC57E08" w14:textId="77777777" w:rsidR="00DF2DB1" w:rsidRPr="00577649" w:rsidRDefault="00DF2DB1" w:rsidP="00577649">
      <w:pPr>
        <w:autoSpaceDE w:val="0"/>
        <w:spacing w:line="276" w:lineRule="auto"/>
        <w:contextualSpacing/>
        <w:jc w:val="both"/>
        <w:rPr>
          <w:rFonts w:ascii="Arial" w:hAnsi="Arial" w:cs="Arial"/>
          <w:lang w:eastAsia="en-US" w:bidi="en-US"/>
        </w:rPr>
      </w:pPr>
    </w:p>
    <w:p w14:paraId="52D7B8C2" w14:textId="6E8F1E0A" w:rsidR="00ED3B45" w:rsidRPr="00577649" w:rsidRDefault="00ED3B45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ind w:left="426" w:hanging="426"/>
        <w:contextualSpacing/>
        <w:jc w:val="both"/>
        <w:outlineLvl w:val="0"/>
        <w:rPr>
          <w:rFonts w:ascii="Arial" w:hAnsi="Arial" w:cs="Arial"/>
          <w:b/>
          <w:bCs/>
          <w:lang w:eastAsia="x-none"/>
        </w:rPr>
      </w:pPr>
      <w:r w:rsidRPr="00577649">
        <w:rPr>
          <w:rFonts w:ascii="Arial" w:hAnsi="Arial" w:cs="Arial"/>
          <w:b/>
          <w:bCs/>
          <w:lang w:eastAsia="x-none"/>
        </w:rPr>
        <w:t>16. INFORMACJE DOTYCZĄCE ZABEZPIECZENIA NALEŻYTEGO WYKONANIA UMOWY</w:t>
      </w:r>
    </w:p>
    <w:p w14:paraId="21C6C7D1" w14:textId="61EC62FB" w:rsidR="00ED3B45" w:rsidRPr="00577649" w:rsidRDefault="00ED3B45" w:rsidP="00577649">
      <w:pPr>
        <w:autoSpaceDE w:val="0"/>
        <w:spacing w:line="276" w:lineRule="auto"/>
        <w:contextualSpacing/>
        <w:jc w:val="both"/>
        <w:rPr>
          <w:rFonts w:ascii="Arial" w:hAnsi="Arial" w:cs="Arial"/>
          <w:lang w:eastAsia="en-US" w:bidi="en-US"/>
        </w:rPr>
      </w:pPr>
    </w:p>
    <w:p w14:paraId="290B654B" w14:textId="15F54761" w:rsidR="00D50CD5" w:rsidRPr="00577649" w:rsidRDefault="0097334D" w:rsidP="00577649">
      <w:pPr>
        <w:spacing w:line="276" w:lineRule="auto"/>
        <w:jc w:val="both"/>
        <w:rPr>
          <w:rFonts w:ascii="Arial" w:hAnsi="Arial" w:cs="Arial"/>
          <w:lang w:eastAsia="en-US" w:bidi="en-US"/>
        </w:rPr>
      </w:pPr>
      <w:bookmarkStart w:id="37" w:name="_Hlk70282840"/>
      <w:r w:rsidRPr="00577649">
        <w:rPr>
          <w:rFonts w:ascii="Arial" w:hAnsi="Arial" w:cs="Arial"/>
          <w:lang w:eastAsia="en-US" w:bidi="en-US"/>
        </w:rPr>
        <w:t xml:space="preserve">Nie jest wymagane. </w:t>
      </w:r>
    </w:p>
    <w:p w14:paraId="7DC002D8" w14:textId="77777777" w:rsidR="0097334D" w:rsidRPr="00577649" w:rsidRDefault="0097334D" w:rsidP="00577649">
      <w:pPr>
        <w:spacing w:line="276" w:lineRule="auto"/>
        <w:jc w:val="both"/>
        <w:rPr>
          <w:rFonts w:ascii="Arial" w:hAnsi="Arial" w:cs="Arial"/>
          <w:lang w:eastAsia="en-US" w:bidi="en-US"/>
        </w:rPr>
      </w:pPr>
    </w:p>
    <w:p w14:paraId="3539A671" w14:textId="7951094F" w:rsidR="00D50CD5" w:rsidRPr="00577649" w:rsidRDefault="00D50CD5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line="276" w:lineRule="auto"/>
        <w:ind w:left="567" w:hanging="567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577649">
        <w:rPr>
          <w:rFonts w:ascii="Arial" w:hAnsi="Arial" w:cs="Arial"/>
          <w:b/>
          <w:bCs/>
          <w:lang w:val="x-none" w:eastAsia="x-none"/>
        </w:rPr>
        <w:t>1</w:t>
      </w:r>
      <w:r w:rsidR="00890D3C" w:rsidRPr="00577649">
        <w:rPr>
          <w:rFonts w:ascii="Arial" w:hAnsi="Arial" w:cs="Arial"/>
          <w:b/>
          <w:bCs/>
          <w:lang w:eastAsia="x-none"/>
        </w:rPr>
        <w:t>7</w:t>
      </w:r>
      <w:r w:rsidRPr="00577649">
        <w:rPr>
          <w:rFonts w:ascii="Arial" w:hAnsi="Arial" w:cs="Arial"/>
          <w:b/>
          <w:bCs/>
          <w:lang w:val="x-none" w:eastAsia="x-none"/>
        </w:rPr>
        <w:t xml:space="preserve">. </w:t>
      </w:r>
      <w:r w:rsidR="00C5407C" w:rsidRPr="00577649">
        <w:rPr>
          <w:rFonts w:ascii="Arial" w:hAnsi="Arial" w:cs="Arial"/>
          <w:b/>
          <w:bCs/>
          <w:iCs/>
          <w:lang w:eastAsia="x-none"/>
        </w:rPr>
        <w:t>PROJEKTOWANE POSTANOWIENIA UMOWY W SPRAWIE ZAMÓWIENIA PUBLICZNEGO, KTÓRE ZOSTANĄ WPROWADZONE DO TREŚCI TEJ UMOWY</w:t>
      </w:r>
    </w:p>
    <w:p w14:paraId="7FB31FBA" w14:textId="77777777" w:rsidR="00D50CD5" w:rsidRPr="00577649" w:rsidRDefault="00D50CD5" w:rsidP="00577649">
      <w:pPr>
        <w:spacing w:line="276" w:lineRule="auto"/>
        <w:ind w:left="425" w:hanging="425"/>
        <w:jc w:val="both"/>
        <w:rPr>
          <w:rFonts w:ascii="Arial" w:hAnsi="Arial" w:cs="Arial"/>
          <w:lang w:eastAsia="en-US" w:bidi="en-US"/>
        </w:rPr>
      </w:pPr>
    </w:p>
    <w:bookmarkEnd w:id="37"/>
    <w:p w14:paraId="15D52B3E" w14:textId="69F0BDCE" w:rsidR="00D50CD5" w:rsidRPr="00577649" w:rsidRDefault="00C5407C" w:rsidP="00577649">
      <w:pPr>
        <w:tabs>
          <w:tab w:val="left" w:pos="0"/>
        </w:tabs>
        <w:suppressAutoHyphens/>
        <w:spacing w:line="276" w:lineRule="auto"/>
        <w:ind w:right="-2"/>
        <w:jc w:val="both"/>
        <w:rPr>
          <w:rFonts w:ascii="Arial" w:hAnsi="Arial" w:cs="Arial"/>
          <w:bCs/>
          <w:iCs/>
          <w:lang w:eastAsia="en-US" w:bidi="en-US"/>
        </w:rPr>
      </w:pPr>
      <w:r w:rsidRPr="00577649">
        <w:rPr>
          <w:rFonts w:ascii="Arial" w:eastAsia="Lucida Sans Unicode" w:hAnsi="Arial" w:cs="Arial"/>
          <w:iCs/>
        </w:rPr>
        <w:t xml:space="preserve">Projektowane postanowienia umowy w sprawie zamówienia publicznego, które zostaną wprowadzone do treści tej umowy </w:t>
      </w:r>
      <w:r w:rsidR="00095FC4" w:rsidRPr="00577649">
        <w:rPr>
          <w:rFonts w:ascii="Arial" w:hAnsi="Arial" w:cs="Arial"/>
          <w:bCs/>
          <w:lang w:eastAsia="en-US" w:bidi="en-US"/>
        </w:rPr>
        <w:t>stanowi</w:t>
      </w:r>
      <w:r w:rsidR="0097334D" w:rsidRPr="00577649">
        <w:rPr>
          <w:rFonts w:ascii="Arial" w:hAnsi="Arial" w:cs="Arial"/>
          <w:bCs/>
          <w:lang w:eastAsia="en-US" w:bidi="en-US"/>
        </w:rPr>
        <w:t>ą</w:t>
      </w:r>
      <w:r w:rsidRPr="00577649">
        <w:rPr>
          <w:rFonts w:ascii="Arial" w:hAnsi="Arial" w:cs="Arial"/>
          <w:bCs/>
          <w:lang w:eastAsia="en-US" w:bidi="en-US"/>
        </w:rPr>
        <w:t xml:space="preserve"> </w:t>
      </w:r>
      <w:r w:rsidR="00AE54A2" w:rsidRPr="00577649">
        <w:rPr>
          <w:rFonts w:ascii="Arial" w:hAnsi="Arial" w:cs="Arial"/>
          <w:bCs/>
          <w:lang w:eastAsia="en-US" w:bidi="en-US"/>
        </w:rPr>
        <w:t xml:space="preserve">załącznik </w:t>
      </w:r>
      <w:r w:rsidR="00951496" w:rsidRPr="00577649">
        <w:rPr>
          <w:rFonts w:ascii="Arial" w:hAnsi="Arial" w:cs="Arial"/>
          <w:bCs/>
          <w:lang w:eastAsia="en-US" w:bidi="en-US"/>
        </w:rPr>
        <w:t xml:space="preserve">nr </w:t>
      </w:r>
      <w:r w:rsidR="00D12155">
        <w:rPr>
          <w:rFonts w:ascii="Arial" w:hAnsi="Arial" w:cs="Arial"/>
          <w:bCs/>
          <w:lang w:eastAsia="en-US" w:bidi="en-US"/>
        </w:rPr>
        <w:t>3a dla części nr 1</w:t>
      </w:r>
      <w:r w:rsidR="00057EFF">
        <w:rPr>
          <w:rFonts w:ascii="Arial" w:hAnsi="Arial" w:cs="Arial"/>
          <w:bCs/>
          <w:lang w:eastAsia="en-US" w:bidi="en-US"/>
        </w:rPr>
        <w:t xml:space="preserve">, załącznik nr 3b dla części nr 2 </w:t>
      </w:r>
      <w:r w:rsidR="00D50CD5" w:rsidRPr="00577649">
        <w:rPr>
          <w:rFonts w:ascii="Arial" w:hAnsi="Arial" w:cs="Arial"/>
          <w:bCs/>
          <w:lang w:eastAsia="en-US" w:bidi="en-US"/>
        </w:rPr>
        <w:t>do SWZ</w:t>
      </w:r>
      <w:r w:rsidR="00D50CD5" w:rsidRPr="00577649">
        <w:rPr>
          <w:rFonts w:ascii="Arial" w:hAnsi="Arial" w:cs="Arial"/>
          <w:bCs/>
          <w:iCs/>
          <w:lang w:eastAsia="en-US" w:bidi="en-US"/>
        </w:rPr>
        <w:t xml:space="preserve">. </w:t>
      </w:r>
    </w:p>
    <w:p w14:paraId="39DC28A1" w14:textId="77777777" w:rsidR="00890D3C" w:rsidRPr="00577649" w:rsidRDefault="00890D3C" w:rsidP="00577649">
      <w:pPr>
        <w:spacing w:line="276" w:lineRule="auto"/>
        <w:jc w:val="both"/>
        <w:rPr>
          <w:rFonts w:ascii="Arial" w:hAnsi="Arial" w:cs="Arial"/>
          <w:lang w:eastAsia="en-US" w:bidi="en-US"/>
        </w:rPr>
      </w:pPr>
    </w:p>
    <w:p w14:paraId="4E0F724B" w14:textId="27866166" w:rsidR="00890D3C" w:rsidRPr="00577649" w:rsidRDefault="00890D3C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line="276" w:lineRule="auto"/>
        <w:ind w:left="567" w:hanging="567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577649">
        <w:rPr>
          <w:rFonts w:ascii="Arial" w:hAnsi="Arial" w:cs="Arial"/>
          <w:b/>
          <w:bCs/>
          <w:lang w:val="x-none" w:eastAsia="x-none"/>
        </w:rPr>
        <w:t>1</w:t>
      </w:r>
      <w:r w:rsidRPr="00577649">
        <w:rPr>
          <w:rFonts w:ascii="Arial" w:hAnsi="Arial" w:cs="Arial"/>
          <w:b/>
          <w:bCs/>
          <w:lang w:eastAsia="x-none"/>
        </w:rPr>
        <w:t>8</w:t>
      </w:r>
      <w:r w:rsidRPr="00577649">
        <w:rPr>
          <w:rFonts w:ascii="Arial" w:hAnsi="Arial" w:cs="Arial"/>
          <w:b/>
          <w:bCs/>
          <w:lang w:val="x-none" w:eastAsia="x-none"/>
        </w:rPr>
        <w:t xml:space="preserve">. </w:t>
      </w:r>
      <w:r w:rsidRPr="00577649">
        <w:rPr>
          <w:rFonts w:ascii="Arial" w:hAnsi="Arial" w:cs="Arial"/>
          <w:b/>
          <w:color w:val="000000"/>
          <w:lang w:eastAsia="en-US" w:bidi="en-US"/>
        </w:rPr>
        <w:t>INFORMACJA O OBOWIĄZKU OSOBISTEGO WYKONANIA PRZEZ WYKONAWCĘ KLUCZOWYCH CZĘŚCI ZAMÓWIENIA</w:t>
      </w:r>
    </w:p>
    <w:p w14:paraId="41A07DDD" w14:textId="77777777" w:rsidR="00890D3C" w:rsidRPr="00577649" w:rsidRDefault="00890D3C" w:rsidP="00577649">
      <w:pPr>
        <w:spacing w:line="276" w:lineRule="auto"/>
        <w:ind w:left="425" w:hanging="425"/>
        <w:jc w:val="both"/>
        <w:rPr>
          <w:rFonts w:ascii="Arial" w:hAnsi="Arial" w:cs="Arial"/>
          <w:lang w:eastAsia="en-US" w:bidi="en-US"/>
        </w:rPr>
      </w:pPr>
    </w:p>
    <w:p w14:paraId="6D126D0A" w14:textId="77777777" w:rsidR="00FB2258" w:rsidRPr="00577649" w:rsidRDefault="00FB2258" w:rsidP="0057764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577649">
        <w:rPr>
          <w:rFonts w:ascii="Arial" w:hAnsi="Arial" w:cs="Arial"/>
          <w:color w:val="000000"/>
        </w:rPr>
        <w:t>Zamawiający nie określa warunków w tym zakresie.</w:t>
      </w:r>
    </w:p>
    <w:p w14:paraId="76EE16BC" w14:textId="77777777" w:rsidR="00FB2258" w:rsidRPr="00577649" w:rsidRDefault="00FB2258" w:rsidP="0057764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14:paraId="7A2E3675" w14:textId="56CE0DF7" w:rsidR="00890D3C" w:rsidRPr="00577649" w:rsidRDefault="00890D3C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line="276" w:lineRule="auto"/>
        <w:ind w:left="567" w:hanging="567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577649">
        <w:rPr>
          <w:rFonts w:ascii="Arial" w:hAnsi="Arial" w:cs="Arial"/>
          <w:b/>
          <w:bCs/>
          <w:lang w:val="x-none" w:eastAsia="x-none"/>
        </w:rPr>
        <w:t>1</w:t>
      </w:r>
      <w:r w:rsidRPr="00577649">
        <w:rPr>
          <w:rFonts w:ascii="Arial" w:hAnsi="Arial" w:cs="Arial"/>
          <w:b/>
          <w:bCs/>
          <w:lang w:eastAsia="x-none"/>
        </w:rPr>
        <w:t>9</w:t>
      </w:r>
      <w:r w:rsidRPr="00577649">
        <w:rPr>
          <w:rFonts w:ascii="Arial" w:hAnsi="Arial" w:cs="Arial"/>
          <w:b/>
          <w:bCs/>
          <w:lang w:val="x-none" w:eastAsia="x-none"/>
        </w:rPr>
        <w:t xml:space="preserve">. </w:t>
      </w:r>
      <w:r w:rsidRPr="00577649">
        <w:rPr>
          <w:rFonts w:ascii="Arial" w:hAnsi="Arial" w:cs="Arial"/>
          <w:b/>
          <w:lang w:eastAsia="en-US" w:bidi="en-US"/>
        </w:rPr>
        <w:t>WYMAGANIA DOTYCZĄCE UMOWY O PODWYKONAWSTWO</w:t>
      </w:r>
    </w:p>
    <w:p w14:paraId="26EB1F1D" w14:textId="4E7376BE" w:rsidR="007C6A57" w:rsidRPr="00577649" w:rsidRDefault="007C6A57" w:rsidP="0057764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14:paraId="526FDB2B" w14:textId="77777777" w:rsidR="00FB2258" w:rsidRPr="00577649" w:rsidRDefault="00FB2258" w:rsidP="0057764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577649">
        <w:rPr>
          <w:rFonts w:ascii="Arial" w:hAnsi="Arial" w:cs="Arial"/>
          <w:color w:val="000000"/>
        </w:rPr>
        <w:t>Wymagania dotyczące umowy o podwykonawstwo:</w:t>
      </w:r>
    </w:p>
    <w:p w14:paraId="2837F151" w14:textId="77777777" w:rsidR="00FB2258" w:rsidRPr="00577649" w:rsidRDefault="00FB2258" w:rsidP="00032305">
      <w:pPr>
        <w:numPr>
          <w:ilvl w:val="1"/>
          <w:numId w:val="28"/>
        </w:numPr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577649">
        <w:rPr>
          <w:rFonts w:ascii="Arial" w:hAnsi="Arial" w:cs="Arial"/>
          <w:color w:val="000000"/>
        </w:rPr>
        <w:t>Wykonawca może przedmiot zamówienia wykonać przy udziale Podwykonawców.</w:t>
      </w:r>
    </w:p>
    <w:p w14:paraId="05316B19" w14:textId="132C6A11" w:rsidR="00FB2258" w:rsidRPr="00577649" w:rsidRDefault="00FB2258" w:rsidP="00032305">
      <w:pPr>
        <w:numPr>
          <w:ilvl w:val="1"/>
          <w:numId w:val="28"/>
        </w:numPr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577649">
        <w:rPr>
          <w:rFonts w:ascii="Arial" w:hAnsi="Arial" w:cs="Arial"/>
          <w:color w:val="000000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577649">
        <w:rPr>
          <w:rFonts w:ascii="Arial" w:hAnsi="Arial" w:cs="Arial"/>
          <w:b/>
          <w:bCs/>
          <w:color w:val="000000"/>
        </w:rPr>
        <w:t>.</w:t>
      </w:r>
    </w:p>
    <w:p w14:paraId="53E65A2C" w14:textId="6785C08A" w:rsidR="00FB2258" w:rsidRPr="00F8611E" w:rsidRDefault="00FB2258" w:rsidP="00032305">
      <w:pPr>
        <w:numPr>
          <w:ilvl w:val="1"/>
          <w:numId w:val="28"/>
        </w:numPr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577649">
        <w:rPr>
          <w:rFonts w:ascii="Arial" w:hAnsi="Arial" w:cs="Arial"/>
          <w:color w:val="000000"/>
        </w:rPr>
        <w:lastRenderedPageBreak/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577649">
        <w:rPr>
          <w:rFonts w:ascii="Arial" w:hAnsi="Arial" w:cs="Arial"/>
          <w:bCs/>
          <w:color w:val="000000"/>
        </w:rPr>
        <w:t>–</w:t>
      </w:r>
      <w:r w:rsidRPr="00577649">
        <w:rPr>
          <w:rFonts w:ascii="Arial" w:hAnsi="Arial" w:cs="Arial"/>
          <w:color w:val="000000"/>
        </w:rPr>
        <w:t xml:space="preserve"> </w:t>
      </w:r>
      <w:r w:rsidRPr="00577649">
        <w:rPr>
          <w:rFonts w:ascii="Arial" w:hAnsi="Arial" w:cs="Arial"/>
          <w:color w:val="000000"/>
          <w:u w:val="single"/>
        </w:rPr>
        <w:t>nie dotyczy.</w:t>
      </w:r>
    </w:p>
    <w:p w14:paraId="11384CD8" w14:textId="77777777" w:rsidR="00F8611E" w:rsidRPr="00577649" w:rsidRDefault="00F8611E" w:rsidP="00F8611E">
      <w:pPr>
        <w:spacing w:line="276" w:lineRule="auto"/>
        <w:ind w:left="460"/>
        <w:jc w:val="both"/>
        <w:rPr>
          <w:rFonts w:ascii="Arial" w:hAnsi="Arial" w:cs="Arial"/>
          <w:color w:val="000000"/>
        </w:rPr>
      </w:pPr>
    </w:p>
    <w:p w14:paraId="6AF53079" w14:textId="480CCB00" w:rsidR="00890D3C" w:rsidRPr="00577649" w:rsidRDefault="00890D3C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line="276" w:lineRule="auto"/>
        <w:ind w:left="567" w:hanging="567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577649">
        <w:rPr>
          <w:rFonts w:ascii="Arial" w:hAnsi="Arial" w:cs="Arial"/>
          <w:b/>
          <w:bCs/>
          <w:lang w:eastAsia="x-none"/>
        </w:rPr>
        <w:t>20</w:t>
      </w:r>
      <w:r w:rsidRPr="00577649">
        <w:rPr>
          <w:rFonts w:ascii="Arial" w:hAnsi="Arial" w:cs="Arial"/>
          <w:b/>
          <w:bCs/>
          <w:lang w:val="x-none" w:eastAsia="x-none"/>
        </w:rPr>
        <w:t xml:space="preserve">. </w:t>
      </w:r>
      <w:r w:rsidRPr="00577649">
        <w:rPr>
          <w:rFonts w:ascii="Arial" w:hAnsi="Arial" w:cs="Arial"/>
          <w:b/>
          <w:lang w:eastAsia="en-US" w:bidi="en-US"/>
        </w:rPr>
        <w:t>ZAŁĄCZNIKI DO SPECYFIKACJI</w:t>
      </w:r>
    </w:p>
    <w:p w14:paraId="0B78EADE" w14:textId="77777777" w:rsidR="00BD010C" w:rsidRPr="00577649" w:rsidRDefault="00BD010C" w:rsidP="00577649">
      <w:pPr>
        <w:spacing w:line="276" w:lineRule="auto"/>
        <w:jc w:val="both"/>
        <w:rPr>
          <w:rFonts w:ascii="Arial" w:hAnsi="Arial" w:cs="Arial"/>
          <w:b/>
          <w:lang w:eastAsia="en-US" w:bidi="en-US"/>
        </w:rPr>
      </w:pPr>
    </w:p>
    <w:p w14:paraId="38D6FD92" w14:textId="77777777" w:rsidR="00D50CD5" w:rsidRPr="00577649" w:rsidRDefault="006C7D1C" w:rsidP="00577649">
      <w:pPr>
        <w:spacing w:line="276" w:lineRule="auto"/>
        <w:jc w:val="both"/>
        <w:rPr>
          <w:rFonts w:ascii="Arial" w:hAnsi="Arial" w:cs="Arial"/>
          <w:b/>
          <w:lang w:eastAsia="en-US" w:bidi="en-US"/>
        </w:rPr>
      </w:pPr>
      <w:r w:rsidRPr="00577649">
        <w:rPr>
          <w:rFonts w:ascii="Arial" w:hAnsi="Arial" w:cs="Arial"/>
          <w:b/>
          <w:lang w:eastAsia="en-US" w:bidi="en-US"/>
        </w:rPr>
        <w:t>Wszystkie załączniki do niniejszej SWZ stanowią jej integralną część</w:t>
      </w:r>
    </w:p>
    <w:p w14:paraId="2ACAA959" w14:textId="77777777" w:rsidR="006C7D1C" w:rsidRPr="00577649" w:rsidRDefault="006C7D1C" w:rsidP="00577649">
      <w:pPr>
        <w:spacing w:line="276" w:lineRule="auto"/>
        <w:jc w:val="both"/>
        <w:rPr>
          <w:rFonts w:ascii="Arial" w:hAnsi="Arial" w:cs="Arial"/>
          <w:u w:val="single"/>
          <w:lang w:eastAsia="en-US" w:bidi="en-US"/>
        </w:rPr>
      </w:pPr>
    </w:p>
    <w:p w14:paraId="3BCF96F8" w14:textId="0261B4BC" w:rsidR="00FB2258" w:rsidRDefault="00FB2258" w:rsidP="00577649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 w:rsidRPr="00577649">
        <w:rPr>
          <w:rFonts w:ascii="Arial" w:hAnsi="Arial" w:cs="Arial"/>
          <w:bCs/>
          <w:lang w:eastAsia="ar-SA"/>
        </w:rPr>
        <w:t>Załącznik nr 1 - Formularz ofertowy</w:t>
      </w:r>
    </w:p>
    <w:p w14:paraId="795F353C" w14:textId="5DEA450B" w:rsidR="00F8611E" w:rsidRDefault="00F8611E" w:rsidP="00577649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Załącznik nr 1A – Szczegółowy opis przedmiotu zamówienia dla cz. nr 1</w:t>
      </w:r>
    </w:p>
    <w:p w14:paraId="67CD7ABA" w14:textId="2334FEE1" w:rsidR="00F8611E" w:rsidRDefault="00F8611E" w:rsidP="00F8611E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Załącznik nr 1B – Szczegółowy opis przedmiotu zamówienia dla cz. nr 2</w:t>
      </w:r>
    </w:p>
    <w:p w14:paraId="25DF878E" w14:textId="7F4EF1E0" w:rsidR="00FB2258" w:rsidRPr="00577649" w:rsidRDefault="00FB2258" w:rsidP="00577649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 w:rsidRPr="00577649">
        <w:rPr>
          <w:rFonts w:ascii="Arial" w:hAnsi="Arial" w:cs="Arial"/>
          <w:bCs/>
          <w:lang w:eastAsia="ar-SA"/>
        </w:rPr>
        <w:t>Załącznik nr 2 - Oświadczenie</w:t>
      </w:r>
    </w:p>
    <w:p w14:paraId="60FEB68B" w14:textId="542EC73E" w:rsidR="002B0B7E" w:rsidRDefault="000A6D36" w:rsidP="00577649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 w:rsidRPr="00577649">
        <w:rPr>
          <w:rFonts w:ascii="Arial" w:hAnsi="Arial" w:cs="Arial"/>
          <w:bCs/>
          <w:lang w:eastAsia="ar-SA"/>
        </w:rPr>
        <w:t xml:space="preserve">Załącznik nr </w:t>
      </w:r>
      <w:r w:rsidR="00DF5C62">
        <w:rPr>
          <w:rFonts w:ascii="Arial" w:hAnsi="Arial" w:cs="Arial"/>
          <w:bCs/>
          <w:lang w:eastAsia="ar-SA"/>
        </w:rPr>
        <w:t>3a</w:t>
      </w:r>
      <w:r w:rsidR="00FB2258" w:rsidRPr="00577649">
        <w:rPr>
          <w:rFonts w:ascii="Arial" w:hAnsi="Arial" w:cs="Arial"/>
          <w:bCs/>
          <w:lang w:eastAsia="ar-SA"/>
        </w:rPr>
        <w:t xml:space="preserve"> - </w:t>
      </w:r>
      <w:bookmarkStart w:id="38" w:name="_Hlk71719114"/>
      <w:r w:rsidR="002B0B7E" w:rsidRPr="00577649">
        <w:rPr>
          <w:rFonts w:ascii="Arial" w:hAnsi="Arial" w:cs="Arial"/>
          <w:bCs/>
          <w:lang w:eastAsia="ar-SA"/>
        </w:rPr>
        <w:t xml:space="preserve">Projektowane postanowienia umowy </w:t>
      </w:r>
      <w:bookmarkEnd w:id="38"/>
      <w:r w:rsidR="002B0B7E" w:rsidRPr="00577649">
        <w:rPr>
          <w:rFonts w:ascii="Arial" w:hAnsi="Arial" w:cs="Arial"/>
          <w:bCs/>
          <w:lang w:eastAsia="ar-SA"/>
        </w:rPr>
        <w:t>– wzór</w:t>
      </w:r>
      <w:r w:rsidR="0087623C">
        <w:rPr>
          <w:rFonts w:ascii="Arial" w:hAnsi="Arial" w:cs="Arial"/>
          <w:bCs/>
          <w:lang w:eastAsia="ar-SA"/>
        </w:rPr>
        <w:t xml:space="preserve"> dla części</w:t>
      </w:r>
      <w:r w:rsidR="00DF5C62">
        <w:rPr>
          <w:rFonts w:ascii="Arial" w:hAnsi="Arial" w:cs="Arial"/>
          <w:bCs/>
          <w:lang w:eastAsia="ar-SA"/>
        </w:rPr>
        <w:t xml:space="preserve"> nr 1</w:t>
      </w:r>
    </w:p>
    <w:p w14:paraId="1840CEE7" w14:textId="2EAC6594" w:rsidR="00564103" w:rsidRDefault="00564103" w:rsidP="00564103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 w:rsidRPr="00577649">
        <w:rPr>
          <w:rFonts w:ascii="Arial" w:hAnsi="Arial" w:cs="Arial"/>
          <w:bCs/>
          <w:lang w:eastAsia="ar-SA"/>
        </w:rPr>
        <w:t xml:space="preserve">Załącznik nr </w:t>
      </w:r>
      <w:r>
        <w:rPr>
          <w:rFonts w:ascii="Arial" w:hAnsi="Arial" w:cs="Arial"/>
          <w:bCs/>
          <w:lang w:eastAsia="ar-SA"/>
        </w:rPr>
        <w:t>3b</w:t>
      </w:r>
      <w:r w:rsidRPr="00577649">
        <w:rPr>
          <w:rFonts w:ascii="Arial" w:hAnsi="Arial" w:cs="Arial"/>
          <w:bCs/>
          <w:lang w:eastAsia="ar-SA"/>
        </w:rPr>
        <w:t xml:space="preserve"> - Projektowane postanowienia umowy – wzór</w:t>
      </w:r>
      <w:r>
        <w:rPr>
          <w:rFonts w:ascii="Arial" w:hAnsi="Arial" w:cs="Arial"/>
          <w:bCs/>
          <w:lang w:eastAsia="ar-SA"/>
        </w:rPr>
        <w:t xml:space="preserve"> dla części nr 2</w:t>
      </w:r>
    </w:p>
    <w:p w14:paraId="39ABEEEA" w14:textId="77777777" w:rsidR="00DF5C62" w:rsidRPr="00577649" w:rsidRDefault="00DF5C62" w:rsidP="00577649">
      <w:pPr>
        <w:suppressAutoHyphens/>
        <w:spacing w:line="276" w:lineRule="auto"/>
        <w:rPr>
          <w:rFonts w:ascii="Arial" w:hAnsi="Arial" w:cs="Arial"/>
          <w:bCs/>
          <w:lang w:eastAsia="ar-SA"/>
        </w:rPr>
      </w:pPr>
    </w:p>
    <w:sectPr w:rsidR="00DF5C62" w:rsidRPr="00577649" w:rsidSect="0087623C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361" w:right="964" w:bottom="357" w:left="1276" w:header="426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73E9" w14:textId="77777777" w:rsidR="00AA3E64" w:rsidRDefault="00AA3E64">
      <w:r>
        <w:separator/>
      </w:r>
    </w:p>
  </w:endnote>
  <w:endnote w:type="continuationSeparator" w:id="0">
    <w:p w14:paraId="2B1A8861" w14:textId="77777777" w:rsidR="00AA3E64" w:rsidRDefault="00AA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MNHNM+Times-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9F99" w14:textId="77777777" w:rsidR="003C11FD" w:rsidRPr="003C11FD" w:rsidRDefault="003C11FD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  <w:p w14:paraId="3FE59D74" w14:textId="77777777" w:rsidR="000F5884" w:rsidRPr="00942B24" w:rsidRDefault="000F5884">
    <w:pPr>
      <w:pStyle w:val="Stopka"/>
      <w:jc w:val="righ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3059" w14:textId="6C61B2EB" w:rsidR="00B13507" w:rsidRDefault="00B13507" w:rsidP="00B13507">
    <w:pPr>
      <w:pStyle w:val="Stopka"/>
      <w:jc w:val="center"/>
    </w:pPr>
    <w:r w:rsidRPr="0093571E">
      <w:rPr>
        <w:noProof/>
      </w:rPr>
      <w:drawing>
        <wp:inline distT="0" distB="0" distL="0" distR="0" wp14:anchorId="7B19D8F4" wp14:editId="29A504F3">
          <wp:extent cx="1945005" cy="42037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8922" w14:textId="77777777" w:rsidR="00AA3E64" w:rsidRDefault="00AA3E64">
      <w:r>
        <w:separator/>
      </w:r>
    </w:p>
  </w:footnote>
  <w:footnote w:type="continuationSeparator" w:id="0">
    <w:p w14:paraId="7F518FAA" w14:textId="77777777" w:rsidR="00AA3E64" w:rsidRDefault="00AA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6757" w14:textId="77777777" w:rsidR="000F5884" w:rsidRDefault="000F588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5E00" w14:textId="1191BD33" w:rsidR="00577649" w:rsidRDefault="00577649">
    <w:pPr>
      <w:pStyle w:val="Nagwek"/>
    </w:pPr>
  </w:p>
  <w:p w14:paraId="1F13F9BD" w14:textId="5C608194" w:rsidR="00577649" w:rsidRDefault="00577649">
    <w:pPr>
      <w:pStyle w:val="Nagwek"/>
    </w:pPr>
  </w:p>
  <w:p w14:paraId="7D57F443" w14:textId="77777777" w:rsidR="00577649" w:rsidRDefault="005776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E336" w14:textId="4BA9C6F3" w:rsidR="00874CA4" w:rsidRPr="00745B87" w:rsidRDefault="00B13507" w:rsidP="00B13507">
    <w:pPr>
      <w:jc w:val="center"/>
    </w:pPr>
    <w:r w:rsidRPr="0093571E">
      <w:rPr>
        <w:noProof/>
      </w:rPr>
      <w:drawing>
        <wp:inline distT="0" distB="0" distL="0" distR="0" wp14:anchorId="4B4240F4" wp14:editId="47C2A0F7">
          <wp:extent cx="5029200" cy="647700"/>
          <wp:effectExtent l="0" t="0" r="0" b="0"/>
          <wp:docPr id="28" name="Obraz 28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AC2A06A"/>
    <w:name w:val="WW8Num3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AB526F"/>
    <w:multiLevelType w:val="hybridMultilevel"/>
    <w:tmpl w:val="C7F47250"/>
    <w:lvl w:ilvl="0" w:tplc="F3F2217C">
      <w:start w:val="1"/>
      <w:numFmt w:val="decimal"/>
      <w:lvlText w:val="3.%1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B050A"/>
    <w:multiLevelType w:val="hybridMultilevel"/>
    <w:tmpl w:val="34CE17AC"/>
    <w:lvl w:ilvl="0" w:tplc="64DE381E">
      <w:start w:val="1"/>
      <w:numFmt w:val="ordinal"/>
      <w:lvlText w:val="Część nr %1"/>
      <w:lvlJc w:val="left"/>
      <w:pPr>
        <w:ind w:left="631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91AB1"/>
    <w:multiLevelType w:val="hybridMultilevel"/>
    <w:tmpl w:val="4912C3AE"/>
    <w:lvl w:ilvl="0" w:tplc="51349782">
      <w:start w:val="19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F46481"/>
    <w:multiLevelType w:val="hybridMultilevel"/>
    <w:tmpl w:val="94F63F9A"/>
    <w:lvl w:ilvl="0" w:tplc="DBF87980">
      <w:start w:val="1"/>
      <w:numFmt w:val="decimal"/>
      <w:lvlText w:val="14.2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70C04"/>
    <w:multiLevelType w:val="hybridMultilevel"/>
    <w:tmpl w:val="2B86207E"/>
    <w:lvl w:ilvl="0" w:tplc="F19CA99A">
      <w:start w:val="2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D1572"/>
    <w:multiLevelType w:val="hybridMultilevel"/>
    <w:tmpl w:val="FB9AEB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F654EA4"/>
    <w:multiLevelType w:val="hybridMultilevel"/>
    <w:tmpl w:val="8556B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07D93"/>
    <w:multiLevelType w:val="multilevel"/>
    <w:tmpl w:val="622CCDA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138A5964"/>
    <w:multiLevelType w:val="hybridMultilevel"/>
    <w:tmpl w:val="43EE751C"/>
    <w:lvl w:ilvl="0" w:tplc="4B0C864A">
      <w:start w:val="1"/>
      <w:numFmt w:val="bullet"/>
      <w:lvlText w:val=""/>
      <w:lvlJc w:val="left"/>
      <w:pPr>
        <w:ind w:left="20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940C94">
      <w:start w:val="1"/>
      <w:numFmt w:val="bullet"/>
      <w:lvlText w:val="o"/>
      <w:lvlJc w:val="left"/>
      <w:pPr>
        <w:ind w:left="28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9B605AC">
      <w:start w:val="1"/>
      <w:numFmt w:val="bullet"/>
      <w:lvlText w:val="▪"/>
      <w:lvlJc w:val="left"/>
      <w:pPr>
        <w:ind w:left="35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AAA2976">
      <w:start w:val="1"/>
      <w:numFmt w:val="bullet"/>
      <w:lvlText w:val="•"/>
      <w:lvlJc w:val="left"/>
      <w:pPr>
        <w:ind w:left="42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80CE55C">
      <w:start w:val="1"/>
      <w:numFmt w:val="bullet"/>
      <w:lvlText w:val="o"/>
      <w:lvlJc w:val="left"/>
      <w:pPr>
        <w:ind w:left="49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778591C">
      <w:start w:val="1"/>
      <w:numFmt w:val="bullet"/>
      <w:lvlText w:val="▪"/>
      <w:lvlJc w:val="left"/>
      <w:pPr>
        <w:ind w:left="56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98ACEBC">
      <w:start w:val="1"/>
      <w:numFmt w:val="bullet"/>
      <w:lvlText w:val="•"/>
      <w:lvlJc w:val="left"/>
      <w:pPr>
        <w:ind w:left="64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6644AFE">
      <w:start w:val="1"/>
      <w:numFmt w:val="bullet"/>
      <w:lvlText w:val="o"/>
      <w:lvlJc w:val="left"/>
      <w:pPr>
        <w:ind w:left="7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6BE1C96">
      <w:start w:val="1"/>
      <w:numFmt w:val="bullet"/>
      <w:lvlText w:val="▪"/>
      <w:lvlJc w:val="left"/>
      <w:pPr>
        <w:ind w:left="7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4C62EC3"/>
    <w:multiLevelType w:val="hybridMultilevel"/>
    <w:tmpl w:val="EDF2DD46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B1EF00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B3EC0"/>
    <w:multiLevelType w:val="hybridMultilevel"/>
    <w:tmpl w:val="9B245F32"/>
    <w:lvl w:ilvl="0" w:tplc="8300034E">
      <w:start w:val="1"/>
      <w:numFmt w:val="decimal"/>
      <w:lvlText w:val="2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610CA"/>
    <w:multiLevelType w:val="hybridMultilevel"/>
    <w:tmpl w:val="2DA69E38"/>
    <w:lvl w:ilvl="0" w:tplc="BFD047A6">
      <w:start w:val="1"/>
      <w:numFmt w:val="decimal"/>
      <w:lvlText w:val="14.5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A3E77D4"/>
    <w:multiLevelType w:val="hybridMultilevel"/>
    <w:tmpl w:val="9760D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F6245B"/>
    <w:multiLevelType w:val="hybridMultilevel"/>
    <w:tmpl w:val="F22C4BB8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3F075E7"/>
    <w:multiLevelType w:val="hybridMultilevel"/>
    <w:tmpl w:val="A2260AC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51431C"/>
    <w:multiLevelType w:val="hybridMultilevel"/>
    <w:tmpl w:val="835CEC44"/>
    <w:lvl w:ilvl="0" w:tplc="5DE0E1DE">
      <w:start w:val="1"/>
      <w:numFmt w:val="ordinal"/>
      <w:lvlText w:val="15.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0005D"/>
    <w:multiLevelType w:val="multilevel"/>
    <w:tmpl w:val="1EBA1AD4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3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864AC"/>
    <w:multiLevelType w:val="hybridMultilevel"/>
    <w:tmpl w:val="76B21362"/>
    <w:lvl w:ilvl="0" w:tplc="FD4A9F08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B83D86"/>
    <w:multiLevelType w:val="hybridMultilevel"/>
    <w:tmpl w:val="3D74E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8AE29C0">
      <w:start w:val="1"/>
      <w:numFmt w:val="lowerLetter"/>
      <w:lvlText w:val="%2)"/>
      <w:lvlJc w:val="left"/>
      <w:pPr>
        <w:ind w:left="1790" w:hanging="71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159BF"/>
    <w:multiLevelType w:val="hybridMultilevel"/>
    <w:tmpl w:val="CBDEB4DE"/>
    <w:lvl w:ilvl="0" w:tplc="20EC5D30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5854E4"/>
    <w:multiLevelType w:val="multilevel"/>
    <w:tmpl w:val="A2FA029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8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CF5560"/>
    <w:multiLevelType w:val="hybridMultilevel"/>
    <w:tmpl w:val="0D8C0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94628"/>
    <w:multiLevelType w:val="multilevel"/>
    <w:tmpl w:val="76088D56"/>
    <w:lvl w:ilvl="0">
      <w:start w:val="5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475D45"/>
    <w:multiLevelType w:val="hybridMultilevel"/>
    <w:tmpl w:val="E034C6D6"/>
    <w:lvl w:ilvl="0" w:tplc="E4F89E58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69563D"/>
    <w:multiLevelType w:val="hybridMultilevel"/>
    <w:tmpl w:val="3E6627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E4138F8"/>
    <w:multiLevelType w:val="multilevel"/>
    <w:tmpl w:val="7922AC66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6" w15:restartNumberingAfterBreak="0">
    <w:nsid w:val="638E0334"/>
    <w:multiLevelType w:val="multilevel"/>
    <w:tmpl w:val="625A765E"/>
    <w:lvl w:ilvl="0">
      <w:start w:val="1"/>
      <w:numFmt w:val="decimal"/>
      <w:pStyle w:val="1Tekstwielopziomowy"/>
      <w:lvlText w:val="%1."/>
      <w:lvlJc w:val="left"/>
      <w:pPr>
        <w:ind w:left="539" w:hanging="397"/>
      </w:pPr>
    </w:lvl>
    <w:lvl w:ilvl="1">
      <w:start w:val="1"/>
      <w:numFmt w:val="decimal"/>
      <w:lvlText w:val="%1.%2."/>
      <w:lvlJc w:val="left"/>
      <w:pPr>
        <w:ind w:left="1248" w:hanging="680"/>
      </w:pPr>
      <w:rPr>
        <w:b/>
      </w:rPr>
    </w:lvl>
    <w:lvl w:ilvl="2">
      <w:start w:val="1"/>
      <w:numFmt w:val="decimal"/>
      <w:lvlText w:val="%1.%2.%3."/>
      <w:lvlJc w:val="left"/>
      <w:pPr>
        <w:ind w:left="1673" w:hanging="964"/>
      </w:pPr>
      <w:rPr>
        <w:b/>
      </w:rPr>
    </w:lvl>
    <w:lvl w:ilvl="3">
      <w:start w:val="1"/>
      <w:numFmt w:val="ordinal"/>
      <w:lvlText w:val="%1.%2.%3.%4"/>
      <w:lvlJc w:val="left"/>
      <w:pPr>
        <w:ind w:left="2297" w:hanging="1304"/>
      </w:pPr>
      <w:rPr>
        <w:b/>
        <w:color w:val="auto"/>
      </w:rPr>
    </w:lvl>
    <w:lvl w:ilvl="4">
      <w:start w:val="1"/>
      <w:numFmt w:val="bullet"/>
      <w:pStyle w:val="1tekstwypunktowany"/>
      <w:lvlText w:val=""/>
      <w:lvlJc w:val="left"/>
      <w:pPr>
        <w:ind w:left="1673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37" w15:restartNumberingAfterBreak="0">
    <w:nsid w:val="668B3F62"/>
    <w:multiLevelType w:val="hybridMultilevel"/>
    <w:tmpl w:val="0A20C25C"/>
    <w:lvl w:ilvl="0" w:tplc="57ACDED4">
      <w:start w:val="1"/>
      <w:numFmt w:val="decimal"/>
      <w:lvlText w:val="10.4.%1"/>
      <w:lvlJc w:val="lef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8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B8765E6"/>
    <w:multiLevelType w:val="multilevel"/>
    <w:tmpl w:val="E57EAA72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0.%2"/>
      <w:lvlJc w:val="left"/>
      <w:pPr>
        <w:ind w:left="1169" w:hanging="4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30E2A71"/>
    <w:multiLevelType w:val="hybridMultilevel"/>
    <w:tmpl w:val="DAF81A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0F530B"/>
    <w:multiLevelType w:val="multilevel"/>
    <w:tmpl w:val="6D4682C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B3C788C"/>
    <w:multiLevelType w:val="hybridMultilevel"/>
    <w:tmpl w:val="ED846F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FD3F9F"/>
    <w:multiLevelType w:val="hybridMultilevel"/>
    <w:tmpl w:val="D9F4D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0"/>
  </w:num>
  <w:num w:numId="5">
    <w:abstractNumId w:val="12"/>
  </w:num>
  <w:num w:numId="6">
    <w:abstractNumId w:val="41"/>
  </w:num>
  <w:num w:numId="7">
    <w:abstractNumId w:val="31"/>
  </w:num>
  <w:num w:numId="8">
    <w:abstractNumId w:val="27"/>
  </w:num>
  <w:num w:numId="9">
    <w:abstractNumId w:val="29"/>
  </w:num>
  <w:num w:numId="10">
    <w:abstractNumId w:val="25"/>
  </w:num>
  <w:num w:numId="11">
    <w:abstractNumId w:val="14"/>
  </w:num>
  <w:num w:numId="12">
    <w:abstractNumId w:val="40"/>
  </w:num>
  <w:num w:numId="13">
    <w:abstractNumId w:val="28"/>
  </w:num>
  <w:num w:numId="14">
    <w:abstractNumId w:val="3"/>
  </w:num>
  <w:num w:numId="15">
    <w:abstractNumId w:val="6"/>
  </w:num>
  <w:num w:numId="16">
    <w:abstractNumId w:val="44"/>
  </w:num>
  <w:num w:numId="17">
    <w:abstractNumId w:val="42"/>
  </w:num>
  <w:num w:numId="18">
    <w:abstractNumId w:val="39"/>
  </w:num>
  <w:num w:numId="19">
    <w:abstractNumId w:val="15"/>
  </w:num>
  <w:num w:numId="20">
    <w:abstractNumId w:val="4"/>
  </w:num>
  <w:num w:numId="21">
    <w:abstractNumId w:val="19"/>
  </w:num>
  <w:num w:numId="22">
    <w:abstractNumId w:val="17"/>
  </w:num>
  <w:num w:numId="23">
    <w:abstractNumId w:val="16"/>
  </w:num>
  <w:num w:numId="24">
    <w:abstractNumId w:val="22"/>
  </w:num>
  <w:num w:numId="25">
    <w:abstractNumId w:val="5"/>
  </w:num>
  <w:num w:numId="26">
    <w:abstractNumId w:val="13"/>
  </w:num>
  <w:num w:numId="27">
    <w:abstractNumId w:val="21"/>
  </w:num>
  <w:num w:numId="28">
    <w:abstractNumId w:val="35"/>
  </w:num>
  <w:num w:numId="29">
    <w:abstractNumId w:val="37"/>
  </w:num>
  <w:num w:numId="30">
    <w:abstractNumId w:val="9"/>
  </w:num>
  <w:num w:numId="31">
    <w:abstractNumId w:val="23"/>
  </w:num>
  <w:num w:numId="32">
    <w:abstractNumId w:val="1"/>
  </w:num>
  <w:num w:numId="33">
    <w:abstractNumId w:val="8"/>
  </w:num>
  <w:num w:numId="34">
    <w:abstractNumId w:val="7"/>
  </w:num>
  <w:num w:numId="35">
    <w:abstractNumId w:val="32"/>
  </w:num>
  <w:num w:numId="36">
    <w:abstractNumId w:val="2"/>
  </w:num>
  <w:num w:numId="37">
    <w:abstractNumId w:val="34"/>
  </w:num>
  <w:num w:numId="38">
    <w:abstractNumId w:val="11"/>
  </w:num>
  <w:num w:numId="39">
    <w:abstractNumId w:val="43"/>
  </w:num>
  <w:num w:numId="40">
    <w:abstractNumId w:val="26"/>
  </w:num>
  <w:num w:numId="41">
    <w:abstractNumId w:val="24"/>
  </w:num>
  <w:num w:numId="42">
    <w:abstractNumId w:val="18"/>
  </w:num>
  <w:num w:numId="43">
    <w:abstractNumId w:val="20"/>
  </w:num>
  <w:num w:numId="44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16"/>
    <w:rsid w:val="00000802"/>
    <w:rsid w:val="00003949"/>
    <w:rsid w:val="00004150"/>
    <w:rsid w:val="00004C6A"/>
    <w:rsid w:val="0000545D"/>
    <w:rsid w:val="00007E13"/>
    <w:rsid w:val="00013B6D"/>
    <w:rsid w:val="00015E7C"/>
    <w:rsid w:val="0001669F"/>
    <w:rsid w:val="00017050"/>
    <w:rsid w:val="00017B1F"/>
    <w:rsid w:val="000203D9"/>
    <w:rsid w:val="00021B46"/>
    <w:rsid w:val="0002221E"/>
    <w:rsid w:val="00022535"/>
    <w:rsid w:val="000266CF"/>
    <w:rsid w:val="000269FE"/>
    <w:rsid w:val="0003000B"/>
    <w:rsid w:val="00030DDA"/>
    <w:rsid w:val="0003141E"/>
    <w:rsid w:val="00032305"/>
    <w:rsid w:val="000334BD"/>
    <w:rsid w:val="00035FC2"/>
    <w:rsid w:val="00036582"/>
    <w:rsid w:val="0003735F"/>
    <w:rsid w:val="00037B91"/>
    <w:rsid w:val="00041377"/>
    <w:rsid w:val="00045195"/>
    <w:rsid w:val="00045D9D"/>
    <w:rsid w:val="000463C3"/>
    <w:rsid w:val="00050332"/>
    <w:rsid w:val="000503AB"/>
    <w:rsid w:val="00053F4B"/>
    <w:rsid w:val="00054D99"/>
    <w:rsid w:val="00055AB5"/>
    <w:rsid w:val="00057EFF"/>
    <w:rsid w:val="000608AB"/>
    <w:rsid w:val="00066055"/>
    <w:rsid w:val="00066963"/>
    <w:rsid w:val="000673C9"/>
    <w:rsid w:val="00071DDC"/>
    <w:rsid w:val="00073BE8"/>
    <w:rsid w:val="0007661C"/>
    <w:rsid w:val="00077810"/>
    <w:rsid w:val="00080158"/>
    <w:rsid w:val="0008215C"/>
    <w:rsid w:val="00084EE5"/>
    <w:rsid w:val="000850C3"/>
    <w:rsid w:val="0008580D"/>
    <w:rsid w:val="00085CC2"/>
    <w:rsid w:val="00095FC4"/>
    <w:rsid w:val="00097F43"/>
    <w:rsid w:val="000A24FA"/>
    <w:rsid w:val="000A499C"/>
    <w:rsid w:val="000A6D36"/>
    <w:rsid w:val="000A6F51"/>
    <w:rsid w:val="000B0402"/>
    <w:rsid w:val="000B082B"/>
    <w:rsid w:val="000B15EC"/>
    <w:rsid w:val="000B216E"/>
    <w:rsid w:val="000B381F"/>
    <w:rsid w:val="000B43F4"/>
    <w:rsid w:val="000C1ABA"/>
    <w:rsid w:val="000C1B1C"/>
    <w:rsid w:val="000C1F39"/>
    <w:rsid w:val="000C3805"/>
    <w:rsid w:val="000C5D9F"/>
    <w:rsid w:val="000D2E20"/>
    <w:rsid w:val="000D3657"/>
    <w:rsid w:val="000D3FBC"/>
    <w:rsid w:val="000D4F62"/>
    <w:rsid w:val="000D6BB8"/>
    <w:rsid w:val="000E0C12"/>
    <w:rsid w:val="000E1473"/>
    <w:rsid w:val="000F0BA1"/>
    <w:rsid w:val="000F5884"/>
    <w:rsid w:val="000F595A"/>
    <w:rsid w:val="000F6DAE"/>
    <w:rsid w:val="001014EA"/>
    <w:rsid w:val="0010289D"/>
    <w:rsid w:val="001036C1"/>
    <w:rsid w:val="00103C86"/>
    <w:rsid w:val="00105F5D"/>
    <w:rsid w:val="00106511"/>
    <w:rsid w:val="001118BC"/>
    <w:rsid w:val="00116385"/>
    <w:rsid w:val="00117FD7"/>
    <w:rsid w:val="001235BA"/>
    <w:rsid w:val="00127B88"/>
    <w:rsid w:val="00130748"/>
    <w:rsid w:val="00131CD8"/>
    <w:rsid w:val="0013204E"/>
    <w:rsid w:val="001328AE"/>
    <w:rsid w:val="00134A10"/>
    <w:rsid w:val="001352A8"/>
    <w:rsid w:val="001352BF"/>
    <w:rsid w:val="00136176"/>
    <w:rsid w:val="001402CD"/>
    <w:rsid w:val="0014765B"/>
    <w:rsid w:val="0014797F"/>
    <w:rsid w:val="001553D7"/>
    <w:rsid w:val="00161C9E"/>
    <w:rsid w:val="00162C1F"/>
    <w:rsid w:val="00162E3B"/>
    <w:rsid w:val="00163729"/>
    <w:rsid w:val="00163BFC"/>
    <w:rsid w:val="00164031"/>
    <w:rsid w:val="00165995"/>
    <w:rsid w:val="00165F14"/>
    <w:rsid w:val="001750EF"/>
    <w:rsid w:val="00176C4B"/>
    <w:rsid w:val="00177C3E"/>
    <w:rsid w:val="00183321"/>
    <w:rsid w:val="00185AE8"/>
    <w:rsid w:val="00185EEE"/>
    <w:rsid w:val="00186C7A"/>
    <w:rsid w:val="001909C7"/>
    <w:rsid w:val="00190F73"/>
    <w:rsid w:val="00192C1F"/>
    <w:rsid w:val="00194561"/>
    <w:rsid w:val="00197141"/>
    <w:rsid w:val="001A138F"/>
    <w:rsid w:val="001A2611"/>
    <w:rsid w:val="001A523F"/>
    <w:rsid w:val="001A5E9E"/>
    <w:rsid w:val="001A7848"/>
    <w:rsid w:val="001B35C2"/>
    <w:rsid w:val="001B6ECB"/>
    <w:rsid w:val="001C0637"/>
    <w:rsid w:val="001C1CBE"/>
    <w:rsid w:val="001C2B41"/>
    <w:rsid w:val="001C48BE"/>
    <w:rsid w:val="001C7BB7"/>
    <w:rsid w:val="001D25C4"/>
    <w:rsid w:val="001E0FE4"/>
    <w:rsid w:val="001E14A1"/>
    <w:rsid w:val="001E2DFF"/>
    <w:rsid w:val="001E379F"/>
    <w:rsid w:val="001E4C96"/>
    <w:rsid w:val="001F1F9B"/>
    <w:rsid w:val="001F3DEB"/>
    <w:rsid w:val="001F569D"/>
    <w:rsid w:val="002030B1"/>
    <w:rsid w:val="00203DCA"/>
    <w:rsid w:val="00204823"/>
    <w:rsid w:val="00205D67"/>
    <w:rsid w:val="002062F8"/>
    <w:rsid w:val="00210E8B"/>
    <w:rsid w:val="002133CA"/>
    <w:rsid w:val="00213F8F"/>
    <w:rsid w:val="0021487F"/>
    <w:rsid w:val="002148F7"/>
    <w:rsid w:val="00215D92"/>
    <w:rsid w:val="00216373"/>
    <w:rsid w:val="002175E6"/>
    <w:rsid w:val="0021779B"/>
    <w:rsid w:val="00217BFF"/>
    <w:rsid w:val="002218A0"/>
    <w:rsid w:val="00222C4E"/>
    <w:rsid w:val="00225169"/>
    <w:rsid w:val="00226889"/>
    <w:rsid w:val="00230411"/>
    <w:rsid w:val="00232D3D"/>
    <w:rsid w:val="002335B5"/>
    <w:rsid w:val="00233ADA"/>
    <w:rsid w:val="00234B5D"/>
    <w:rsid w:val="0023607C"/>
    <w:rsid w:val="0023692E"/>
    <w:rsid w:val="002369D5"/>
    <w:rsid w:val="00237824"/>
    <w:rsid w:val="00241EAF"/>
    <w:rsid w:val="00242609"/>
    <w:rsid w:val="002517C5"/>
    <w:rsid w:val="0025562E"/>
    <w:rsid w:val="00257240"/>
    <w:rsid w:val="002625DA"/>
    <w:rsid w:val="00265971"/>
    <w:rsid w:val="0027127D"/>
    <w:rsid w:val="00274949"/>
    <w:rsid w:val="00276B6B"/>
    <w:rsid w:val="0028244E"/>
    <w:rsid w:val="00283206"/>
    <w:rsid w:val="00283D37"/>
    <w:rsid w:val="00284063"/>
    <w:rsid w:val="00285A03"/>
    <w:rsid w:val="00286918"/>
    <w:rsid w:val="00286D51"/>
    <w:rsid w:val="002873CE"/>
    <w:rsid w:val="002936A7"/>
    <w:rsid w:val="002947D6"/>
    <w:rsid w:val="00294BF0"/>
    <w:rsid w:val="00295636"/>
    <w:rsid w:val="00296806"/>
    <w:rsid w:val="002A059D"/>
    <w:rsid w:val="002A33A7"/>
    <w:rsid w:val="002A383F"/>
    <w:rsid w:val="002A7163"/>
    <w:rsid w:val="002B0B7E"/>
    <w:rsid w:val="002B0EA6"/>
    <w:rsid w:val="002B1606"/>
    <w:rsid w:val="002B7768"/>
    <w:rsid w:val="002C1747"/>
    <w:rsid w:val="002C3D08"/>
    <w:rsid w:val="002C711C"/>
    <w:rsid w:val="002D12DD"/>
    <w:rsid w:val="002D157F"/>
    <w:rsid w:val="002D2F09"/>
    <w:rsid w:val="002E25C2"/>
    <w:rsid w:val="002E3CAD"/>
    <w:rsid w:val="002E4F54"/>
    <w:rsid w:val="002F3D64"/>
    <w:rsid w:val="002F58CF"/>
    <w:rsid w:val="002F5DCB"/>
    <w:rsid w:val="002F5FB0"/>
    <w:rsid w:val="002F7D40"/>
    <w:rsid w:val="00306AE8"/>
    <w:rsid w:val="00306C8A"/>
    <w:rsid w:val="00306CAD"/>
    <w:rsid w:val="00314A36"/>
    <w:rsid w:val="003153C9"/>
    <w:rsid w:val="003163E2"/>
    <w:rsid w:val="003169C4"/>
    <w:rsid w:val="003174CA"/>
    <w:rsid w:val="003201D8"/>
    <w:rsid w:val="00320B19"/>
    <w:rsid w:val="00321D87"/>
    <w:rsid w:val="00323180"/>
    <w:rsid w:val="0032657F"/>
    <w:rsid w:val="00327A5B"/>
    <w:rsid w:val="00331933"/>
    <w:rsid w:val="00333C7C"/>
    <w:rsid w:val="00333CF5"/>
    <w:rsid w:val="003341B3"/>
    <w:rsid w:val="00335A21"/>
    <w:rsid w:val="00335F8D"/>
    <w:rsid w:val="0034014C"/>
    <w:rsid w:val="003409E9"/>
    <w:rsid w:val="00343EB3"/>
    <w:rsid w:val="00345D08"/>
    <w:rsid w:val="0034633F"/>
    <w:rsid w:val="00346B41"/>
    <w:rsid w:val="00346C76"/>
    <w:rsid w:val="003532F3"/>
    <w:rsid w:val="00353EF7"/>
    <w:rsid w:val="00354378"/>
    <w:rsid w:val="00354D0A"/>
    <w:rsid w:val="003609D5"/>
    <w:rsid w:val="003658F8"/>
    <w:rsid w:val="00371697"/>
    <w:rsid w:val="0037424F"/>
    <w:rsid w:val="00374AF7"/>
    <w:rsid w:val="00375EC2"/>
    <w:rsid w:val="003824AA"/>
    <w:rsid w:val="0038322F"/>
    <w:rsid w:val="00384E5A"/>
    <w:rsid w:val="00385C42"/>
    <w:rsid w:val="00386D55"/>
    <w:rsid w:val="00390E97"/>
    <w:rsid w:val="003947CA"/>
    <w:rsid w:val="00395220"/>
    <w:rsid w:val="003A30AB"/>
    <w:rsid w:val="003A3AAD"/>
    <w:rsid w:val="003A4FFE"/>
    <w:rsid w:val="003A5911"/>
    <w:rsid w:val="003B1882"/>
    <w:rsid w:val="003B1A51"/>
    <w:rsid w:val="003B4F06"/>
    <w:rsid w:val="003B518F"/>
    <w:rsid w:val="003B693F"/>
    <w:rsid w:val="003B75FF"/>
    <w:rsid w:val="003C11FD"/>
    <w:rsid w:val="003C3D4E"/>
    <w:rsid w:val="003C400D"/>
    <w:rsid w:val="003C46BA"/>
    <w:rsid w:val="003C5B0B"/>
    <w:rsid w:val="003C60D0"/>
    <w:rsid w:val="003C6173"/>
    <w:rsid w:val="003D0B31"/>
    <w:rsid w:val="003D0E02"/>
    <w:rsid w:val="003D0EFF"/>
    <w:rsid w:val="003D1516"/>
    <w:rsid w:val="003D1D09"/>
    <w:rsid w:val="003D52B4"/>
    <w:rsid w:val="003D6D5D"/>
    <w:rsid w:val="003E0053"/>
    <w:rsid w:val="003E1D7D"/>
    <w:rsid w:val="003E1FE3"/>
    <w:rsid w:val="003E6FBB"/>
    <w:rsid w:val="003F08E0"/>
    <w:rsid w:val="003F4078"/>
    <w:rsid w:val="003F6D40"/>
    <w:rsid w:val="00402C57"/>
    <w:rsid w:val="00402D16"/>
    <w:rsid w:val="004067CA"/>
    <w:rsid w:val="0040770B"/>
    <w:rsid w:val="0041006A"/>
    <w:rsid w:val="00410FA6"/>
    <w:rsid w:val="00413CB2"/>
    <w:rsid w:val="00414673"/>
    <w:rsid w:val="00415D3B"/>
    <w:rsid w:val="00425A93"/>
    <w:rsid w:val="0042665D"/>
    <w:rsid w:val="0042785E"/>
    <w:rsid w:val="00430ED6"/>
    <w:rsid w:val="004320D6"/>
    <w:rsid w:val="00442141"/>
    <w:rsid w:val="0044235B"/>
    <w:rsid w:val="004440BE"/>
    <w:rsid w:val="00444448"/>
    <w:rsid w:val="0044473B"/>
    <w:rsid w:val="00444C06"/>
    <w:rsid w:val="00444CBC"/>
    <w:rsid w:val="00446135"/>
    <w:rsid w:val="00456FC9"/>
    <w:rsid w:val="00465B88"/>
    <w:rsid w:val="004669F9"/>
    <w:rsid w:val="00470273"/>
    <w:rsid w:val="004742FF"/>
    <w:rsid w:val="00482825"/>
    <w:rsid w:val="004831FF"/>
    <w:rsid w:val="00483C99"/>
    <w:rsid w:val="00485B8F"/>
    <w:rsid w:val="00486429"/>
    <w:rsid w:val="00487321"/>
    <w:rsid w:val="004906A4"/>
    <w:rsid w:val="00491FB7"/>
    <w:rsid w:val="00496114"/>
    <w:rsid w:val="004A03A7"/>
    <w:rsid w:val="004A35DC"/>
    <w:rsid w:val="004A4610"/>
    <w:rsid w:val="004A547F"/>
    <w:rsid w:val="004B0911"/>
    <w:rsid w:val="004B47FA"/>
    <w:rsid w:val="004B6A92"/>
    <w:rsid w:val="004B6FEE"/>
    <w:rsid w:val="004C1188"/>
    <w:rsid w:val="004C291B"/>
    <w:rsid w:val="004C4DC1"/>
    <w:rsid w:val="004C69BC"/>
    <w:rsid w:val="004C6A1B"/>
    <w:rsid w:val="004C7623"/>
    <w:rsid w:val="004D0B5F"/>
    <w:rsid w:val="004D6C6E"/>
    <w:rsid w:val="004E046E"/>
    <w:rsid w:val="004E491A"/>
    <w:rsid w:val="004E6D9C"/>
    <w:rsid w:val="004E7D7A"/>
    <w:rsid w:val="004F114E"/>
    <w:rsid w:val="004F166B"/>
    <w:rsid w:val="004F1A2F"/>
    <w:rsid w:val="004F23BC"/>
    <w:rsid w:val="004F398D"/>
    <w:rsid w:val="004F4267"/>
    <w:rsid w:val="004F4C64"/>
    <w:rsid w:val="004F51CB"/>
    <w:rsid w:val="00500372"/>
    <w:rsid w:val="005032A3"/>
    <w:rsid w:val="00506735"/>
    <w:rsid w:val="00510337"/>
    <w:rsid w:val="0051092D"/>
    <w:rsid w:val="00512DF3"/>
    <w:rsid w:val="0051690E"/>
    <w:rsid w:val="00516B23"/>
    <w:rsid w:val="00520BC0"/>
    <w:rsid w:val="0052366F"/>
    <w:rsid w:val="00523C81"/>
    <w:rsid w:val="005249DF"/>
    <w:rsid w:val="00525BBB"/>
    <w:rsid w:val="00527DC7"/>
    <w:rsid w:val="0053049C"/>
    <w:rsid w:val="005305DB"/>
    <w:rsid w:val="005313AA"/>
    <w:rsid w:val="0053448E"/>
    <w:rsid w:val="0053698A"/>
    <w:rsid w:val="00543FDC"/>
    <w:rsid w:val="0054492E"/>
    <w:rsid w:val="005479D8"/>
    <w:rsid w:val="00547C76"/>
    <w:rsid w:val="005546CC"/>
    <w:rsid w:val="00554A31"/>
    <w:rsid w:val="005557B3"/>
    <w:rsid w:val="00557875"/>
    <w:rsid w:val="00560AEF"/>
    <w:rsid w:val="00561A86"/>
    <w:rsid w:val="0056282E"/>
    <w:rsid w:val="00564103"/>
    <w:rsid w:val="00564472"/>
    <w:rsid w:val="005652CD"/>
    <w:rsid w:val="005655EC"/>
    <w:rsid w:val="00565826"/>
    <w:rsid w:val="0057137D"/>
    <w:rsid w:val="005718CB"/>
    <w:rsid w:val="005720FD"/>
    <w:rsid w:val="00574597"/>
    <w:rsid w:val="00575A44"/>
    <w:rsid w:val="00577649"/>
    <w:rsid w:val="00581D96"/>
    <w:rsid w:val="00581DB2"/>
    <w:rsid w:val="00582AAB"/>
    <w:rsid w:val="005866F2"/>
    <w:rsid w:val="0058695C"/>
    <w:rsid w:val="00587231"/>
    <w:rsid w:val="0058788C"/>
    <w:rsid w:val="00590DCF"/>
    <w:rsid w:val="005932CD"/>
    <w:rsid w:val="00593C1C"/>
    <w:rsid w:val="00594CEA"/>
    <w:rsid w:val="00594CEE"/>
    <w:rsid w:val="00594D80"/>
    <w:rsid w:val="00595DA8"/>
    <w:rsid w:val="0059747C"/>
    <w:rsid w:val="005A183A"/>
    <w:rsid w:val="005A2338"/>
    <w:rsid w:val="005A65EA"/>
    <w:rsid w:val="005A668C"/>
    <w:rsid w:val="005B24EA"/>
    <w:rsid w:val="005B41CF"/>
    <w:rsid w:val="005B5FFB"/>
    <w:rsid w:val="005C1BD4"/>
    <w:rsid w:val="005C2785"/>
    <w:rsid w:val="005C2B06"/>
    <w:rsid w:val="005C3694"/>
    <w:rsid w:val="005C382E"/>
    <w:rsid w:val="005C4A5F"/>
    <w:rsid w:val="005C5ABE"/>
    <w:rsid w:val="005D1611"/>
    <w:rsid w:val="005D3859"/>
    <w:rsid w:val="005D531D"/>
    <w:rsid w:val="005D6027"/>
    <w:rsid w:val="005D7A30"/>
    <w:rsid w:val="005E00C8"/>
    <w:rsid w:val="005E2F81"/>
    <w:rsid w:val="005E4FCF"/>
    <w:rsid w:val="005F04D1"/>
    <w:rsid w:val="005F24FC"/>
    <w:rsid w:val="005F435B"/>
    <w:rsid w:val="00600924"/>
    <w:rsid w:val="00607383"/>
    <w:rsid w:val="00611021"/>
    <w:rsid w:val="00614517"/>
    <w:rsid w:val="006156BD"/>
    <w:rsid w:val="00617E65"/>
    <w:rsid w:val="006210BC"/>
    <w:rsid w:val="006325C9"/>
    <w:rsid w:val="00633ACD"/>
    <w:rsid w:val="00634613"/>
    <w:rsid w:val="00636D4D"/>
    <w:rsid w:val="00640283"/>
    <w:rsid w:val="0064057F"/>
    <w:rsid w:val="00640884"/>
    <w:rsid w:val="00641E17"/>
    <w:rsid w:val="00643516"/>
    <w:rsid w:val="0064779C"/>
    <w:rsid w:val="00650834"/>
    <w:rsid w:val="00650D5B"/>
    <w:rsid w:val="00652A54"/>
    <w:rsid w:val="0065622F"/>
    <w:rsid w:val="00660D5A"/>
    <w:rsid w:val="006673BF"/>
    <w:rsid w:val="0067210F"/>
    <w:rsid w:val="00672F77"/>
    <w:rsid w:val="006747B0"/>
    <w:rsid w:val="006759D1"/>
    <w:rsid w:val="00676075"/>
    <w:rsid w:val="006763AF"/>
    <w:rsid w:val="006810E8"/>
    <w:rsid w:val="00682183"/>
    <w:rsid w:val="00683B27"/>
    <w:rsid w:val="00687096"/>
    <w:rsid w:val="00695D7E"/>
    <w:rsid w:val="006A2386"/>
    <w:rsid w:val="006A25B1"/>
    <w:rsid w:val="006A6977"/>
    <w:rsid w:val="006A6B40"/>
    <w:rsid w:val="006A723A"/>
    <w:rsid w:val="006B10C6"/>
    <w:rsid w:val="006B157C"/>
    <w:rsid w:val="006B3707"/>
    <w:rsid w:val="006B3755"/>
    <w:rsid w:val="006C063B"/>
    <w:rsid w:val="006C308A"/>
    <w:rsid w:val="006C6BB7"/>
    <w:rsid w:val="006C72B6"/>
    <w:rsid w:val="006C7D1C"/>
    <w:rsid w:val="006D126C"/>
    <w:rsid w:val="006D512B"/>
    <w:rsid w:val="006D59B7"/>
    <w:rsid w:val="006E0B5C"/>
    <w:rsid w:val="006E415E"/>
    <w:rsid w:val="006E62A6"/>
    <w:rsid w:val="006E68D9"/>
    <w:rsid w:val="006F2568"/>
    <w:rsid w:val="006F7EDC"/>
    <w:rsid w:val="00700154"/>
    <w:rsid w:val="0070203B"/>
    <w:rsid w:val="00704BF1"/>
    <w:rsid w:val="007061A0"/>
    <w:rsid w:val="007078D0"/>
    <w:rsid w:val="007103FA"/>
    <w:rsid w:val="0071223A"/>
    <w:rsid w:val="0071340D"/>
    <w:rsid w:val="00713D50"/>
    <w:rsid w:val="00715AF8"/>
    <w:rsid w:val="00716C13"/>
    <w:rsid w:val="00716FA2"/>
    <w:rsid w:val="0072117F"/>
    <w:rsid w:val="00721A8F"/>
    <w:rsid w:val="007222EF"/>
    <w:rsid w:val="0072246F"/>
    <w:rsid w:val="00731302"/>
    <w:rsid w:val="007352C1"/>
    <w:rsid w:val="00735EDE"/>
    <w:rsid w:val="00742936"/>
    <w:rsid w:val="0074386C"/>
    <w:rsid w:val="00744779"/>
    <w:rsid w:val="00745A5B"/>
    <w:rsid w:val="00752BAB"/>
    <w:rsid w:val="007537A1"/>
    <w:rsid w:val="007620C6"/>
    <w:rsid w:val="007635FE"/>
    <w:rsid w:val="00763A03"/>
    <w:rsid w:val="007643B4"/>
    <w:rsid w:val="00767BDB"/>
    <w:rsid w:val="00767F45"/>
    <w:rsid w:val="007712BF"/>
    <w:rsid w:val="00772ED6"/>
    <w:rsid w:val="007733F9"/>
    <w:rsid w:val="00776D3D"/>
    <w:rsid w:val="00780115"/>
    <w:rsid w:val="00780AC0"/>
    <w:rsid w:val="007833D2"/>
    <w:rsid w:val="0078562D"/>
    <w:rsid w:val="007878ED"/>
    <w:rsid w:val="00794BA0"/>
    <w:rsid w:val="00797AE5"/>
    <w:rsid w:val="007A05AB"/>
    <w:rsid w:val="007A1D70"/>
    <w:rsid w:val="007A1F65"/>
    <w:rsid w:val="007A2CD3"/>
    <w:rsid w:val="007B3516"/>
    <w:rsid w:val="007B44B8"/>
    <w:rsid w:val="007C1AE5"/>
    <w:rsid w:val="007C2C2A"/>
    <w:rsid w:val="007C5BB4"/>
    <w:rsid w:val="007C6714"/>
    <w:rsid w:val="007C6A57"/>
    <w:rsid w:val="007C6FFE"/>
    <w:rsid w:val="007D1228"/>
    <w:rsid w:val="007D1B1C"/>
    <w:rsid w:val="007D42E6"/>
    <w:rsid w:val="007D5546"/>
    <w:rsid w:val="007D7C31"/>
    <w:rsid w:val="007E5A89"/>
    <w:rsid w:val="007E60D3"/>
    <w:rsid w:val="007E66C9"/>
    <w:rsid w:val="007F2697"/>
    <w:rsid w:val="007F2D5A"/>
    <w:rsid w:val="007F48D3"/>
    <w:rsid w:val="007F54F1"/>
    <w:rsid w:val="007F67DF"/>
    <w:rsid w:val="00800796"/>
    <w:rsid w:val="008009B2"/>
    <w:rsid w:val="00800E2A"/>
    <w:rsid w:val="00800FBF"/>
    <w:rsid w:val="008013E1"/>
    <w:rsid w:val="0080298A"/>
    <w:rsid w:val="00805856"/>
    <w:rsid w:val="00806034"/>
    <w:rsid w:val="00807102"/>
    <w:rsid w:val="008119E6"/>
    <w:rsid w:val="0081293E"/>
    <w:rsid w:val="0081529F"/>
    <w:rsid w:val="00816716"/>
    <w:rsid w:val="00816A0B"/>
    <w:rsid w:val="00820538"/>
    <w:rsid w:val="0082384C"/>
    <w:rsid w:val="00824092"/>
    <w:rsid w:val="008240A4"/>
    <w:rsid w:val="00830DCD"/>
    <w:rsid w:val="00835975"/>
    <w:rsid w:val="008422E2"/>
    <w:rsid w:val="00843918"/>
    <w:rsid w:val="00847839"/>
    <w:rsid w:val="00852248"/>
    <w:rsid w:val="00854C29"/>
    <w:rsid w:val="00854E55"/>
    <w:rsid w:val="00855A40"/>
    <w:rsid w:val="00855FDD"/>
    <w:rsid w:val="008578EB"/>
    <w:rsid w:val="00860485"/>
    <w:rsid w:val="00860910"/>
    <w:rsid w:val="0086352C"/>
    <w:rsid w:val="008642D8"/>
    <w:rsid w:val="00865AD0"/>
    <w:rsid w:val="00867C7A"/>
    <w:rsid w:val="00874460"/>
    <w:rsid w:val="00874753"/>
    <w:rsid w:val="00874CA4"/>
    <w:rsid w:val="00875325"/>
    <w:rsid w:val="0087623C"/>
    <w:rsid w:val="0088200F"/>
    <w:rsid w:val="008826BC"/>
    <w:rsid w:val="00882DC4"/>
    <w:rsid w:val="0088476C"/>
    <w:rsid w:val="00884CEF"/>
    <w:rsid w:val="00885C36"/>
    <w:rsid w:val="00890D3C"/>
    <w:rsid w:val="008919F7"/>
    <w:rsid w:val="0089202B"/>
    <w:rsid w:val="0089604D"/>
    <w:rsid w:val="008A24EC"/>
    <w:rsid w:val="008A375F"/>
    <w:rsid w:val="008A4DC8"/>
    <w:rsid w:val="008A7A22"/>
    <w:rsid w:val="008B2C6D"/>
    <w:rsid w:val="008B32CB"/>
    <w:rsid w:val="008B651F"/>
    <w:rsid w:val="008B72E4"/>
    <w:rsid w:val="008B7946"/>
    <w:rsid w:val="008C10CA"/>
    <w:rsid w:val="008C159E"/>
    <w:rsid w:val="008C2D18"/>
    <w:rsid w:val="008C380F"/>
    <w:rsid w:val="008C6456"/>
    <w:rsid w:val="008D0271"/>
    <w:rsid w:val="008E15C5"/>
    <w:rsid w:val="008E4C59"/>
    <w:rsid w:val="008E4CDB"/>
    <w:rsid w:val="008E5010"/>
    <w:rsid w:val="008E5113"/>
    <w:rsid w:val="008E5993"/>
    <w:rsid w:val="008E68C1"/>
    <w:rsid w:val="008E7A80"/>
    <w:rsid w:val="008F0F0E"/>
    <w:rsid w:val="008F1CEC"/>
    <w:rsid w:val="008F3BBB"/>
    <w:rsid w:val="008F7B56"/>
    <w:rsid w:val="009006C9"/>
    <w:rsid w:val="009044AF"/>
    <w:rsid w:val="0090460A"/>
    <w:rsid w:val="009047BD"/>
    <w:rsid w:val="009115BB"/>
    <w:rsid w:val="00911997"/>
    <w:rsid w:val="00911EEB"/>
    <w:rsid w:val="00913DE5"/>
    <w:rsid w:val="00913E98"/>
    <w:rsid w:val="00914B0C"/>
    <w:rsid w:val="00921824"/>
    <w:rsid w:val="00921AAD"/>
    <w:rsid w:val="00930949"/>
    <w:rsid w:val="00930C65"/>
    <w:rsid w:val="00932873"/>
    <w:rsid w:val="009345EE"/>
    <w:rsid w:val="00934AD0"/>
    <w:rsid w:val="00942B24"/>
    <w:rsid w:val="00944354"/>
    <w:rsid w:val="009444F1"/>
    <w:rsid w:val="00944538"/>
    <w:rsid w:val="0094522C"/>
    <w:rsid w:val="00951496"/>
    <w:rsid w:val="009525CE"/>
    <w:rsid w:val="00954D59"/>
    <w:rsid w:val="00956D5E"/>
    <w:rsid w:val="00961EDC"/>
    <w:rsid w:val="009620B3"/>
    <w:rsid w:val="00962961"/>
    <w:rsid w:val="00962F62"/>
    <w:rsid w:val="00963D9E"/>
    <w:rsid w:val="00965F71"/>
    <w:rsid w:val="009662C1"/>
    <w:rsid w:val="0097334D"/>
    <w:rsid w:val="0097675B"/>
    <w:rsid w:val="00977BC2"/>
    <w:rsid w:val="00980224"/>
    <w:rsid w:val="009818CD"/>
    <w:rsid w:val="00981AD4"/>
    <w:rsid w:val="009831B8"/>
    <w:rsid w:val="00983C52"/>
    <w:rsid w:val="009842D2"/>
    <w:rsid w:val="0098450E"/>
    <w:rsid w:val="0098655D"/>
    <w:rsid w:val="009868CA"/>
    <w:rsid w:val="00991B1D"/>
    <w:rsid w:val="009A17DE"/>
    <w:rsid w:val="009A29FD"/>
    <w:rsid w:val="009A2C82"/>
    <w:rsid w:val="009A4BED"/>
    <w:rsid w:val="009B0757"/>
    <w:rsid w:val="009B1C7F"/>
    <w:rsid w:val="009B2285"/>
    <w:rsid w:val="009B2350"/>
    <w:rsid w:val="009B7772"/>
    <w:rsid w:val="009B786D"/>
    <w:rsid w:val="009B7D67"/>
    <w:rsid w:val="009C04DA"/>
    <w:rsid w:val="009C2922"/>
    <w:rsid w:val="009C4F4A"/>
    <w:rsid w:val="009D0155"/>
    <w:rsid w:val="009D3E3D"/>
    <w:rsid w:val="009E3347"/>
    <w:rsid w:val="009F4871"/>
    <w:rsid w:val="009F524D"/>
    <w:rsid w:val="009F6E9C"/>
    <w:rsid w:val="00A026B9"/>
    <w:rsid w:val="00A11D39"/>
    <w:rsid w:val="00A12162"/>
    <w:rsid w:val="00A15914"/>
    <w:rsid w:val="00A1673D"/>
    <w:rsid w:val="00A202AE"/>
    <w:rsid w:val="00A2047B"/>
    <w:rsid w:val="00A20BCE"/>
    <w:rsid w:val="00A20E1F"/>
    <w:rsid w:val="00A22858"/>
    <w:rsid w:val="00A25B88"/>
    <w:rsid w:val="00A26FEB"/>
    <w:rsid w:val="00A32703"/>
    <w:rsid w:val="00A33431"/>
    <w:rsid w:val="00A3376C"/>
    <w:rsid w:val="00A371C5"/>
    <w:rsid w:val="00A378CF"/>
    <w:rsid w:val="00A37999"/>
    <w:rsid w:val="00A41738"/>
    <w:rsid w:val="00A43383"/>
    <w:rsid w:val="00A44509"/>
    <w:rsid w:val="00A4633A"/>
    <w:rsid w:val="00A46730"/>
    <w:rsid w:val="00A47215"/>
    <w:rsid w:val="00A55B87"/>
    <w:rsid w:val="00A565A8"/>
    <w:rsid w:val="00A56F83"/>
    <w:rsid w:val="00A60705"/>
    <w:rsid w:val="00A617DE"/>
    <w:rsid w:val="00A646E4"/>
    <w:rsid w:val="00A700E7"/>
    <w:rsid w:val="00A70D6B"/>
    <w:rsid w:val="00A7105C"/>
    <w:rsid w:val="00A71132"/>
    <w:rsid w:val="00A711A2"/>
    <w:rsid w:val="00A721DB"/>
    <w:rsid w:val="00A72403"/>
    <w:rsid w:val="00A739DA"/>
    <w:rsid w:val="00A747D0"/>
    <w:rsid w:val="00A77BF9"/>
    <w:rsid w:val="00A83496"/>
    <w:rsid w:val="00A86E3A"/>
    <w:rsid w:val="00A93C3E"/>
    <w:rsid w:val="00A9529F"/>
    <w:rsid w:val="00A96BF4"/>
    <w:rsid w:val="00AA080D"/>
    <w:rsid w:val="00AA0D12"/>
    <w:rsid w:val="00AA2DEA"/>
    <w:rsid w:val="00AA350E"/>
    <w:rsid w:val="00AA391D"/>
    <w:rsid w:val="00AA3E64"/>
    <w:rsid w:val="00AA41BD"/>
    <w:rsid w:val="00AB64E2"/>
    <w:rsid w:val="00AC146B"/>
    <w:rsid w:val="00AC1594"/>
    <w:rsid w:val="00AC2351"/>
    <w:rsid w:val="00AC4182"/>
    <w:rsid w:val="00AC4C07"/>
    <w:rsid w:val="00AC6164"/>
    <w:rsid w:val="00AD0B8E"/>
    <w:rsid w:val="00AD13FA"/>
    <w:rsid w:val="00AD1AFD"/>
    <w:rsid w:val="00AD35E0"/>
    <w:rsid w:val="00AD4333"/>
    <w:rsid w:val="00AD7BE6"/>
    <w:rsid w:val="00AE33E7"/>
    <w:rsid w:val="00AE54A2"/>
    <w:rsid w:val="00AE56F0"/>
    <w:rsid w:val="00AF2480"/>
    <w:rsid w:val="00AF26B9"/>
    <w:rsid w:val="00AF4CD3"/>
    <w:rsid w:val="00AF5013"/>
    <w:rsid w:val="00AF5ACA"/>
    <w:rsid w:val="00AF6E26"/>
    <w:rsid w:val="00B01DBD"/>
    <w:rsid w:val="00B01E22"/>
    <w:rsid w:val="00B02F16"/>
    <w:rsid w:val="00B038C2"/>
    <w:rsid w:val="00B0543A"/>
    <w:rsid w:val="00B072CA"/>
    <w:rsid w:val="00B10DF0"/>
    <w:rsid w:val="00B11192"/>
    <w:rsid w:val="00B113E8"/>
    <w:rsid w:val="00B13507"/>
    <w:rsid w:val="00B25ACF"/>
    <w:rsid w:val="00B27AE4"/>
    <w:rsid w:val="00B332C8"/>
    <w:rsid w:val="00B36E45"/>
    <w:rsid w:val="00B37FEB"/>
    <w:rsid w:val="00B4199D"/>
    <w:rsid w:val="00B421AB"/>
    <w:rsid w:val="00B47B48"/>
    <w:rsid w:val="00B5776C"/>
    <w:rsid w:val="00B61F82"/>
    <w:rsid w:val="00B624F0"/>
    <w:rsid w:val="00B62649"/>
    <w:rsid w:val="00B64FE1"/>
    <w:rsid w:val="00B66293"/>
    <w:rsid w:val="00B665B5"/>
    <w:rsid w:val="00B66E52"/>
    <w:rsid w:val="00B66F0E"/>
    <w:rsid w:val="00B702E7"/>
    <w:rsid w:val="00B7045B"/>
    <w:rsid w:val="00B7127D"/>
    <w:rsid w:val="00B71483"/>
    <w:rsid w:val="00B73E1C"/>
    <w:rsid w:val="00B752B1"/>
    <w:rsid w:val="00B75AF4"/>
    <w:rsid w:val="00B80965"/>
    <w:rsid w:val="00B84680"/>
    <w:rsid w:val="00B8519D"/>
    <w:rsid w:val="00B8579F"/>
    <w:rsid w:val="00B90F04"/>
    <w:rsid w:val="00B914F3"/>
    <w:rsid w:val="00B91C9A"/>
    <w:rsid w:val="00B936D5"/>
    <w:rsid w:val="00B95159"/>
    <w:rsid w:val="00BA08F6"/>
    <w:rsid w:val="00BA1DF5"/>
    <w:rsid w:val="00BA3D57"/>
    <w:rsid w:val="00BA50B2"/>
    <w:rsid w:val="00BA7214"/>
    <w:rsid w:val="00BB3555"/>
    <w:rsid w:val="00BB3FEE"/>
    <w:rsid w:val="00BB5847"/>
    <w:rsid w:val="00BC0D11"/>
    <w:rsid w:val="00BC12F1"/>
    <w:rsid w:val="00BC4D6D"/>
    <w:rsid w:val="00BD00B3"/>
    <w:rsid w:val="00BD010C"/>
    <w:rsid w:val="00BD046E"/>
    <w:rsid w:val="00BD1C56"/>
    <w:rsid w:val="00BD2A59"/>
    <w:rsid w:val="00BD3D7C"/>
    <w:rsid w:val="00BD4A05"/>
    <w:rsid w:val="00BD6902"/>
    <w:rsid w:val="00BE1766"/>
    <w:rsid w:val="00BE38DD"/>
    <w:rsid w:val="00BE4A67"/>
    <w:rsid w:val="00BE5FC1"/>
    <w:rsid w:val="00BE62E0"/>
    <w:rsid w:val="00BE633F"/>
    <w:rsid w:val="00BE6584"/>
    <w:rsid w:val="00BE700B"/>
    <w:rsid w:val="00BF39F3"/>
    <w:rsid w:val="00BF6146"/>
    <w:rsid w:val="00C00F00"/>
    <w:rsid w:val="00C04179"/>
    <w:rsid w:val="00C04710"/>
    <w:rsid w:val="00C0716E"/>
    <w:rsid w:val="00C10E35"/>
    <w:rsid w:val="00C12B7B"/>
    <w:rsid w:val="00C23BE5"/>
    <w:rsid w:val="00C25776"/>
    <w:rsid w:val="00C2723D"/>
    <w:rsid w:val="00C41FBB"/>
    <w:rsid w:val="00C44B72"/>
    <w:rsid w:val="00C45BF1"/>
    <w:rsid w:val="00C473D6"/>
    <w:rsid w:val="00C47E4A"/>
    <w:rsid w:val="00C507F0"/>
    <w:rsid w:val="00C5212B"/>
    <w:rsid w:val="00C5407C"/>
    <w:rsid w:val="00C55C15"/>
    <w:rsid w:val="00C57748"/>
    <w:rsid w:val="00C61A02"/>
    <w:rsid w:val="00C61B7C"/>
    <w:rsid w:val="00C63217"/>
    <w:rsid w:val="00C6356A"/>
    <w:rsid w:val="00C63FEE"/>
    <w:rsid w:val="00C6572A"/>
    <w:rsid w:val="00C66F3A"/>
    <w:rsid w:val="00C67AE7"/>
    <w:rsid w:val="00C702D8"/>
    <w:rsid w:val="00C71DB3"/>
    <w:rsid w:val="00C74059"/>
    <w:rsid w:val="00C76927"/>
    <w:rsid w:val="00C80B10"/>
    <w:rsid w:val="00C82381"/>
    <w:rsid w:val="00C856EF"/>
    <w:rsid w:val="00C872A2"/>
    <w:rsid w:val="00C9338F"/>
    <w:rsid w:val="00C943DA"/>
    <w:rsid w:val="00C97664"/>
    <w:rsid w:val="00CA296C"/>
    <w:rsid w:val="00CA2B48"/>
    <w:rsid w:val="00CA4183"/>
    <w:rsid w:val="00CA42D9"/>
    <w:rsid w:val="00CA541E"/>
    <w:rsid w:val="00CA62EA"/>
    <w:rsid w:val="00CA691D"/>
    <w:rsid w:val="00CB0A7C"/>
    <w:rsid w:val="00CB0D1E"/>
    <w:rsid w:val="00CB2697"/>
    <w:rsid w:val="00CB4F45"/>
    <w:rsid w:val="00CB578D"/>
    <w:rsid w:val="00CC638C"/>
    <w:rsid w:val="00CC690D"/>
    <w:rsid w:val="00CC6D73"/>
    <w:rsid w:val="00CC760A"/>
    <w:rsid w:val="00CD226B"/>
    <w:rsid w:val="00CD31E6"/>
    <w:rsid w:val="00CE00BB"/>
    <w:rsid w:val="00CE274F"/>
    <w:rsid w:val="00CE2D3B"/>
    <w:rsid w:val="00CE3378"/>
    <w:rsid w:val="00CE38F2"/>
    <w:rsid w:val="00CE47C0"/>
    <w:rsid w:val="00CE6361"/>
    <w:rsid w:val="00CE650F"/>
    <w:rsid w:val="00CF1987"/>
    <w:rsid w:val="00CF4F01"/>
    <w:rsid w:val="00CF5564"/>
    <w:rsid w:val="00CF641E"/>
    <w:rsid w:val="00CF7B23"/>
    <w:rsid w:val="00D0281C"/>
    <w:rsid w:val="00D03531"/>
    <w:rsid w:val="00D035EB"/>
    <w:rsid w:val="00D05231"/>
    <w:rsid w:val="00D05E11"/>
    <w:rsid w:val="00D064A4"/>
    <w:rsid w:val="00D071A5"/>
    <w:rsid w:val="00D10412"/>
    <w:rsid w:val="00D10EA0"/>
    <w:rsid w:val="00D12155"/>
    <w:rsid w:val="00D138FF"/>
    <w:rsid w:val="00D16756"/>
    <w:rsid w:val="00D17037"/>
    <w:rsid w:val="00D235CD"/>
    <w:rsid w:val="00D249CD"/>
    <w:rsid w:val="00D3053C"/>
    <w:rsid w:val="00D32074"/>
    <w:rsid w:val="00D338FB"/>
    <w:rsid w:val="00D34FED"/>
    <w:rsid w:val="00D4077C"/>
    <w:rsid w:val="00D43E91"/>
    <w:rsid w:val="00D46777"/>
    <w:rsid w:val="00D46E5C"/>
    <w:rsid w:val="00D50CD5"/>
    <w:rsid w:val="00D517F0"/>
    <w:rsid w:val="00D51BEA"/>
    <w:rsid w:val="00D52C2A"/>
    <w:rsid w:val="00D541DF"/>
    <w:rsid w:val="00D55343"/>
    <w:rsid w:val="00D5594E"/>
    <w:rsid w:val="00D57A14"/>
    <w:rsid w:val="00D618DE"/>
    <w:rsid w:val="00D70130"/>
    <w:rsid w:val="00D73E3F"/>
    <w:rsid w:val="00D74F10"/>
    <w:rsid w:val="00D8176B"/>
    <w:rsid w:val="00D84C1A"/>
    <w:rsid w:val="00D8599E"/>
    <w:rsid w:val="00D91F9F"/>
    <w:rsid w:val="00D934D8"/>
    <w:rsid w:val="00D949BB"/>
    <w:rsid w:val="00D97802"/>
    <w:rsid w:val="00DA0922"/>
    <w:rsid w:val="00DA4D30"/>
    <w:rsid w:val="00DA65C6"/>
    <w:rsid w:val="00DB4200"/>
    <w:rsid w:val="00DB4A22"/>
    <w:rsid w:val="00DB5981"/>
    <w:rsid w:val="00DC0396"/>
    <w:rsid w:val="00DC376B"/>
    <w:rsid w:val="00DC3A09"/>
    <w:rsid w:val="00DC540B"/>
    <w:rsid w:val="00DC7795"/>
    <w:rsid w:val="00DD4303"/>
    <w:rsid w:val="00DD57DF"/>
    <w:rsid w:val="00DE09B4"/>
    <w:rsid w:val="00DE0DDA"/>
    <w:rsid w:val="00DE2651"/>
    <w:rsid w:val="00DE2825"/>
    <w:rsid w:val="00DE5DAA"/>
    <w:rsid w:val="00DE6B21"/>
    <w:rsid w:val="00DF0BE0"/>
    <w:rsid w:val="00DF1A47"/>
    <w:rsid w:val="00DF2DB1"/>
    <w:rsid w:val="00DF3696"/>
    <w:rsid w:val="00DF43A4"/>
    <w:rsid w:val="00DF5C62"/>
    <w:rsid w:val="00E02708"/>
    <w:rsid w:val="00E1117F"/>
    <w:rsid w:val="00E128E5"/>
    <w:rsid w:val="00E20186"/>
    <w:rsid w:val="00E205A8"/>
    <w:rsid w:val="00E21BAB"/>
    <w:rsid w:val="00E2630F"/>
    <w:rsid w:val="00E30AA8"/>
    <w:rsid w:val="00E3195F"/>
    <w:rsid w:val="00E32133"/>
    <w:rsid w:val="00E32D0A"/>
    <w:rsid w:val="00E431FD"/>
    <w:rsid w:val="00E437B6"/>
    <w:rsid w:val="00E446B1"/>
    <w:rsid w:val="00E450CA"/>
    <w:rsid w:val="00E52107"/>
    <w:rsid w:val="00E55148"/>
    <w:rsid w:val="00E55ACC"/>
    <w:rsid w:val="00E574F8"/>
    <w:rsid w:val="00E6091D"/>
    <w:rsid w:val="00E62B67"/>
    <w:rsid w:val="00E63E97"/>
    <w:rsid w:val="00E65E0A"/>
    <w:rsid w:val="00E660BA"/>
    <w:rsid w:val="00E674BE"/>
    <w:rsid w:val="00E702C8"/>
    <w:rsid w:val="00E70F58"/>
    <w:rsid w:val="00E71B3B"/>
    <w:rsid w:val="00E7653E"/>
    <w:rsid w:val="00E81BC2"/>
    <w:rsid w:val="00E855E7"/>
    <w:rsid w:val="00E8637F"/>
    <w:rsid w:val="00E911DD"/>
    <w:rsid w:val="00E92CCA"/>
    <w:rsid w:val="00E93DE1"/>
    <w:rsid w:val="00EA069B"/>
    <w:rsid w:val="00EA0A2E"/>
    <w:rsid w:val="00EA1271"/>
    <w:rsid w:val="00EA7E2D"/>
    <w:rsid w:val="00EB05DB"/>
    <w:rsid w:val="00EB4EB8"/>
    <w:rsid w:val="00EB58C3"/>
    <w:rsid w:val="00EB70E1"/>
    <w:rsid w:val="00EB7DB9"/>
    <w:rsid w:val="00EC2721"/>
    <w:rsid w:val="00EC4A5E"/>
    <w:rsid w:val="00ED25D2"/>
    <w:rsid w:val="00ED3B45"/>
    <w:rsid w:val="00ED5499"/>
    <w:rsid w:val="00ED6BF4"/>
    <w:rsid w:val="00EE02E2"/>
    <w:rsid w:val="00EE0964"/>
    <w:rsid w:val="00EE10A0"/>
    <w:rsid w:val="00EE1270"/>
    <w:rsid w:val="00EE7932"/>
    <w:rsid w:val="00EF24EE"/>
    <w:rsid w:val="00EF600D"/>
    <w:rsid w:val="00EF6B64"/>
    <w:rsid w:val="00EF721F"/>
    <w:rsid w:val="00EF73E7"/>
    <w:rsid w:val="00F02C2F"/>
    <w:rsid w:val="00F03464"/>
    <w:rsid w:val="00F03C59"/>
    <w:rsid w:val="00F03DE2"/>
    <w:rsid w:val="00F07C5C"/>
    <w:rsid w:val="00F10C93"/>
    <w:rsid w:val="00F15232"/>
    <w:rsid w:val="00F1700B"/>
    <w:rsid w:val="00F2032F"/>
    <w:rsid w:val="00F2044E"/>
    <w:rsid w:val="00F20846"/>
    <w:rsid w:val="00F222B6"/>
    <w:rsid w:val="00F306CA"/>
    <w:rsid w:val="00F31013"/>
    <w:rsid w:val="00F32891"/>
    <w:rsid w:val="00F46602"/>
    <w:rsid w:val="00F52B1F"/>
    <w:rsid w:val="00F57AF9"/>
    <w:rsid w:val="00F62791"/>
    <w:rsid w:val="00F62E77"/>
    <w:rsid w:val="00F641AB"/>
    <w:rsid w:val="00F653E0"/>
    <w:rsid w:val="00F6554B"/>
    <w:rsid w:val="00F7199D"/>
    <w:rsid w:val="00F727DE"/>
    <w:rsid w:val="00F73968"/>
    <w:rsid w:val="00F80DD0"/>
    <w:rsid w:val="00F843F8"/>
    <w:rsid w:val="00F846AB"/>
    <w:rsid w:val="00F85816"/>
    <w:rsid w:val="00F8611E"/>
    <w:rsid w:val="00F91512"/>
    <w:rsid w:val="00F94372"/>
    <w:rsid w:val="00F94659"/>
    <w:rsid w:val="00F94EE2"/>
    <w:rsid w:val="00F97792"/>
    <w:rsid w:val="00FA1016"/>
    <w:rsid w:val="00FA1203"/>
    <w:rsid w:val="00FA5FFB"/>
    <w:rsid w:val="00FA720A"/>
    <w:rsid w:val="00FA7C82"/>
    <w:rsid w:val="00FB2258"/>
    <w:rsid w:val="00FB22C4"/>
    <w:rsid w:val="00FB4445"/>
    <w:rsid w:val="00FB5BAF"/>
    <w:rsid w:val="00FB5BCB"/>
    <w:rsid w:val="00FB7D0C"/>
    <w:rsid w:val="00FC188B"/>
    <w:rsid w:val="00FC5C8B"/>
    <w:rsid w:val="00FC6411"/>
    <w:rsid w:val="00FD1A8C"/>
    <w:rsid w:val="00FD4B01"/>
    <w:rsid w:val="00FD553D"/>
    <w:rsid w:val="00FD5FC8"/>
    <w:rsid w:val="00FD69DD"/>
    <w:rsid w:val="00FE0677"/>
    <w:rsid w:val="00FE12B4"/>
    <w:rsid w:val="00FE3FA5"/>
    <w:rsid w:val="00FE5089"/>
    <w:rsid w:val="00FE6C28"/>
    <w:rsid w:val="00FE7F4B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D8472"/>
  <w15:chartTrackingRefBased/>
  <w15:docId w15:val="{3A1902D1-8476-49CB-89F4-D93CC014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4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1516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49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49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D1516"/>
    <w:rPr>
      <w:b/>
      <w:bCs/>
      <w:sz w:val="4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E1117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E1117F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ny"/>
    <w:rsid w:val="00CB578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CB578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CB578D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5">
    <w:name w:val="Style5"/>
    <w:basedOn w:val="Normalny"/>
    <w:rsid w:val="00CB578D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">
    <w:name w:val="Style8"/>
    <w:basedOn w:val="Normalny"/>
    <w:rsid w:val="00CB578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ny"/>
    <w:rsid w:val="00CB578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rsid w:val="00CB578D"/>
    <w:pPr>
      <w:widowControl w:val="0"/>
      <w:autoSpaceDE w:val="0"/>
      <w:autoSpaceDN w:val="0"/>
      <w:adjustRightInd w:val="0"/>
      <w:spacing w:line="418" w:lineRule="exact"/>
      <w:ind w:hanging="149"/>
    </w:pPr>
  </w:style>
  <w:style w:type="paragraph" w:customStyle="1" w:styleId="Style11">
    <w:name w:val="Style11"/>
    <w:basedOn w:val="Normalny"/>
    <w:rsid w:val="00CB578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CB578D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rsid w:val="00CB578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CB57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CB57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CB578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rsid w:val="00CB578D"/>
    <w:rPr>
      <w:rFonts w:ascii="Arial" w:hAnsi="Arial" w:cs="Arial"/>
      <w:sz w:val="20"/>
      <w:szCs w:val="20"/>
    </w:rPr>
  </w:style>
  <w:style w:type="paragraph" w:customStyle="1" w:styleId="Styl">
    <w:name w:val="Styl"/>
    <w:rsid w:val="00721A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2369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3692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AC2351"/>
    <w:rPr>
      <w:color w:val="0000FF"/>
      <w:u w:val="single"/>
    </w:rPr>
  </w:style>
  <w:style w:type="table" w:styleId="Tabela-Siatka">
    <w:name w:val="Table Grid"/>
    <w:basedOn w:val="Standardowy"/>
    <w:rsid w:val="00CE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D0E02"/>
  </w:style>
  <w:style w:type="character" w:customStyle="1" w:styleId="TekstprzypisukocowegoZnak">
    <w:name w:val="Tekst przypisu końcowego Znak"/>
    <w:basedOn w:val="Domylnaczcionkaakapitu"/>
    <w:link w:val="Tekstprzypisukocowego"/>
    <w:rsid w:val="003D0E02"/>
  </w:style>
  <w:style w:type="character" w:styleId="Odwoanieprzypisukocowego">
    <w:name w:val="endnote reference"/>
    <w:rsid w:val="003D0E0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175E6"/>
  </w:style>
  <w:style w:type="character" w:customStyle="1" w:styleId="TekstprzypisudolnegoZnak">
    <w:name w:val="Tekst przypisu dolnego Znak"/>
    <w:basedOn w:val="Domylnaczcionkaakapitu"/>
    <w:link w:val="Tekstprzypisudolnego"/>
    <w:rsid w:val="002175E6"/>
  </w:style>
  <w:style w:type="character" w:styleId="Odwoanieprzypisudolnego">
    <w:name w:val="footnote reference"/>
    <w:rsid w:val="002175E6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5C3694"/>
    <w:pPr>
      <w:spacing w:after="200" w:line="276" w:lineRule="auto"/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Tekstpodstawowy2Znak">
    <w:name w:val="Tekst podstawowy 2 Znak"/>
    <w:link w:val="Tekstpodstawowy2"/>
    <w:rsid w:val="005C3694"/>
    <w:rPr>
      <w:rFonts w:ascii="Calibri" w:hAnsi="Calibri"/>
      <w:sz w:val="22"/>
      <w:szCs w:val="22"/>
      <w:lang w:eastAsia="en-US" w:bidi="en-US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5C36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customStyle="1" w:styleId="tekst">
    <w:name w:val="tekst"/>
    <w:basedOn w:val="Normalny"/>
    <w:rsid w:val="005C3694"/>
    <w:pPr>
      <w:suppressLineNumbers/>
      <w:spacing w:before="60" w:after="60" w:line="276" w:lineRule="auto"/>
      <w:jc w:val="both"/>
    </w:pPr>
    <w:rPr>
      <w:rFonts w:ascii="Calibri" w:hAnsi="Calibri"/>
      <w:sz w:val="22"/>
      <w:szCs w:val="22"/>
      <w:lang w:eastAsia="en-US" w:bidi="en-US"/>
    </w:rPr>
  </w:style>
  <w:style w:type="paragraph" w:customStyle="1" w:styleId="1Tekstwielopziomowy">
    <w:name w:val="1_Tekst wielopziomowy"/>
    <w:basedOn w:val="Normalny"/>
    <w:rsid w:val="005C3694"/>
    <w:pPr>
      <w:numPr>
        <w:numId w:val="2"/>
      </w:numPr>
      <w:spacing w:before="100" w:beforeAutospacing="1" w:after="200" w:line="360" w:lineRule="auto"/>
    </w:pPr>
    <w:rPr>
      <w:rFonts w:ascii="Arial" w:hAnsi="Arial"/>
      <w:b/>
      <w:lang w:val="x-none" w:eastAsia="x-none"/>
    </w:rPr>
  </w:style>
  <w:style w:type="paragraph" w:customStyle="1" w:styleId="1tekstwypunktowany">
    <w:name w:val="1_tekst wypunktowany"/>
    <w:basedOn w:val="1Tekstwielopziomowy"/>
    <w:qFormat/>
    <w:rsid w:val="005C3694"/>
    <w:pPr>
      <w:numPr>
        <w:ilvl w:val="4"/>
      </w:numPr>
      <w:spacing w:before="0" w:beforeAutospacing="0" w:line="312" w:lineRule="auto"/>
    </w:pPr>
    <w:rPr>
      <w:b w:val="0"/>
    </w:rPr>
  </w:style>
  <w:style w:type="paragraph" w:customStyle="1" w:styleId="1tekstw3poziomie">
    <w:name w:val="1_tekst w 3poziomie"/>
    <w:basedOn w:val="Normalny"/>
    <w:qFormat/>
    <w:rsid w:val="005C3694"/>
    <w:pPr>
      <w:spacing w:before="120" w:after="200" w:line="312" w:lineRule="auto"/>
      <w:ind w:left="993"/>
    </w:pPr>
    <w:rPr>
      <w:rFonts w:ascii="Arial" w:hAnsi="Arial"/>
      <w:sz w:val="22"/>
      <w:szCs w:val="22"/>
      <w:lang w:val="x-none" w:eastAsia="x-none"/>
    </w:rPr>
  </w:style>
  <w:style w:type="paragraph" w:customStyle="1" w:styleId="Default">
    <w:name w:val="Default"/>
    <w:rsid w:val="005C3694"/>
    <w:pPr>
      <w:autoSpaceDE w:val="0"/>
      <w:autoSpaceDN w:val="0"/>
      <w:adjustRightInd w:val="0"/>
    </w:pPr>
    <w:rPr>
      <w:rFonts w:ascii="MMNHNM+Times-Roman" w:hAnsi="MMNHNM+Times-Roman"/>
      <w:color w:val="000000"/>
      <w:sz w:val="24"/>
      <w:szCs w:val="24"/>
    </w:rPr>
  </w:style>
  <w:style w:type="character" w:customStyle="1" w:styleId="dane1">
    <w:name w:val="dane1"/>
    <w:rsid w:val="005C3694"/>
    <w:rPr>
      <w:color w:val="0000CD"/>
    </w:rPr>
  </w:style>
  <w:style w:type="character" w:styleId="Pogrubienie">
    <w:name w:val="Strong"/>
    <w:qFormat/>
    <w:rsid w:val="005C3694"/>
    <w:rPr>
      <w:b/>
      <w:bCs/>
    </w:rPr>
  </w:style>
  <w:style w:type="character" w:customStyle="1" w:styleId="StopkaZnak">
    <w:name w:val="Stopka Znak"/>
    <w:link w:val="Stopka"/>
    <w:uiPriority w:val="99"/>
    <w:rsid w:val="001C2B41"/>
  </w:style>
  <w:style w:type="character" w:styleId="Odwoaniedokomentarza">
    <w:name w:val="annotation reference"/>
    <w:uiPriority w:val="99"/>
    <w:rsid w:val="00503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32A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32A3"/>
  </w:style>
  <w:style w:type="paragraph" w:styleId="Tematkomentarza">
    <w:name w:val="annotation subject"/>
    <w:basedOn w:val="Tekstkomentarza"/>
    <w:next w:val="Tekstkomentarza"/>
    <w:link w:val="TematkomentarzaZnak"/>
    <w:rsid w:val="005032A3"/>
    <w:rPr>
      <w:b/>
      <w:bCs/>
    </w:rPr>
  </w:style>
  <w:style w:type="character" w:customStyle="1" w:styleId="TematkomentarzaZnak">
    <w:name w:val="Temat komentarza Znak"/>
    <w:link w:val="Tematkomentarza"/>
    <w:rsid w:val="005032A3"/>
    <w:rPr>
      <w:b/>
      <w:bCs/>
    </w:rPr>
  </w:style>
  <w:style w:type="paragraph" w:customStyle="1" w:styleId="Tekstpodstawowy31">
    <w:name w:val="Tekst podstawowy 31"/>
    <w:basedOn w:val="Normalny"/>
    <w:rsid w:val="00487321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character" w:customStyle="1" w:styleId="FontStyle60">
    <w:name w:val="Font Style60"/>
    <w:rsid w:val="00095FC4"/>
    <w:rPr>
      <w:rFonts w:ascii="Times New Roman" w:hAnsi="Times New Roman" w:cs="Times New Roman"/>
      <w:b/>
      <w:bCs/>
      <w:sz w:val="22"/>
      <w:szCs w:val="22"/>
    </w:rPr>
  </w:style>
  <w:style w:type="paragraph" w:customStyle="1" w:styleId="Akapitzlist1">
    <w:name w:val="Akapit z listą1"/>
    <w:basedOn w:val="Normalny"/>
    <w:rsid w:val="00A26F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816A0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6A6977"/>
  </w:style>
  <w:style w:type="paragraph" w:customStyle="1" w:styleId="ust">
    <w:name w:val="ust"/>
    <w:uiPriority w:val="99"/>
    <w:rsid w:val="00DF2DB1"/>
    <w:pPr>
      <w:spacing w:before="60" w:after="60"/>
      <w:ind w:left="426" w:hanging="284"/>
      <w:jc w:val="both"/>
    </w:pPr>
    <w:rPr>
      <w:sz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DF2DB1"/>
    <w:rPr>
      <w:rFonts w:ascii="Calibri" w:hAnsi="Calibri"/>
      <w:sz w:val="22"/>
      <w:szCs w:val="22"/>
      <w:lang w:eastAsia="en-US" w:bidi="en-US"/>
    </w:rPr>
  </w:style>
  <w:style w:type="paragraph" w:styleId="Lista">
    <w:name w:val="List"/>
    <w:basedOn w:val="Tekstpodstawowy"/>
    <w:rsid w:val="00F57AF9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rsid w:val="00F57A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57AF9"/>
  </w:style>
  <w:style w:type="character" w:styleId="UyteHipercze">
    <w:name w:val="FollowedHyperlink"/>
    <w:rsid w:val="001E4C96"/>
    <w:rPr>
      <w:color w:val="954F7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874CA4"/>
  </w:style>
  <w:style w:type="character" w:customStyle="1" w:styleId="fn-ref">
    <w:name w:val="fn-ref"/>
    <w:rsid w:val="00520BC0"/>
  </w:style>
  <w:style w:type="character" w:customStyle="1" w:styleId="apple-converted-space">
    <w:name w:val="apple-converted-space"/>
    <w:rsid w:val="00520BC0"/>
  </w:style>
  <w:style w:type="character" w:styleId="Uwydatnienie">
    <w:name w:val="Emphasis"/>
    <w:uiPriority w:val="20"/>
    <w:qFormat/>
    <w:rsid w:val="00520BC0"/>
    <w:rPr>
      <w:i/>
      <w:iCs/>
    </w:rPr>
  </w:style>
  <w:style w:type="numbering" w:customStyle="1" w:styleId="WWNum1">
    <w:name w:val="WWNum1"/>
    <w:basedOn w:val="Bezlisty"/>
    <w:rsid w:val="00B038C2"/>
    <w:pPr>
      <w:numPr>
        <w:numId w:val="30"/>
      </w:numPr>
    </w:pPr>
  </w:style>
  <w:style w:type="character" w:customStyle="1" w:styleId="Nagwek2Znak">
    <w:name w:val="Nagłówek 2 Znak"/>
    <w:basedOn w:val="Domylnaczcionkaakapitu"/>
    <w:link w:val="Nagwek2"/>
    <w:semiHidden/>
    <w:rsid w:val="004E49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semiHidden/>
    <w:rsid w:val="004E491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ZALACZNIKTEKST">
    <w:name w:val="ZALACZNIK_TEKST"/>
    <w:rsid w:val="003B693F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zp.gov.pl/" TargetMode="External"/><Relationship Id="rId13" Type="http://schemas.openxmlformats.org/officeDocument/2006/relationships/hyperlink" Target="http://bip.rops-opole.pl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bip.rops-opole.pl/?cat=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ops@rops-opole.p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rops-opole.pl/?cat=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.rokosz@rops-opol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ortal.uzp.gov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zp.uzp.gov.pl" TargetMode="External"/><Relationship Id="rId14" Type="http://schemas.openxmlformats.org/officeDocument/2006/relationships/hyperlink" Target="http://bip.rops-opole.pl/?cat=24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FD2C-2E43-484F-BF3A-15948211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4260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na akcesoria do samochodu Nissan NP300</vt:lpstr>
    </vt:vector>
  </TitlesOfParts>
  <Company>Nadleśnictwo Turawa</Company>
  <LinksUpToDate>false</LinksUpToDate>
  <CharactersWithSpaces>29766</CharactersWithSpaces>
  <SharedDoc>false</SharedDoc>
  <HLinks>
    <vt:vector size="66" baseType="variant">
      <vt:variant>
        <vt:i4>5046371</vt:i4>
      </vt:variant>
      <vt:variant>
        <vt:i4>30</vt:i4>
      </vt:variant>
      <vt:variant>
        <vt:i4>0</vt:i4>
      </vt:variant>
      <vt:variant>
        <vt:i4>5</vt:i4>
      </vt:variant>
      <vt:variant>
        <vt:lpwstr>mailto:turawa@katowice.lasy.gov.pl</vt:lpwstr>
      </vt:variant>
      <vt:variant>
        <vt:lpwstr/>
      </vt:variant>
      <vt:variant>
        <vt:i4>2949239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5898273</vt:i4>
      </vt:variant>
      <vt:variant>
        <vt:i4>24</vt:i4>
      </vt:variant>
      <vt:variant>
        <vt:i4>0</vt:i4>
      </vt:variant>
      <vt:variant>
        <vt:i4>5</vt:i4>
      </vt:variant>
      <vt:variant>
        <vt:lpwstr>mailto:lidia.kubiciel@katowice.lasy.gov.pl</vt:lpwstr>
      </vt:variant>
      <vt:variant>
        <vt:lpwstr/>
      </vt:variant>
      <vt:variant>
        <vt:i4>115</vt:i4>
      </vt:variant>
      <vt:variant>
        <vt:i4>21</vt:i4>
      </vt:variant>
      <vt:variant>
        <vt:i4>0</vt:i4>
      </vt:variant>
      <vt:variant>
        <vt:i4>5</vt:i4>
      </vt:variant>
      <vt:variant>
        <vt:lpwstr>mailto:adrian.kaczmarczyk@katowice.lasy.gov.pl</vt:lpwstr>
      </vt:variant>
      <vt:variant>
        <vt:lpwstr/>
      </vt:variant>
      <vt:variant>
        <vt:i4>5898356</vt:i4>
      </vt:variant>
      <vt:variant>
        <vt:i4>18</vt:i4>
      </vt:variant>
      <vt:variant>
        <vt:i4>0</vt:i4>
      </vt:variant>
      <vt:variant>
        <vt:i4>5</vt:i4>
      </vt:variant>
      <vt:variant>
        <vt:lpwstr>https://bip.lasy.gov.pl/pl/bip/dg/rdlp_katowice/nadl_turawa/zamowienia_publiczne</vt:lpwstr>
      </vt:variant>
      <vt:variant>
        <vt:lpwstr/>
      </vt:variant>
      <vt:variant>
        <vt:i4>5046371</vt:i4>
      </vt:variant>
      <vt:variant>
        <vt:i4>15</vt:i4>
      </vt:variant>
      <vt:variant>
        <vt:i4>0</vt:i4>
      </vt:variant>
      <vt:variant>
        <vt:i4>5</vt:i4>
      </vt:variant>
      <vt:variant>
        <vt:lpwstr>mailto:turawa@katowice.lasy.gov.pl</vt:lpwstr>
      </vt:variant>
      <vt:variant>
        <vt:lpwstr/>
      </vt:variant>
      <vt:variant>
        <vt:i4>6946937</vt:i4>
      </vt:variant>
      <vt:variant>
        <vt:i4>12</vt:i4>
      </vt:variant>
      <vt:variant>
        <vt:i4>0</vt:i4>
      </vt:variant>
      <vt:variant>
        <vt:i4>5</vt:i4>
      </vt:variant>
      <vt:variant>
        <vt:lpwstr>http://www.turawa.katowice.lasy.gov.pl/</vt:lpwstr>
      </vt:variant>
      <vt:variant>
        <vt:lpwstr/>
      </vt:variant>
      <vt:variant>
        <vt:i4>6946937</vt:i4>
      </vt:variant>
      <vt:variant>
        <vt:i4>9</vt:i4>
      </vt:variant>
      <vt:variant>
        <vt:i4>0</vt:i4>
      </vt:variant>
      <vt:variant>
        <vt:i4>5</vt:i4>
      </vt:variant>
      <vt:variant>
        <vt:lpwstr>http://www.turawa.katowice.lasy.gov.pl/</vt:lpwstr>
      </vt:variant>
      <vt:variant>
        <vt:lpwstr/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http://www.portal.uzp.gov.pl/</vt:lpwstr>
      </vt:variant>
      <vt:variant>
        <vt:lpwstr/>
      </vt:variant>
      <vt:variant>
        <vt:i4>7471229</vt:i4>
      </vt:variant>
      <vt:variant>
        <vt:i4>3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na akcesoria do samochodu Nissan NP300</dc:title>
  <dc:subject/>
  <dc:creator>Słowik</dc:creator>
  <cp:keywords/>
  <cp:lastModifiedBy>Użytkownik</cp:lastModifiedBy>
  <cp:revision>42</cp:revision>
  <cp:lastPrinted>2021-09-22T12:22:00Z</cp:lastPrinted>
  <dcterms:created xsi:type="dcterms:W3CDTF">2021-09-20T11:36:00Z</dcterms:created>
  <dcterms:modified xsi:type="dcterms:W3CDTF">2021-10-05T12:23:00Z</dcterms:modified>
</cp:coreProperties>
</file>