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E844B" w14:textId="14C7DEB8" w:rsidR="00A74F01" w:rsidRPr="009D1E5D" w:rsidRDefault="003522C1" w:rsidP="00A74F01">
      <w:pPr>
        <w:jc w:val="right"/>
        <w:rPr>
          <w:rFonts w:ascii="Arial" w:hAnsi="Arial" w:cs="Arial"/>
          <w:b/>
        </w:rPr>
      </w:pPr>
      <w:bookmarkStart w:id="0" w:name="_Hlk80350311"/>
      <w:r w:rsidRPr="006D6243">
        <w:rPr>
          <w:rFonts w:ascii="Arial" w:hAnsi="Arial" w:cs="Arial"/>
          <w:b/>
        </w:rPr>
        <w:t xml:space="preserve">Załącznik </w:t>
      </w:r>
      <w:r w:rsidR="00100C98">
        <w:rPr>
          <w:rFonts w:ascii="Arial" w:hAnsi="Arial" w:cs="Arial"/>
          <w:b/>
        </w:rPr>
        <w:t xml:space="preserve">1A </w:t>
      </w:r>
      <w:r w:rsidRPr="006D6243">
        <w:rPr>
          <w:rFonts w:ascii="Arial" w:hAnsi="Arial" w:cs="Arial"/>
          <w:b/>
        </w:rPr>
        <w:t xml:space="preserve">do </w:t>
      </w:r>
      <w:r>
        <w:rPr>
          <w:rFonts w:ascii="Arial" w:hAnsi="Arial" w:cs="Arial"/>
          <w:b/>
        </w:rPr>
        <w:t>SWZ</w:t>
      </w:r>
      <w:bookmarkEnd w:id="0"/>
      <w:r w:rsidRPr="006D6243">
        <w:rPr>
          <w:rFonts w:ascii="Arial" w:hAnsi="Arial" w:cs="Arial"/>
          <w:b/>
        </w:rPr>
        <w:t xml:space="preserve"> </w:t>
      </w:r>
      <w:r w:rsidR="00A340A1">
        <w:rPr>
          <w:rFonts w:ascii="Arial" w:hAnsi="Arial" w:cs="Arial"/>
          <w:b/>
        </w:rPr>
        <w:t>- część 6</w:t>
      </w:r>
    </w:p>
    <w:p w14:paraId="6195F282" w14:textId="77777777" w:rsidR="00A74F01" w:rsidRPr="009D1E5D" w:rsidRDefault="00A74F01" w:rsidP="00A74F01">
      <w:pPr>
        <w:contextualSpacing/>
        <w:rPr>
          <w:rFonts w:ascii="Arial" w:hAnsi="Arial" w:cs="Arial"/>
          <w:b/>
        </w:rPr>
      </w:pPr>
    </w:p>
    <w:p w14:paraId="50854715" w14:textId="77777777" w:rsidR="00A74F01" w:rsidRPr="009D1E5D" w:rsidRDefault="00A74F01" w:rsidP="00A74F01">
      <w:pPr>
        <w:contextualSpacing/>
        <w:jc w:val="center"/>
        <w:rPr>
          <w:rFonts w:ascii="Arial" w:hAnsi="Arial" w:cs="Arial"/>
          <w:b/>
        </w:rPr>
      </w:pPr>
      <w:r w:rsidRPr="009D1E5D">
        <w:rPr>
          <w:rFonts w:ascii="Arial" w:hAnsi="Arial" w:cs="Arial"/>
          <w:b/>
        </w:rPr>
        <w:t xml:space="preserve">Szczegółowy opis przedmiotu zamówienia </w:t>
      </w:r>
    </w:p>
    <w:p w14:paraId="2404D303" w14:textId="77777777" w:rsidR="00A74F01" w:rsidRPr="009D1E5D" w:rsidRDefault="00A74F01" w:rsidP="00A74F01">
      <w:pPr>
        <w:contextualSpacing/>
        <w:jc w:val="center"/>
        <w:rPr>
          <w:rFonts w:ascii="Arial" w:hAnsi="Arial" w:cs="Arial"/>
          <w:b/>
        </w:rPr>
      </w:pPr>
    </w:p>
    <w:p w14:paraId="681FE085" w14:textId="55F65F53" w:rsidR="00A74F01" w:rsidRPr="009D1E5D" w:rsidRDefault="00A340A1" w:rsidP="003522C1">
      <w:pPr>
        <w:contextualSpacing/>
        <w:rPr>
          <w:rFonts w:ascii="Arial" w:hAnsi="Arial" w:cs="Arial"/>
          <w:b/>
        </w:rPr>
      </w:pPr>
      <w:r>
        <w:rPr>
          <w:rFonts w:ascii="Arial" w:hAnsi="Arial" w:cs="Arial"/>
          <w:b/>
        </w:rPr>
        <w:t>Część nr 6</w:t>
      </w:r>
      <w:r w:rsidR="00595BA7">
        <w:rPr>
          <w:rFonts w:ascii="Arial" w:hAnsi="Arial" w:cs="Arial"/>
          <w:b/>
        </w:rPr>
        <w:t xml:space="preserve">: </w:t>
      </w:r>
      <w:bookmarkStart w:id="1" w:name="_Hlk80352651"/>
      <w:r w:rsidR="00595BA7">
        <w:rPr>
          <w:rFonts w:ascii="Arial" w:hAnsi="Arial" w:cs="Arial"/>
          <w:b/>
        </w:rPr>
        <w:t>Właściwa komunikacja</w:t>
      </w:r>
      <w:bookmarkEnd w:id="1"/>
    </w:p>
    <w:p w14:paraId="29F544A1" w14:textId="77777777" w:rsidR="00A74F01" w:rsidRPr="009D1E5D" w:rsidRDefault="00A74F01" w:rsidP="00A74F01">
      <w:pPr>
        <w:contextualSpacing/>
        <w:jc w:val="center"/>
        <w:rPr>
          <w:rFonts w:ascii="Arial" w:hAnsi="Arial" w:cs="Arial"/>
          <w:b/>
        </w:rPr>
      </w:pPr>
    </w:p>
    <w:p w14:paraId="5984003A" w14:textId="23B638AE" w:rsidR="003522C1" w:rsidRDefault="003522C1" w:rsidP="003522C1">
      <w:pPr>
        <w:contextualSpacing/>
        <w:jc w:val="both"/>
        <w:rPr>
          <w:rFonts w:ascii="Arial" w:hAnsi="Arial" w:cs="Arial"/>
          <w:b/>
          <w:bCs/>
        </w:rPr>
      </w:pPr>
      <w:bookmarkStart w:id="2" w:name="_Hlk80350329"/>
      <w:r w:rsidRPr="006D6243">
        <w:rPr>
          <w:rFonts w:ascii="Arial" w:hAnsi="Arial" w:cs="Arial"/>
          <w:bCs/>
        </w:rPr>
        <w:t>Nazwa zamówienia:</w:t>
      </w:r>
      <w:r w:rsidRPr="006D6243">
        <w:rPr>
          <w:rFonts w:ascii="Arial" w:hAnsi="Arial" w:cs="Arial"/>
          <w:b/>
          <w:bCs/>
        </w:rPr>
        <w:t xml:space="preserve"> </w:t>
      </w:r>
      <w:r w:rsidR="006E48E2">
        <w:rPr>
          <w:rFonts w:ascii="Arial" w:hAnsi="Arial" w:cs="Arial"/>
          <w:b/>
          <w:bCs/>
        </w:rPr>
        <w:t>P</w:t>
      </w:r>
      <w:r w:rsidRPr="006D6243">
        <w:rPr>
          <w:rFonts w:ascii="Arial" w:hAnsi="Arial" w:cs="Arial"/>
          <w:b/>
          <w:bCs/>
        </w:rPr>
        <w:t>rowadzenie zajęć edukacyjnych dla kandydatów do sprawowania pieczy zastępczej</w:t>
      </w:r>
      <w:r>
        <w:rPr>
          <w:rFonts w:ascii="Arial" w:hAnsi="Arial" w:cs="Arial"/>
          <w:b/>
          <w:bCs/>
        </w:rPr>
        <w:t>.</w:t>
      </w:r>
    </w:p>
    <w:p w14:paraId="3809A822" w14:textId="77777777" w:rsidR="003522C1" w:rsidRDefault="003522C1" w:rsidP="003522C1">
      <w:pPr>
        <w:contextualSpacing/>
        <w:jc w:val="both"/>
        <w:rPr>
          <w:rFonts w:ascii="Arial" w:hAnsi="Arial" w:cs="Arial"/>
          <w:b/>
          <w:bCs/>
        </w:rPr>
      </w:pPr>
    </w:p>
    <w:p w14:paraId="6583EBE1" w14:textId="346118C9" w:rsidR="003522C1" w:rsidRDefault="003522C1" w:rsidP="003522C1">
      <w:pPr>
        <w:contextualSpacing/>
        <w:jc w:val="both"/>
        <w:rPr>
          <w:rFonts w:ascii="Arial" w:hAnsi="Arial" w:cs="Arial"/>
        </w:rPr>
      </w:pPr>
      <w:r>
        <w:rPr>
          <w:rFonts w:ascii="Arial" w:hAnsi="Arial" w:cs="Arial"/>
        </w:rPr>
        <w:t xml:space="preserve">Zamówienie realizowane jest </w:t>
      </w:r>
      <w:r w:rsidRPr="00E71276">
        <w:rPr>
          <w:rFonts w:ascii="Arial" w:hAnsi="Arial" w:cs="Arial"/>
        </w:rPr>
        <w:t xml:space="preserve">w ramach projektu  pn. „Bliżej rodziny i dziecka - wsparcie rodzin przeżywających problemy opiekuńczo - wychowawcze oraz wsparcie pieczy zastępczej – III edycja” Regionalnego Programu Operacyjnego Województwa Opolskiego 2014 – 2020 (RPO WO), Oś priorytetowa VIII Integracja społeczna, Działanie 8.1 Dostęp do wysokiej jakości usług zdrowotnych </w:t>
      </w:r>
      <w:r>
        <w:rPr>
          <w:rFonts w:ascii="Arial" w:hAnsi="Arial" w:cs="Arial"/>
        </w:rPr>
        <w:br/>
      </w:r>
      <w:r w:rsidRPr="00E71276">
        <w:rPr>
          <w:rFonts w:ascii="Arial" w:hAnsi="Arial" w:cs="Arial"/>
        </w:rPr>
        <w:t xml:space="preserve">i społecznych w zakresie wspierania rodziny i pieczy zastępczej, </w:t>
      </w:r>
      <w:r w:rsidRPr="00E71276">
        <w:rPr>
          <w:rFonts w:ascii="Arial" w:hAnsi="Arial" w:cs="Arial"/>
          <w:snapToGrid w:val="0"/>
          <w:color w:val="000000"/>
        </w:rPr>
        <w:t xml:space="preserve">będących elementem </w:t>
      </w:r>
      <w:r w:rsidRPr="00E71276">
        <w:rPr>
          <w:rFonts w:ascii="Arial" w:hAnsi="Arial" w:cs="Arial"/>
        </w:rPr>
        <w:t>programu szkolenia dla kandydatów</w:t>
      </w:r>
      <w:r w:rsidRPr="00E71276">
        <w:rPr>
          <w:rFonts w:ascii="Arial" w:hAnsi="Arial" w:cs="Arial"/>
          <w:b/>
        </w:rPr>
        <w:t xml:space="preserve"> </w:t>
      </w:r>
      <w:r w:rsidRPr="00E71276">
        <w:rPr>
          <w:rFonts w:ascii="Arial" w:hAnsi="Arial" w:cs="Arial"/>
        </w:rPr>
        <w:t>do sprawowania pieczy zastępczej pn. „Rodzicielstwo Zastępcze”</w:t>
      </w:r>
      <w:r w:rsidRPr="00E71276">
        <w:rPr>
          <w:rFonts w:ascii="Arial" w:hAnsi="Arial" w:cs="Arial"/>
          <w:b/>
        </w:rPr>
        <w:t xml:space="preserve"> </w:t>
      </w:r>
      <w:r w:rsidRPr="00E71276">
        <w:rPr>
          <w:rFonts w:ascii="Arial" w:hAnsi="Arial" w:cs="Arial"/>
        </w:rPr>
        <w:t>zatwierdzonego przez Ministra Rodziny, Pracy i Polityki Społecznej decyzją nr 7/2018/RZ z dnia 23 lipca 2018 r</w:t>
      </w:r>
      <w:r>
        <w:rPr>
          <w:rFonts w:ascii="Arial" w:hAnsi="Arial" w:cs="Arial"/>
        </w:rPr>
        <w:t>.</w:t>
      </w:r>
    </w:p>
    <w:p w14:paraId="10FCF42D" w14:textId="77777777" w:rsidR="003522C1" w:rsidRPr="006D6243" w:rsidRDefault="003522C1" w:rsidP="003522C1">
      <w:pPr>
        <w:contextualSpacing/>
        <w:jc w:val="both"/>
        <w:rPr>
          <w:rFonts w:ascii="Arial" w:hAnsi="Arial" w:cs="Arial"/>
        </w:rPr>
      </w:pPr>
    </w:p>
    <w:bookmarkEnd w:id="2"/>
    <w:p w14:paraId="3461DF93" w14:textId="77777777" w:rsidR="00A74F01" w:rsidRPr="009D1E5D" w:rsidRDefault="00A74F01" w:rsidP="00A74F01">
      <w:pPr>
        <w:contextualSpacing/>
        <w:jc w:val="center"/>
        <w:rPr>
          <w:rFonts w:ascii="Arial" w:hAnsi="Arial" w:cs="Arial"/>
          <w:b/>
        </w:rPr>
      </w:pPr>
      <w:r w:rsidRPr="009D1E5D">
        <w:rPr>
          <w:rFonts w:ascii="Arial" w:hAnsi="Arial" w:cs="Arial"/>
          <w:b/>
        </w:rPr>
        <w:t>Szkolenie dla kandydatów na rodziny zastępcze niezawodowe:</w:t>
      </w:r>
    </w:p>
    <w:p w14:paraId="29CAD27C" w14:textId="77777777" w:rsidR="00A74F01" w:rsidRPr="009D1E5D" w:rsidRDefault="00A74F01" w:rsidP="00A74F01">
      <w:pPr>
        <w:contextualSpacing/>
        <w:jc w:val="both"/>
        <w:rPr>
          <w:rFonts w:ascii="Arial" w:hAnsi="Arial" w:cs="Arial"/>
          <w:b/>
        </w:rPr>
      </w:pPr>
    </w:p>
    <w:p w14:paraId="64F9AED8" w14:textId="77777777" w:rsidR="00A74F01" w:rsidRPr="009D1E5D" w:rsidRDefault="00A74F01" w:rsidP="00A74F01">
      <w:pPr>
        <w:jc w:val="both"/>
        <w:rPr>
          <w:rFonts w:ascii="Arial" w:hAnsi="Arial" w:cs="Arial"/>
          <w:b/>
        </w:rPr>
      </w:pPr>
      <w:r w:rsidRPr="009D1E5D">
        <w:rPr>
          <w:rFonts w:ascii="Arial" w:hAnsi="Arial" w:cs="Arial"/>
          <w:b/>
        </w:rPr>
        <w:t>Cele realizacji:</w:t>
      </w:r>
    </w:p>
    <w:p w14:paraId="59B57F77" w14:textId="77777777" w:rsidR="00595BA7" w:rsidRPr="00595BA7" w:rsidRDefault="00595BA7" w:rsidP="00595BA7">
      <w:pPr>
        <w:pStyle w:val="Akapitzlist"/>
        <w:numPr>
          <w:ilvl w:val="0"/>
          <w:numId w:val="8"/>
        </w:numPr>
        <w:rPr>
          <w:rFonts w:ascii="Arial" w:eastAsia="Times New Roman" w:hAnsi="Arial" w:cs="Arial"/>
          <w:sz w:val="20"/>
          <w:szCs w:val="20"/>
          <w:lang w:eastAsia="pl-PL"/>
        </w:rPr>
      </w:pPr>
      <w:r w:rsidRPr="00595BA7">
        <w:rPr>
          <w:rFonts w:ascii="Arial" w:eastAsia="Times New Roman" w:hAnsi="Arial" w:cs="Arial"/>
          <w:sz w:val="20"/>
          <w:szCs w:val="20"/>
          <w:lang w:eastAsia="pl-PL"/>
        </w:rPr>
        <w:t>nabycie umiejętności efektywnej komunikacji z dzieckiem,</w:t>
      </w:r>
    </w:p>
    <w:p w14:paraId="22E7E0C2" w14:textId="77777777" w:rsidR="00595BA7" w:rsidRPr="00595BA7" w:rsidRDefault="00595BA7" w:rsidP="003522C1">
      <w:pPr>
        <w:pStyle w:val="Akapitzlist"/>
        <w:numPr>
          <w:ilvl w:val="0"/>
          <w:numId w:val="8"/>
        </w:numPr>
        <w:jc w:val="both"/>
        <w:rPr>
          <w:rFonts w:ascii="Arial" w:eastAsia="Times New Roman" w:hAnsi="Arial" w:cs="Arial"/>
          <w:sz w:val="20"/>
          <w:szCs w:val="20"/>
          <w:lang w:eastAsia="pl-PL"/>
        </w:rPr>
      </w:pPr>
      <w:r w:rsidRPr="00595BA7">
        <w:rPr>
          <w:rFonts w:ascii="Arial" w:eastAsia="Times New Roman" w:hAnsi="Arial" w:cs="Arial"/>
          <w:sz w:val="20"/>
          <w:szCs w:val="20"/>
          <w:lang w:eastAsia="pl-PL"/>
        </w:rPr>
        <w:t>nabycie umiejętności identyfikowania czynników zakłócających prawidłowy przebieg komunikacji interpersonalnej oraz przełamywania barier utrudniających komunikowanie się,</w:t>
      </w:r>
    </w:p>
    <w:p w14:paraId="34A634DD" w14:textId="69DEE326" w:rsidR="00595BA7" w:rsidRPr="00595BA7" w:rsidRDefault="00595BA7" w:rsidP="003522C1">
      <w:pPr>
        <w:pStyle w:val="Akapitzlist"/>
        <w:numPr>
          <w:ilvl w:val="0"/>
          <w:numId w:val="8"/>
        </w:numPr>
        <w:jc w:val="both"/>
        <w:rPr>
          <w:rFonts w:ascii="Arial" w:eastAsia="Times New Roman" w:hAnsi="Arial" w:cs="Arial"/>
          <w:sz w:val="20"/>
          <w:szCs w:val="20"/>
          <w:lang w:eastAsia="pl-PL"/>
        </w:rPr>
      </w:pPr>
      <w:r w:rsidRPr="00595BA7">
        <w:rPr>
          <w:rFonts w:ascii="Arial" w:eastAsia="Times New Roman" w:hAnsi="Arial" w:cs="Arial"/>
          <w:sz w:val="20"/>
          <w:szCs w:val="20"/>
          <w:lang w:eastAsia="pl-PL"/>
        </w:rPr>
        <w:t>uzyskanie wiedzy na temat właściwej komunikacji z uczestnikami pieczy zastępczej w tym rodzicami biologicznymi dziecka.</w:t>
      </w:r>
    </w:p>
    <w:p w14:paraId="2415CDB2" w14:textId="77777777" w:rsidR="00A74F01" w:rsidRPr="009D1E5D" w:rsidRDefault="00A74F01" w:rsidP="00A74F01">
      <w:pPr>
        <w:jc w:val="both"/>
        <w:rPr>
          <w:rFonts w:ascii="Arial" w:hAnsi="Arial" w:cs="Arial"/>
          <w:b/>
        </w:rPr>
      </w:pPr>
    </w:p>
    <w:p w14:paraId="7380F1B7" w14:textId="4B4F3874" w:rsidR="00595BA7" w:rsidRPr="00595BA7" w:rsidRDefault="00A74F01" w:rsidP="00595BA7">
      <w:pPr>
        <w:jc w:val="both"/>
        <w:rPr>
          <w:rFonts w:ascii="Arial" w:hAnsi="Arial" w:cs="Arial"/>
        </w:rPr>
      </w:pPr>
      <w:r w:rsidRPr="009D1E5D">
        <w:rPr>
          <w:rFonts w:ascii="Arial" w:hAnsi="Arial" w:cs="Arial"/>
          <w:b/>
        </w:rPr>
        <w:t xml:space="preserve">Metody realizacji: </w:t>
      </w:r>
      <w:r w:rsidR="00595BA7" w:rsidRPr="00595BA7">
        <w:rPr>
          <w:rFonts w:ascii="Arial" w:hAnsi="Arial" w:cs="Arial"/>
        </w:rPr>
        <w:t>wykład, pogadanka, dyskusja, ćwiczenia</w:t>
      </w:r>
      <w:r w:rsidR="006926BD">
        <w:rPr>
          <w:rFonts w:ascii="Arial" w:hAnsi="Arial" w:cs="Arial"/>
        </w:rPr>
        <w:t>.</w:t>
      </w:r>
    </w:p>
    <w:p w14:paraId="26624A6E" w14:textId="77777777" w:rsidR="00A74F01" w:rsidRPr="009D1E5D" w:rsidRDefault="00A74F01" w:rsidP="00A74F01">
      <w:pPr>
        <w:jc w:val="both"/>
        <w:rPr>
          <w:rFonts w:ascii="Arial" w:hAnsi="Arial" w:cs="Arial"/>
        </w:rPr>
      </w:pPr>
    </w:p>
    <w:p w14:paraId="23CE1B8E" w14:textId="1D1565EF" w:rsidR="00A74F01" w:rsidRDefault="00A74F01" w:rsidP="00A74F01">
      <w:pPr>
        <w:jc w:val="both"/>
        <w:rPr>
          <w:rFonts w:ascii="Arial" w:hAnsi="Arial" w:cs="Arial"/>
        </w:rPr>
      </w:pPr>
      <w:r w:rsidRPr="009D1E5D">
        <w:rPr>
          <w:rFonts w:ascii="Arial" w:hAnsi="Arial" w:cs="Arial"/>
          <w:b/>
        </w:rPr>
        <w:t xml:space="preserve">Czas trwania zajęć: </w:t>
      </w:r>
      <w:r w:rsidR="00595BA7">
        <w:rPr>
          <w:rFonts w:ascii="Arial" w:hAnsi="Arial" w:cs="Arial"/>
        </w:rPr>
        <w:t>3</w:t>
      </w:r>
      <w:r w:rsidRPr="009D1E5D">
        <w:rPr>
          <w:rFonts w:ascii="Arial" w:hAnsi="Arial" w:cs="Arial"/>
        </w:rPr>
        <w:t xml:space="preserve"> godz. lekcyjne dla 1 grupy </w:t>
      </w:r>
    </w:p>
    <w:p w14:paraId="12374753" w14:textId="77777777" w:rsidR="00176FA5" w:rsidRDefault="00176FA5" w:rsidP="00176FA5">
      <w:pPr>
        <w:jc w:val="both"/>
        <w:rPr>
          <w:rFonts w:ascii="Arial" w:hAnsi="Arial" w:cs="Arial"/>
        </w:rPr>
      </w:pPr>
      <w:r w:rsidRPr="006926BD">
        <w:rPr>
          <w:rFonts w:ascii="Arial" w:hAnsi="Arial" w:cs="Arial"/>
        </w:rPr>
        <w:t xml:space="preserve">ilość grup: 2 </w:t>
      </w:r>
    </w:p>
    <w:p w14:paraId="6DB7F7EB" w14:textId="3B3D8469" w:rsidR="00176FA5" w:rsidRDefault="00176FA5" w:rsidP="00176FA5">
      <w:pPr>
        <w:jc w:val="both"/>
        <w:rPr>
          <w:rFonts w:ascii="Arial" w:hAnsi="Arial" w:cs="Arial"/>
        </w:rPr>
      </w:pPr>
      <w:r>
        <w:rPr>
          <w:rFonts w:ascii="Arial" w:hAnsi="Arial" w:cs="Arial"/>
        </w:rPr>
        <w:t>Ilość godzin w każdej grupie: 3</w:t>
      </w:r>
      <w:r w:rsidRPr="006D6243">
        <w:rPr>
          <w:rFonts w:ascii="Arial" w:hAnsi="Arial" w:cs="Arial"/>
        </w:rPr>
        <w:t xml:space="preserve"> godz. lekcyjn</w:t>
      </w:r>
      <w:r>
        <w:rPr>
          <w:rFonts w:ascii="Arial" w:hAnsi="Arial" w:cs="Arial"/>
        </w:rPr>
        <w:t>e</w:t>
      </w:r>
      <w:r w:rsidRPr="006D6243">
        <w:rPr>
          <w:rFonts w:ascii="Arial" w:hAnsi="Arial" w:cs="Arial"/>
        </w:rPr>
        <w:t xml:space="preserve"> dla 1 grupy</w:t>
      </w:r>
      <w:r>
        <w:rPr>
          <w:rFonts w:ascii="Arial" w:hAnsi="Arial" w:cs="Arial"/>
        </w:rPr>
        <w:t xml:space="preserve">, </w:t>
      </w:r>
    </w:p>
    <w:p w14:paraId="45AED820" w14:textId="19C17942" w:rsidR="00176FA5" w:rsidRPr="006D6243" w:rsidRDefault="00176FA5" w:rsidP="00176FA5">
      <w:pPr>
        <w:jc w:val="both"/>
        <w:rPr>
          <w:rFonts w:ascii="Arial" w:hAnsi="Arial" w:cs="Arial"/>
        </w:rPr>
      </w:pPr>
      <w:r w:rsidRPr="006926BD">
        <w:rPr>
          <w:rFonts w:ascii="Arial" w:hAnsi="Arial" w:cs="Arial"/>
        </w:rPr>
        <w:t>tj.: max. 6 godz.</w:t>
      </w:r>
    </w:p>
    <w:p w14:paraId="3503D5E7" w14:textId="77777777" w:rsidR="00A74F01" w:rsidRPr="009D1E5D" w:rsidRDefault="00A74F01" w:rsidP="00A74F01">
      <w:pPr>
        <w:jc w:val="both"/>
        <w:rPr>
          <w:rFonts w:ascii="Arial" w:hAnsi="Arial" w:cs="Arial"/>
          <w:b/>
        </w:rPr>
      </w:pPr>
    </w:p>
    <w:p w14:paraId="6F31C50C" w14:textId="77777777" w:rsidR="00A74F01" w:rsidRDefault="00A74F01" w:rsidP="00A74F01">
      <w:pPr>
        <w:jc w:val="both"/>
        <w:rPr>
          <w:rFonts w:ascii="Arial" w:hAnsi="Arial" w:cs="Arial"/>
          <w:b/>
        </w:rPr>
      </w:pPr>
      <w:r w:rsidRPr="009D1E5D">
        <w:rPr>
          <w:rFonts w:ascii="Arial" w:hAnsi="Arial" w:cs="Arial"/>
          <w:b/>
        </w:rPr>
        <w:t>Merytoryczny przebieg zajęć:</w:t>
      </w:r>
    </w:p>
    <w:p w14:paraId="63615E29" w14:textId="77777777" w:rsidR="00595BA7" w:rsidRPr="00595BA7" w:rsidRDefault="00595BA7" w:rsidP="00595BA7">
      <w:pPr>
        <w:numPr>
          <w:ilvl w:val="0"/>
          <w:numId w:val="15"/>
        </w:numPr>
        <w:jc w:val="both"/>
        <w:rPr>
          <w:rFonts w:ascii="Arial" w:hAnsi="Arial" w:cs="Arial"/>
          <w:b/>
        </w:rPr>
      </w:pPr>
      <w:r w:rsidRPr="00595BA7">
        <w:rPr>
          <w:rFonts w:ascii="Arial" w:hAnsi="Arial" w:cs="Arial"/>
          <w:b/>
        </w:rPr>
        <w:t>Ćwiczenia wprowadzające</w:t>
      </w:r>
    </w:p>
    <w:p w14:paraId="29662E07" w14:textId="77777777" w:rsidR="00595BA7" w:rsidRPr="00595BA7" w:rsidRDefault="00595BA7" w:rsidP="006E48E2">
      <w:pPr>
        <w:numPr>
          <w:ilvl w:val="0"/>
          <w:numId w:val="17"/>
        </w:numPr>
        <w:ind w:left="1276" w:hanging="425"/>
        <w:jc w:val="both"/>
        <w:rPr>
          <w:rFonts w:ascii="Arial" w:hAnsi="Arial" w:cs="Arial"/>
          <w:b/>
        </w:rPr>
      </w:pPr>
      <w:r w:rsidRPr="00595BA7">
        <w:rPr>
          <w:rFonts w:ascii="Arial" w:hAnsi="Arial" w:cs="Arial"/>
          <w:b/>
          <w:u w:val="single"/>
        </w:rPr>
        <w:t>„Głuchy telefon”</w:t>
      </w:r>
    </w:p>
    <w:p w14:paraId="500081EF" w14:textId="694BBC43" w:rsidR="00595BA7" w:rsidRPr="00FD3A1E" w:rsidRDefault="00595BA7" w:rsidP="006E48E2">
      <w:pPr>
        <w:ind w:left="1276" w:hanging="425"/>
        <w:jc w:val="both"/>
        <w:rPr>
          <w:rFonts w:ascii="Arial" w:hAnsi="Arial" w:cs="Arial"/>
        </w:rPr>
      </w:pPr>
      <w:r w:rsidRPr="00FD3A1E">
        <w:rPr>
          <w:rFonts w:ascii="Arial" w:hAnsi="Arial" w:cs="Arial"/>
        </w:rPr>
        <w:t>Przebieg:  Prowadzący przekazuje osobie po lewej stronie szeptem pewną informację (np. notkę prasową). Osoba ta z kolei przekazuje ją następnej itd. Nikt poza osobą siedzącą bezpośrednio za nadawcą nie powinien słyszeć tej informacji. Informację można przekazać tylko jeden raz. Gdy informacja dotrze do ostatniego uczestnika w rzędzie, wypowiada on ją głośno. Porównujemy ją z pierwotną informacją.</w:t>
      </w:r>
    </w:p>
    <w:p w14:paraId="3E857AED" w14:textId="77777777" w:rsidR="00595BA7" w:rsidRPr="00FD3A1E" w:rsidRDefault="00595BA7" w:rsidP="006E48E2">
      <w:pPr>
        <w:numPr>
          <w:ilvl w:val="0"/>
          <w:numId w:val="17"/>
        </w:numPr>
        <w:ind w:left="1276" w:hanging="425"/>
        <w:jc w:val="both"/>
        <w:rPr>
          <w:rFonts w:ascii="Arial" w:hAnsi="Arial" w:cs="Arial"/>
        </w:rPr>
      </w:pPr>
      <w:r w:rsidRPr="00FD3A1E">
        <w:rPr>
          <w:rFonts w:ascii="Arial" w:hAnsi="Arial" w:cs="Arial"/>
          <w:u w:val="single"/>
        </w:rPr>
        <w:t>„Rysunek”</w:t>
      </w:r>
    </w:p>
    <w:p w14:paraId="50E841F0" w14:textId="07434D93" w:rsidR="00595BA7" w:rsidRPr="00FD3A1E" w:rsidRDefault="00595BA7" w:rsidP="006E48E2">
      <w:pPr>
        <w:ind w:left="1276" w:hanging="425"/>
        <w:jc w:val="both"/>
        <w:rPr>
          <w:rFonts w:ascii="Arial" w:hAnsi="Arial" w:cs="Arial"/>
        </w:rPr>
      </w:pPr>
      <w:r w:rsidRPr="00FD3A1E">
        <w:rPr>
          <w:rFonts w:ascii="Arial" w:hAnsi="Arial" w:cs="Arial"/>
        </w:rPr>
        <w:t xml:space="preserve">Przebieg: Ktoś z grupy otrzymuje rysunek, który ma opisać pozostałym uczestnikom. Uczestnicy </w:t>
      </w:r>
      <w:r w:rsidR="003522C1">
        <w:rPr>
          <w:rFonts w:ascii="Arial" w:hAnsi="Arial" w:cs="Arial"/>
        </w:rPr>
        <w:br/>
      </w:r>
      <w:r w:rsidRPr="00FD3A1E">
        <w:rPr>
          <w:rFonts w:ascii="Arial" w:hAnsi="Arial" w:cs="Arial"/>
        </w:rPr>
        <w:t>w miarę możliwości starają się odtworzyć rysunek na podstawie wskazówek. Opisujący używa tylko słów, nie może rysować w powietrzu, może powtarzać, ale nie wyjaśniać. Następnie powtarzamy ćwiczenie, ale tym razem opisujący może odpowiadać na pytania. Porównujemy obie wersje rysunku z wersją oryginalną.</w:t>
      </w:r>
    </w:p>
    <w:p w14:paraId="1A3EF75F" w14:textId="03D95623" w:rsidR="00595BA7" w:rsidRPr="006E48E2" w:rsidRDefault="00595BA7" w:rsidP="00157137">
      <w:pPr>
        <w:numPr>
          <w:ilvl w:val="0"/>
          <w:numId w:val="17"/>
        </w:numPr>
        <w:ind w:left="1276" w:hanging="425"/>
        <w:jc w:val="both"/>
        <w:rPr>
          <w:rFonts w:ascii="Arial" w:hAnsi="Arial" w:cs="Arial"/>
        </w:rPr>
      </w:pPr>
      <w:r w:rsidRPr="006E48E2">
        <w:rPr>
          <w:rFonts w:ascii="Arial" w:hAnsi="Arial" w:cs="Arial"/>
        </w:rPr>
        <w:t>Dyskusja – w której sytuacji rysunki były bliższe oryginałowi, kiedy łatwiej się rysowało, co pomagało, a co utrudniało wykonanie zadania.</w:t>
      </w:r>
    </w:p>
    <w:p w14:paraId="7CA4AD75" w14:textId="77777777" w:rsidR="00595BA7" w:rsidRPr="00FD3A1E" w:rsidRDefault="00595BA7" w:rsidP="00595BA7">
      <w:pPr>
        <w:jc w:val="both"/>
        <w:rPr>
          <w:rFonts w:ascii="Arial" w:hAnsi="Arial" w:cs="Arial"/>
        </w:rPr>
      </w:pPr>
    </w:p>
    <w:p w14:paraId="549F5950" w14:textId="77777777" w:rsidR="00595BA7" w:rsidRPr="00FD3A1E" w:rsidRDefault="00595BA7" w:rsidP="00595BA7">
      <w:pPr>
        <w:numPr>
          <w:ilvl w:val="0"/>
          <w:numId w:val="15"/>
        </w:numPr>
        <w:jc w:val="both"/>
        <w:rPr>
          <w:rFonts w:ascii="Arial" w:hAnsi="Arial" w:cs="Arial"/>
        </w:rPr>
      </w:pPr>
      <w:r w:rsidRPr="00FD3A1E">
        <w:rPr>
          <w:rFonts w:ascii="Arial" w:hAnsi="Arial" w:cs="Arial"/>
        </w:rPr>
        <w:t>Komentarz prowadzącego dotyczący trudności w porozumiewanie się jakich uczestnicy doznawali podczas wykonywania ćwiczeń. Zapoznanie uczestników z tematem spotkania.</w:t>
      </w:r>
    </w:p>
    <w:p w14:paraId="00323CFD" w14:textId="77777777" w:rsidR="00595BA7" w:rsidRPr="00FD3A1E" w:rsidRDefault="00595BA7" w:rsidP="00595BA7">
      <w:pPr>
        <w:numPr>
          <w:ilvl w:val="0"/>
          <w:numId w:val="15"/>
        </w:numPr>
        <w:jc w:val="both"/>
        <w:rPr>
          <w:rFonts w:ascii="Arial" w:hAnsi="Arial" w:cs="Arial"/>
        </w:rPr>
      </w:pPr>
      <w:r w:rsidRPr="00FD3A1E">
        <w:rPr>
          <w:rFonts w:ascii="Arial" w:hAnsi="Arial" w:cs="Arial"/>
        </w:rPr>
        <w:t>Wykład prowadzącego:</w:t>
      </w:r>
    </w:p>
    <w:p w14:paraId="225A711B" w14:textId="77777777" w:rsidR="00595BA7" w:rsidRPr="00FD3A1E" w:rsidRDefault="00595BA7" w:rsidP="006E48E2">
      <w:pPr>
        <w:ind w:firstLine="709"/>
        <w:jc w:val="both"/>
        <w:rPr>
          <w:rFonts w:ascii="Arial" w:hAnsi="Arial" w:cs="Arial"/>
        </w:rPr>
      </w:pPr>
      <w:r w:rsidRPr="00FD3A1E">
        <w:rPr>
          <w:rFonts w:ascii="Arial" w:hAnsi="Arial" w:cs="Arial"/>
        </w:rPr>
        <w:t>Na czym polega właściwe porozumiewanie się, rola nadawcy i odbiorcy.</w:t>
      </w:r>
    </w:p>
    <w:p w14:paraId="02B1DF52" w14:textId="77777777" w:rsidR="00595BA7" w:rsidRPr="00FD3A1E" w:rsidRDefault="00595BA7" w:rsidP="00595BA7">
      <w:pPr>
        <w:numPr>
          <w:ilvl w:val="0"/>
          <w:numId w:val="15"/>
        </w:numPr>
        <w:jc w:val="both"/>
        <w:rPr>
          <w:rFonts w:ascii="Arial" w:hAnsi="Arial" w:cs="Arial"/>
        </w:rPr>
      </w:pPr>
      <w:r w:rsidRPr="00FD3A1E">
        <w:rPr>
          <w:rFonts w:ascii="Arial" w:hAnsi="Arial" w:cs="Arial"/>
        </w:rPr>
        <w:lastRenderedPageBreak/>
        <w:t>Zasady dobrego słuchania - ćwiczenie „Posłuchaj mnie”</w:t>
      </w:r>
    </w:p>
    <w:p w14:paraId="7CD10BBA" w14:textId="77777777" w:rsidR="00595BA7" w:rsidRPr="00FD3A1E" w:rsidRDefault="00595BA7" w:rsidP="006E48E2">
      <w:pPr>
        <w:ind w:left="709"/>
        <w:jc w:val="both"/>
        <w:rPr>
          <w:rFonts w:ascii="Arial" w:hAnsi="Arial" w:cs="Arial"/>
        </w:rPr>
      </w:pPr>
      <w:r w:rsidRPr="00FD3A1E">
        <w:rPr>
          <w:rFonts w:ascii="Arial" w:hAnsi="Arial" w:cs="Arial"/>
        </w:rPr>
        <w:t>Przebieg:  Uczestnicy dobierają się w pary i dzielą na osoby A i B. W parach będą rozmawiali o tym jak im minął wczorajszy dzień, ale zanim to nastąpi, osoby A opuszczą na chwilę salę. W tym czasie prosimy osoby B, żeby słuchały bardzo uważnie tego, co mówi osoba A, dawały jej do zrozumienia, że jej informacje są bardzo ciekawe, aby potakiwali, uśmiechali się itp. Następnie przez kilka minut toczy się rozmowa (monolog osoby A). Po upływie wyznaczonego czasu salę opuszczają osoby B. Pozostałych prosimy, aby starali się przeszkadzać, gdy osoba B będzie mówiła, żeby nie słuchali, zadawali pytania nie na temat, wiercili się, jedli, itp.</w:t>
      </w:r>
    </w:p>
    <w:p w14:paraId="7ABBCE96" w14:textId="77777777" w:rsidR="00595BA7" w:rsidRPr="00FD3A1E" w:rsidRDefault="00595BA7" w:rsidP="006E48E2">
      <w:pPr>
        <w:ind w:left="709"/>
        <w:jc w:val="both"/>
        <w:rPr>
          <w:rFonts w:ascii="Arial" w:hAnsi="Arial" w:cs="Arial"/>
        </w:rPr>
      </w:pPr>
      <w:r w:rsidRPr="00FD3A1E">
        <w:rPr>
          <w:rFonts w:ascii="Arial" w:hAnsi="Arial" w:cs="Arial"/>
        </w:rPr>
        <w:t xml:space="preserve"> Po zakończeniu zachęcamy uczestników do podzielenia się wrażeniami: jak się czuli  w roli słuchaczy, a jak osób mówiących, co było łatwiejsze mówić czy słuchać?</w:t>
      </w:r>
    </w:p>
    <w:p w14:paraId="11F1568B" w14:textId="77777777" w:rsidR="00595BA7" w:rsidRPr="00FD3A1E" w:rsidRDefault="00595BA7" w:rsidP="00595BA7">
      <w:pPr>
        <w:numPr>
          <w:ilvl w:val="0"/>
          <w:numId w:val="15"/>
        </w:numPr>
        <w:jc w:val="both"/>
        <w:rPr>
          <w:rFonts w:ascii="Arial" w:hAnsi="Arial" w:cs="Arial"/>
        </w:rPr>
      </w:pPr>
      <w:r w:rsidRPr="00FD3A1E">
        <w:rPr>
          <w:rFonts w:ascii="Arial" w:hAnsi="Arial" w:cs="Arial"/>
        </w:rPr>
        <w:t>Burza mózgów na temat zasad dobrego słuchania</w:t>
      </w:r>
    </w:p>
    <w:p w14:paraId="7291C452" w14:textId="28FA07CD" w:rsidR="00595BA7" w:rsidRPr="00FD3A1E" w:rsidRDefault="00595BA7" w:rsidP="006E48E2">
      <w:pPr>
        <w:ind w:left="709"/>
        <w:jc w:val="both"/>
        <w:rPr>
          <w:rFonts w:ascii="Arial" w:hAnsi="Arial" w:cs="Arial"/>
        </w:rPr>
      </w:pPr>
      <w:r w:rsidRPr="00FD3A1E">
        <w:rPr>
          <w:rFonts w:ascii="Arial" w:hAnsi="Arial" w:cs="Arial"/>
        </w:rPr>
        <w:t>Propozycje uczestników zapisywane są na tablicy. Prowadzący dba o to aby znalazły się tam takie informacje jak: nieprzerywanie wypowiedzi, akceptowanie tego, co mówi druga osoba i pokazywanie tej akceptacji (potakiwanie), siedzenie blisko siebie, patrzenie na osobę mówiącą, spokojne skupienie które służy temu, aby mówiący miał poczucie, że jest słuchany.</w:t>
      </w:r>
    </w:p>
    <w:p w14:paraId="5D2575F9" w14:textId="77777777" w:rsidR="00595BA7" w:rsidRPr="00FD3A1E" w:rsidRDefault="00595BA7" w:rsidP="006E48E2">
      <w:pPr>
        <w:ind w:left="709"/>
        <w:jc w:val="both"/>
        <w:rPr>
          <w:rFonts w:ascii="Arial" w:hAnsi="Arial" w:cs="Arial"/>
        </w:rPr>
      </w:pPr>
      <w:r w:rsidRPr="00FD3A1E">
        <w:rPr>
          <w:rFonts w:ascii="Arial" w:hAnsi="Arial" w:cs="Arial"/>
        </w:rPr>
        <w:t>Dyskusja na temat stworzonej listy.</w:t>
      </w:r>
    </w:p>
    <w:p w14:paraId="012BB8CA" w14:textId="77777777" w:rsidR="00595BA7" w:rsidRPr="00FD3A1E" w:rsidRDefault="00595BA7" w:rsidP="00595BA7">
      <w:pPr>
        <w:numPr>
          <w:ilvl w:val="0"/>
          <w:numId w:val="15"/>
        </w:numPr>
        <w:jc w:val="both"/>
        <w:rPr>
          <w:rFonts w:ascii="Arial" w:hAnsi="Arial" w:cs="Arial"/>
        </w:rPr>
      </w:pPr>
      <w:r w:rsidRPr="00FD3A1E">
        <w:rPr>
          <w:rFonts w:ascii="Arial" w:hAnsi="Arial" w:cs="Arial"/>
        </w:rPr>
        <w:t>Wykład prowadzącego:</w:t>
      </w:r>
    </w:p>
    <w:p w14:paraId="055CBD02" w14:textId="43228C2F" w:rsidR="00595BA7" w:rsidRPr="00FD3A1E" w:rsidRDefault="00595BA7" w:rsidP="00595BA7">
      <w:pPr>
        <w:numPr>
          <w:ilvl w:val="0"/>
          <w:numId w:val="16"/>
        </w:numPr>
        <w:jc w:val="both"/>
        <w:rPr>
          <w:rFonts w:ascii="Arial" w:hAnsi="Arial" w:cs="Arial"/>
        </w:rPr>
      </w:pPr>
      <w:r w:rsidRPr="00FD3A1E">
        <w:rPr>
          <w:rFonts w:ascii="Arial" w:hAnsi="Arial" w:cs="Arial"/>
        </w:rPr>
        <w:t xml:space="preserve">Podstawowe informacje o aktywnym słuchaniu, podkreślenie roli dobrego słuchania </w:t>
      </w:r>
      <w:r w:rsidR="003522C1">
        <w:rPr>
          <w:rFonts w:ascii="Arial" w:hAnsi="Arial" w:cs="Arial"/>
        </w:rPr>
        <w:br/>
      </w:r>
      <w:r w:rsidRPr="00FD3A1E">
        <w:rPr>
          <w:rFonts w:ascii="Arial" w:hAnsi="Arial" w:cs="Arial"/>
        </w:rPr>
        <w:t>w porozumiewaniu się z innymi ludźmi.</w:t>
      </w:r>
    </w:p>
    <w:p w14:paraId="51CB9BDE" w14:textId="77777777" w:rsidR="00595BA7" w:rsidRPr="00FD3A1E" w:rsidRDefault="00595BA7" w:rsidP="00595BA7">
      <w:pPr>
        <w:numPr>
          <w:ilvl w:val="0"/>
          <w:numId w:val="16"/>
        </w:numPr>
        <w:jc w:val="both"/>
        <w:rPr>
          <w:rFonts w:ascii="Arial" w:hAnsi="Arial" w:cs="Arial"/>
        </w:rPr>
      </w:pPr>
      <w:r w:rsidRPr="00FD3A1E">
        <w:rPr>
          <w:rFonts w:ascii="Arial" w:hAnsi="Arial" w:cs="Arial"/>
        </w:rPr>
        <w:t xml:space="preserve">Rola komunikatu „Ja” we właściwej komunikacji. </w:t>
      </w:r>
    </w:p>
    <w:p w14:paraId="0B276415" w14:textId="77777777" w:rsidR="00595BA7" w:rsidRPr="00FD3A1E" w:rsidRDefault="00595BA7" w:rsidP="00595BA7">
      <w:pPr>
        <w:numPr>
          <w:ilvl w:val="0"/>
          <w:numId w:val="16"/>
        </w:numPr>
        <w:jc w:val="both"/>
        <w:rPr>
          <w:rFonts w:ascii="Arial" w:hAnsi="Arial" w:cs="Arial"/>
        </w:rPr>
      </w:pPr>
      <w:r w:rsidRPr="00FD3A1E">
        <w:rPr>
          <w:rFonts w:ascii="Arial" w:hAnsi="Arial" w:cs="Arial"/>
        </w:rPr>
        <w:t xml:space="preserve">Mowa niewerbalna jako jeden z głównych elementów służących właściwej komunikacji. </w:t>
      </w:r>
    </w:p>
    <w:p w14:paraId="01373859" w14:textId="77777777" w:rsidR="00595BA7" w:rsidRPr="00FD3A1E" w:rsidRDefault="00595BA7" w:rsidP="00595BA7">
      <w:pPr>
        <w:numPr>
          <w:ilvl w:val="0"/>
          <w:numId w:val="16"/>
        </w:numPr>
        <w:jc w:val="both"/>
        <w:rPr>
          <w:rFonts w:ascii="Arial" w:hAnsi="Arial" w:cs="Arial"/>
        </w:rPr>
      </w:pPr>
      <w:r w:rsidRPr="00FD3A1E">
        <w:rPr>
          <w:rFonts w:ascii="Arial" w:hAnsi="Arial" w:cs="Arial"/>
        </w:rPr>
        <w:t xml:space="preserve">Przedstawienie proporcji na wykresie kołowym: tylko około 30% informacji przekazują słowa, reszta (ok. 70%) należy do komunikacji niewerbalnej. </w:t>
      </w:r>
    </w:p>
    <w:p w14:paraId="3E796315" w14:textId="77777777" w:rsidR="00595BA7" w:rsidRPr="00FD3A1E" w:rsidRDefault="00595BA7" w:rsidP="00595BA7">
      <w:pPr>
        <w:numPr>
          <w:ilvl w:val="0"/>
          <w:numId w:val="16"/>
        </w:numPr>
        <w:jc w:val="both"/>
        <w:rPr>
          <w:rFonts w:ascii="Arial" w:hAnsi="Arial" w:cs="Arial"/>
        </w:rPr>
      </w:pPr>
      <w:r w:rsidRPr="00FD3A1E">
        <w:rPr>
          <w:rFonts w:ascii="Arial" w:hAnsi="Arial" w:cs="Arial"/>
        </w:rPr>
        <w:t>Omówienie z uczestnikami podstawowych form komunikacji niewerbalnej.</w:t>
      </w:r>
    </w:p>
    <w:p w14:paraId="51DAF1AC" w14:textId="77777777" w:rsidR="00595BA7" w:rsidRPr="00FD3A1E" w:rsidRDefault="00595BA7" w:rsidP="00595BA7">
      <w:pPr>
        <w:numPr>
          <w:ilvl w:val="0"/>
          <w:numId w:val="16"/>
        </w:numPr>
        <w:jc w:val="both"/>
        <w:rPr>
          <w:rFonts w:ascii="Arial" w:hAnsi="Arial" w:cs="Arial"/>
        </w:rPr>
      </w:pPr>
      <w:r w:rsidRPr="00FD3A1E">
        <w:rPr>
          <w:rFonts w:ascii="Arial" w:hAnsi="Arial" w:cs="Arial"/>
        </w:rPr>
        <w:t xml:space="preserve">Rozmowa jako środek do konstruktywnego rozwiązywania konfliktów.  </w:t>
      </w:r>
    </w:p>
    <w:p w14:paraId="6E5BFC4D" w14:textId="63D9C84B" w:rsidR="00595BA7" w:rsidRPr="003522C1" w:rsidRDefault="00595BA7" w:rsidP="00304AC2">
      <w:pPr>
        <w:numPr>
          <w:ilvl w:val="0"/>
          <w:numId w:val="15"/>
        </w:numPr>
        <w:ind w:left="709"/>
        <w:jc w:val="both"/>
        <w:rPr>
          <w:rFonts w:ascii="Arial" w:hAnsi="Arial" w:cs="Arial"/>
        </w:rPr>
      </w:pPr>
      <w:r w:rsidRPr="003522C1">
        <w:rPr>
          <w:rFonts w:ascii="Arial" w:hAnsi="Arial" w:cs="Arial"/>
        </w:rPr>
        <w:t>Bariery komunikacyjne - pogadanka - prowadzący pyta uczestników o sytuacje w których nie udało im się z kimś porozumieć (dziecko, osoba dorosła). Rozmawiamy, co było przyczyną, co przeszkadzało w porozumieniu się, jak się rozmowa zakończyła, jak się czuli po wszystkim?</w:t>
      </w:r>
    </w:p>
    <w:p w14:paraId="59EB083D" w14:textId="0F8CF064" w:rsidR="00595BA7" w:rsidRPr="00FD3A1E" w:rsidRDefault="00595BA7" w:rsidP="00595BA7">
      <w:pPr>
        <w:numPr>
          <w:ilvl w:val="0"/>
          <w:numId w:val="15"/>
        </w:numPr>
        <w:jc w:val="both"/>
        <w:rPr>
          <w:rFonts w:ascii="Arial" w:hAnsi="Arial" w:cs="Arial"/>
        </w:rPr>
      </w:pPr>
      <w:r w:rsidRPr="00FD3A1E">
        <w:rPr>
          <w:rFonts w:ascii="Arial" w:hAnsi="Arial" w:cs="Arial"/>
        </w:rPr>
        <w:t xml:space="preserve">Burza mózgów - prowadzący wspólnie z uczestnikami tworzy na tablicy listę najważniejszych barier w komunikacji, dba aby znalazły się na niej m.in.: niesłuchanie, osądzanie, krytykowanie, ocenianie, decydowanie, dawanie rad, uciekanie od cudzych problemów, udzielanie komunikatów „ty zawsze…”, „ty nigdy…”, sprzeczność komunikatów (werbalnych </w:t>
      </w:r>
      <w:r w:rsidR="003522C1">
        <w:rPr>
          <w:rFonts w:ascii="Arial" w:hAnsi="Arial" w:cs="Arial"/>
        </w:rPr>
        <w:br/>
      </w:r>
      <w:r w:rsidRPr="00FD3A1E">
        <w:rPr>
          <w:rFonts w:ascii="Arial" w:hAnsi="Arial" w:cs="Arial"/>
        </w:rPr>
        <w:t>i niewerbalnych). Wspólne omówienie barier komunikacyjnych.</w:t>
      </w:r>
    </w:p>
    <w:p w14:paraId="28A7E627" w14:textId="77777777" w:rsidR="00595BA7" w:rsidRPr="00FD3A1E" w:rsidRDefault="00595BA7" w:rsidP="00595BA7">
      <w:pPr>
        <w:numPr>
          <w:ilvl w:val="0"/>
          <w:numId w:val="15"/>
        </w:numPr>
        <w:jc w:val="both"/>
        <w:rPr>
          <w:rFonts w:ascii="Arial" w:hAnsi="Arial" w:cs="Arial"/>
          <w:u w:val="single"/>
        </w:rPr>
      </w:pPr>
      <w:r w:rsidRPr="00FD3A1E">
        <w:rPr>
          <w:rFonts w:ascii="Arial" w:hAnsi="Arial" w:cs="Arial"/>
        </w:rPr>
        <w:t>Ćwiczenie „</w:t>
      </w:r>
      <w:r w:rsidRPr="00FD3A1E">
        <w:rPr>
          <w:rFonts w:ascii="Arial" w:hAnsi="Arial" w:cs="Arial"/>
          <w:u w:val="single"/>
        </w:rPr>
        <w:t>Rozsypanka”  (załącznik)</w:t>
      </w:r>
    </w:p>
    <w:p w14:paraId="4C351F6A" w14:textId="45E330BA" w:rsidR="00595BA7" w:rsidRPr="00FD3A1E" w:rsidRDefault="00595BA7" w:rsidP="003522C1">
      <w:pPr>
        <w:ind w:left="709"/>
        <w:jc w:val="both"/>
        <w:rPr>
          <w:rFonts w:ascii="Arial" w:hAnsi="Arial" w:cs="Arial"/>
        </w:rPr>
      </w:pPr>
      <w:r w:rsidRPr="00FD3A1E">
        <w:rPr>
          <w:rFonts w:ascii="Arial" w:hAnsi="Arial" w:cs="Arial"/>
        </w:rPr>
        <w:t>Przebieg: Dzielimy grupę na trzy zespoły. Każda grupa otrzymuje opis sytuacji i kilka stwierdzeń, z których jedne pomagają w komunikacji (aktywne słuchanie) a drugie nie (bariery komunikacyjne).</w:t>
      </w:r>
    </w:p>
    <w:p w14:paraId="2D02F6A8" w14:textId="77777777" w:rsidR="00595BA7" w:rsidRPr="00FD3A1E" w:rsidRDefault="00595BA7" w:rsidP="003522C1">
      <w:pPr>
        <w:ind w:left="709"/>
        <w:jc w:val="both"/>
        <w:rPr>
          <w:rFonts w:ascii="Arial" w:hAnsi="Arial" w:cs="Arial"/>
        </w:rPr>
      </w:pPr>
      <w:r w:rsidRPr="00FD3A1E">
        <w:rPr>
          <w:rFonts w:ascii="Arial" w:hAnsi="Arial" w:cs="Arial"/>
        </w:rPr>
        <w:t xml:space="preserve">Uczestnicy mają zdecydować, które ich zdaniem są skuteczniejszą reakcją na opisany problem. </w:t>
      </w:r>
    </w:p>
    <w:p w14:paraId="65BD5A01" w14:textId="77777777" w:rsidR="00595BA7" w:rsidRPr="00FD3A1E" w:rsidRDefault="00595BA7" w:rsidP="003522C1">
      <w:pPr>
        <w:ind w:left="709"/>
        <w:jc w:val="both"/>
        <w:rPr>
          <w:rFonts w:ascii="Arial" w:hAnsi="Arial" w:cs="Arial"/>
        </w:rPr>
      </w:pPr>
      <w:r w:rsidRPr="00FD3A1E">
        <w:rPr>
          <w:rFonts w:ascii="Arial" w:hAnsi="Arial" w:cs="Arial"/>
        </w:rPr>
        <w:t>Podsumowanie ćwiczenia przez prowadzącego.</w:t>
      </w:r>
    </w:p>
    <w:p w14:paraId="328068D2" w14:textId="359AF567" w:rsidR="00595BA7" w:rsidRPr="003522C1" w:rsidRDefault="00595BA7" w:rsidP="002765FE">
      <w:pPr>
        <w:numPr>
          <w:ilvl w:val="0"/>
          <w:numId w:val="15"/>
        </w:numPr>
        <w:jc w:val="both"/>
        <w:rPr>
          <w:rFonts w:ascii="Arial" w:hAnsi="Arial" w:cs="Arial"/>
        </w:rPr>
      </w:pPr>
      <w:r w:rsidRPr="003522C1">
        <w:rPr>
          <w:rFonts w:ascii="Arial" w:hAnsi="Arial" w:cs="Arial"/>
        </w:rPr>
        <w:t>Dyskusja na temat: Z jakimi barierami możemy się spotkać podczas rozmów z rodzicami biologicznymi, jak je przełamywać.</w:t>
      </w:r>
    </w:p>
    <w:p w14:paraId="0341FE8F" w14:textId="77777777" w:rsidR="00595BA7" w:rsidRPr="00FD3A1E" w:rsidRDefault="00595BA7" w:rsidP="003522C1">
      <w:pPr>
        <w:ind w:firstLine="709"/>
        <w:jc w:val="both"/>
        <w:rPr>
          <w:rFonts w:ascii="Arial" w:hAnsi="Arial" w:cs="Arial"/>
        </w:rPr>
      </w:pPr>
      <w:r w:rsidRPr="00FD3A1E">
        <w:rPr>
          <w:rFonts w:ascii="Arial" w:hAnsi="Arial" w:cs="Arial"/>
        </w:rPr>
        <w:t>Podsumowanie dyskusji przez prowadzącego.</w:t>
      </w:r>
    </w:p>
    <w:p w14:paraId="15CF6541" w14:textId="77777777" w:rsidR="00595BA7" w:rsidRPr="00FD3A1E" w:rsidRDefault="00595BA7" w:rsidP="00595BA7">
      <w:pPr>
        <w:numPr>
          <w:ilvl w:val="0"/>
          <w:numId w:val="15"/>
        </w:numPr>
        <w:jc w:val="both"/>
        <w:rPr>
          <w:rFonts w:ascii="Arial" w:hAnsi="Arial" w:cs="Arial"/>
        </w:rPr>
      </w:pPr>
      <w:r w:rsidRPr="00FD3A1E">
        <w:rPr>
          <w:rFonts w:ascii="Arial" w:hAnsi="Arial" w:cs="Arial"/>
        </w:rPr>
        <w:t xml:space="preserve">Podsumowanie zajęć. Uczestnicy odpowiadają na pytanie: jakie umiejętności z dziś poznanych mogą mi się przydać, jak mogę je wykorzystać pełniąc funkcję rodziny zastępczej? </w:t>
      </w:r>
    </w:p>
    <w:p w14:paraId="506C3606" w14:textId="77777777" w:rsidR="00595BA7" w:rsidRPr="00FD3A1E" w:rsidRDefault="00595BA7" w:rsidP="00595BA7">
      <w:pPr>
        <w:jc w:val="both"/>
        <w:rPr>
          <w:rFonts w:ascii="Arial" w:hAnsi="Arial" w:cs="Arial"/>
        </w:rPr>
      </w:pPr>
    </w:p>
    <w:p w14:paraId="626152A1" w14:textId="77777777" w:rsidR="00482790" w:rsidRPr="00FD3A1E" w:rsidRDefault="00482790" w:rsidP="00A74F01">
      <w:pPr>
        <w:jc w:val="both"/>
        <w:rPr>
          <w:rFonts w:ascii="Arial" w:hAnsi="Arial" w:cs="Arial"/>
        </w:rPr>
      </w:pPr>
    </w:p>
    <w:p w14:paraId="4AABCB25" w14:textId="77777777" w:rsidR="00A74F01" w:rsidRPr="009D1E5D" w:rsidRDefault="00A74F01" w:rsidP="00A74F01">
      <w:pPr>
        <w:jc w:val="both"/>
        <w:rPr>
          <w:rFonts w:ascii="Arial" w:hAnsi="Arial" w:cs="Arial"/>
          <w:b/>
        </w:rPr>
      </w:pPr>
    </w:p>
    <w:p w14:paraId="1F1A0609" w14:textId="77777777" w:rsidR="006926BD" w:rsidRDefault="00C51810" w:rsidP="006926BD">
      <w:pPr>
        <w:jc w:val="both"/>
        <w:rPr>
          <w:rFonts w:ascii="Arial" w:hAnsi="Arial" w:cs="Arial"/>
        </w:rPr>
      </w:pPr>
      <w:r>
        <w:rPr>
          <w:rFonts w:ascii="Arial" w:hAnsi="Arial" w:cs="Arial"/>
          <w:b/>
        </w:rPr>
        <w:t>Planowana realizacja:</w:t>
      </w:r>
      <w:r w:rsidR="004D078B" w:rsidRPr="004D078B">
        <w:rPr>
          <w:rFonts w:ascii="Arial" w:hAnsi="Arial" w:cs="Arial"/>
        </w:rPr>
        <w:t xml:space="preserve"> </w:t>
      </w:r>
    </w:p>
    <w:p w14:paraId="1D7BC118" w14:textId="77777777" w:rsidR="00281069" w:rsidRPr="00281069" w:rsidRDefault="00281069" w:rsidP="00281069">
      <w:pPr>
        <w:jc w:val="both"/>
        <w:rPr>
          <w:rFonts w:ascii="Arial" w:hAnsi="Arial" w:cs="Arial"/>
          <w:sz w:val="24"/>
          <w:szCs w:val="24"/>
        </w:rPr>
      </w:pPr>
      <w:r w:rsidRPr="00281069">
        <w:rPr>
          <w:rFonts w:ascii="Arial" w:hAnsi="Arial" w:cs="Arial"/>
        </w:rPr>
        <w:t xml:space="preserve">Z uwzględnieniem aktualnie obowiązujących obostrzeń sanitarno-epidemiologicznych. </w:t>
      </w:r>
    </w:p>
    <w:p w14:paraId="2FAB7F01" w14:textId="77777777" w:rsidR="00281069" w:rsidRPr="006D6243" w:rsidRDefault="00281069" w:rsidP="00281069">
      <w:pPr>
        <w:jc w:val="both"/>
        <w:rPr>
          <w:rFonts w:ascii="Arial" w:hAnsi="Arial" w:cs="Arial"/>
          <w:sz w:val="24"/>
          <w:szCs w:val="24"/>
        </w:rPr>
      </w:pPr>
      <w:r w:rsidRPr="00281069">
        <w:rPr>
          <w:rFonts w:ascii="Arial" w:hAnsi="Arial" w:cs="Arial"/>
        </w:rPr>
        <w:t>Termin wykonania dla 2 grup do 20.12.2021r. w szczegółowych terminach uzgodnionych z wykonawcą na etapie zawierania umowy.</w:t>
      </w:r>
    </w:p>
    <w:p w14:paraId="3CA919AA" w14:textId="77777777" w:rsidR="006926BD" w:rsidRDefault="006926BD" w:rsidP="006926BD">
      <w:pPr>
        <w:jc w:val="both"/>
        <w:rPr>
          <w:rFonts w:ascii="Arial" w:hAnsi="Arial" w:cs="Arial"/>
          <w:sz w:val="24"/>
          <w:szCs w:val="24"/>
        </w:rPr>
      </w:pPr>
    </w:p>
    <w:p w14:paraId="3B9D306B" w14:textId="3E4A6FCA" w:rsidR="00C51810" w:rsidRDefault="00C51810" w:rsidP="00C51810">
      <w:pPr>
        <w:ind w:right="230"/>
        <w:jc w:val="both"/>
        <w:rPr>
          <w:rFonts w:ascii="Arial" w:hAnsi="Arial" w:cs="Arial"/>
        </w:rPr>
      </w:pPr>
    </w:p>
    <w:sectPr w:rsidR="00C51810" w:rsidSect="00E12EB3">
      <w:footerReference w:type="even" r:id="rId8"/>
      <w:footerReference w:type="default" r:id="rId9"/>
      <w:headerReference w:type="first" r:id="rId10"/>
      <w:footerReference w:type="first" r:id="rId11"/>
      <w:pgSz w:w="11906" w:h="16838"/>
      <w:pgMar w:top="1417" w:right="1417" w:bottom="1417" w:left="1417" w:header="284"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F3F7D" w14:textId="77777777" w:rsidR="004D378A" w:rsidRDefault="004D378A">
      <w:r>
        <w:separator/>
      </w:r>
    </w:p>
  </w:endnote>
  <w:endnote w:type="continuationSeparator" w:id="0">
    <w:p w14:paraId="2B6635DC" w14:textId="77777777" w:rsidR="004D378A" w:rsidRDefault="004D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30DA" w14:textId="77777777" w:rsidR="006A7D0F" w:rsidRDefault="000C6BA2" w:rsidP="00297C48">
    <w:pPr>
      <w:pStyle w:val="Stopka"/>
      <w:framePr w:wrap="around" w:vAnchor="text" w:hAnchor="margin" w:xAlign="right" w:y="1"/>
      <w:rPr>
        <w:rStyle w:val="Numerstrony"/>
      </w:rPr>
    </w:pPr>
    <w:r>
      <w:rPr>
        <w:rStyle w:val="Numerstrony"/>
      </w:rPr>
      <w:fldChar w:fldCharType="begin"/>
    </w:r>
    <w:r w:rsidR="006A7D0F">
      <w:rPr>
        <w:rStyle w:val="Numerstrony"/>
      </w:rPr>
      <w:instrText xml:space="preserve">PAGE  </w:instrText>
    </w:r>
    <w:r>
      <w:rPr>
        <w:rStyle w:val="Numerstrony"/>
      </w:rPr>
      <w:fldChar w:fldCharType="end"/>
    </w:r>
  </w:p>
  <w:p w14:paraId="4AC5D75D" w14:textId="77777777" w:rsidR="006A7D0F" w:rsidRDefault="006A7D0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FD9F" w14:textId="02AEB28F" w:rsidR="003522C1" w:rsidRDefault="003522C1" w:rsidP="003522C1">
    <w:pPr>
      <w:pStyle w:val="Stopka"/>
      <w:jc w:val="center"/>
    </w:pPr>
  </w:p>
  <w:p w14:paraId="09E6D58A" w14:textId="77777777" w:rsidR="003522C1" w:rsidRDefault="003522C1">
    <w:pPr>
      <w:pStyle w:val="Stopka"/>
      <w:jc w:val="right"/>
    </w:pPr>
  </w:p>
  <w:sdt>
    <w:sdtPr>
      <w:id w:val="2142991124"/>
      <w:docPartObj>
        <w:docPartGallery w:val="Page Numbers (Bottom of Page)"/>
        <w:docPartUnique/>
      </w:docPartObj>
    </w:sdtPr>
    <w:sdtEndPr>
      <w:rPr>
        <w:rFonts w:ascii="Arial" w:hAnsi="Arial" w:cs="Arial"/>
      </w:rPr>
    </w:sdtEndPr>
    <w:sdtContent>
      <w:p w14:paraId="5E40E2AE" w14:textId="093679AF" w:rsidR="003522C1" w:rsidRPr="003522C1" w:rsidRDefault="003522C1">
        <w:pPr>
          <w:pStyle w:val="Stopka"/>
          <w:jc w:val="right"/>
          <w:rPr>
            <w:rFonts w:ascii="Arial" w:hAnsi="Arial" w:cs="Arial"/>
          </w:rPr>
        </w:pPr>
        <w:r w:rsidRPr="003522C1">
          <w:rPr>
            <w:rFonts w:ascii="Arial" w:hAnsi="Arial" w:cs="Arial"/>
          </w:rPr>
          <w:fldChar w:fldCharType="begin"/>
        </w:r>
        <w:r w:rsidRPr="003522C1">
          <w:rPr>
            <w:rFonts w:ascii="Arial" w:hAnsi="Arial" w:cs="Arial"/>
          </w:rPr>
          <w:instrText>PAGE   \* MERGEFORMAT</w:instrText>
        </w:r>
        <w:r w:rsidRPr="003522C1">
          <w:rPr>
            <w:rFonts w:ascii="Arial" w:hAnsi="Arial" w:cs="Arial"/>
          </w:rPr>
          <w:fldChar w:fldCharType="separate"/>
        </w:r>
        <w:r w:rsidRPr="003522C1">
          <w:rPr>
            <w:rFonts w:ascii="Arial" w:hAnsi="Arial" w:cs="Arial"/>
          </w:rPr>
          <w:t>2</w:t>
        </w:r>
        <w:r w:rsidRPr="003522C1">
          <w:rPr>
            <w:rFonts w:ascii="Arial" w:hAnsi="Arial" w:cs="Arial"/>
          </w:rPr>
          <w:fldChar w:fldCharType="end"/>
        </w:r>
      </w:p>
    </w:sdtContent>
  </w:sdt>
  <w:p w14:paraId="3BD8FC7B" w14:textId="77777777" w:rsidR="006A7D0F" w:rsidRDefault="006A7D0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D828" w14:textId="72199456" w:rsidR="003522C1" w:rsidRDefault="003522C1" w:rsidP="003522C1">
    <w:pPr>
      <w:pStyle w:val="Stopka"/>
      <w:jc w:val="center"/>
    </w:pPr>
    <w:r w:rsidRPr="00ED6F94">
      <w:rPr>
        <w:rFonts w:ascii="Calibri" w:eastAsia="Calibri" w:hAnsi="Calibri"/>
        <w:noProof/>
        <w:sz w:val="22"/>
        <w:szCs w:val="22"/>
      </w:rPr>
      <w:drawing>
        <wp:inline distT="0" distB="0" distL="0" distR="0" wp14:anchorId="5A5C9670" wp14:editId="2D041AFC">
          <wp:extent cx="1943100" cy="419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E3AEC" w14:textId="77777777" w:rsidR="004D378A" w:rsidRDefault="004D378A">
      <w:r>
        <w:separator/>
      </w:r>
    </w:p>
  </w:footnote>
  <w:footnote w:type="continuationSeparator" w:id="0">
    <w:p w14:paraId="7774E0A8" w14:textId="77777777" w:rsidR="004D378A" w:rsidRDefault="004D3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1DAB" w14:textId="18A97A72" w:rsidR="0002120A" w:rsidRDefault="0087575F" w:rsidP="003522C1">
    <w:pPr>
      <w:pStyle w:val="Nagwek"/>
      <w:jc w:val="center"/>
    </w:pPr>
    <w:r>
      <w:rPr>
        <w:noProof/>
      </w:rPr>
      <w:drawing>
        <wp:inline distT="0" distB="0" distL="0" distR="0" wp14:anchorId="4C99CDB3" wp14:editId="50C8AC14">
          <wp:extent cx="5029835" cy="6464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835" cy="646430"/>
                  </a:xfrm>
                  <a:prstGeom prst="rect">
                    <a:avLst/>
                  </a:prstGeom>
                  <a:noFill/>
                </pic:spPr>
              </pic:pic>
            </a:graphicData>
          </a:graphic>
        </wp:inline>
      </w:drawing>
    </w:r>
  </w:p>
  <w:p w14:paraId="38CB3963" w14:textId="676559DD" w:rsidR="003522C1" w:rsidRDefault="003522C1" w:rsidP="0087575F">
    <w:pPr>
      <w:pStyle w:val="Nagwek"/>
    </w:pPr>
  </w:p>
  <w:p w14:paraId="7B9D173A" w14:textId="77777777" w:rsidR="003522C1" w:rsidRDefault="003522C1" w:rsidP="003522C1">
    <w:pPr>
      <w:pStyle w:val="Nagwek"/>
      <w:rPr>
        <w:rFonts w:ascii="Arial" w:hAnsi="Arial" w:cs="Arial"/>
        <w:b/>
      </w:rPr>
    </w:pPr>
    <w:bookmarkStart w:id="3" w:name="_Hlk80350301"/>
    <w:r w:rsidRPr="006D6243">
      <w:rPr>
        <w:rFonts w:ascii="Arial" w:hAnsi="Arial" w:cs="Arial"/>
        <w:b/>
      </w:rPr>
      <w:t>Znak sprawy: UZP.4011.</w:t>
    </w:r>
    <w:r>
      <w:rPr>
        <w:rFonts w:ascii="Arial" w:hAnsi="Arial" w:cs="Arial"/>
        <w:b/>
      </w:rPr>
      <w:t>9</w:t>
    </w:r>
    <w:r w:rsidRPr="006D6243">
      <w:rPr>
        <w:rFonts w:ascii="Arial" w:hAnsi="Arial" w:cs="Arial"/>
        <w:b/>
      </w:rPr>
      <w:t>.202</w:t>
    </w:r>
    <w:r>
      <w:rPr>
        <w:rFonts w:ascii="Arial" w:hAnsi="Arial" w:cs="Arial"/>
        <w:b/>
      </w:rPr>
      <w:t>1</w:t>
    </w:r>
  </w:p>
  <w:bookmarkEnd w:id="3"/>
  <w:p w14:paraId="6E2D6604" w14:textId="77777777" w:rsidR="003522C1" w:rsidRPr="0087575F" w:rsidRDefault="003522C1" w:rsidP="008757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D1B"/>
    <w:multiLevelType w:val="hybridMultilevel"/>
    <w:tmpl w:val="D93A0A5A"/>
    <w:lvl w:ilvl="0" w:tplc="1A962E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1C1C8F"/>
    <w:multiLevelType w:val="hybridMultilevel"/>
    <w:tmpl w:val="884AFB1E"/>
    <w:lvl w:ilvl="0" w:tplc="14C293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24991"/>
    <w:multiLevelType w:val="hybridMultilevel"/>
    <w:tmpl w:val="082A7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626357"/>
    <w:multiLevelType w:val="hybridMultilevel"/>
    <w:tmpl w:val="B896C6B2"/>
    <w:lvl w:ilvl="0" w:tplc="1A962E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A54D80"/>
    <w:multiLevelType w:val="hybridMultilevel"/>
    <w:tmpl w:val="6AD4BAB6"/>
    <w:lvl w:ilvl="0" w:tplc="812E46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BB60FC"/>
    <w:multiLevelType w:val="hybridMultilevel"/>
    <w:tmpl w:val="E422A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467B21"/>
    <w:multiLevelType w:val="hybridMultilevel"/>
    <w:tmpl w:val="DBBC731E"/>
    <w:lvl w:ilvl="0" w:tplc="365E00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0D1BF2"/>
    <w:multiLevelType w:val="hybridMultilevel"/>
    <w:tmpl w:val="0A6EA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1AF19A6"/>
    <w:multiLevelType w:val="hybridMultilevel"/>
    <w:tmpl w:val="A77497E6"/>
    <w:lvl w:ilvl="0" w:tplc="50FAE6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A9514F"/>
    <w:multiLevelType w:val="hybridMultilevel"/>
    <w:tmpl w:val="3092A180"/>
    <w:lvl w:ilvl="0" w:tplc="1A962E26">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0" w15:restartNumberingAfterBreak="0">
    <w:nsid w:val="47D75887"/>
    <w:multiLevelType w:val="hybridMultilevel"/>
    <w:tmpl w:val="EEB8C1FC"/>
    <w:lvl w:ilvl="0" w:tplc="1A962E2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48095112"/>
    <w:multiLevelType w:val="hybridMultilevel"/>
    <w:tmpl w:val="92148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A8650E"/>
    <w:multiLevelType w:val="hybridMultilevel"/>
    <w:tmpl w:val="336AF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DA70ECD"/>
    <w:multiLevelType w:val="hybridMultilevel"/>
    <w:tmpl w:val="EE4EC474"/>
    <w:lvl w:ilvl="0" w:tplc="1A962E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F840720"/>
    <w:multiLevelType w:val="hybridMultilevel"/>
    <w:tmpl w:val="4A26F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0C10BE"/>
    <w:multiLevelType w:val="hybridMultilevel"/>
    <w:tmpl w:val="8EE6B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CC2CC1"/>
    <w:multiLevelType w:val="hybridMultilevel"/>
    <w:tmpl w:val="32985A22"/>
    <w:lvl w:ilvl="0" w:tplc="301AA7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15"/>
  </w:num>
  <w:num w:numId="5">
    <w:abstractNumId w:val="12"/>
  </w:num>
  <w:num w:numId="6">
    <w:abstractNumId w:val="4"/>
  </w:num>
  <w:num w:numId="7">
    <w:abstractNumId w:val="2"/>
  </w:num>
  <w:num w:numId="8">
    <w:abstractNumId w:val="5"/>
  </w:num>
  <w:num w:numId="9">
    <w:abstractNumId w:val="1"/>
  </w:num>
  <w:num w:numId="10">
    <w:abstractNumId w:val="6"/>
  </w:num>
  <w:num w:numId="11">
    <w:abstractNumId w:val="16"/>
  </w:num>
  <w:num w:numId="12">
    <w:abstractNumId w:val="14"/>
  </w:num>
  <w:num w:numId="13">
    <w:abstractNumId w:val="3"/>
  </w:num>
  <w:num w:numId="14">
    <w:abstractNumId w:val="13"/>
  </w:num>
  <w:num w:numId="15">
    <w:abstractNumId w:val="11"/>
  </w:num>
  <w:num w:numId="16">
    <w:abstractNumId w:val="0"/>
  </w:num>
  <w:num w:numId="1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697"/>
    <w:rsid w:val="00000925"/>
    <w:rsid w:val="00001BD0"/>
    <w:rsid w:val="00012301"/>
    <w:rsid w:val="00016549"/>
    <w:rsid w:val="0002120A"/>
    <w:rsid w:val="00025991"/>
    <w:rsid w:val="00030B2A"/>
    <w:rsid w:val="00032201"/>
    <w:rsid w:val="000329B2"/>
    <w:rsid w:val="00033EFF"/>
    <w:rsid w:val="00035749"/>
    <w:rsid w:val="000508AF"/>
    <w:rsid w:val="0005692E"/>
    <w:rsid w:val="000679ED"/>
    <w:rsid w:val="000751B7"/>
    <w:rsid w:val="00081E9B"/>
    <w:rsid w:val="00082C18"/>
    <w:rsid w:val="00083D7B"/>
    <w:rsid w:val="0008443E"/>
    <w:rsid w:val="0009341A"/>
    <w:rsid w:val="00093FA9"/>
    <w:rsid w:val="00094360"/>
    <w:rsid w:val="000968F6"/>
    <w:rsid w:val="000975B3"/>
    <w:rsid w:val="000A0820"/>
    <w:rsid w:val="000A1E38"/>
    <w:rsid w:val="000B56CB"/>
    <w:rsid w:val="000C154D"/>
    <w:rsid w:val="000C3A3F"/>
    <w:rsid w:val="000C6BA2"/>
    <w:rsid w:val="000D3890"/>
    <w:rsid w:val="000D5CDD"/>
    <w:rsid w:val="000E5F12"/>
    <w:rsid w:val="000F37DB"/>
    <w:rsid w:val="000F4D15"/>
    <w:rsid w:val="000F6230"/>
    <w:rsid w:val="001003C9"/>
    <w:rsid w:val="001003F2"/>
    <w:rsid w:val="00100C98"/>
    <w:rsid w:val="00102BA5"/>
    <w:rsid w:val="00105255"/>
    <w:rsid w:val="00107A84"/>
    <w:rsid w:val="00111A45"/>
    <w:rsid w:val="001154C3"/>
    <w:rsid w:val="00115E2A"/>
    <w:rsid w:val="00120D4A"/>
    <w:rsid w:val="001233B4"/>
    <w:rsid w:val="00126A62"/>
    <w:rsid w:val="001270EE"/>
    <w:rsid w:val="001316F4"/>
    <w:rsid w:val="00131FE2"/>
    <w:rsid w:val="00132C38"/>
    <w:rsid w:val="00134A6A"/>
    <w:rsid w:val="00135C65"/>
    <w:rsid w:val="00150509"/>
    <w:rsid w:val="00156601"/>
    <w:rsid w:val="00156CB5"/>
    <w:rsid w:val="00164818"/>
    <w:rsid w:val="00166FDB"/>
    <w:rsid w:val="001709C7"/>
    <w:rsid w:val="00172CD8"/>
    <w:rsid w:val="00176FA5"/>
    <w:rsid w:val="00177509"/>
    <w:rsid w:val="0018031F"/>
    <w:rsid w:val="00181AC9"/>
    <w:rsid w:val="001A4E50"/>
    <w:rsid w:val="001A5A98"/>
    <w:rsid w:val="001A6953"/>
    <w:rsid w:val="001A7530"/>
    <w:rsid w:val="001C1DEC"/>
    <w:rsid w:val="001C41E7"/>
    <w:rsid w:val="001D19B2"/>
    <w:rsid w:val="001D3017"/>
    <w:rsid w:val="001D305B"/>
    <w:rsid w:val="001D400A"/>
    <w:rsid w:val="001D4782"/>
    <w:rsid w:val="001D7BA4"/>
    <w:rsid w:val="001E6F65"/>
    <w:rsid w:val="001F2155"/>
    <w:rsid w:val="001F4AD6"/>
    <w:rsid w:val="0020064A"/>
    <w:rsid w:val="00205B84"/>
    <w:rsid w:val="00206C04"/>
    <w:rsid w:val="00216216"/>
    <w:rsid w:val="00223DD5"/>
    <w:rsid w:val="00224D06"/>
    <w:rsid w:val="00237F11"/>
    <w:rsid w:val="00240FED"/>
    <w:rsid w:val="00241ABC"/>
    <w:rsid w:val="002427D8"/>
    <w:rsid w:val="00244D0B"/>
    <w:rsid w:val="0024560E"/>
    <w:rsid w:val="002579A7"/>
    <w:rsid w:val="002630F5"/>
    <w:rsid w:val="002730D0"/>
    <w:rsid w:val="00273A49"/>
    <w:rsid w:val="00281069"/>
    <w:rsid w:val="0028774C"/>
    <w:rsid w:val="00297C48"/>
    <w:rsid w:val="00297C73"/>
    <w:rsid w:val="002A19D8"/>
    <w:rsid w:val="002A5BAC"/>
    <w:rsid w:val="002A637F"/>
    <w:rsid w:val="002B3B8F"/>
    <w:rsid w:val="002B3F63"/>
    <w:rsid w:val="002B792C"/>
    <w:rsid w:val="002C406B"/>
    <w:rsid w:val="002C491B"/>
    <w:rsid w:val="002C5544"/>
    <w:rsid w:val="002E61B5"/>
    <w:rsid w:val="0030067A"/>
    <w:rsid w:val="00304876"/>
    <w:rsid w:val="003122DB"/>
    <w:rsid w:val="003152CE"/>
    <w:rsid w:val="0031589F"/>
    <w:rsid w:val="003168E6"/>
    <w:rsid w:val="00317B2D"/>
    <w:rsid w:val="00320FB4"/>
    <w:rsid w:val="00323AEE"/>
    <w:rsid w:val="00325205"/>
    <w:rsid w:val="0032617A"/>
    <w:rsid w:val="003379CC"/>
    <w:rsid w:val="003479B4"/>
    <w:rsid w:val="003503FD"/>
    <w:rsid w:val="003517B2"/>
    <w:rsid w:val="003517D9"/>
    <w:rsid w:val="003522C1"/>
    <w:rsid w:val="003554AD"/>
    <w:rsid w:val="00370F10"/>
    <w:rsid w:val="00371C4F"/>
    <w:rsid w:val="00380043"/>
    <w:rsid w:val="003818EE"/>
    <w:rsid w:val="00382116"/>
    <w:rsid w:val="003925C7"/>
    <w:rsid w:val="00393D9D"/>
    <w:rsid w:val="00393DE9"/>
    <w:rsid w:val="003A128B"/>
    <w:rsid w:val="003A5051"/>
    <w:rsid w:val="003D051F"/>
    <w:rsid w:val="003D5B75"/>
    <w:rsid w:val="003E4936"/>
    <w:rsid w:val="003E4D3F"/>
    <w:rsid w:val="003E4F67"/>
    <w:rsid w:val="003F11A2"/>
    <w:rsid w:val="003F5464"/>
    <w:rsid w:val="003F6F76"/>
    <w:rsid w:val="004118BF"/>
    <w:rsid w:val="004173B1"/>
    <w:rsid w:val="00426284"/>
    <w:rsid w:val="00426E1A"/>
    <w:rsid w:val="00430383"/>
    <w:rsid w:val="00431E86"/>
    <w:rsid w:val="0043225B"/>
    <w:rsid w:val="00437DF7"/>
    <w:rsid w:val="00442123"/>
    <w:rsid w:val="00443663"/>
    <w:rsid w:val="0044584F"/>
    <w:rsid w:val="004539C1"/>
    <w:rsid w:val="00453D89"/>
    <w:rsid w:val="004567A7"/>
    <w:rsid w:val="00477904"/>
    <w:rsid w:val="00482790"/>
    <w:rsid w:val="00484B2A"/>
    <w:rsid w:val="004911A3"/>
    <w:rsid w:val="00491D8C"/>
    <w:rsid w:val="00492F9A"/>
    <w:rsid w:val="00495DDB"/>
    <w:rsid w:val="004A13DD"/>
    <w:rsid w:val="004A4E17"/>
    <w:rsid w:val="004B37F2"/>
    <w:rsid w:val="004B38A7"/>
    <w:rsid w:val="004B6190"/>
    <w:rsid w:val="004C0EAF"/>
    <w:rsid w:val="004C5840"/>
    <w:rsid w:val="004C6FAB"/>
    <w:rsid w:val="004C7832"/>
    <w:rsid w:val="004D078B"/>
    <w:rsid w:val="004D088C"/>
    <w:rsid w:val="004D378A"/>
    <w:rsid w:val="004D618B"/>
    <w:rsid w:val="004E0782"/>
    <w:rsid w:val="004E1F1B"/>
    <w:rsid w:val="004E4DDF"/>
    <w:rsid w:val="004E77DC"/>
    <w:rsid w:val="004E7D8B"/>
    <w:rsid w:val="004E7FEE"/>
    <w:rsid w:val="004F503F"/>
    <w:rsid w:val="004F57F4"/>
    <w:rsid w:val="005110C7"/>
    <w:rsid w:val="00514A08"/>
    <w:rsid w:val="0051710B"/>
    <w:rsid w:val="0052046B"/>
    <w:rsid w:val="005236F5"/>
    <w:rsid w:val="00526B39"/>
    <w:rsid w:val="00527F70"/>
    <w:rsid w:val="0054481F"/>
    <w:rsid w:val="005473D7"/>
    <w:rsid w:val="00550443"/>
    <w:rsid w:val="00551481"/>
    <w:rsid w:val="00556CB4"/>
    <w:rsid w:val="00562855"/>
    <w:rsid w:val="00564DA2"/>
    <w:rsid w:val="0057686C"/>
    <w:rsid w:val="0058576F"/>
    <w:rsid w:val="00586A6F"/>
    <w:rsid w:val="0059052C"/>
    <w:rsid w:val="00590BE4"/>
    <w:rsid w:val="0059430E"/>
    <w:rsid w:val="00595BA7"/>
    <w:rsid w:val="005A4155"/>
    <w:rsid w:val="005A4FE0"/>
    <w:rsid w:val="005A7493"/>
    <w:rsid w:val="005B176D"/>
    <w:rsid w:val="005B22B3"/>
    <w:rsid w:val="005B2BF6"/>
    <w:rsid w:val="005C0525"/>
    <w:rsid w:val="005C4AB3"/>
    <w:rsid w:val="005D11F6"/>
    <w:rsid w:val="005D2DA3"/>
    <w:rsid w:val="005E4F43"/>
    <w:rsid w:val="00614839"/>
    <w:rsid w:val="00623632"/>
    <w:rsid w:val="0062483C"/>
    <w:rsid w:val="006256B4"/>
    <w:rsid w:val="00630DDA"/>
    <w:rsid w:val="006361F3"/>
    <w:rsid w:val="00645FC1"/>
    <w:rsid w:val="00653273"/>
    <w:rsid w:val="00660334"/>
    <w:rsid w:val="00664F0B"/>
    <w:rsid w:val="0067727F"/>
    <w:rsid w:val="00681B81"/>
    <w:rsid w:val="006823C0"/>
    <w:rsid w:val="00691D5E"/>
    <w:rsid w:val="006926BD"/>
    <w:rsid w:val="00693244"/>
    <w:rsid w:val="00693B89"/>
    <w:rsid w:val="006971CF"/>
    <w:rsid w:val="006A535B"/>
    <w:rsid w:val="006A7D0F"/>
    <w:rsid w:val="006D0E81"/>
    <w:rsid w:val="006D312F"/>
    <w:rsid w:val="006E48E2"/>
    <w:rsid w:val="006E4AB8"/>
    <w:rsid w:val="006F5363"/>
    <w:rsid w:val="007149E0"/>
    <w:rsid w:val="00714CED"/>
    <w:rsid w:val="007228D7"/>
    <w:rsid w:val="00723C3E"/>
    <w:rsid w:val="0073157F"/>
    <w:rsid w:val="00737903"/>
    <w:rsid w:val="00746BCA"/>
    <w:rsid w:val="00746D92"/>
    <w:rsid w:val="00761FDE"/>
    <w:rsid w:val="0077251A"/>
    <w:rsid w:val="00773C96"/>
    <w:rsid w:val="00790008"/>
    <w:rsid w:val="007913AD"/>
    <w:rsid w:val="00793C15"/>
    <w:rsid w:val="007A3B28"/>
    <w:rsid w:val="007A6B6F"/>
    <w:rsid w:val="007A7091"/>
    <w:rsid w:val="007A797A"/>
    <w:rsid w:val="007B57A4"/>
    <w:rsid w:val="007C2716"/>
    <w:rsid w:val="007C6AF1"/>
    <w:rsid w:val="007C7C13"/>
    <w:rsid w:val="007D4209"/>
    <w:rsid w:val="007D67BD"/>
    <w:rsid w:val="007F0B97"/>
    <w:rsid w:val="007F2FA6"/>
    <w:rsid w:val="008005C3"/>
    <w:rsid w:val="00800FFE"/>
    <w:rsid w:val="00811EA4"/>
    <w:rsid w:val="00821805"/>
    <w:rsid w:val="008254A3"/>
    <w:rsid w:val="008255DC"/>
    <w:rsid w:val="008331BC"/>
    <w:rsid w:val="008347B8"/>
    <w:rsid w:val="00841DE2"/>
    <w:rsid w:val="008452B2"/>
    <w:rsid w:val="00845BEE"/>
    <w:rsid w:val="00853B77"/>
    <w:rsid w:val="00854967"/>
    <w:rsid w:val="008629FB"/>
    <w:rsid w:val="0086602B"/>
    <w:rsid w:val="00871519"/>
    <w:rsid w:val="008720FA"/>
    <w:rsid w:val="008727C7"/>
    <w:rsid w:val="00875151"/>
    <w:rsid w:val="0087575F"/>
    <w:rsid w:val="00880E40"/>
    <w:rsid w:val="00883B07"/>
    <w:rsid w:val="00890C62"/>
    <w:rsid w:val="008A649A"/>
    <w:rsid w:val="008C0E30"/>
    <w:rsid w:val="008D5865"/>
    <w:rsid w:val="008D5BF2"/>
    <w:rsid w:val="008D61B8"/>
    <w:rsid w:val="008E303F"/>
    <w:rsid w:val="008E575E"/>
    <w:rsid w:val="008E6275"/>
    <w:rsid w:val="008F393B"/>
    <w:rsid w:val="008F7CD5"/>
    <w:rsid w:val="00906B00"/>
    <w:rsid w:val="00922B75"/>
    <w:rsid w:val="00935E46"/>
    <w:rsid w:val="009447B6"/>
    <w:rsid w:val="00945FBE"/>
    <w:rsid w:val="009466C7"/>
    <w:rsid w:val="009559C7"/>
    <w:rsid w:val="00963DF7"/>
    <w:rsid w:val="0096486A"/>
    <w:rsid w:val="0096600E"/>
    <w:rsid w:val="009669E4"/>
    <w:rsid w:val="00967815"/>
    <w:rsid w:val="00974C10"/>
    <w:rsid w:val="0097552B"/>
    <w:rsid w:val="00975C8D"/>
    <w:rsid w:val="00977145"/>
    <w:rsid w:val="00980452"/>
    <w:rsid w:val="009813D0"/>
    <w:rsid w:val="009845F1"/>
    <w:rsid w:val="00987873"/>
    <w:rsid w:val="009925A8"/>
    <w:rsid w:val="009A29CE"/>
    <w:rsid w:val="009A3936"/>
    <w:rsid w:val="009B0881"/>
    <w:rsid w:val="009B4041"/>
    <w:rsid w:val="009B7AE4"/>
    <w:rsid w:val="009D0678"/>
    <w:rsid w:val="009E1551"/>
    <w:rsid w:val="009E23BC"/>
    <w:rsid w:val="009F089D"/>
    <w:rsid w:val="00A02A50"/>
    <w:rsid w:val="00A03A9A"/>
    <w:rsid w:val="00A07E4F"/>
    <w:rsid w:val="00A22F79"/>
    <w:rsid w:val="00A2402B"/>
    <w:rsid w:val="00A31D63"/>
    <w:rsid w:val="00A340A1"/>
    <w:rsid w:val="00A37229"/>
    <w:rsid w:val="00A37ADA"/>
    <w:rsid w:val="00A524E5"/>
    <w:rsid w:val="00A54FB5"/>
    <w:rsid w:val="00A57E78"/>
    <w:rsid w:val="00A60907"/>
    <w:rsid w:val="00A60C38"/>
    <w:rsid w:val="00A67ACC"/>
    <w:rsid w:val="00A67E6F"/>
    <w:rsid w:val="00A74F01"/>
    <w:rsid w:val="00A767C6"/>
    <w:rsid w:val="00A859B8"/>
    <w:rsid w:val="00A86BBE"/>
    <w:rsid w:val="00A91A86"/>
    <w:rsid w:val="00AA0A86"/>
    <w:rsid w:val="00AA420A"/>
    <w:rsid w:val="00AB0F8F"/>
    <w:rsid w:val="00AB7ECC"/>
    <w:rsid w:val="00AD1A96"/>
    <w:rsid w:val="00AD2494"/>
    <w:rsid w:val="00AD4EC1"/>
    <w:rsid w:val="00AE6B09"/>
    <w:rsid w:val="00AF00EB"/>
    <w:rsid w:val="00AF2C44"/>
    <w:rsid w:val="00AF42F8"/>
    <w:rsid w:val="00AF6460"/>
    <w:rsid w:val="00AF7C49"/>
    <w:rsid w:val="00B00145"/>
    <w:rsid w:val="00B05ED3"/>
    <w:rsid w:val="00B1045F"/>
    <w:rsid w:val="00B12AC1"/>
    <w:rsid w:val="00B14E64"/>
    <w:rsid w:val="00B1629B"/>
    <w:rsid w:val="00B17080"/>
    <w:rsid w:val="00B17469"/>
    <w:rsid w:val="00B266C4"/>
    <w:rsid w:val="00B36885"/>
    <w:rsid w:val="00B4566B"/>
    <w:rsid w:val="00B47894"/>
    <w:rsid w:val="00B47ACD"/>
    <w:rsid w:val="00B553D6"/>
    <w:rsid w:val="00B6121C"/>
    <w:rsid w:val="00B626A9"/>
    <w:rsid w:val="00B63F05"/>
    <w:rsid w:val="00B64C65"/>
    <w:rsid w:val="00B8254D"/>
    <w:rsid w:val="00B87C2D"/>
    <w:rsid w:val="00B9570F"/>
    <w:rsid w:val="00BA24D0"/>
    <w:rsid w:val="00BA37EC"/>
    <w:rsid w:val="00BA7E04"/>
    <w:rsid w:val="00BB1F20"/>
    <w:rsid w:val="00BB2C3C"/>
    <w:rsid w:val="00BC08BD"/>
    <w:rsid w:val="00BC31AA"/>
    <w:rsid w:val="00BC3F20"/>
    <w:rsid w:val="00BC55A8"/>
    <w:rsid w:val="00BD5002"/>
    <w:rsid w:val="00BD52B7"/>
    <w:rsid w:val="00BD62F6"/>
    <w:rsid w:val="00BF4D3F"/>
    <w:rsid w:val="00BF5850"/>
    <w:rsid w:val="00BF69D3"/>
    <w:rsid w:val="00C0160D"/>
    <w:rsid w:val="00C0514B"/>
    <w:rsid w:val="00C063BF"/>
    <w:rsid w:val="00C11650"/>
    <w:rsid w:val="00C17931"/>
    <w:rsid w:val="00C25021"/>
    <w:rsid w:val="00C25529"/>
    <w:rsid w:val="00C318FC"/>
    <w:rsid w:val="00C31CAD"/>
    <w:rsid w:val="00C43040"/>
    <w:rsid w:val="00C43584"/>
    <w:rsid w:val="00C4506D"/>
    <w:rsid w:val="00C456F3"/>
    <w:rsid w:val="00C51810"/>
    <w:rsid w:val="00C54F0E"/>
    <w:rsid w:val="00C57857"/>
    <w:rsid w:val="00C610B8"/>
    <w:rsid w:val="00C67B5D"/>
    <w:rsid w:val="00C7118D"/>
    <w:rsid w:val="00C744EC"/>
    <w:rsid w:val="00C81F6C"/>
    <w:rsid w:val="00C85F6C"/>
    <w:rsid w:val="00C93B0C"/>
    <w:rsid w:val="00C95B75"/>
    <w:rsid w:val="00C970C6"/>
    <w:rsid w:val="00CA17D0"/>
    <w:rsid w:val="00CA4D6D"/>
    <w:rsid w:val="00CB4834"/>
    <w:rsid w:val="00CB74DA"/>
    <w:rsid w:val="00CB7B52"/>
    <w:rsid w:val="00CC69FB"/>
    <w:rsid w:val="00CD38E2"/>
    <w:rsid w:val="00CD472D"/>
    <w:rsid w:val="00CE4009"/>
    <w:rsid w:val="00CE432A"/>
    <w:rsid w:val="00D03D29"/>
    <w:rsid w:val="00D065A1"/>
    <w:rsid w:val="00D12175"/>
    <w:rsid w:val="00D1454E"/>
    <w:rsid w:val="00D14BE9"/>
    <w:rsid w:val="00D17FC6"/>
    <w:rsid w:val="00D36BC8"/>
    <w:rsid w:val="00D4343A"/>
    <w:rsid w:val="00D44574"/>
    <w:rsid w:val="00D457D1"/>
    <w:rsid w:val="00D45DFA"/>
    <w:rsid w:val="00D54FA1"/>
    <w:rsid w:val="00D72E9A"/>
    <w:rsid w:val="00D73DC9"/>
    <w:rsid w:val="00D8051D"/>
    <w:rsid w:val="00D85D38"/>
    <w:rsid w:val="00D90D8D"/>
    <w:rsid w:val="00D93543"/>
    <w:rsid w:val="00DA062E"/>
    <w:rsid w:val="00DB5D4F"/>
    <w:rsid w:val="00DC0572"/>
    <w:rsid w:val="00DC684B"/>
    <w:rsid w:val="00DC76F8"/>
    <w:rsid w:val="00DD0A43"/>
    <w:rsid w:val="00DD30E4"/>
    <w:rsid w:val="00DD3E3A"/>
    <w:rsid w:val="00DD6144"/>
    <w:rsid w:val="00DE04D4"/>
    <w:rsid w:val="00DE5CFE"/>
    <w:rsid w:val="00E057E7"/>
    <w:rsid w:val="00E12EB3"/>
    <w:rsid w:val="00E13047"/>
    <w:rsid w:val="00E14BDF"/>
    <w:rsid w:val="00E22E78"/>
    <w:rsid w:val="00E33118"/>
    <w:rsid w:val="00E34AF8"/>
    <w:rsid w:val="00E34B72"/>
    <w:rsid w:val="00E375E7"/>
    <w:rsid w:val="00E429C7"/>
    <w:rsid w:val="00E50153"/>
    <w:rsid w:val="00E52232"/>
    <w:rsid w:val="00E53B8E"/>
    <w:rsid w:val="00E55931"/>
    <w:rsid w:val="00E57EAE"/>
    <w:rsid w:val="00E618E5"/>
    <w:rsid w:val="00E624DE"/>
    <w:rsid w:val="00E62560"/>
    <w:rsid w:val="00E628D4"/>
    <w:rsid w:val="00E63C34"/>
    <w:rsid w:val="00E773BD"/>
    <w:rsid w:val="00E85000"/>
    <w:rsid w:val="00E86E5B"/>
    <w:rsid w:val="00E947FA"/>
    <w:rsid w:val="00EA5B75"/>
    <w:rsid w:val="00EB23D8"/>
    <w:rsid w:val="00EB7612"/>
    <w:rsid w:val="00EC21B5"/>
    <w:rsid w:val="00EC2861"/>
    <w:rsid w:val="00EC3697"/>
    <w:rsid w:val="00ED0285"/>
    <w:rsid w:val="00ED129D"/>
    <w:rsid w:val="00ED1B96"/>
    <w:rsid w:val="00ED6F94"/>
    <w:rsid w:val="00EE0F10"/>
    <w:rsid w:val="00EE5DD9"/>
    <w:rsid w:val="00EE6C01"/>
    <w:rsid w:val="00F01FC5"/>
    <w:rsid w:val="00F02D61"/>
    <w:rsid w:val="00F056FD"/>
    <w:rsid w:val="00F204D0"/>
    <w:rsid w:val="00F20EE1"/>
    <w:rsid w:val="00F24ED6"/>
    <w:rsid w:val="00F276F2"/>
    <w:rsid w:val="00F27BC7"/>
    <w:rsid w:val="00F323E7"/>
    <w:rsid w:val="00F32602"/>
    <w:rsid w:val="00F33224"/>
    <w:rsid w:val="00F36DBB"/>
    <w:rsid w:val="00F37A35"/>
    <w:rsid w:val="00F436E2"/>
    <w:rsid w:val="00F451B6"/>
    <w:rsid w:val="00F54952"/>
    <w:rsid w:val="00F6355C"/>
    <w:rsid w:val="00F845B6"/>
    <w:rsid w:val="00F85625"/>
    <w:rsid w:val="00F8675D"/>
    <w:rsid w:val="00F949F7"/>
    <w:rsid w:val="00FA04D0"/>
    <w:rsid w:val="00FB4C34"/>
    <w:rsid w:val="00FB6366"/>
    <w:rsid w:val="00FC49F0"/>
    <w:rsid w:val="00FD2E34"/>
    <w:rsid w:val="00FD3A1E"/>
    <w:rsid w:val="00FE1159"/>
    <w:rsid w:val="00FE1E1F"/>
    <w:rsid w:val="00FF043F"/>
    <w:rsid w:val="00FF3E1C"/>
    <w:rsid w:val="00FF6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
    </o:shapedefaults>
    <o:shapelayout v:ext="edit">
      <o:idmap v:ext="edit" data="1"/>
    </o:shapelayout>
  </w:shapeDefaults>
  <w:decimalSymbol w:val=","/>
  <w:listSeparator w:val=";"/>
  <w14:docId w14:val="133442CC"/>
  <w15:docId w15:val="{A817BB5F-96A2-4A4D-8107-EE534000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730D0"/>
  </w:style>
  <w:style w:type="paragraph" w:styleId="Nagwek1">
    <w:name w:val="heading 1"/>
    <w:basedOn w:val="Normalny"/>
    <w:next w:val="Normalny"/>
    <w:qFormat/>
    <w:rsid w:val="002730D0"/>
    <w:pPr>
      <w:keepNext/>
      <w:jc w:val="center"/>
      <w:outlineLvl w:val="0"/>
    </w:pPr>
    <w:rPr>
      <w:rFonts w:ascii="Arial" w:hAnsi="Arial"/>
      <w:b/>
      <w:sz w:val="32"/>
    </w:rPr>
  </w:style>
  <w:style w:type="paragraph" w:styleId="Nagwek2">
    <w:name w:val="heading 2"/>
    <w:basedOn w:val="Normalny"/>
    <w:next w:val="Normalny"/>
    <w:qFormat/>
    <w:rsid w:val="002730D0"/>
    <w:pPr>
      <w:keepNext/>
      <w:jc w:val="center"/>
      <w:outlineLvl w:val="1"/>
    </w:pPr>
    <w:rPr>
      <w:rFonts w:ascii="Arial" w:hAnsi="Arial"/>
      <w:smallCaps/>
      <w:sz w:val="24"/>
    </w:rPr>
  </w:style>
  <w:style w:type="paragraph" w:styleId="Nagwek3">
    <w:name w:val="heading 3"/>
    <w:basedOn w:val="Normalny"/>
    <w:next w:val="Normalny"/>
    <w:qFormat/>
    <w:rsid w:val="002730D0"/>
    <w:pPr>
      <w:keepNext/>
      <w:jc w:val="center"/>
      <w:outlineLvl w:val="2"/>
    </w:pPr>
    <w:rPr>
      <w:b/>
      <w:sz w:val="28"/>
    </w:rPr>
  </w:style>
  <w:style w:type="paragraph" w:styleId="Nagwek4">
    <w:name w:val="heading 4"/>
    <w:basedOn w:val="Normalny"/>
    <w:next w:val="Normalny"/>
    <w:qFormat/>
    <w:rsid w:val="002730D0"/>
    <w:pPr>
      <w:keepNext/>
      <w:outlineLvl w:val="3"/>
    </w:pPr>
    <w:rPr>
      <w:sz w:val="24"/>
    </w:rPr>
  </w:style>
  <w:style w:type="paragraph" w:styleId="Nagwek5">
    <w:name w:val="heading 5"/>
    <w:basedOn w:val="Normalny"/>
    <w:next w:val="Normalny"/>
    <w:qFormat/>
    <w:rsid w:val="002730D0"/>
    <w:pPr>
      <w:keepNext/>
      <w:jc w:val="center"/>
      <w:outlineLvl w:val="4"/>
    </w:pPr>
    <w:rPr>
      <w:rFonts w:ascii="Arial" w:hAnsi="Arial"/>
      <w:b/>
      <w:smallCaps/>
      <w:sz w:val="24"/>
    </w:rPr>
  </w:style>
  <w:style w:type="paragraph" w:styleId="Nagwek6">
    <w:name w:val="heading 6"/>
    <w:basedOn w:val="Normalny"/>
    <w:next w:val="Normalny"/>
    <w:qFormat/>
    <w:rsid w:val="002730D0"/>
    <w:pPr>
      <w:keepNext/>
      <w:outlineLvl w:val="5"/>
    </w:pPr>
    <w:rPr>
      <w:b/>
      <w:bCs/>
    </w:rPr>
  </w:style>
  <w:style w:type="paragraph" w:styleId="Nagwek7">
    <w:name w:val="heading 7"/>
    <w:basedOn w:val="Normalny"/>
    <w:next w:val="Normalny"/>
    <w:qFormat/>
    <w:rsid w:val="002730D0"/>
    <w:pPr>
      <w:keepNext/>
      <w:outlineLvl w:val="6"/>
    </w:pPr>
    <w:rPr>
      <w:b/>
      <w:smallCaps/>
      <w:sz w:val="28"/>
    </w:rPr>
  </w:style>
  <w:style w:type="paragraph" w:styleId="Nagwek8">
    <w:name w:val="heading 8"/>
    <w:basedOn w:val="Normalny"/>
    <w:next w:val="Normalny"/>
    <w:qFormat/>
    <w:rsid w:val="002730D0"/>
    <w:pPr>
      <w:keepNext/>
      <w:jc w:val="right"/>
      <w:outlineLvl w:val="7"/>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730D0"/>
    <w:rPr>
      <w:sz w:val="28"/>
    </w:rPr>
  </w:style>
  <w:style w:type="paragraph" w:styleId="Tekstpodstawowy2">
    <w:name w:val="Body Text 2"/>
    <w:basedOn w:val="Normalny"/>
    <w:rsid w:val="002730D0"/>
    <w:pPr>
      <w:jc w:val="center"/>
    </w:pPr>
    <w:rPr>
      <w:rFonts w:ascii="Book Antiqua" w:hAnsi="Book Antiqua"/>
      <w:b/>
      <w:color w:val="FF0000"/>
      <w:spacing w:val="32"/>
      <w:sz w:val="28"/>
    </w:rPr>
  </w:style>
  <w:style w:type="paragraph" w:styleId="Tekstpodstawowy3">
    <w:name w:val="Body Text 3"/>
    <w:basedOn w:val="Normalny"/>
    <w:rsid w:val="002730D0"/>
    <w:pPr>
      <w:jc w:val="both"/>
    </w:pPr>
    <w:rPr>
      <w:sz w:val="28"/>
    </w:rPr>
  </w:style>
  <w:style w:type="paragraph" w:styleId="Nagwek">
    <w:name w:val="header"/>
    <w:basedOn w:val="Normalny"/>
    <w:rsid w:val="002730D0"/>
    <w:pPr>
      <w:widowControl w:val="0"/>
      <w:tabs>
        <w:tab w:val="center" w:pos="4536"/>
        <w:tab w:val="right" w:pos="9072"/>
      </w:tabs>
    </w:pPr>
  </w:style>
  <w:style w:type="paragraph" w:styleId="Tekstpodstawowywcity">
    <w:name w:val="Body Text Indent"/>
    <w:basedOn w:val="Normalny"/>
    <w:rsid w:val="002730D0"/>
    <w:pPr>
      <w:ind w:left="300"/>
      <w:jc w:val="both"/>
    </w:pPr>
    <w:rPr>
      <w:sz w:val="28"/>
    </w:rPr>
  </w:style>
  <w:style w:type="paragraph" w:styleId="Stopka">
    <w:name w:val="footer"/>
    <w:basedOn w:val="Normalny"/>
    <w:link w:val="StopkaZnak"/>
    <w:uiPriority w:val="99"/>
    <w:rsid w:val="002730D0"/>
    <w:pPr>
      <w:tabs>
        <w:tab w:val="center" w:pos="4536"/>
        <w:tab w:val="right" w:pos="9072"/>
      </w:tabs>
    </w:pPr>
  </w:style>
  <w:style w:type="character" w:styleId="Numerstrony">
    <w:name w:val="page number"/>
    <w:basedOn w:val="Domylnaczcionkaakapitu"/>
    <w:rsid w:val="002730D0"/>
  </w:style>
  <w:style w:type="paragraph" w:styleId="Tekstprzypisudolnego">
    <w:name w:val="footnote text"/>
    <w:basedOn w:val="Normalny"/>
    <w:semiHidden/>
    <w:rsid w:val="002730D0"/>
  </w:style>
  <w:style w:type="character" w:styleId="Odwoanieprzypisudolnego">
    <w:name w:val="footnote reference"/>
    <w:semiHidden/>
    <w:rsid w:val="002730D0"/>
    <w:rPr>
      <w:vertAlign w:val="superscript"/>
    </w:rPr>
  </w:style>
  <w:style w:type="paragraph" w:customStyle="1" w:styleId="Tabela">
    <w:name w:val="Tabela"/>
    <w:next w:val="Normalny"/>
    <w:rsid w:val="00E86E5B"/>
    <w:pPr>
      <w:autoSpaceDE w:val="0"/>
      <w:autoSpaceDN w:val="0"/>
      <w:adjustRightInd w:val="0"/>
    </w:pPr>
    <w:rPr>
      <w:rFonts w:ascii="Courier New" w:hAnsi="Courier New" w:cs="Courier New"/>
    </w:rPr>
  </w:style>
  <w:style w:type="table" w:styleId="Tabela-Siatka">
    <w:name w:val="Table Grid"/>
    <w:basedOn w:val="Standardowy"/>
    <w:rsid w:val="00BF5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7C2716"/>
  </w:style>
  <w:style w:type="character" w:styleId="Odwoanieprzypisukocowego">
    <w:name w:val="endnote reference"/>
    <w:semiHidden/>
    <w:rsid w:val="007C2716"/>
    <w:rPr>
      <w:vertAlign w:val="superscript"/>
    </w:rPr>
  </w:style>
  <w:style w:type="paragraph" w:styleId="Tekstdymka">
    <w:name w:val="Balloon Text"/>
    <w:basedOn w:val="Normalny"/>
    <w:semiHidden/>
    <w:rsid w:val="000F6230"/>
    <w:rPr>
      <w:rFonts w:ascii="Tahoma" w:hAnsi="Tahoma" w:cs="Tahoma"/>
      <w:sz w:val="16"/>
      <w:szCs w:val="16"/>
    </w:rPr>
  </w:style>
  <w:style w:type="paragraph" w:styleId="Tytu">
    <w:name w:val="Title"/>
    <w:basedOn w:val="Normalny"/>
    <w:qFormat/>
    <w:rsid w:val="00D85D38"/>
    <w:pPr>
      <w:spacing w:line="360" w:lineRule="auto"/>
      <w:jc w:val="center"/>
    </w:pPr>
    <w:rPr>
      <w:rFonts w:ascii="Courier New" w:hAnsi="Courier New" w:cs="Courier New"/>
      <w:b/>
      <w:bCs/>
      <w:sz w:val="28"/>
      <w:szCs w:val="24"/>
    </w:rPr>
  </w:style>
  <w:style w:type="character" w:styleId="Hipercze">
    <w:name w:val="Hyperlink"/>
    <w:rsid w:val="001233B4"/>
    <w:rPr>
      <w:color w:val="0000FF"/>
      <w:u w:val="single"/>
    </w:rPr>
  </w:style>
  <w:style w:type="paragraph" w:customStyle="1" w:styleId="Mapadokumentu1">
    <w:name w:val="Mapa dokumentu1"/>
    <w:basedOn w:val="Normalny"/>
    <w:semiHidden/>
    <w:rsid w:val="00F204D0"/>
    <w:pPr>
      <w:shd w:val="clear" w:color="auto" w:fill="000080"/>
    </w:pPr>
    <w:rPr>
      <w:rFonts w:ascii="Tahoma" w:hAnsi="Tahoma" w:cs="Tahoma"/>
    </w:rPr>
  </w:style>
  <w:style w:type="paragraph" w:styleId="Akapitzlist">
    <w:name w:val="List Paragraph"/>
    <w:basedOn w:val="Normalny"/>
    <w:uiPriority w:val="34"/>
    <w:qFormat/>
    <w:rsid w:val="007B57A4"/>
    <w:pPr>
      <w:spacing w:after="200" w:line="276" w:lineRule="auto"/>
      <w:ind w:left="720"/>
      <w:contextualSpacing/>
    </w:pPr>
    <w:rPr>
      <w:rFonts w:ascii="Calibri" w:eastAsia="Calibri" w:hAnsi="Calibri"/>
      <w:sz w:val="22"/>
      <w:szCs w:val="22"/>
      <w:lang w:eastAsia="en-US"/>
    </w:rPr>
  </w:style>
  <w:style w:type="paragraph" w:styleId="Bezodstpw">
    <w:name w:val="No Spacing"/>
    <w:qFormat/>
    <w:rsid w:val="007B57A4"/>
    <w:rPr>
      <w:rFonts w:ascii="Calibri" w:eastAsia="Calibri" w:hAnsi="Calibri"/>
      <w:sz w:val="22"/>
      <w:szCs w:val="22"/>
      <w:lang w:eastAsia="en-US"/>
    </w:rPr>
  </w:style>
  <w:style w:type="character" w:styleId="Uwydatnienie">
    <w:name w:val="Emphasis"/>
    <w:qFormat/>
    <w:rsid w:val="00C85F6C"/>
    <w:rPr>
      <w:b/>
      <w:bCs/>
      <w:i w:val="0"/>
      <w:iCs w:val="0"/>
    </w:rPr>
  </w:style>
  <w:style w:type="character" w:styleId="UyteHipercze">
    <w:name w:val="FollowedHyperlink"/>
    <w:rsid w:val="000D3890"/>
    <w:rPr>
      <w:color w:val="800080"/>
      <w:u w:val="single"/>
    </w:rPr>
  </w:style>
  <w:style w:type="paragraph" w:customStyle="1" w:styleId="opis1">
    <w:name w:val="opis1"/>
    <w:basedOn w:val="Normalny"/>
    <w:rsid w:val="000679ED"/>
    <w:pPr>
      <w:spacing w:after="64"/>
      <w:ind w:left="193" w:right="193"/>
    </w:pPr>
    <w:rPr>
      <w:color w:val="444444"/>
      <w:sz w:val="24"/>
      <w:szCs w:val="24"/>
    </w:rPr>
  </w:style>
  <w:style w:type="paragraph" w:customStyle="1" w:styleId="opis2">
    <w:name w:val="opis2"/>
    <w:basedOn w:val="Normalny"/>
    <w:rsid w:val="000679ED"/>
    <w:rPr>
      <w:color w:val="444444"/>
      <w:sz w:val="24"/>
      <w:szCs w:val="24"/>
    </w:rPr>
  </w:style>
  <w:style w:type="character" w:styleId="Pogrubienie">
    <w:name w:val="Strong"/>
    <w:qFormat/>
    <w:rsid w:val="00D065A1"/>
    <w:rPr>
      <w:b/>
      <w:bCs/>
    </w:rPr>
  </w:style>
  <w:style w:type="paragraph" w:styleId="NormalnyWeb">
    <w:name w:val="Normal (Web)"/>
    <w:basedOn w:val="Normalny"/>
    <w:rsid w:val="00D065A1"/>
    <w:pPr>
      <w:spacing w:before="100" w:beforeAutospacing="1" w:after="100" w:afterAutospacing="1"/>
    </w:pPr>
    <w:rPr>
      <w:sz w:val="24"/>
      <w:szCs w:val="24"/>
    </w:rPr>
  </w:style>
  <w:style w:type="character" w:customStyle="1" w:styleId="StopkaZnak">
    <w:name w:val="Stopka Znak"/>
    <w:basedOn w:val="Domylnaczcionkaakapitu"/>
    <w:link w:val="Stopka"/>
    <w:uiPriority w:val="99"/>
    <w:rsid w:val="00352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975">
      <w:bodyDiv w:val="1"/>
      <w:marLeft w:val="0"/>
      <w:marRight w:val="0"/>
      <w:marTop w:val="0"/>
      <w:marBottom w:val="0"/>
      <w:divBdr>
        <w:top w:val="none" w:sz="0" w:space="0" w:color="auto"/>
        <w:left w:val="none" w:sz="0" w:space="0" w:color="auto"/>
        <w:bottom w:val="none" w:sz="0" w:space="0" w:color="auto"/>
        <w:right w:val="none" w:sz="0" w:space="0" w:color="auto"/>
      </w:divBdr>
      <w:divsChild>
        <w:div w:id="1631007631">
          <w:marLeft w:val="0"/>
          <w:marRight w:val="0"/>
          <w:marTop w:val="0"/>
          <w:marBottom w:val="0"/>
          <w:divBdr>
            <w:top w:val="none" w:sz="0" w:space="0" w:color="auto"/>
            <w:left w:val="none" w:sz="0" w:space="0" w:color="auto"/>
            <w:bottom w:val="none" w:sz="0" w:space="0" w:color="auto"/>
            <w:right w:val="none" w:sz="0" w:space="0" w:color="auto"/>
          </w:divBdr>
          <w:divsChild>
            <w:div w:id="17952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311">
      <w:bodyDiv w:val="1"/>
      <w:marLeft w:val="0"/>
      <w:marRight w:val="0"/>
      <w:marTop w:val="0"/>
      <w:marBottom w:val="0"/>
      <w:divBdr>
        <w:top w:val="none" w:sz="0" w:space="0" w:color="auto"/>
        <w:left w:val="none" w:sz="0" w:space="0" w:color="auto"/>
        <w:bottom w:val="none" w:sz="0" w:space="0" w:color="auto"/>
        <w:right w:val="none" w:sz="0" w:space="0" w:color="auto"/>
      </w:divBdr>
      <w:divsChild>
        <w:div w:id="1171876808">
          <w:marLeft w:val="0"/>
          <w:marRight w:val="0"/>
          <w:marTop w:val="0"/>
          <w:marBottom w:val="0"/>
          <w:divBdr>
            <w:top w:val="none" w:sz="0" w:space="0" w:color="auto"/>
            <w:left w:val="none" w:sz="0" w:space="0" w:color="auto"/>
            <w:bottom w:val="none" w:sz="0" w:space="0" w:color="auto"/>
            <w:right w:val="none" w:sz="0" w:space="0" w:color="auto"/>
          </w:divBdr>
          <w:divsChild>
            <w:div w:id="295261542">
              <w:marLeft w:val="0"/>
              <w:marRight w:val="0"/>
              <w:marTop w:val="0"/>
              <w:marBottom w:val="0"/>
              <w:divBdr>
                <w:top w:val="none" w:sz="0" w:space="0" w:color="auto"/>
                <w:left w:val="none" w:sz="0" w:space="0" w:color="auto"/>
                <w:bottom w:val="none" w:sz="0" w:space="0" w:color="auto"/>
                <w:right w:val="none" w:sz="0" w:space="0" w:color="auto"/>
              </w:divBdr>
              <w:divsChild>
                <w:div w:id="276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8085">
      <w:bodyDiv w:val="1"/>
      <w:marLeft w:val="0"/>
      <w:marRight w:val="0"/>
      <w:marTop w:val="0"/>
      <w:marBottom w:val="0"/>
      <w:divBdr>
        <w:top w:val="none" w:sz="0" w:space="0" w:color="auto"/>
        <w:left w:val="none" w:sz="0" w:space="0" w:color="auto"/>
        <w:bottom w:val="none" w:sz="0" w:space="0" w:color="auto"/>
        <w:right w:val="none" w:sz="0" w:space="0" w:color="auto"/>
      </w:divBdr>
    </w:div>
    <w:div w:id="1244530552">
      <w:bodyDiv w:val="1"/>
      <w:marLeft w:val="0"/>
      <w:marRight w:val="0"/>
      <w:marTop w:val="0"/>
      <w:marBottom w:val="0"/>
      <w:divBdr>
        <w:top w:val="none" w:sz="0" w:space="0" w:color="auto"/>
        <w:left w:val="none" w:sz="0" w:space="0" w:color="auto"/>
        <w:bottom w:val="none" w:sz="0" w:space="0" w:color="auto"/>
        <w:right w:val="none" w:sz="0" w:space="0" w:color="auto"/>
      </w:divBdr>
      <w:divsChild>
        <w:div w:id="1524510341">
          <w:marLeft w:val="0"/>
          <w:marRight w:val="0"/>
          <w:marTop w:val="0"/>
          <w:marBottom w:val="0"/>
          <w:divBdr>
            <w:top w:val="none" w:sz="0" w:space="0" w:color="auto"/>
            <w:left w:val="none" w:sz="0" w:space="0" w:color="auto"/>
            <w:bottom w:val="none" w:sz="0" w:space="0" w:color="auto"/>
            <w:right w:val="none" w:sz="0" w:space="0" w:color="auto"/>
          </w:divBdr>
          <w:divsChild>
            <w:div w:id="1056508334">
              <w:marLeft w:val="0"/>
              <w:marRight w:val="0"/>
              <w:marTop w:val="0"/>
              <w:marBottom w:val="0"/>
              <w:divBdr>
                <w:top w:val="none" w:sz="0" w:space="0" w:color="auto"/>
                <w:left w:val="none" w:sz="0" w:space="0" w:color="auto"/>
                <w:bottom w:val="none" w:sz="0" w:space="0" w:color="auto"/>
                <w:right w:val="none" w:sz="0" w:space="0" w:color="auto"/>
              </w:divBdr>
              <w:divsChild>
                <w:div w:id="685055917">
                  <w:marLeft w:val="0"/>
                  <w:marRight w:val="0"/>
                  <w:marTop w:val="0"/>
                  <w:marBottom w:val="0"/>
                  <w:divBdr>
                    <w:top w:val="none" w:sz="0" w:space="0" w:color="auto"/>
                    <w:left w:val="none" w:sz="0" w:space="0" w:color="auto"/>
                    <w:bottom w:val="none" w:sz="0" w:space="0" w:color="auto"/>
                    <w:right w:val="none" w:sz="0" w:space="0" w:color="auto"/>
                  </w:divBdr>
                  <w:divsChild>
                    <w:div w:id="1710833012">
                      <w:marLeft w:val="0"/>
                      <w:marRight w:val="0"/>
                      <w:marTop w:val="0"/>
                      <w:marBottom w:val="0"/>
                      <w:divBdr>
                        <w:top w:val="none" w:sz="0" w:space="0" w:color="auto"/>
                        <w:left w:val="none" w:sz="0" w:space="0" w:color="auto"/>
                        <w:bottom w:val="none" w:sz="0" w:space="0" w:color="auto"/>
                        <w:right w:val="none" w:sz="0" w:space="0" w:color="auto"/>
                      </w:divBdr>
                      <w:divsChild>
                        <w:div w:id="430514384">
                          <w:marLeft w:val="0"/>
                          <w:marRight w:val="0"/>
                          <w:marTop w:val="0"/>
                          <w:marBottom w:val="0"/>
                          <w:divBdr>
                            <w:top w:val="none" w:sz="0" w:space="0" w:color="auto"/>
                            <w:left w:val="none" w:sz="0" w:space="0" w:color="auto"/>
                            <w:bottom w:val="none" w:sz="0" w:space="0" w:color="auto"/>
                            <w:right w:val="none" w:sz="0" w:space="0" w:color="auto"/>
                          </w:divBdr>
                          <w:divsChild>
                            <w:div w:id="1570455273">
                              <w:marLeft w:val="0"/>
                              <w:marRight w:val="0"/>
                              <w:marTop w:val="0"/>
                              <w:marBottom w:val="0"/>
                              <w:divBdr>
                                <w:top w:val="none" w:sz="0" w:space="0" w:color="auto"/>
                                <w:left w:val="none" w:sz="0" w:space="0" w:color="auto"/>
                                <w:bottom w:val="none" w:sz="0" w:space="0" w:color="auto"/>
                                <w:right w:val="none" w:sz="0" w:space="0" w:color="auto"/>
                              </w:divBdr>
                              <w:divsChild>
                                <w:div w:id="1144616183">
                                  <w:marLeft w:val="0"/>
                                  <w:marRight w:val="0"/>
                                  <w:marTop w:val="0"/>
                                  <w:marBottom w:val="0"/>
                                  <w:divBdr>
                                    <w:top w:val="none" w:sz="0" w:space="0" w:color="auto"/>
                                    <w:left w:val="none" w:sz="0" w:space="0" w:color="auto"/>
                                    <w:bottom w:val="none" w:sz="0" w:space="0" w:color="auto"/>
                                    <w:right w:val="none" w:sz="0" w:space="0" w:color="auto"/>
                                  </w:divBdr>
                                  <w:divsChild>
                                    <w:div w:id="13739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355270">
      <w:bodyDiv w:val="1"/>
      <w:marLeft w:val="0"/>
      <w:marRight w:val="0"/>
      <w:marTop w:val="0"/>
      <w:marBottom w:val="0"/>
      <w:divBdr>
        <w:top w:val="none" w:sz="0" w:space="0" w:color="auto"/>
        <w:left w:val="none" w:sz="0" w:space="0" w:color="auto"/>
        <w:bottom w:val="none" w:sz="0" w:space="0" w:color="auto"/>
        <w:right w:val="none" w:sz="0" w:space="0" w:color="auto"/>
      </w:divBdr>
      <w:divsChild>
        <w:div w:id="475030341">
          <w:marLeft w:val="0"/>
          <w:marRight w:val="0"/>
          <w:marTop w:val="0"/>
          <w:marBottom w:val="0"/>
          <w:divBdr>
            <w:top w:val="none" w:sz="0" w:space="0" w:color="auto"/>
            <w:left w:val="none" w:sz="0" w:space="0" w:color="auto"/>
            <w:bottom w:val="none" w:sz="0" w:space="0" w:color="auto"/>
            <w:right w:val="none" w:sz="0" w:space="0" w:color="auto"/>
          </w:divBdr>
          <w:divsChild>
            <w:div w:id="1518228149">
              <w:marLeft w:val="0"/>
              <w:marRight w:val="0"/>
              <w:marTop w:val="0"/>
              <w:marBottom w:val="0"/>
              <w:divBdr>
                <w:top w:val="none" w:sz="0" w:space="0" w:color="auto"/>
                <w:left w:val="none" w:sz="0" w:space="0" w:color="auto"/>
                <w:bottom w:val="none" w:sz="0" w:space="0" w:color="auto"/>
                <w:right w:val="none" w:sz="0" w:space="0" w:color="auto"/>
              </w:divBdr>
              <w:divsChild>
                <w:div w:id="188759036">
                  <w:marLeft w:val="0"/>
                  <w:marRight w:val="0"/>
                  <w:marTop w:val="0"/>
                  <w:marBottom w:val="0"/>
                  <w:divBdr>
                    <w:top w:val="none" w:sz="0" w:space="0" w:color="auto"/>
                    <w:left w:val="none" w:sz="0" w:space="0" w:color="auto"/>
                    <w:bottom w:val="none" w:sz="0" w:space="0" w:color="auto"/>
                    <w:right w:val="none" w:sz="0" w:space="0" w:color="auto"/>
                  </w:divBdr>
                  <w:divsChild>
                    <w:div w:id="1776562209">
                      <w:marLeft w:val="0"/>
                      <w:marRight w:val="0"/>
                      <w:marTop w:val="0"/>
                      <w:marBottom w:val="0"/>
                      <w:divBdr>
                        <w:top w:val="none" w:sz="0" w:space="0" w:color="auto"/>
                        <w:left w:val="none" w:sz="0" w:space="0" w:color="auto"/>
                        <w:bottom w:val="none" w:sz="0" w:space="0" w:color="auto"/>
                        <w:right w:val="none" w:sz="0" w:space="0" w:color="auto"/>
                      </w:divBdr>
                      <w:divsChild>
                        <w:div w:id="612900852">
                          <w:marLeft w:val="0"/>
                          <w:marRight w:val="0"/>
                          <w:marTop w:val="0"/>
                          <w:marBottom w:val="0"/>
                          <w:divBdr>
                            <w:top w:val="none" w:sz="0" w:space="0" w:color="auto"/>
                            <w:left w:val="none" w:sz="0" w:space="0" w:color="auto"/>
                            <w:bottom w:val="none" w:sz="0" w:space="0" w:color="auto"/>
                            <w:right w:val="none" w:sz="0" w:space="0" w:color="auto"/>
                          </w:divBdr>
                          <w:divsChild>
                            <w:div w:id="177080461">
                              <w:marLeft w:val="0"/>
                              <w:marRight w:val="0"/>
                              <w:marTop w:val="0"/>
                              <w:marBottom w:val="0"/>
                              <w:divBdr>
                                <w:top w:val="none" w:sz="0" w:space="0" w:color="auto"/>
                                <w:left w:val="none" w:sz="0" w:space="0" w:color="auto"/>
                                <w:bottom w:val="none" w:sz="0" w:space="0" w:color="auto"/>
                                <w:right w:val="none" w:sz="0" w:space="0" w:color="auto"/>
                              </w:divBdr>
                              <w:divsChild>
                                <w:div w:id="904534451">
                                  <w:marLeft w:val="0"/>
                                  <w:marRight w:val="0"/>
                                  <w:marTop w:val="0"/>
                                  <w:marBottom w:val="0"/>
                                  <w:divBdr>
                                    <w:top w:val="none" w:sz="0" w:space="0" w:color="auto"/>
                                    <w:left w:val="none" w:sz="0" w:space="0" w:color="auto"/>
                                    <w:bottom w:val="none" w:sz="0" w:space="0" w:color="auto"/>
                                    <w:right w:val="none" w:sz="0" w:space="0" w:color="auto"/>
                                  </w:divBdr>
                                  <w:divsChild>
                                    <w:div w:id="1419473899">
                                      <w:marLeft w:val="0"/>
                                      <w:marRight w:val="0"/>
                                      <w:marTop w:val="0"/>
                                      <w:marBottom w:val="0"/>
                                      <w:divBdr>
                                        <w:top w:val="none" w:sz="0" w:space="0" w:color="auto"/>
                                        <w:left w:val="none" w:sz="0" w:space="0" w:color="auto"/>
                                        <w:bottom w:val="none" w:sz="0" w:space="0" w:color="auto"/>
                                        <w:right w:val="none" w:sz="0" w:space="0" w:color="auto"/>
                                      </w:divBdr>
                                      <w:divsChild>
                                        <w:div w:id="806510584">
                                          <w:marLeft w:val="0"/>
                                          <w:marRight w:val="0"/>
                                          <w:marTop w:val="0"/>
                                          <w:marBottom w:val="0"/>
                                          <w:divBdr>
                                            <w:top w:val="none" w:sz="0" w:space="0" w:color="auto"/>
                                            <w:left w:val="none" w:sz="0" w:space="0" w:color="auto"/>
                                            <w:bottom w:val="none" w:sz="0" w:space="0" w:color="auto"/>
                                            <w:right w:val="none" w:sz="0" w:space="0" w:color="auto"/>
                                          </w:divBdr>
                                          <w:divsChild>
                                            <w:div w:id="2125615227">
                                              <w:marLeft w:val="0"/>
                                              <w:marRight w:val="0"/>
                                              <w:marTop w:val="0"/>
                                              <w:marBottom w:val="0"/>
                                              <w:divBdr>
                                                <w:top w:val="none" w:sz="0" w:space="0" w:color="auto"/>
                                                <w:left w:val="none" w:sz="0" w:space="0" w:color="auto"/>
                                                <w:bottom w:val="none" w:sz="0" w:space="0" w:color="auto"/>
                                                <w:right w:val="none" w:sz="0" w:space="0" w:color="auto"/>
                                              </w:divBdr>
                                              <w:divsChild>
                                                <w:div w:id="2044818223">
                                                  <w:marLeft w:val="0"/>
                                                  <w:marRight w:val="0"/>
                                                  <w:marTop w:val="0"/>
                                                  <w:marBottom w:val="0"/>
                                                  <w:divBdr>
                                                    <w:top w:val="none" w:sz="0" w:space="0" w:color="auto"/>
                                                    <w:left w:val="none" w:sz="0" w:space="0" w:color="auto"/>
                                                    <w:bottom w:val="none" w:sz="0" w:space="0" w:color="auto"/>
                                                    <w:right w:val="none" w:sz="0" w:space="0" w:color="auto"/>
                                                  </w:divBdr>
                                                  <w:divsChild>
                                                    <w:div w:id="586040428">
                                                      <w:marLeft w:val="0"/>
                                                      <w:marRight w:val="0"/>
                                                      <w:marTop w:val="0"/>
                                                      <w:marBottom w:val="0"/>
                                                      <w:divBdr>
                                                        <w:top w:val="none" w:sz="0" w:space="0" w:color="auto"/>
                                                        <w:left w:val="none" w:sz="0" w:space="0" w:color="auto"/>
                                                        <w:bottom w:val="none" w:sz="0" w:space="0" w:color="auto"/>
                                                        <w:right w:val="none" w:sz="0" w:space="0" w:color="auto"/>
                                                      </w:divBdr>
                                                      <w:divsChild>
                                                        <w:div w:id="962078283">
                                                          <w:marLeft w:val="0"/>
                                                          <w:marRight w:val="0"/>
                                                          <w:marTop w:val="0"/>
                                                          <w:marBottom w:val="0"/>
                                                          <w:divBdr>
                                                            <w:top w:val="none" w:sz="0" w:space="0" w:color="auto"/>
                                                            <w:left w:val="none" w:sz="0" w:space="0" w:color="auto"/>
                                                            <w:bottom w:val="none" w:sz="0" w:space="0" w:color="auto"/>
                                                            <w:right w:val="none" w:sz="0" w:space="0" w:color="auto"/>
                                                          </w:divBdr>
                                                          <w:divsChild>
                                                            <w:div w:id="204174803">
                                                              <w:marLeft w:val="0"/>
                                                              <w:marRight w:val="0"/>
                                                              <w:marTop w:val="0"/>
                                                              <w:marBottom w:val="0"/>
                                                              <w:divBdr>
                                                                <w:top w:val="none" w:sz="0" w:space="0" w:color="auto"/>
                                                                <w:left w:val="none" w:sz="0" w:space="0" w:color="auto"/>
                                                                <w:bottom w:val="none" w:sz="0" w:space="0" w:color="auto"/>
                                                                <w:right w:val="none" w:sz="0" w:space="0" w:color="auto"/>
                                                              </w:divBdr>
                                                              <w:divsChild>
                                                                <w:div w:id="850728038">
                                                                  <w:marLeft w:val="0"/>
                                                                  <w:marRight w:val="0"/>
                                                                  <w:marTop w:val="0"/>
                                                                  <w:marBottom w:val="0"/>
                                                                  <w:divBdr>
                                                                    <w:top w:val="none" w:sz="0" w:space="0" w:color="auto"/>
                                                                    <w:left w:val="none" w:sz="0" w:space="0" w:color="auto"/>
                                                                    <w:bottom w:val="none" w:sz="0" w:space="0" w:color="auto"/>
                                                                    <w:right w:val="none" w:sz="0" w:space="0" w:color="auto"/>
                                                                  </w:divBdr>
                                                                  <w:divsChild>
                                                                    <w:div w:id="1157840655">
                                                                      <w:marLeft w:val="0"/>
                                                                      <w:marRight w:val="0"/>
                                                                      <w:marTop w:val="0"/>
                                                                      <w:marBottom w:val="0"/>
                                                                      <w:divBdr>
                                                                        <w:top w:val="none" w:sz="0" w:space="0" w:color="auto"/>
                                                                        <w:left w:val="none" w:sz="0" w:space="0" w:color="auto"/>
                                                                        <w:bottom w:val="none" w:sz="0" w:space="0" w:color="auto"/>
                                                                        <w:right w:val="none" w:sz="0" w:space="0" w:color="auto"/>
                                                                      </w:divBdr>
                                                                      <w:divsChild>
                                                                        <w:div w:id="738094046">
                                                                          <w:marLeft w:val="0"/>
                                                                          <w:marRight w:val="0"/>
                                                                          <w:marTop w:val="0"/>
                                                                          <w:marBottom w:val="0"/>
                                                                          <w:divBdr>
                                                                            <w:top w:val="none" w:sz="0" w:space="0" w:color="auto"/>
                                                                            <w:left w:val="none" w:sz="0" w:space="0" w:color="auto"/>
                                                                            <w:bottom w:val="none" w:sz="0" w:space="0" w:color="auto"/>
                                                                            <w:right w:val="none" w:sz="0" w:space="0" w:color="auto"/>
                                                                          </w:divBdr>
                                                                          <w:divsChild>
                                                                            <w:div w:id="1726366983">
                                                                              <w:marLeft w:val="0"/>
                                                                              <w:marRight w:val="0"/>
                                                                              <w:marTop w:val="0"/>
                                                                              <w:marBottom w:val="0"/>
                                                                              <w:divBdr>
                                                                                <w:top w:val="none" w:sz="0" w:space="0" w:color="auto"/>
                                                                                <w:left w:val="none" w:sz="0" w:space="0" w:color="auto"/>
                                                                                <w:bottom w:val="none" w:sz="0" w:space="0" w:color="auto"/>
                                                                                <w:right w:val="none" w:sz="0" w:space="0" w:color="auto"/>
                                                                              </w:divBdr>
                                                                              <w:divsChild>
                                                                                <w:div w:id="1709837115">
                                                                                  <w:marLeft w:val="0"/>
                                                                                  <w:marRight w:val="0"/>
                                                                                  <w:marTop w:val="0"/>
                                                                                  <w:marBottom w:val="0"/>
                                                                                  <w:divBdr>
                                                                                    <w:top w:val="none" w:sz="0" w:space="0" w:color="auto"/>
                                                                                    <w:left w:val="none" w:sz="0" w:space="0" w:color="auto"/>
                                                                                    <w:bottom w:val="none" w:sz="0" w:space="0" w:color="auto"/>
                                                                                    <w:right w:val="none" w:sz="0" w:space="0" w:color="auto"/>
                                                                                  </w:divBdr>
                                                                                  <w:divsChild>
                                                                                    <w:div w:id="1841309388">
                                                                                      <w:marLeft w:val="0"/>
                                                                                      <w:marRight w:val="0"/>
                                                                                      <w:marTop w:val="0"/>
                                                                                      <w:marBottom w:val="0"/>
                                                                                      <w:divBdr>
                                                                                        <w:top w:val="none" w:sz="0" w:space="0" w:color="auto"/>
                                                                                        <w:left w:val="none" w:sz="0" w:space="0" w:color="auto"/>
                                                                                        <w:bottom w:val="none" w:sz="0" w:space="0" w:color="auto"/>
                                                                                        <w:right w:val="none" w:sz="0" w:space="0" w:color="auto"/>
                                                                                      </w:divBdr>
                                                                                      <w:divsChild>
                                                                                        <w:div w:id="413089322">
                                                                                          <w:marLeft w:val="0"/>
                                                                                          <w:marRight w:val="0"/>
                                                                                          <w:marTop w:val="0"/>
                                                                                          <w:marBottom w:val="0"/>
                                                                                          <w:divBdr>
                                                                                            <w:top w:val="none" w:sz="0" w:space="0" w:color="auto"/>
                                                                                            <w:left w:val="none" w:sz="0" w:space="0" w:color="auto"/>
                                                                                            <w:bottom w:val="none" w:sz="0" w:space="0" w:color="auto"/>
                                                                                            <w:right w:val="none" w:sz="0" w:space="0" w:color="auto"/>
                                                                                          </w:divBdr>
                                                                                          <w:divsChild>
                                                                                            <w:div w:id="1844204524">
                                                                                              <w:marLeft w:val="0"/>
                                                                                              <w:marRight w:val="0"/>
                                                                                              <w:marTop w:val="0"/>
                                                                                              <w:marBottom w:val="0"/>
                                                                                              <w:divBdr>
                                                                                                <w:top w:val="none" w:sz="0" w:space="0" w:color="auto"/>
                                                                                                <w:left w:val="none" w:sz="0" w:space="0" w:color="auto"/>
                                                                                                <w:bottom w:val="none" w:sz="0" w:space="0" w:color="auto"/>
                                                                                                <w:right w:val="none" w:sz="0" w:space="0" w:color="auto"/>
                                                                                              </w:divBdr>
                                                                                              <w:divsChild>
                                                                                                <w:div w:id="190804115">
                                                                                                  <w:marLeft w:val="0"/>
                                                                                                  <w:marRight w:val="0"/>
                                                                                                  <w:marTop w:val="0"/>
                                                                                                  <w:marBottom w:val="0"/>
                                                                                                  <w:divBdr>
                                                                                                    <w:top w:val="none" w:sz="0" w:space="0" w:color="auto"/>
                                                                                                    <w:left w:val="none" w:sz="0" w:space="0" w:color="auto"/>
                                                                                                    <w:bottom w:val="none" w:sz="0" w:space="0" w:color="auto"/>
                                                                                                    <w:right w:val="none" w:sz="0" w:space="0" w:color="auto"/>
                                                                                                  </w:divBdr>
                                                                                                  <w:divsChild>
                                                                                                    <w:div w:id="503055507">
                                                                                                      <w:marLeft w:val="0"/>
                                                                                                      <w:marRight w:val="0"/>
                                                                                                      <w:marTop w:val="0"/>
                                                                                                      <w:marBottom w:val="0"/>
                                                                                                      <w:divBdr>
                                                                                                        <w:top w:val="none" w:sz="0" w:space="0" w:color="auto"/>
                                                                                                        <w:left w:val="none" w:sz="0" w:space="0" w:color="auto"/>
                                                                                                        <w:bottom w:val="none" w:sz="0" w:space="0" w:color="auto"/>
                                                                                                        <w:right w:val="none" w:sz="0" w:space="0" w:color="auto"/>
                                                                                                      </w:divBdr>
                                                                                                      <w:divsChild>
                                                                                                        <w:div w:id="861818863">
                                                                                                          <w:marLeft w:val="0"/>
                                                                                                          <w:marRight w:val="0"/>
                                                                                                          <w:marTop w:val="0"/>
                                                                                                          <w:marBottom w:val="0"/>
                                                                                                          <w:divBdr>
                                                                                                            <w:top w:val="none" w:sz="0" w:space="0" w:color="auto"/>
                                                                                                            <w:left w:val="none" w:sz="0" w:space="0" w:color="auto"/>
                                                                                                            <w:bottom w:val="none" w:sz="0" w:space="0" w:color="auto"/>
                                                                                                            <w:right w:val="none" w:sz="0" w:space="0" w:color="auto"/>
                                                                                                          </w:divBdr>
                                                                                                          <w:divsChild>
                                                                                                            <w:div w:id="521676344">
                                                                                                              <w:marLeft w:val="0"/>
                                                                                                              <w:marRight w:val="0"/>
                                                                                                              <w:marTop w:val="0"/>
                                                                                                              <w:marBottom w:val="0"/>
                                                                                                              <w:divBdr>
                                                                                                                <w:top w:val="none" w:sz="0" w:space="0" w:color="auto"/>
                                                                                                                <w:left w:val="none" w:sz="0" w:space="0" w:color="auto"/>
                                                                                                                <w:bottom w:val="none" w:sz="0" w:space="0" w:color="auto"/>
                                                                                                                <w:right w:val="none" w:sz="0" w:space="0" w:color="auto"/>
                                                                                                              </w:divBdr>
                                                                                                              <w:divsChild>
                                                                                                                <w:div w:id="509753836">
                                                                                                                  <w:marLeft w:val="0"/>
                                                                                                                  <w:marRight w:val="0"/>
                                                                                                                  <w:marTop w:val="0"/>
                                                                                                                  <w:marBottom w:val="0"/>
                                                                                                                  <w:divBdr>
                                                                                                                    <w:top w:val="none" w:sz="0" w:space="0" w:color="auto"/>
                                                                                                                    <w:left w:val="none" w:sz="0" w:space="0" w:color="auto"/>
                                                                                                                    <w:bottom w:val="none" w:sz="0" w:space="0" w:color="auto"/>
                                                                                                                    <w:right w:val="none" w:sz="0" w:space="0" w:color="auto"/>
                                                                                                                  </w:divBdr>
                                                                                                                  <w:divsChild>
                                                                                                                    <w:div w:id="445733758">
                                                                                                                      <w:marLeft w:val="0"/>
                                                                                                                      <w:marRight w:val="0"/>
                                                                                                                      <w:marTop w:val="0"/>
                                                                                                                      <w:marBottom w:val="0"/>
                                                                                                                      <w:divBdr>
                                                                                                                        <w:top w:val="none" w:sz="0" w:space="0" w:color="auto"/>
                                                                                                                        <w:left w:val="none" w:sz="0" w:space="0" w:color="auto"/>
                                                                                                                        <w:bottom w:val="none" w:sz="0" w:space="0" w:color="auto"/>
                                                                                                                        <w:right w:val="none" w:sz="0" w:space="0" w:color="auto"/>
                                                                                                                      </w:divBdr>
                                                                                                                      <w:divsChild>
                                                                                                                        <w:div w:id="859582525">
                                                                                                                          <w:marLeft w:val="0"/>
                                                                                                                          <w:marRight w:val="0"/>
                                                                                                                          <w:marTop w:val="0"/>
                                                                                                                          <w:marBottom w:val="0"/>
                                                                                                                          <w:divBdr>
                                                                                                                            <w:top w:val="none" w:sz="0" w:space="0" w:color="auto"/>
                                                                                                                            <w:left w:val="none" w:sz="0" w:space="0" w:color="auto"/>
                                                                                                                            <w:bottom w:val="none" w:sz="0" w:space="0" w:color="auto"/>
                                                                                                                            <w:right w:val="none" w:sz="0" w:space="0" w:color="auto"/>
                                                                                                                          </w:divBdr>
                                                                                                                          <w:divsChild>
                                                                                                                            <w:div w:id="451364977">
                                                                                                                              <w:marLeft w:val="0"/>
                                                                                                                              <w:marRight w:val="0"/>
                                                                                                                              <w:marTop w:val="0"/>
                                                                                                                              <w:marBottom w:val="0"/>
                                                                                                                              <w:divBdr>
                                                                                                                                <w:top w:val="none" w:sz="0" w:space="0" w:color="auto"/>
                                                                                                                                <w:left w:val="none" w:sz="0" w:space="0" w:color="auto"/>
                                                                                                                                <w:bottom w:val="none" w:sz="0" w:space="0" w:color="auto"/>
                                                                                                                                <w:right w:val="none" w:sz="0" w:space="0" w:color="auto"/>
                                                                                                                              </w:divBdr>
                                                                                                                              <w:divsChild>
                                                                                                                                <w:div w:id="176241245">
                                                                                                                                  <w:marLeft w:val="0"/>
                                                                                                                                  <w:marRight w:val="0"/>
                                                                                                                                  <w:marTop w:val="0"/>
                                                                                                                                  <w:marBottom w:val="0"/>
                                                                                                                                  <w:divBdr>
                                                                                                                                    <w:top w:val="none" w:sz="0" w:space="0" w:color="auto"/>
                                                                                                                                    <w:left w:val="none" w:sz="0" w:space="0" w:color="auto"/>
                                                                                                                                    <w:bottom w:val="none" w:sz="0" w:space="0" w:color="auto"/>
                                                                                                                                    <w:right w:val="none" w:sz="0" w:space="0" w:color="auto"/>
                                                                                                                                  </w:divBdr>
                                                                                                                                  <w:divsChild>
                                                                                                                                    <w:div w:id="1236210436">
                                                                                                                                      <w:marLeft w:val="0"/>
                                                                                                                                      <w:marRight w:val="0"/>
                                                                                                                                      <w:marTop w:val="0"/>
                                                                                                                                      <w:marBottom w:val="0"/>
                                                                                                                                      <w:divBdr>
                                                                                                                                        <w:top w:val="none" w:sz="0" w:space="0" w:color="auto"/>
                                                                                                                                        <w:left w:val="none" w:sz="0" w:space="0" w:color="auto"/>
                                                                                                                                        <w:bottom w:val="none" w:sz="0" w:space="0" w:color="auto"/>
                                                                                                                                        <w:right w:val="none" w:sz="0" w:space="0" w:color="auto"/>
                                                                                                                                      </w:divBdr>
                                                                                                                                      <w:divsChild>
                                                                                                                                        <w:div w:id="349989957">
                                                                                                                                          <w:marLeft w:val="0"/>
                                                                                                                                          <w:marRight w:val="0"/>
                                                                                                                                          <w:marTop w:val="0"/>
                                                                                                                                          <w:marBottom w:val="0"/>
                                                                                                                                          <w:divBdr>
                                                                                                                                            <w:top w:val="none" w:sz="0" w:space="0" w:color="auto"/>
                                                                                                                                            <w:left w:val="none" w:sz="0" w:space="0" w:color="auto"/>
                                                                                                                                            <w:bottom w:val="none" w:sz="0" w:space="0" w:color="auto"/>
                                                                                                                                            <w:right w:val="none" w:sz="0" w:space="0" w:color="auto"/>
                                                                                                                                          </w:divBdr>
                                                                                                                                          <w:divsChild>
                                                                                                                                            <w:div w:id="654722233">
                                                                                                                                              <w:marLeft w:val="0"/>
                                                                                                                                              <w:marRight w:val="0"/>
                                                                                                                                              <w:marTop w:val="0"/>
                                                                                                                                              <w:marBottom w:val="0"/>
                                                                                                                                              <w:divBdr>
                                                                                                                                                <w:top w:val="none" w:sz="0" w:space="0" w:color="auto"/>
                                                                                                                                                <w:left w:val="none" w:sz="0" w:space="0" w:color="auto"/>
                                                                                                                                                <w:bottom w:val="none" w:sz="0" w:space="0" w:color="auto"/>
                                                                                                                                                <w:right w:val="none" w:sz="0" w:space="0" w:color="auto"/>
                                                                                                                                              </w:divBdr>
                                                                                                                                              <w:divsChild>
                                                                                                                                                <w:div w:id="1345286473">
                                                                                                                                                  <w:marLeft w:val="0"/>
                                                                                                                                                  <w:marRight w:val="0"/>
                                                                                                                                                  <w:marTop w:val="0"/>
                                                                                                                                                  <w:marBottom w:val="0"/>
                                                                                                                                                  <w:divBdr>
                                                                                                                                                    <w:top w:val="none" w:sz="0" w:space="0" w:color="auto"/>
                                                                                                                                                    <w:left w:val="none" w:sz="0" w:space="0" w:color="auto"/>
                                                                                                                                                    <w:bottom w:val="none" w:sz="0" w:space="0" w:color="auto"/>
                                                                                                                                                    <w:right w:val="none" w:sz="0" w:space="0" w:color="auto"/>
                                                                                                                                                  </w:divBdr>
                                                                                                                                                  <w:divsChild>
                                                                                                                                                    <w:div w:id="1371683242">
                                                                                                                                                      <w:marLeft w:val="0"/>
                                                                                                                                                      <w:marRight w:val="0"/>
                                                                                                                                                      <w:marTop w:val="0"/>
                                                                                                                                                      <w:marBottom w:val="0"/>
                                                                                                                                                      <w:divBdr>
                                                                                                                                                        <w:top w:val="none" w:sz="0" w:space="0" w:color="auto"/>
                                                                                                                                                        <w:left w:val="none" w:sz="0" w:space="0" w:color="auto"/>
                                                                                                                                                        <w:bottom w:val="none" w:sz="0" w:space="0" w:color="auto"/>
                                                                                                                                                        <w:right w:val="none" w:sz="0" w:space="0" w:color="auto"/>
                                                                                                                                                      </w:divBdr>
                                                                                                                                                      <w:divsChild>
                                                                                                                                                        <w:div w:id="1235235899">
                                                                                                                                                          <w:marLeft w:val="0"/>
                                                                                                                                                          <w:marRight w:val="0"/>
                                                                                                                                                          <w:marTop w:val="0"/>
                                                                                                                                                          <w:marBottom w:val="0"/>
                                                                                                                                                          <w:divBdr>
                                                                                                                                                            <w:top w:val="none" w:sz="0" w:space="0" w:color="auto"/>
                                                                                                                                                            <w:left w:val="none" w:sz="0" w:space="0" w:color="auto"/>
                                                                                                                                                            <w:bottom w:val="none" w:sz="0" w:space="0" w:color="auto"/>
                                                                                                                                                            <w:right w:val="none" w:sz="0" w:space="0" w:color="auto"/>
                                                                                                                                                          </w:divBdr>
                                                                                                                                                          <w:divsChild>
                                                                                                                                                            <w:div w:id="982851131">
                                                                                                                                                              <w:marLeft w:val="0"/>
                                                                                                                                                              <w:marRight w:val="0"/>
                                                                                                                                                              <w:marTop w:val="0"/>
                                                                                                                                                              <w:marBottom w:val="0"/>
                                                                                                                                                              <w:divBdr>
                                                                                                                                                                <w:top w:val="none" w:sz="0" w:space="0" w:color="auto"/>
                                                                                                                                                                <w:left w:val="none" w:sz="0" w:space="0" w:color="auto"/>
                                                                                                                                                                <w:bottom w:val="none" w:sz="0" w:space="0" w:color="auto"/>
                                                                                                                                                                <w:right w:val="none" w:sz="0" w:space="0" w:color="auto"/>
                                                                                                                                                              </w:divBdr>
                                                                                                                                                              <w:divsChild>
                                                                                                                                                                <w:div w:id="620576897">
                                                                                                                                                                  <w:marLeft w:val="0"/>
                                                                                                                                                                  <w:marRight w:val="0"/>
                                                                                                                                                                  <w:marTop w:val="0"/>
                                                                                                                                                                  <w:marBottom w:val="0"/>
                                                                                                                                                                  <w:divBdr>
                                                                                                                                                                    <w:top w:val="none" w:sz="0" w:space="0" w:color="auto"/>
                                                                                                                                                                    <w:left w:val="none" w:sz="0" w:space="0" w:color="auto"/>
                                                                                                                                                                    <w:bottom w:val="none" w:sz="0" w:space="0" w:color="auto"/>
                                                                                                                                                                    <w:right w:val="none" w:sz="0" w:space="0" w:color="auto"/>
                                                                                                                                                                  </w:divBdr>
                                                                                                                                                                  <w:divsChild>
                                                                                                                                                                    <w:div w:id="1722093166">
                                                                                                                                                                      <w:marLeft w:val="0"/>
                                                                                                                                                                      <w:marRight w:val="0"/>
                                                                                                                                                                      <w:marTop w:val="0"/>
                                                                                                                                                                      <w:marBottom w:val="0"/>
                                                                                                                                                                      <w:divBdr>
                                                                                                                                                                        <w:top w:val="none" w:sz="0" w:space="0" w:color="auto"/>
                                                                                                                                                                        <w:left w:val="none" w:sz="0" w:space="0" w:color="auto"/>
                                                                                                                                                                        <w:bottom w:val="none" w:sz="0" w:space="0" w:color="auto"/>
                                                                                                                                                                        <w:right w:val="none" w:sz="0" w:space="0" w:color="auto"/>
                                                                                                                                                                      </w:divBdr>
                                                                                                                                                                      <w:divsChild>
                                                                                                                                                                        <w:div w:id="68893896">
                                                                                                                                                                          <w:marLeft w:val="0"/>
                                                                                                                                                                          <w:marRight w:val="0"/>
                                                                                                                                                                          <w:marTop w:val="0"/>
                                                                                                                                                                          <w:marBottom w:val="0"/>
                                                                                                                                                                          <w:divBdr>
                                                                                                                                                                            <w:top w:val="none" w:sz="0" w:space="0" w:color="auto"/>
                                                                                                                                                                            <w:left w:val="none" w:sz="0" w:space="0" w:color="auto"/>
                                                                                                                                                                            <w:bottom w:val="none" w:sz="0" w:space="0" w:color="auto"/>
                                                                                                                                                                            <w:right w:val="none" w:sz="0" w:space="0" w:color="auto"/>
                                                                                                                                                                          </w:divBdr>
                                                                                                                                                                          <w:divsChild>
                                                                                                                                                                            <w:div w:id="1010065591">
                                                                                                                                                                              <w:marLeft w:val="0"/>
                                                                                                                                                                              <w:marRight w:val="0"/>
                                                                                                                                                                              <w:marTop w:val="0"/>
                                                                                                                                                                              <w:marBottom w:val="0"/>
                                                                                                                                                                              <w:divBdr>
                                                                                                                                                                                <w:top w:val="none" w:sz="0" w:space="0" w:color="auto"/>
                                                                                                                                                                                <w:left w:val="none" w:sz="0" w:space="0" w:color="auto"/>
                                                                                                                                                                                <w:bottom w:val="none" w:sz="0" w:space="0" w:color="auto"/>
                                                                                                                                                                                <w:right w:val="none" w:sz="0" w:space="0" w:color="auto"/>
                                                                                                                                                                              </w:divBdr>
                                                                                                                                                                              <w:divsChild>
                                                                                                                                                                                <w:div w:id="2048218770">
                                                                                                                                                                                  <w:marLeft w:val="0"/>
                                                                                                                                                                                  <w:marRight w:val="0"/>
                                                                                                                                                                                  <w:marTop w:val="0"/>
                                                                                                                                                                                  <w:marBottom w:val="0"/>
                                                                                                                                                                                  <w:divBdr>
                                                                                                                                                                                    <w:top w:val="none" w:sz="0" w:space="0" w:color="auto"/>
                                                                                                                                                                                    <w:left w:val="none" w:sz="0" w:space="0" w:color="auto"/>
                                                                                                                                                                                    <w:bottom w:val="none" w:sz="0" w:space="0" w:color="auto"/>
                                                                                                                                                                                    <w:right w:val="none" w:sz="0" w:space="0" w:color="auto"/>
                                                                                                                                                                                  </w:divBdr>
                                                                                                                                                                                  <w:divsChild>
                                                                                                                                                                                    <w:div w:id="1797946633">
                                                                                                                                                                                      <w:marLeft w:val="0"/>
                                                                                                                                                                                      <w:marRight w:val="0"/>
                                                                                                                                                                                      <w:marTop w:val="0"/>
                                                                                                                                                                                      <w:marBottom w:val="0"/>
                                                                                                                                                                                      <w:divBdr>
                                                                                                                                                                                        <w:top w:val="none" w:sz="0" w:space="0" w:color="auto"/>
                                                                                                                                                                                        <w:left w:val="none" w:sz="0" w:space="0" w:color="auto"/>
                                                                                                                                                                                        <w:bottom w:val="none" w:sz="0" w:space="0" w:color="auto"/>
                                                                                                                                                                                        <w:right w:val="none" w:sz="0" w:space="0" w:color="auto"/>
                                                                                                                                                                                      </w:divBdr>
                                                                                                                                                                                      <w:divsChild>
                                                                                                                                                                                        <w:div w:id="755908608">
                                                                                                                                                                                          <w:marLeft w:val="0"/>
                                                                                                                                                                                          <w:marRight w:val="0"/>
                                                                                                                                                                                          <w:marTop w:val="0"/>
                                                                                                                                                                                          <w:marBottom w:val="0"/>
                                                                                                                                                                                          <w:divBdr>
                                                                                                                                                                                            <w:top w:val="none" w:sz="0" w:space="0" w:color="auto"/>
                                                                                                                                                                                            <w:left w:val="none" w:sz="0" w:space="0" w:color="auto"/>
                                                                                                                                                                                            <w:bottom w:val="none" w:sz="0" w:space="0" w:color="auto"/>
                                                                                                                                                                                            <w:right w:val="none" w:sz="0" w:space="0" w:color="auto"/>
                                                                                                                                                                                          </w:divBdr>
                                                                                                                                                                                          <w:divsChild>
                                                                                                                                                                                            <w:div w:id="1360204602">
                                                                                                                                                                                              <w:marLeft w:val="0"/>
                                                                                                                                                                                              <w:marRight w:val="0"/>
                                                                                                                                                                                              <w:marTop w:val="0"/>
                                                                                                                                                                                              <w:marBottom w:val="0"/>
                                                                                                                                                                                              <w:divBdr>
                                                                                                                                                                                                <w:top w:val="none" w:sz="0" w:space="0" w:color="auto"/>
                                                                                                                                                                                                <w:left w:val="none" w:sz="0" w:space="0" w:color="auto"/>
                                                                                                                                                                                                <w:bottom w:val="none" w:sz="0" w:space="0" w:color="auto"/>
                                                                                                                                                                                                <w:right w:val="none" w:sz="0" w:space="0" w:color="auto"/>
                                                                                                                                                                                              </w:divBdr>
                                                                                                                                                                                              <w:divsChild>
                                                                                                                                                                                                <w:div w:id="572357306">
                                                                                                                                                                                                  <w:marLeft w:val="0"/>
                                                                                                                                                                                                  <w:marRight w:val="0"/>
                                                                                                                                                                                                  <w:marTop w:val="0"/>
                                                                                                                                                                                                  <w:marBottom w:val="0"/>
                                                                                                                                                                                                  <w:divBdr>
                                                                                                                                                                                                    <w:top w:val="none" w:sz="0" w:space="0" w:color="auto"/>
                                                                                                                                                                                                    <w:left w:val="none" w:sz="0" w:space="0" w:color="auto"/>
                                                                                                                                                                                                    <w:bottom w:val="none" w:sz="0" w:space="0" w:color="auto"/>
                                                                                                                                                                                                    <w:right w:val="none" w:sz="0" w:space="0" w:color="auto"/>
                                                                                                                                                                                                  </w:divBdr>
                                                                                                                                                                                                  <w:divsChild>
                                                                                                                                                                                                    <w:div w:id="1708948416">
                                                                                                                                                                                                      <w:marLeft w:val="0"/>
                                                                                                                                                                                                      <w:marRight w:val="0"/>
                                                                                                                                                                                                      <w:marTop w:val="0"/>
                                                                                                                                                                                                      <w:marBottom w:val="0"/>
                                                                                                                                                                                                      <w:divBdr>
                                                                                                                                                                                                        <w:top w:val="none" w:sz="0" w:space="0" w:color="auto"/>
                                                                                                                                                                                                        <w:left w:val="none" w:sz="0" w:space="0" w:color="auto"/>
                                                                                                                                                                                                        <w:bottom w:val="none" w:sz="0" w:space="0" w:color="auto"/>
                                                                                                                                                                                                        <w:right w:val="none" w:sz="0" w:space="0" w:color="auto"/>
                                                                                                                                                                                                      </w:divBdr>
                                                                                                                                                                                                      <w:divsChild>
                                                                                                                                                                                                        <w:div w:id="159736221">
                                                                                                                                                                                                          <w:marLeft w:val="0"/>
                                                                                                                                                                                                          <w:marRight w:val="0"/>
                                                                                                                                                                                                          <w:marTop w:val="0"/>
                                                                                                                                                                                                          <w:marBottom w:val="0"/>
                                                                                                                                                                                                          <w:divBdr>
                                                                                                                                                                                                            <w:top w:val="none" w:sz="0" w:space="0" w:color="auto"/>
                                                                                                                                                                                                            <w:left w:val="none" w:sz="0" w:space="0" w:color="auto"/>
                                                                                                                                                                                                            <w:bottom w:val="none" w:sz="0" w:space="0" w:color="auto"/>
                                                                                                                                                                                                            <w:right w:val="none" w:sz="0" w:space="0" w:color="auto"/>
                                                                                                                                                                                                          </w:divBdr>
                                                                                                                                                                                                          <w:divsChild>
                                                                                                                                                                                                            <w:div w:id="531498508">
                                                                                                                                                                                                              <w:marLeft w:val="0"/>
                                                                                                                                                                                                              <w:marRight w:val="0"/>
                                                                                                                                                                                                              <w:marTop w:val="0"/>
                                                                                                                                                                                                              <w:marBottom w:val="0"/>
                                                                                                                                                                                                              <w:divBdr>
                                                                                                                                                                                                                <w:top w:val="none" w:sz="0" w:space="0" w:color="auto"/>
                                                                                                                                                                                                                <w:left w:val="none" w:sz="0" w:space="0" w:color="auto"/>
                                                                                                                                                                                                                <w:bottom w:val="none" w:sz="0" w:space="0" w:color="auto"/>
                                                                                                                                                                                                                <w:right w:val="none" w:sz="0" w:space="0" w:color="auto"/>
                                                                                                                                                                                                              </w:divBdr>
                                                                                                                                                                                                              <w:divsChild>
                                                                                                                                                                                                                <w:div w:id="168060829">
                                                                                                                                                                                                                  <w:marLeft w:val="0"/>
                                                                                                                                                                                                                  <w:marRight w:val="0"/>
                                                                                                                                                                                                                  <w:marTop w:val="0"/>
                                                                                                                                                                                                                  <w:marBottom w:val="0"/>
                                                                                                                                                                                                                  <w:divBdr>
                                                                                                                                                                                                                    <w:top w:val="none" w:sz="0" w:space="0" w:color="auto"/>
                                                                                                                                                                                                                    <w:left w:val="none" w:sz="0" w:space="0" w:color="auto"/>
                                                                                                                                                                                                                    <w:bottom w:val="none" w:sz="0" w:space="0" w:color="auto"/>
                                                                                                                                                                                                                    <w:right w:val="none" w:sz="0" w:space="0" w:color="auto"/>
                                                                                                                                                                                                                  </w:divBdr>
                                                                                                                                                                                                                  <w:divsChild>
                                                                                                                                                                                                                    <w:div w:id="1971202935">
                                                                                                                                                                                                                      <w:marLeft w:val="0"/>
                                                                                                                                                                                                                      <w:marRight w:val="0"/>
                                                                                                                                                                                                                      <w:marTop w:val="0"/>
                                                                                                                                                                                                                      <w:marBottom w:val="0"/>
                                                                                                                                                                                                                      <w:divBdr>
                                                                                                                                                                                                                        <w:top w:val="none" w:sz="0" w:space="0" w:color="auto"/>
                                                                                                                                                                                                                        <w:left w:val="none" w:sz="0" w:space="0" w:color="auto"/>
                                                                                                                                                                                                                        <w:bottom w:val="none" w:sz="0" w:space="0" w:color="auto"/>
                                                                                                                                                                                                                        <w:right w:val="none" w:sz="0" w:space="0" w:color="auto"/>
                                                                                                                                                                                                                      </w:divBdr>
                                                                                                                                                                                                                      <w:divsChild>
                                                                                                                                                                                                                        <w:div w:id="1545018103">
                                                                                                                                                                                                                          <w:marLeft w:val="0"/>
                                                                                                                                                                                                                          <w:marRight w:val="0"/>
                                                                                                                                                                                                                          <w:marTop w:val="0"/>
                                                                                                                                                                                                                          <w:marBottom w:val="0"/>
                                                                                                                                                                                                                          <w:divBdr>
                                                                                                                                                                                                                            <w:top w:val="none" w:sz="0" w:space="0" w:color="auto"/>
                                                                                                                                                                                                                            <w:left w:val="none" w:sz="0" w:space="0" w:color="auto"/>
                                                                                                                                                                                                                            <w:bottom w:val="none" w:sz="0" w:space="0" w:color="auto"/>
                                                                                                                                                                                                                            <w:right w:val="none" w:sz="0" w:space="0" w:color="auto"/>
                                                                                                                                                                                                                          </w:divBdr>
                                                                                                                                                                                                                          <w:divsChild>
                                                                                                                                                                                                                            <w:div w:id="1919749300">
                                                                                                                                                                                                                              <w:marLeft w:val="0"/>
                                                                                                                                                                                                                              <w:marRight w:val="0"/>
                                                                                                                                                                                                                              <w:marTop w:val="0"/>
                                                                                                                                                                                                                              <w:marBottom w:val="0"/>
                                                                                                                                                                                                                              <w:divBdr>
                                                                                                                                                                                                                                <w:top w:val="none" w:sz="0" w:space="0" w:color="auto"/>
                                                                                                                                                                                                                                <w:left w:val="none" w:sz="0" w:space="0" w:color="auto"/>
                                                                                                                                                                                                                                <w:bottom w:val="none" w:sz="0" w:space="0" w:color="auto"/>
                                                                                                                                                                                                                                <w:right w:val="none" w:sz="0" w:space="0" w:color="auto"/>
                                                                                                                                                                                                                              </w:divBdr>
                                                                                                                                                                                                                              <w:divsChild>
                                                                                                                                                                                                                                <w:div w:id="199511475">
                                                                                                                                                                                                                                  <w:marLeft w:val="0"/>
                                                                                                                                                                                                                                  <w:marRight w:val="0"/>
                                                                                                                                                                                                                                  <w:marTop w:val="0"/>
                                                                                                                                                                                                                                  <w:marBottom w:val="0"/>
                                                                                                                                                                                                                                  <w:divBdr>
                                                                                                                                                                                                                                    <w:top w:val="none" w:sz="0" w:space="0" w:color="auto"/>
                                                                                                                                                                                                                                    <w:left w:val="none" w:sz="0" w:space="0" w:color="auto"/>
                                                                                                                                                                                                                                    <w:bottom w:val="none" w:sz="0" w:space="0" w:color="auto"/>
                                                                                                                                                                                                                                    <w:right w:val="none" w:sz="0" w:space="0" w:color="auto"/>
                                                                                                                                                                                                                                  </w:divBdr>
                                                                                                                                                                                                                                  <w:divsChild>
                                                                                                                                                                                                                                    <w:div w:id="292516232">
                                                                                                                                                                                                                                      <w:marLeft w:val="0"/>
                                                                                                                                                                                                                                      <w:marRight w:val="0"/>
                                                                                                                                                                                                                                      <w:marTop w:val="0"/>
                                                                                                                                                                                                                                      <w:marBottom w:val="0"/>
                                                                                                                                                                                                                                      <w:divBdr>
                                                                                                                                                                                                                                        <w:top w:val="none" w:sz="0" w:space="0" w:color="auto"/>
                                                                                                                                                                                                                                        <w:left w:val="none" w:sz="0" w:space="0" w:color="auto"/>
                                                                                                                                                                                                                                        <w:bottom w:val="none" w:sz="0" w:space="0" w:color="auto"/>
                                                                                                                                                                                                                                        <w:right w:val="none" w:sz="0" w:space="0" w:color="auto"/>
                                                                                                                                                                                                                                      </w:divBdr>
                                                                                                                                                                                                                                      <w:divsChild>
                                                                                                                                                                                                                                        <w:div w:id="1063020725">
                                                                                                                                                                                                                                          <w:marLeft w:val="0"/>
                                                                                                                                                                                                                                          <w:marRight w:val="0"/>
                                                                                                                                                                                                                                          <w:marTop w:val="0"/>
                                                                                                                                                                                                                                          <w:marBottom w:val="0"/>
                                                                                                                                                                                                                                          <w:divBdr>
                                                                                                                                                                                                                                            <w:top w:val="none" w:sz="0" w:space="0" w:color="auto"/>
                                                                                                                                                                                                                                            <w:left w:val="none" w:sz="0" w:space="0" w:color="auto"/>
                                                                                                                                                                                                                                            <w:bottom w:val="none" w:sz="0" w:space="0" w:color="auto"/>
                                                                                                                                                                                                                                            <w:right w:val="none" w:sz="0" w:space="0" w:color="auto"/>
                                                                                                                                                                                                                                          </w:divBdr>
                                                                                                                                                                                                                                          <w:divsChild>
                                                                                                                                                                                                                                            <w:div w:id="198670336">
                                                                                                                                                                                                                                              <w:marLeft w:val="0"/>
                                                                                                                                                                                                                                              <w:marRight w:val="0"/>
                                                                                                                                                                                                                                              <w:marTop w:val="0"/>
                                                                                                                                                                                                                                              <w:marBottom w:val="0"/>
                                                                                                                                                                                                                                              <w:divBdr>
                                                                                                                                                                                                                                                <w:top w:val="none" w:sz="0" w:space="0" w:color="auto"/>
                                                                                                                                                                                                                                                <w:left w:val="none" w:sz="0" w:space="0" w:color="auto"/>
                                                                                                                                                                                                                                                <w:bottom w:val="none" w:sz="0" w:space="0" w:color="auto"/>
                                                                                                                                                                                                                                                <w:right w:val="none" w:sz="0" w:space="0" w:color="auto"/>
                                                                                                                                                                                                                                              </w:divBdr>
                                                                                                                                                                                                                                              <w:divsChild>
                                                                                                                                                                                                                                                <w:div w:id="115298950">
                                                                                                                                                                                                                                                  <w:marLeft w:val="0"/>
                                                                                                                                                                                                                                                  <w:marRight w:val="0"/>
                                                                                                                                                                                                                                                  <w:marTop w:val="0"/>
                                                                                                                                                                                                                                                  <w:marBottom w:val="0"/>
                                                                                                                                                                                                                                                  <w:divBdr>
                                                                                                                                                                                                                                                    <w:top w:val="none" w:sz="0" w:space="0" w:color="auto"/>
                                                                                                                                                                                                                                                    <w:left w:val="none" w:sz="0" w:space="0" w:color="auto"/>
                                                                                                                                                                                                                                                    <w:bottom w:val="none" w:sz="0" w:space="0" w:color="auto"/>
                                                                                                                                                                                                                                                    <w:right w:val="none" w:sz="0" w:space="0" w:color="auto"/>
                                                                                                                                                                                                                                                  </w:divBdr>
                                                                                                                                                                                                                                                  <w:divsChild>
                                                                                                                                                                                                                                                    <w:div w:id="527790335">
                                                                                                                                                                                                                                                      <w:marLeft w:val="0"/>
                                                                                                                                                                                                                                                      <w:marRight w:val="0"/>
                                                                                                                                                                                                                                                      <w:marTop w:val="0"/>
                                                                                                                                                                                                                                                      <w:marBottom w:val="0"/>
                                                                                                                                                                                                                                                      <w:divBdr>
                                                                                                                                                                                                                                                        <w:top w:val="none" w:sz="0" w:space="0" w:color="auto"/>
                                                                                                                                                                                                                                                        <w:left w:val="none" w:sz="0" w:space="0" w:color="auto"/>
                                                                                                                                                                                                                                                        <w:bottom w:val="none" w:sz="0" w:space="0" w:color="auto"/>
                                                                                                                                                                                                                                                        <w:right w:val="none" w:sz="0" w:space="0" w:color="auto"/>
                                                                                                                                                                                                                                                      </w:divBdr>
                                                                                                                                                                                                                                                      <w:divsChild>
                                                                                                                                                                                                                                                        <w:div w:id="541940429">
                                                                                                                                                                                                                                                          <w:marLeft w:val="0"/>
                                                                                                                                                                                                                                                          <w:marRight w:val="0"/>
                                                                                                                                                                                                                                                          <w:marTop w:val="0"/>
                                                                                                                                                                                                                                                          <w:marBottom w:val="0"/>
                                                                                                                                                                                                                                                          <w:divBdr>
                                                                                                                                                                                                                                                            <w:top w:val="none" w:sz="0" w:space="0" w:color="auto"/>
                                                                                                                                                                                                                                                            <w:left w:val="none" w:sz="0" w:space="0" w:color="auto"/>
                                                                                                                                                                                                                                                            <w:bottom w:val="none" w:sz="0" w:space="0" w:color="auto"/>
                                                                                                                                                                                                                                                            <w:right w:val="none" w:sz="0" w:space="0" w:color="auto"/>
                                                                                                                                                                                                                                                          </w:divBdr>
                                                                                                                                                                                                                                                          <w:divsChild>
                                                                                                                                                                                                                                                            <w:div w:id="1631133258">
                                                                                                                                                                                                                                                              <w:marLeft w:val="0"/>
                                                                                                                                                                                                                                                              <w:marRight w:val="0"/>
                                                                                                                                                                                                                                                              <w:marTop w:val="0"/>
                                                                                                                                                                                                                                                              <w:marBottom w:val="0"/>
                                                                                                                                                                                                                                                              <w:divBdr>
                                                                                                                                                                                                                                                                <w:top w:val="none" w:sz="0" w:space="0" w:color="auto"/>
                                                                                                                                                                                                                                                                <w:left w:val="none" w:sz="0" w:space="0" w:color="auto"/>
                                                                                                                                                                                                                                                                <w:bottom w:val="none" w:sz="0" w:space="0" w:color="auto"/>
                                                                                                                                                                                                                                                                <w:right w:val="none" w:sz="0" w:space="0" w:color="auto"/>
                                                                                                                                                                                                                                                              </w:divBdr>
                                                                                                                                                                                                                                                              <w:divsChild>
                                                                                                                                                                                                                                                                <w:div w:id="1754164327">
                                                                                                                                                                                                                                                                  <w:marLeft w:val="0"/>
                                                                                                                                                                                                                                                                  <w:marRight w:val="0"/>
                                                                                                                                                                                                                                                                  <w:marTop w:val="0"/>
                                                                                                                                                                                                                                                                  <w:marBottom w:val="0"/>
                                                                                                                                                                                                                                                                  <w:divBdr>
                                                                                                                                                                                                                                                                    <w:top w:val="none" w:sz="0" w:space="0" w:color="auto"/>
                                                                                                                                                                                                                                                                    <w:left w:val="none" w:sz="0" w:space="0" w:color="auto"/>
                                                                                                                                                                                                                                                                    <w:bottom w:val="none" w:sz="0" w:space="0" w:color="auto"/>
                                                                                                                                                                                                                                                                    <w:right w:val="none" w:sz="0" w:space="0" w:color="auto"/>
                                                                                                                                                                                                                                                                  </w:divBdr>
                                                                                                                                                                                                                                                                  <w:divsChild>
                                                                                                                                                                                                                                                                    <w:div w:id="69083715">
                                                                                                                                                                                                                                                                      <w:marLeft w:val="0"/>
                                                                                                                                                                                                                                                                      <w:marRight w:val="0"/>
                                                                                                                                                                                                                                                                      <w:marTop w:val="0"/>
                                                                                                                                                                                                                                                                      <w:marBottom w:val="0"/>
                                                                                                                                                                                                                                                                      <w:divBdr>
                                                                                                                                                                                                                                                                        <w:top w:val="none" w:sz="0" w:space="0" w:color="auto"/>
                                                                                                                                                                                                                                                                        <w:left w:val="none" w:sz="0" w:space="0" w:color="auto"/>
                                                                                                                                                                                                                                                                        <w:bottom w:val="none" w:sz="0" w:space="0" w:color="auto"/>
                                                                                                                                                                                                                                                                        <w:right w:val="none" w:sz="0" w:space="0" w:color="auto"/>
                                                                                                                                                                                                                                                                      </w:divBdr>
                                                                                                                                                                                                                                                                      <w:divsChild>
                                                                                                                                                                                                                                                                        <w:div w:id="1657804892">
                                                                                                                                                                                                                                                                          <w:marLeft w:val="0"/>
                                                                                                                                                                                                                                                                          <w:marRight w:val="0"/>
                                                                                                                                                                                                                                                                          <w:marTop w:val="0"/>
                                                                                                                                                                                                                                                                          <w:marBottom w:val="0"/>
                                                                                                                                                                                                                                                                          <w:divBdr>
                                                                                                                                                                                                                                                                            <w:top w:val="none" w:sz="0" w:space="0" w:color="auto"/>
                                                                                                                                                                                                                                                                            <w:left w:val="none" w:sz="0" w:space="0" w:color="auto"/>
                                                                                                                                                                                                                                                                            <w:bottom w:val="none" w:sz="0" w:space="0" w:color="auto"/>
                                                                                                                                                                                                                                                                            <w:right w:val="none" w:sz="0" w:space="0" w:color="auto"/>
                                                                                                                                                                                                                                                                          </w:divBdr>
                                                                                                                                                                                                                                                                          <w:divsChild>
                                                                                                                                                                                                                                                                            <w:div w:id="1428648243">
                                                                                                                                                                                                                                                                              <w:marLeft w:val="0"/>
                                                                                                                                                                                                                                                                              <w:marRight w:val="0"/>
                                                                                                                                                                                                                                                                              <w:marTop w:val="0"/>
                                                                                                                                                                                                                                                                              <w:marBottom w:val="0"/>
                                                                                                                                                                                                                                                                              <w:divBdr>
                                                                                                                                                                                                                                                                                <w:top w:val="none" w:sz="0" w:space="0" w:color="auto"/>
                                                                                                                                                                                                                                                                                <w:left w:val="none" w:sz="0" w:space="0" w:color="auto"/>
                                                                                                                                                                                                                                                                                <w:bottom w:val="none" w:sz="0" w:space="0" w:color="auto"/>
                                                                                                                                                                                                                                                                                <w:right w:val="none" w:sz="0" w:space="0" w:color="auto"/>
                                                                                                                                                                                                                                                                              </w:divBdr>
                                                                                                                                                                                                                                                                              <w:divsChild>
                                                                                                                                                                                                                                                                                <w:div w:id="82148820">
                                                                                                                                                                                                                                                                                  <w:marLeft w:val="0"/>
                                                                                                                                                                                                                                                                                  <w:marRight w:val="0"/>
                                                                                                                                                                                                                                                                                  <w:marTop w:val="0"/>
                                                                                                                                                                                                                                                                                  <w:marBottom w:val="0"/>
                                                                                                                                                                                                                                                                                  <w:divBdr>
                                                                                                                                                                                                                                                                                    <w:top w:val="none" w:sz="0" w:space="0" w:color="auto"/>
                                                                                                                                                                                                                                                                                    <w:left w:val="none" w:sz="0" w:space="0" w:color="auto"/>
                                                                                                                                                                                                                                                                                    <w:bottom w:val="none" w:sz="0" w:space="0" w:color="auto"/>
                                                                                                                                                                                                                                                                                    <w:right w:val="none" w:sz="0" w:space="0" w:color="auto"/>
                                                                                                                                                                                                                                                                                  </w:divBdr>
                                                                                                                                                                                                                                                                                  <w:divsChild>
                                                                                                                                                                                                                                                                                    <w:div w:id="2118788108">
                                                                                                                                                                                                                                                                                      <w:marLeft w:val="0"/>
                                                                                                                                                                                                                                                                                      <w:marRight w:val="0"/>
                                                                                                                                                                                                                                                                                      <w:marTop w:val="0"/>
                                                                                                                                                                                                                                                                                      <w:marBottom w:val="0"/>
                                                                                                                                                                                                                                                                                      <w:divBdr>
                                                                                                                                                                                                                                                                                        <w:top w:val="none" w:sz="0" w:space="0" w:color="auto"/>
                                                                                                                                                                                                                                                                                        <w:left w:val="none" w:sz="0" w:space="0" w:color="auto"/>
                                                                                                                                                                                                                                                                                        <w:bottom w:val="none" w:sz="0" w:space="0" w:color="auto"/>
                                                                                                                                                                                                                                                                                        <w:right w:val="none" w:sz="0" w:space="0" w:color="auto"/>
                                                                                                                                                                                                                                                                                      </w:divBdr>
                                                                                                                                                                                                                                                                                      <w:divsChild>
                                                                                                                                                                                                                                                                                        <w:div w:id="835999737">
                                                                                                                                                                                                                                                                                          <w:marLeft w:val="0"/>
                                                                                                                                                                                                                                                                                          <w:marRight w:val="0"/>
                                                                                                                                                                                                                                                                                          <w:marTop w:val="0"/>
                                                                                                                                                                                                                                                                                          <w:marBottom w:val="0"/>
                                                                                                                                                                                                                                                                                          <w:divBdr>
                                                                                                                                                                                                                                                                                            <w:top w:val="none" w:sz="0" w:space="0" w:color="auto"/>
                                                                                                                                                                                                                                                                                            <w:left w:val="none" w:sz="0" w:space="0" w:color="auto"/>
                                                                                                                                                                                                                                                                                            <w:bottom w:val="none" w:sz="0" w:space="0" w:color="auto"/>
                                                                                                                                                                                                                                                                                            <w:right w:val="none" w:sz="0" w:space="0" w:color="auto"/>
                                                                                                                                                                                                                                                                                          </w:divBdr>
                                                                                                                                                                                                                                                                                          <w:divsChild>
                                                                                                                                                                                                                                                                                            <w:div w:id="593589935">
                                                                                                                                                                                                                                                                                              <w:marLeft w:val="0"/>
                                                                                                                                                                                                                                                                                              <w:marRight w:val="0"/>
                                                                                                                                                                                                                                                                                              <w:marTop w:val="0"/>
                                                                                                                                                                                                                                                                                              <w:marBottom w:val="0"/>
                                                                                                                                                                                                                                                                                              <w:divBdr>
                                                                                                                                                                                                                                                                                                <w:top w:val="none" w:sz="0" w:space="0" w:color="auto"/>
                                                                                                                                                                                                                                                                                                <w:left w:val="none" w:sz="0" w:space="0" w:color="auto"/>
                                                                                                                                                                                                                                                                                                <w:bottom w:val="none" w:sz="0" w:space="0" w:color="auto"/>
                                                                                                                                                                                                                                                                                                <w:right w:val="none" w:sz="0" w:space="0" w:color="auto"/>
                                                                                                                                                                                                                                                                                              </w:divBdr>
                                                                                                                                                                                                                                                                                              <w:divsChild>
                                                                                                                                                                                                                                                                                                <w:div w:id="635375801">
                                                                                                                                                                                                                                                                                                  <w:marLeft w:val="0"/>
                                                                                                                                                                                                                                                                                                  <w:marRight w:val="0"/>
                                                                                                                                                                                                                                                                                                  <w:marTop w:val="0"/>
                                                                                                                                                                                                                                                                                                  <w:marBottom w:val="0"/>
                                                                                                                                                                                                                                                                                                  <w:divBdr>
                                                                                                                                                                                                                                                                                                    <w:top w:val="none" w:sz="0" w:space="0" w:color="auto"/>
                                                                                                                                                                                                                                                                                                    <w:left w:val="none" w:sz="0" w:space="0" w:color="auto"/>
                                                                                                                                                                                                                                                                                                    <w:bottom w:val="none" w:sz="0" w:space="0" w:color="auto"/>
                                                                                                                                                                                                                                                                                                    <w:right w:val="none" w:sz="0" w:space="0" w:color="auto"/>
                                                                                                                                                                                                                                                                                                  </w:divBdr>
                                                                                                                                                                                                                                                                                                  <w:divsChild>
                                                                                                                                                                                                                                                                                                    <w:div w:id="1830949083">
                                                                                                                                                                                                                                                                                                      <w:marLeft w:val="0"/>
                                                                                                                                                                                                                                                                                                      <w:marRight w:val="0"/>
                                                                                                                                                                                                                                                                                                      <w:marTop w:val="0"/>
                                                                                                                                                                                                                                                                                                      <w:marBottom w:val="0"/>
                                                                                                                                                                                                                                                                                                      <w:divBdr>
                                                                                                                                                                                                                                                                                                        <w:top w:val="none" w:sz="0" w:space="0" w:color="auto"/>
                                                                                                                                                                                                                                                                                                        <w:left w:val="none" w:sz="0" w:space="0" w:color="auto"/>
                                                                                                                                                                                                                                                                                                        <w:bottom w:val="none" w:sz="0" w:space="0" w:color="auto"/>
                                                                                                                                                                                                                                                                                                        <w:right w:val="none" w:sz="0" w:space="0" w:color="auto"/>
                                                                                                                                                                                                                                                                                                      </w:divBdr>
                                                                                                                                                                                                                                                                                                      <w:divsChild>
                                                                                                                                                                                                                                                                                                        <w:div w:id="2010716438">
                                                                                                                                                                                                                                                                                                          <w:marLeft w:val="0"/>
                                                                                                                                                                                                                                                                                                          <w:marRight w:val="0"/>
                                                                                                                                                                                                                                                                                                          <w:marTop w:val="0"/>
                                                                                                                                                                                                                                                                                                          <w:marBottom w:val="0"/>
                                                                                                                                                                                                                                                                                                          <w:divBdr>
                                                                                                                                                                                                                                                                                                            <w:top w:val="none" w:sz="0" w:space="0" w:color="auto"/>
                                                                                                                                                                                                                                                                                                            <w:left w:val="none" w:sz="0" w:space="0" w:color="auto"/>
                                                                                                                                                                                                                                                                                                            <w:bottom w:val="none" w:sz="0" w:space="0" w:color="auto"/>
                                                                                                                                                                                                                                                                                                            <w:right w:val="none" w:sz="0" w:space="0" w:color="auto"/>
                                                                                                                                                                                                                                                                                                          </w:divBdr>
                                                                                                                                                                                                                                                                                                          <w:divsChild>
                                                                                                                                                                                                                                                                                                            <w:div w:id="1528717735">
                                                                                                                                                                                                                                                                                                              <w:marLeft w:val="0"/>
                                                                                                                                                                                                                                                                                                              <w:marRight w:val="0"/>
                                                                                                                                                                                                                                                                                                              <w:marTop w:val="0"/>
                                                                                                                                                                                                                                                                                                              <w:marBottom w:val="0"/>
                                                                                                                                                                                                                                                                                                              <w:divBdr>
                                                                                                                                                                                                                                                                                                                <w:top w:val="none" w:sz="0" w:space="0" w:color="auto"/>
                                                                                                                                                                                                                                                                                                                <w:left w:val="none" w:sz="0" w:space="0" w:color="auto"/>
                                                                                                                                                                                                                                                                                                                <w:bottom w:val="none" w:sz="0" w:space="0" w:color="auto"/>
                                                                                                                                                                                                                                                                                                                <w:right w:val="none" w:sz="0" w:space="0" w:color="auto"/>
                                                                                                                                                                                                                                                                                                              </w:divBdr>
                                                                                                                                                                                                                                                                                                              <w:divsChild>
                                                                                                                                                                                                                                                                                                                <w:div w:id="187377726">
                                                                                                                                                                                                                                                                                                                  <w:marLeft w:val="0"/>
                                                                                                                                                                                                                                                                                                                  <w:marRight w:val="0"/>
                                                                                                                                                                                                                                                                                                                  <w:marTop w:val="0"/>
                                                                                                                                                                                                                                                                                                                  <w:marBottom w:val="0"/>
                                                                                                                                                                                                                                                                                                                  <w:divBdr>
                                                                                                                                                                                                                                                                                                                    <w:top w:val="none" w:sz="0" w:space="0" w:color="auto"/>
                                                                                                                                                                                                                                                                                                                    <w:left w:val="none" w:sz="0" w:space="0" w:color="auto"/>
                                                                                                                                                                                                                                                                                                                    <w:bottom w:val="none" w:sz="0" w:space="0" w:color="auto"/>
                                                                                                                                                                                                                                                                                                                    <w:right w:val="none" w:sz="0" w:space="0" w:color="auto"/>
                                                                                                                                                                                                                                                                                                                  </w:divBdr>
                                                                                                                                                                                                                                                                                                                  <w:divsChild>
                                                                                                                                                                                                                                                                                                                    <w:div w:id="1301611083">
                                                                                                                                                                                                                                                                                                                      <w:marLeft w:val="0"/>
                                                                                                                                                                                                                                                                                                                      <w:marRight w:val="0"/>
                                                                                                                                                                                                                                                                                                                      <w:marTop w:val="0"/>
                                                                                                                                                                                                                                                                                                                      <w:marBottom w:val="0"/>
                                                                                                                                                                                                                                                                                                                      <w:divBdr>
                                                                                                                                                                                                                                                                                                                        <w:top w:val="none" w:sz="0" w:space="0" w:color="auto"/>
                                                                                                                                                                                                                                                                                                                        <w:left w:val="none" w:sz="0" w:space="0" w:color="auto"/>
                                                                                                                                                                                                                                                                                                                        <w:bottom w:val="none" w:sz="0" w:space="0" w:color="auto"/>
                                                                                                                                                                                                                                                                                                                        <w:right w:val="none" w:sz="0" w:space="0" w:color="auto"/>
                                                                                                                                                                                                                                                                                                                      </w:divBdr>
                                                                                                                                                                                                                                                                                                                      <w:divsChild>
                                                                                                                                                                                                                                                                                                                        <w:div w:id="62653159">
                                                                                                                                                                                                                                                                                                                          <w:marLeft w:val="0"/>
                                                                                                                                                                                                                                                                                                                          <w:marRight w:val="0"/>
                                                                                                                                                                                                                                                                                                                          <w:marTop w:val="0"/>
                                                                                                                                                                                                                                                                                                                          <w:marBottom w:val="0"/>
                                                                                                                                                                                                                                                                                                                          <w:divBdr>
                                                                                                                                                                                                                                                                                                                            <w:top w:val="none" w:sz="0" w:space="0" w:color="auto"/>
                                                                                                                                                                                                                                                                                                                            <w:left w:val="none" w:sz="0" w:space="0" w:color="auto"/>
                                                                                                                                                                                                                                                                                                                            <w:bottom w:val="none" w:sz="0" w:space="0" w:color="auto"/>
                                                                                                                                                                                                                                                                                                                            <w:right w:val="none" w:sz="0" w:space="0" w:color="auto"/>
                                                                                                                                                                                                                                                                                                                          </w:divBdr>
                                                                                                                                                                                                                                                                                                                          <w:divsChild>
                                                                                                                                                                                                                                                                                                                            <w:div w:id="1650089704">
                                                                                                                                                                                                                                                                                                                              <w:marLeft w:val="0"/>
                                                                                                                                                                                                                                                                                                                              <w:marRight w:val="0"/>
                                                                                                                                                                                                                                                                                                                              <w:marTop w:val="0"/>
                                                                                                                                                                                                                                                                                                                              <w:marBottom w:val="0"/>
                                                                                                                                                                                                                                                                                                                              <w:divBdr>
                                                                                                                                                                                                                                                                                                                                <w:top w:val="none" w:sz="0" w:space="0" w:color="auto"/>
                                                                                                                                                                                                                                                                                                                                <w:left w:val="none" w:sz="0" w:space="0" w:color="auto"/>
                                                                                                                                                                                                                                                                                                                                <w:bottom w:val="none" w:sz="0" w:space="0" w:color="auto"/>
                                                                                                                                                                                                                                                                                                                                <w:right w:val="none" w:sz="0" w:space="0" w:color="auto"/>
                                                                                                                                                                                                                                                                                                                              </w:divBdr>
                                                                                                                                                                                                                                                                                                                              <w:divsChild>
                                                                                                                                                                                                                                                                                                                                <w:div w:id="224344254">
                                                                                                                                                                                                                                                                                                                                  <w:marLeft w:val="0"/>
                                                                                                                                                                                                                                                                                                                                  <w:marRight w:val="0"/>
                                                                                                                                                                                                                                                                                                                                  <w:marTop w:val="0"/>
                                                                                                                                                                                                                                                                                                                                  <w:marBottom w:val="0"/>
                                                                                                                                                                                                                                                                                                                                  <w:divBdr>
                                                                                                                                                                                                                                                                                                                                    <w:top w:val="none" w:sz="0" w:space="0" w:color="auto"/>
                                                                                                                                                                                                                                                                                                                                    <w:left w:val="none" w:sz="0" w:space="0" w:color="auto"/>
                                                                                                                                                                                                                                                                                                                                    <w:bottom w:val="none" w:sz="0" w:space="0" w:color="auto"/>
                                                                                                                                                                                                                                                                                                                                    <w:right w:val="none" w:sz="0" w:space="0" w:color="auto"/>
                                                                                                                                                                                                                                                                                                                                  </w:divBdr>
                                                                                                                                                                                                                                                                                                                                  <w:divsChild>
                                                                                                                                                                                                                                                                                                                                    <w:div w:id="2061173263">
                                                                                                                                                                                                                                                                                                                                      <w:marLeft w:val="0"/>
                                                                                                                                                                                                                                                                                                                                      <w:marRight w:val="0"/>
                                                                                                                                                                                                                                                                                                                                      <w:marTop w:val="0"/>
                                                                                                                                                                                                                                                                                                                                      <w:marBottom w:val="0"/>
                                                                                                                                                                                                                                                                                                                                      <w:divBdr>
                                                                                                                                                                                                                                                                                                                                        <w:top w:val="none" w:sz="0" w:space="0" w:color="auto"/>
                                                                                                                                                                                                                                                                                                                                        <w:left w:val="none" w:sz="0" w:space="0" w:color="auto"/>
                                                                                                                                                                                                                                                                                                                                        <w:bottom w:val="none" w:sz="0" w:space="0" w:color="auto"/>
                                                                                                                                                                                                                                                                                                                                        <w:right w:val="none" w:sz="0" w:space="0" w:color="auto"/>
                                                                                                                                                                                                                                                                                                                                      </w:divBdr>
                                                                                                                                                                                                                                                                                                                                      <w:divsChild>
                                                                                                                                                                                                                                                                                                                                        <w:div w:id="202594310">
                                                                                                                                                                                                                                                                                                                                          <w:marLeft w:val="0"/>
                                                                                                                                                                                                                                                                                                                                          <w:marRight w:val="0"/>
                                                                                                                                                                                                                                                                                                                                          <w:marTop w:val="0"/>
                                                                                                                                                                                                                                                                                                                                          <w:marBottom w:val="0"/>
                                                                                                                                                                                                                                                                                                                                          <w:divBdr>
                                                                                                                                                                                                                                                                                                                                            <w:top w:val="none" w:sz="0" w:space="0" w:color="auto"/>
                                                                                                                                                                                                                                                                                                                                            <w:left w:val="none" w:sz="0" w:space="0" w:color="auto"/>
                                                                                                                                                                                                                                                                                                                                            <w:bottom w:val="none" w:sz="0" w:space="0" w:color="auto"/>
                                                                                                                                                                                                                                                                                                                                            <w:right w:val="none" w:sz="0" w:space="0" w:color="auto"/>
                                                                                                                                                                                                                                                                                                                                          </w:divBdr>
                                                                                                                                                                                                                                                                                                                                          <w:divsChild>
                                                                                                                                                                                                                                                                                                                                            <w:div w:id="946812051">
                                                                                                                                                                                                                                                                                                                                              <w:marLeft w:val="0"/>
                                                                                                                                                                                                                                                                                                                                              <w:marRight w:val="0"/>
                                                                                                                                                                                                                                                                                                                                              <w:marTop w:val="0"/>
                                                                                                                                                                                                                                                                                                                                              <w:marBottom w:val="0"/>
                                                                                                                                                                                                                                                                                                                                              <w:divBdr>
                                                                                                                                                                                                                                                                                                                                                <w:top w:val="none" w:sz="0" w:space="0" w:color="auto"/>
                                                                                                                                                                                                                                                                                                                                                <w:left w:val="none" w:sz="0" w:space="0" w:color="auto"/>
                                                                                                                                                                                                                                                                                                                                                <w:bottom w:val="none" w:sz="0" w:space="0" w:color="auto"/>
                                                                                                                                                                                                                                                                                                                                                <w:right w:val="none" w:sz="0" w:space="0" w:color="auto"/>
                                                                                                                                                                                                                                                                                                                                              </w:divBdr>
                                                                                                                                                                                                                                                                                                                                              <w:divsChild>
                                                                                                                                                                                                                                                                                                                                                <w:div w:id="1297175482">
                                                                                                                                                                                                                                                                                                                                                  <w:marLeft w:val="0"/>
                                                                                                                                                                                                                                                                                                                                                  <w:marRight w:val="0"/>
                                                                                                                                                                                                                                                                                                                                                  <w:marTop w:val="0"/>
                                                                                                                                                                                                                                                                                                                                                  <w:marBottom w:val="0"/>
                                                                                                                                                                                                                                                                                                                                                  <w:divBdr>
                                                                                                                                                                                                                                                                                                                                                    <w:top w:val="none" w:sz="0" w:space="0" w:color="auto"/>
                                                                                                                                                                                                                                                                                                                                                    <w:left w:val="none" w:sz="0" w:space="0" w:color="auto"/>
                                                                                                                                                                                                                                                                                                                                                    <w:bottom w:val="none" w:sz="0" w:space="0" w:color="auto"/>
                                                                                                                                                                                                                                                                                                                                                    <w:right w:val="none" w:sz="0" w:space="0" w:color="auto"/>
                                                                                                                                                                                                                                                                                                                                                  </w:divBdr>
                                                                                                                                                                                                                                                                                                                                                  <w:divsChild>
                                                                                                                                                                                                                                                                                                                                                    <w:div w:id="1868716861">
                                                                                                                                                                                                                                                                                                                                                      <w:marLeft w:val="0"/>
                                                                                                                                                                                                                                                                                                                                                      <w:marRight w:val="0"/>
                                                                                                                                                                                                                                                                                                                                                      <w:marTop w:val="0"/>
                                                                                                                                                                                                                                                                                                                                                      <w:marBottom w:val="0"/>
                                                                                                                                                                                                                                                                                                                                                      <w:divBdr>
                                                                                                                                                                                                                                                                                                                                                        <w:top w:val="none" w:sz="0" w:space="0" w:color="auto"/>
                                                                                                                                                                                                                                                                                                                                                        <w:left w:val="none" w:sz="0" w:space="0" w:color="auto"/>
                                                                                                                                                                                                                                                                                                                                                        <w:bottom w:val="none" w:sz="0" w:space="0" w:color="auto"/>
                                                                                                                                                                                                                                                                                                                                                        <w:right w:val="none" w:sz="0" w:space="0" w:color="auto"/>
                                                                                                                                                                                                                                                                                                                                                      </w:divBdr>
                                                                                                                                                                                                                                                                                                                                                      <w:divsChild>
                                                                                                                                                                                                                                                                                                                                                        <w:div w:id="229970848">
                                                                                                                                                                                                                                                                                                                                                          <w:marLeft w:val="0"/>
                                                                                                                                                                                                                                                                                                                                                          <w:marRight w:val="0"/>
                                                                                                                                                                                                                                                                                                                                                          <w:marTop w:val="0"/>
                                                                                                                                                                                                                                                                                                                                                          <w:marBottom w:val="0"/>
                                                                                                                                                                                                                                                                                                                                                          <w:divBdr>
                                                                                                                                                                                                                                                                                                                                                            <w:top w:val="none" w:sz="0" w:space="0" w:color="auto"/>
                                                                                                                                                                                                                                                                                                                                                            <w:left w:val="none" w:sz="0" w:space="0" w:color="auto"/>
                                                                                                                                                                                                                                                                                                                                                            <w:bottom w:val="none" w:sz="0" w:space="0" w:color="auto"/>
                                                                                                                                                                                                                                                                                                                                                            <w:right w:val="none" w:sz="0" w:space="0" w:color="auto"/>
                                                                                                                                                                                                                                                                                                                                                          </w:divBdr>
                                                                                                                                                                                                                                                                                                                                                          <w:divsChild>
                                                                                                                                                                                                                                                                                                                                                            <w:div w:id="2078431605">
                                                                                                                                                                                                                                                                                                                                                              <w:marLeft w:val="0"/>
                                                                                                                                                                                                                                                                                                                                                              <w:marRight w:val="0"/>
                                                                                                                                                                                                                                                                                                                                                              <w:marTop w:val="0"/>
                                                                                                                                                                                                                                                                                                                                                              <w:marBottom w:val="0"/>
                                                                                                                                                                                                                                                                                                                                                              <w:divBdr>
                                                                                                                                                                                                                                                                                                                                                                <w:top w:val="none" w:sz="0" w:space="0" w:color="auto"/>
                                                                                                                                                                                                                                                                                                                                                                <w:left w:val="none" w:sz="0" w:space="0" w:color="auto"/>
                                                                                                                                                                                                                                                                                                                                                                <w:bottom w:val="none" w:sz="0" w:space="0" w:color="auto"/>
                                                                                                                                                                                                                                                                                                                                                                <w:right w:val="none" w:sz="0" w:space="0" w:color="auto"/>
                                                                                                                                                                                                                                                                                                                                                              </w:divBdr>
                                                                                                                                                                                                                                                                                                                                                              <w:divsChild>
                                                                                                                                                                                                                                                                                                                                                                <w:div w:id="1957953572">
                                                                                                                                                                                                                                                                                                                                                                  <w:marLeft w:val="0"/>
                                                                                                                                                                                                                                                                                                                                                                  <w:marRight w:val="0"/>
                                                                                                                                                                                                                                                                                                                                                                  <w:marTop w:val="0"/>
                                                                                                                                                                                                                                                                                                                                                                  <w:marBottom w:val="0"/>
                                                                                                                                                                                                                                                                                                                                                                  <w:divBdr>
                                                                                                                                                                                                                                                                                                                                                                    <w:top w:val="none" w:sz="0" w:space="0" w:color="auto"/>
                                                                                                                                                                                                                                                                                                                                                                    <w:left w:val="none" w:sz="0" w:space="0" w:color="auto"/>
                                                                                                                                                                                                                                                                                                                                                                    <w:bottom w:val="none" w:sz="0" w:space="0" w:color="auto"/>
                                                                                                                                                                                                                                                                                                                                                                    <w:right w:val="none" w:sz="0" w:space="0" w:color="auto"/>
                                                                                                                                                                                                                                                                                                                                                                  </w:divBdr>
                                                                                                                                                                                                                                                                                                                                                                  <w:divsChild>
                                                                                                                                                                                                                                                                                                                                                                    <w:div w:id="1992904282">
                                                                                                                                                                                                                                                                                                                                                                      <w:marLeft w:val="0"/>
                                                                                                                                                                                                                                                                                                                                                                      <w:marRight w:val="0"/>
                                                                                                                                                                                                                                                                                                                                                                      <w:marTop w:val="0"/>
                                                                                                                                                                                                                                                                                                                                                                      <w:marBottom w:val="0"/>
                                                                                                                                                                                                                                                                                                                                                                      <w:divBdr>
                                                                                                                                                                                                                                                                                                                                                                        <w:top w:val="none" w:sz="0" w:space="0" w:color="auto"/>
                                                                                                                                                                                                                                                                                                                                                                        <w:left w:val="none" w:sz="0" w:space="0" w:color="auto"/>
                                                                                                                                                                                                                                                                                                                                                                        <w:bottom w:val="none" w:sz="0" w:space="0" w:color="auto"/>
                                                                                                                                                                                                                                                                                                                                                                        <w:right w:val="none" w:sz="0" w:space="0" w:color="auto"/>
                                                                                                                                                                                                                                                                                                                                                                      </w:divBdr>
                                                                                                                                                                                                                                                                                                                                                                      <w:divsChild>
                                                                                                                                                                                                                                                                                                                                                                        <w:div w:id="535196756">
                                                                                                                                                                                                                                                                                                                                                                          <w:marLeft w:val="0"/>
                                                                                                                                                                                                                                                                                                                                                                          <w:marRight w:val="0"/>
                                                                                                                                                                                                                                                                                                                                                                          <w:marTop w:val="0"/>
                                                                                                                                                                                                                                                                                                                                                                          <w:marBottom w:val="0"/>
                                                                                                                                                                                                                                                                                                                                                                          <w:divBdr>
                                                                                                                                                                                                                                                                                                                                                                            <w:top w:val="none" w:sz="0" w:space="0" w:color="auto"/>
                                                                                                                                                                                                                                                                                                                                                                            <w:left w:val="none" w:sz="0" w:space="0" w:color="auto"/>
                                                                                                                                                                                                                                                                                                                                                                            <w:bottom w:val="none" w:sz="0" w:space="0" w:color="auto"/>
                                                                                                                                                                                                                                                                                                                                                                            <w:right w:val="none" w:sz="0" w:space="0" w:color="auto"/>
                                                                                                                                                                                                                                                                                                                                                                          </w:divBdr>
                                                                                                                                                                                                                                                                                                                                                                          <w:divsChild>
                                                                                                                                                                                                                                                                                                                                                                            <w:div w:id="245770187">
                                                                                                                                                                                                                                                                                                                                                                              <w:marLeft w:val="0"/>
                                                                                                                                                                                                                                                                                                                                                                              <w:marRight w:val="0"/>
                                                                                                                                                                                                                                                                                                                                                                              <w:marTop w:val="0"/>
                                                                                                                                                                                                                                                                                                                                                                              <w:marBottom w:val="0"/>
                                                                                                                                                                                                                                                                                                                                                                              <w:divBdr>
                                                                                                                                                                                                                                                                                                                                                                                <w:top w:val="none" w:sz="0" w:space="0" w:color="auto"/>
                                                                                                                                                                                                                                                                                                                                                                                <w:left w:val="none" w:sz="0" w:space="0" w:color="auto"/>
                                                                                                                                                                                                                                                                                                                                                                                <w:bottom w:val="none" w:sz="0" w:space="0" w:color="auto"/>
                                                                                                                                                                                                                                                                                                                                                                                <w:right w:val="none" w:sz="0" w:space="0" w:color="auto"/>
                                                                                                                                                                                                                                                                                                                                                                              </w:divBdr>
                                                                                                                                                                                                                                                                                                                                                                              <w:divsChild>
                                                                                                                                                                                                                                                                                                                                                                                <w:div w:id="322047691">
                                                                                                                                                                                                                                                                                                                                                                                  <w:marLeft w:val="0"/>
                                                                                                                                                                                                                                                                                                                                                                                  <w:marRight w:val="0"/>
                                                                                                                                                                                                                                                                                                                                                                                  <w:marTop w:val="0"/>
                                                                                                                                                                                                                                                                                                                                                                                  <w:marBottom w:val="0"/>
                                                                                                                                                                                                                                                                                                                                                                                  <w:divBdr>
                                                                                                                                                                                                                                                                                                                                                                                    <w:top w:val="none" w:sz="0" w:space="0" w:color="auto"/>
                                                                                                                                                                                                                                                                                                                                                                                    <w:left w:val="none" w:sz="0" w:space="0" w:color="auto"/>
                                                                                                                                                                                                                                                                                                                                                                                    <w:bottom w:val="none" w:sz="0" w:space="0" w:color="auto"/>
                                                                                                                                                                                                                                                                                                                                                                                    <w:right w:val="none" w:sz="0" w:space="0" w:color="auto"/>
                                                                                                                                                                                                                                                                                                                                                                                  </w:divBdr>
                                                                                                                                                                                                                                                                                                                                                                                  <w:divsChild>
                                                                                                                                                                                                                                                                                                                                                                                    <w:div w:id="386028393">
                                                                                                                                                                                                                                                                                                                                                                                      <w:marLeft w:val="0"/>
                                                                                                                                                                                                                                                                                                                                                                                      <w:marRight w:val="0"/>
                                                                                                                                                                                                                                                                                                                                                                                      <w:marTop w:val="0"/>
                                                                                                                                                                                                                                                                                                                                                                                      <w:marBottom w:val="0"/>
                                                                                                                                                                                                                                                                                                                                                                                      <w:divBdr>
                                                                                                                                                                                                                                                                                                                                                                                        <w:top w:val="none" w:sz="0" w:space="0" w:color="auto"/>
                                                                                                                                                                                                                                                                                                                                                                                        <w:left w:val="none" w:sz="0" w:space="0" w:color="auto"/>
                                                                                                                                                                                                                                                                                                                                                                                        <w:bottom w:val="none" w:sz="0" w:space="0" w:color="auto"/>
                                                                                                                                                                                                                                                                                                                                                                                        <w:right w:val="none" w:sz="0" w:space="0" w:color="auto"/>
                                                                                                                                                                                                                                                                                                                                                                                      </w:divBdr>
                                                                                                                                                                                                                                                                                                                                                                                      <w:divsChild>
                                                                                                                                                                                                                                                                                                                                                                                        <w:div w:id="881554114">
                                                                                                                                                                                                                                                                                                                                                                                          <w:marLeft w:val="0"/>
                                                                                                                                                                                                                                                                                                                                                                                          <w:marRight w:val="0"/>
                                                                                                                                                                                                                                                                                                                                                                                          <w:marTop w:val="0"/>
                                                                                                                                                                                                                                                                                                                                                                                          <w:marBottom w:val="0"/>
                                                                                                                                                                                                                                                                                                                                                                                          <w:divBdr>
                                                                                                                                                                                                                                                                                                                                                                                            <w:top w:val="none" w:sz="0" w:space="0" w:color="auto"/>
                                                                                                                                                                                                                                                                                                                                                                                            <w:left w:val="none" w:sz="0" w:space="0" w:color="auto"/>
                                                                                                                                                                                                                                                                                                                                                                                            <w:bottom w:val="none" w:sz="0" w:space="0" w:color="auto"/>
                                                                                                                                                                                                                                                                                                                                                                                            <w:right w:val="none" w:sz="0" w:space="0" w:color="auto"/>
                                                                                                                                                                                                                                                                                                                                                                                          </w:divBdr>
                                                                                                                                                                                                                                                                                                                                                                                          <w:divsChild>
                                                                                                                                                                                                                                                                                                                                                                                            <w:div w:id="1883663879">
                                                                                                                                                                                                                                                                                                                                                                                              <w:marLeft w:val="0"/>
                                                                                                                                                                                                                                                                                                                                                                                              <w:marRight w:val="0"/>
                                                                                                                                                                                                                                                                                                                                                                                              <w:marTop w:val="0"/>
                                                                                                                                                                                                                                                                                                                                                                                              <w:marBottom w:val="0"/>
                                                                                                                                                                                                                                                                                                                                                                                              <w:divBdr>
                                                                                                                                                                                                                                                                                                                                                                                                <w:top w:val="none" w:sz="0" w:space="0" w:color="auto"/>
                                                                                                                                                                                                                                                                                                                                                                                                <w:left w:val="none" w:sz="0" w:space="0" w:color="auto"/>
                                                                                                                                                                                                                                                                                                                                                                                                <w:bottom w:val="none" w:sz="0" w:space="0" w:color="auto"/>
                                                                                                                                                                                                                                                                                                                                                                                                <w:right w:val="none" w:sz="0" w:space="0" w:color="auto"/>
                                                                                                                                                                                                                                                                                                                                                                                              </w:divBdr>
                                                                                                                                                                                                                                                                                                                                                                                              <w:divsChild>
                                                                                                                                                                                                                                                                                                                                                                                                <w:div w:id="1666589688">
                                                                                                                                                                                                                                                                                                                                                                                                  <w:marLeft w:val="0"/>
                                                                                                                                                                                                                                                                                                                                                                                                  <w:marRight w:val="0"/>
                                                                                                                                                                                                                                                                                                                                                                                                  <w:marTop w:val="0"/>
                                                                                                                                                                                                                                                                                                                                                                                                  <w:marBottom w:val="0"/>
                                                                                                                                                                                                                                                                                                                                                                                                  <w:divBdr>
                                                                                                                                                                                                                                                                                                                                                                                                    <w:top w:val="none" w:sz="0" w:space="0" w:color="auto"/>
                                                                                                                                                                                                                                                                                                                                                                                                    <w:left w:val="none" w:sz="0" w:space="0" w:color="auto"/>
                                                                                                                                                                                                                                                                                                                                                                                                    <w:bottom w:val="none" w:sz="0" w:space="0" w:color="auto"/>
                                                                                                                                                                                                                                                                                                                                                                                                    <w:right w:val="none" w:sz="0" w:space="0" w:color="auto"/>
                                                                                                                                                                                                                                                                                                                                                                                                  </w:divBdr>
                                                                                                                                                                                                                                                                                                                                                                                                  <w:divsChild>
                                                                                                                                                                                                                                                                                                                                                                                                    <w:div w:id="16715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831074">
      <w:bodyDiv w:val="1"/>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1457674732">
              <w:marLeft w:val="0"/>
              <w:marRight w:val="0"/>
              <w:marTop w:val="0"/>
              <w:marBottom w:val="0"/>
              <w:divBdr>
                <w:top w:val="none" w:sz="0" w:space="0" w:color="auto"/>
                <w:left w:val="none" w:sz="0" w:space="0" w:color="auto"/>
                <w:bottom w:val="none" w:sz="0" w:space="0" w:color="auto"/>
                <w:right w:val="none" w:sz="0" w:space="0" w:color="auto"/>
              </w:divBdr>
              <w:divsChild>
                <w:div w:id="216356058">
                  <w:marLeft w:val="0"/>
                  <w:marRight w:val="0"/>
                  <w:marTop w:val="0"/>
                  <w:marBottom w:val="0"/>
                  <w:divBdr>
                    <w:top w:val="none" w:sz="0" w:space="0" w:color="auto"/>
                    <w:left w:val="none" w:sz="0" w:space="0" w:color="auto"/>
                    <w:bottom w:val="none" w:sz="0" w:space="0" w:color="auto"/>
                    <w:right w:val="none" w:sz="0" w:space="0" w:color="auto"/>
                  </w:divBdr>
                </w:div>
                <w:div w:id="633365849">
                  <w:marLeft w:val="0"/>
                  <w:marRight w:val="0"/>
                  <w:marTop w:val="0"/>
                  <w:marBottom w:val="0"/>
                  <w:divBdr>
                    <w:top w:val="none" w:sz="0" w:space="0" w:color="auto"/>
                    <w:left w:val="none" w:sz="0" w:space="0" w:color="auto"/>
                    <w:bottom w:val="none" w:sz="0" w:space="0" w:color="auto"/>
                    <w:right w:val="none" w:sz="0" w:space="0" w:color="auto"/>
                  </w:divBdr>
                </w:div>
                <w:div w:id="1057120415">
                  <w:marLeft w:val="0"/>
                  <w:marRight w:val="0"/>
                  <w:marTop w:val="0"/>
                  <w:marBottom w:val="0"/>
                  <w:divBdr>
                    <w:top w:val="none" w:sz="0" w:space="0" w:color="auto"/>
                    <w:left w:val="none" w:sz="0" w:space="0" w:color="auto"/>
                    <w:bottom w:val="none" w:sz="0" w:space="0" w:color="auto"/>
                    <w:right w:val="none" w:sz="0" w:space="0" w:color="auto"/>
                  </w:divBdr>
                </w:div>
                <w:div w:id="11847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4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1DCDF-D479-44A3-864E-D292A417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843</Words>
  <Characters>5387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WZPS w Opolu , Piastowska 13</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ROPS w Opolu</dc:creator>
  <cp:lastModifiedBy>Barbara Rokosz</cp:lastModifiedBy>
  <cp:revision>3</cp:revision>
  <cp:lastPrinted>2021-09-07T07:56:00Z</cp:lastPrinted>
  <dcterms:created xsi:type="dcterms:W3CDTF">2021-09-07T07:19:00Z</dcterms:created>
  <dcterms:modified xsi:type="dcterms:W3CDTF">2021-09-07T07:58:00Z</dcterms:modified>
</cp:coreProperties>
</file>