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1B7B5" w14:textId="55BDA11A" w:rsidR="00BE609F" w:rsidRPr="00F759EC" w:rsidRDefault="00BE609F" w:rsidP="00F759EC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F759EC">
        <w:rPr>
          <w:rFonts w:ascii="Arial" w:hAnsi="Arial" w:cs="Arial"/>
          <w:sz w:val="24"/>
          <w:szCs w:val="24"/>
        </w:rPr>
        <w:t xml:space="preserve">Załącznik </w:t>
      </w:r>
      <w:r w:rsidR="0019534E" w:rsidRPr="00F759EC">
        <w:rPr>
          <w:rFonts w:ascii="Arial" w:hAnsi="Arial" w:cs="Arial"/>
          <w:sz w:val="24"/>
          <w:szCs w:val="24"/>
        </w:rPr>
        <w:t>nr 1</w:t>
      </w:r>
      <w:r w:rsidRPr="00F759EC">
        <w:rPr>
          <w:rFonts w:ascii="Arial" w:hAnsi="Arial" w:cs="Arial"/>
          <w:sz w:val="24"/>
          <w:szCs w:val="24"/>
        </w:rPr>
        <w:t xml:space="preserve"> do umowy nr </w:t>
      </w:r>
      <w:r w:rsidR="00C02833" w:rsidRPr="00F759EC">
        <w:rPr>
          <w:rFonts w:ascii="Arial" w:hAnsi="Arial" w:cs="Arial"/>
          <w:sz w:val="24"/>
          <w:szCs w:val="24"/>
        </w:rPr>
        <w:t>IPS.4011-</w:t>
      </w:r>
      <w:r w:rsidR="00284CEE" w:rsidRPr="00F759EC">
        <w:rPr>
          <w:rFonts w:ascii="Arial" w:hAnsi="Arial" w:cs="Arial"/>
          <w:sz w:val="24"/>
          <w:szCs w:val="24"/>
        </w:rPr>
        <w:t>4</w:t>
      </w:r>
      <w:r w:rsidR="00C02833" w:rsidRPr="00F759EC">
        <w:rPr>
          <w:rFonts w:ascii="Arial" w:hAnsi="Arial" w:cs="Arial"/>
          <w:sz w:val="24"/>
          <w:szCs w:val="24"/>
        </w:rPr>
        <w:t>/D</w:t>
      </w:r>
      <w:r w:rsidR="00284CEE" w:rsidRPr="00F759EC">
        <w:rPr>
          <w:rFonts w:ascii="Arial" w:hAnsi="Arial" w:cs="Arial"/>
          <w:sz w:val="24"/>
          <w:szCs w:val="24"/>
        </w:rPr>
        <w:t>…</w:t>
      </w:r>
      <w:r w:rsidR="00C02833" w:rsidRPr="00F759EC">
        <w:rPr>
          <w:rFonts w:ascii="Arial" w:hAnsi="Arial" w:cs="Arial"/>
          <w:sz w:val="24"/>
          <w:szCs w:val="24"/>
        </w:rPr>
        <w:t>/</w:t>
      </w:r>
      <w:r w:rsidR="0019534E" w:rsidRPr="00F759EC">
        <w:rPr>
          <w:rFonts w:ascii="Arial" w:hAnsi="Arial" w:cs="Arial"/>
          <w:sz w:val="24"/>
          <w:szCs w:val="24"/>
        </w:rPr>
        <w:t>20</w:t>
      </w:r>
      <w:r w:rsidR="00284CEE" w:rsidRPr="00F759EC">
        <w:rPr>
          <w:rFonts w:ascii="Arial" w:hAnsi="Arial" w:cs="Arial"/>
          <w:sz w:val="24"/>
          <w:szCs w:val="24"/>
        </w:rPr>
        <w:t>…</w:t>
      </w:r>
      <w:r w:rsidR="0019534E" w:rsidRPr="00F759EC">
        <w:rPr>
          <w:rFonts w:ascii="Arial" w:hAnsi="Arial" w:cs="Arial"/>
          <w:sz w:val="24"/>
          <w:szCs w:val="24"/>
        </w:rPr>
        <w:t xml:space="preserve"> </w:t>
      </w:r>
      <w:r w:rsidRPr="00F759EC">
        <w:rPr>
          <w:rFonts w:ascii="Arial" w:hAnsi="Arial" w:cs="Arial"/>
          <w:sz w:val="24"/>
          <w:szCs w:val="24"/>
        </w:rPr>
        <w:t>z dnia</w:t>
      </w:r>
      <w:r w:rsidR="0019534E" w:rsidRPr="00F759EC">
        <w:rPr>
          <w:rFonts w:ascii="Arial" w:hAnsi="Arial" w:cs="Arial"/>
          <w:sz w:val="24"/>
          <w:szCs w:val="24"/>
        </w:rPr>
        <w:t xml:space="preserve"> </w:t>
      </w:r>
      <w:r w:rsidR="00284CEE" w:rsidRPr="00F759EC">
        <w:rPr>
          <w:rFonts w:ascii="Arial" w:hAnsi="Arial" w:cs="Arial"/>
          <w:sz w:val="24"/>
          <w:szCs w:val="24"/>
        </w:rPr>
        <w:t>………..</w:t>
      </w:r>
      <w:r w:rsidR="0019534E" w:rsidRPr="00F759EC">
        <w:rPr>
          <w:rFonts w:ascii="Arial" w:hAnsi="Arial" w:cs="Arial"/>
          <w:sz w:val="24"/>
          <w:szCs w:val="24"/>
        </w:rPr>
        <w:t xml:space="preserve"> r </w:t>
      </w:r>
      <w:r w:rsidR="00C02833" w:rsidRPr="00F759EC">
        <w:rPr>
          <w:rFonts w:ascii="Arial" w:hAnsi="Arial" w:cs="Arial"/>
          <w:sz w:val="24"/>
          <w:szCs w:val="24"/>
        </w:rPr>
        <w:t>.</w:t>
      </w:r>
    </w:p>
    <w:p w14:paraId="4951B7B7" w14:textId="77777777" w:rsidR="00B16345" w:rsidRPr="00F759EC" w:rsidRDefault="00BE609F" w:rsidP="00F759EC">
      <w:pPr>
        <w:spacing w:before="240" w:after="240" w:line="360" w:lineRule="auto"/>
        <w:rPr>
          <w:rFonts w:ascii="Arial" w:hAnsi="Arial" w:cs="Arial"/>
          <w:b/>
          <w:sz w:val="24"/>
          <w:szCs w:val="24"/>
        </w:rPr>
      </w:pPr>
      <w:r w:rsidRPr="00F759EC">
        <w:rPr>
          <w:rFonts w:ascii="Arial" w:hAnsi="Arial" w:cs="Arial"/>
          <w:b/>
          <w:sz w:val="24"/>
          <w:szCs w:val="24"/>
        </w:rPr>
        <w:t>Szczegółowy opis przedmiotu zamówienia</w:t>
      </w:r>
    </w:p>
    <w:p w14:paraId="4951B7B8" w14:textId="4F5E923D" w:rsidR="00BE5586" w:rsidRPr="00F759EC" w:rsidRDefault="00BE5586" w:rsidP="00F759EC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F759EC">
        <w:rPr>
          <w:rFonts w:ascii="Arial" w:hAnsi="Arial" w:cs="Arial"/>
          <w:bCs/>
          <w:sz w:val="24"/>
          <w:szCs w:val="24"/>
        </w:rPr>
        <w:t>Nazwa zamówienia:</w:t>
      </w:r>
      <w:r w:rsidRPr="00F759EC">
        <w:rPr>
          <w:rFonts w:ascii="Arial" w:hAnsi="Arial" w:cs="Arial"/>
          <w:sz w:val="24"/>
          <w:szCs w:val="24"/>
        </w:rPr>
        <w:t xml:space="preserve"> </w:t>
      </w:r>
      <w:r w:rsidR="00F556B3" w:rsidRPr="00F556B3">
        <w:rPr>
          <w:rFonts w:ascii="Arial" w:eastAsia="Calibri" w:hAnsi="Arial" w:cs="Arial"/>
          <w:b/>
          <w:sz w:val="24"/>
          <w:szCs w:val="24"/>
        </w:rPr>
        <w:t xml:space="preserve">Usługa polegająca na opracowaniu dzieła Kwartalnika pn. „Empowerment Senior” </w:t>
      </w:r>
      <w:r w:rsidR="00F556B3" w:rsidRPr="00F556B3">
        <w:rPr>
          <w:rFonts w:ascii="Arial" w:eastAsia="Calibri" w:hAnsi="Arial" w:cs="Arial"/>
          <w:bCs/>
          <w:sz w:val="24"/>
          <w:szCs w:val="24"/>
        </w:rPr>
        <w:t xml:space="preserve">w ramach w ramach realizacji projektu pn. </w:t>
      </w:r>
      <w:r w:rsidR="00554943" w:rsidRPr="00554943">
        <w:rPr>
          <w:rFonts w:ascii="Arial" w:eastAsia="Calibri" w:hAnsi="Arial" w:cs="Arial"/>
          <w:bCs/>
          <w:sz w:val="24"/>
          <w:szCs w:val="24"/>
        </w:rPr>
        <w:t>„Nie-Sami-Dzielni – rozwój usług społecznych oraz wspierających osoby niesamodzielne – III edycja” w ramach programu regionalnego Fundusze Europejskie dla Opolskiego 2021-2027 współfinansowanego ze środków Europejskiego Funduszu Społecznego Plus 2021-2027, w ramach Priorytetu 07 – Fundusze Europejskie wspierające usługi społeczne i zdrowotne w opolskim, Działanie 07.01 – Usługi zdrowotne i społeczne oraz opieka długoterminowa</w:t>
      </w:r>
      <w:r w:rsidR="00F556B3" w:rsidRPr="00F556B3">
        <w:rPr>
          <w:rFonts w:ascii="Arial" w:eastAsia="Calibri" w:hAnsi="Arial" w:cs="Arial"/>
          <w:bCs/>
          <w:sz w:val="24"/>
          <w:szCs w:val="24"/>
        </w:rPr>
        <w:t>.</w:t>
      </w:r>
    </w:p>
    <w:p w14:paraId="4951B7BA" w14:textId="77777777" w:rsidR="009A0A41" w:rsidRPr="00EF5A1F" w:rsidRDefault="002F714F" w:rsidP="00EF5A1F">
      <w:pPr>
        <w:pStyle w:val="Nagwek1"/>
        <w:numPr>
          <w:ilvl w:val="0"/>
          <w:numId w:val="28"/>
        </w:numPr>
        <w:ind w:left="426" w:hanging="426"/>
        <w:rPr>
          <w:rFonts w:ascii="Arial" w:hAnsi="Arial" w:cs="Arial"/>
          <w:b/>
          <w:bCs/>
          <w:color w:val="auto"/>
          <w:sz w:val="24"/>
          <w:szCs w:val="24"/>
        </w:rPr>
      </w:pPr>
      <w:r w:rsidRPr="00EF5A1F">
        <w:rPr>
          <w:rFonts w:ascii="Arial" w:hAnsi="Arial" w:cs="Arial"/>
          <w:b/>
          <w:bCs/>
          <w:color w:val="auto"/>
          <w:sz w:val="24"/>
          <w:szCs w:val="24"/>
        </w:rPr>
        <w:t xml:space="preserve">Skład przedmiotu zamówienia, odnoszący się do każdej edycji kwartalnika: </w:t>
      </w:r>
    </w:p>
    <w:p w14:paraId="4951B7BB" w14:textId="77777777" w:rsidR="002F714F" w:rsidRPr="00F759EC" w:rsidRDefault="002F714F" w:rsidP="00641038">
      <w:pPr>
        <w:pStyle w:val="Akapitzlist"/>
        <w:numPr>
          <w:ilvl w:val="0"/>
          <w:numId w:val="23"/>
        </w:numPr>
        <w:spacing w:before="24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F759EC">
        <w:rPr>
          <w:rFonts w:ascii="Arial" w:hAnsi="Arial" w:cs="Arial"/>
          <w:sz w:val="24"/>
          <w:szCs w:val="24"/>
        </w:rPr>
        <w:t xml:space="preserve">pełnienie funkcji redaktora naczelnego, </w:t>
      </w:r>
    </w:p>
    <w:p w14:paraId="4951B7BC" w14:textId="0892D7D5" w:rsidR="00343759" w:rsidRPr="00F759EC" w:rsidRDefault="00343759" w:rsidP="00641038">
      <w:pPr>
        <w:pStyle w:val="Akapitzlist"/>
        <w:numPr>
          <w:ilvl w:val="0"/>
          <w:numId w:val="23"/>
        </w:numPr>
        <w:spacing w:before="24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F759EC">
        <w:rPr>
          <w:rFonts w:ascii="Arial" w:hAnsi="Arial" w:cs="Arial"/>
          <w:sz w:val="24"/>
          <w:szCs w:val="24"/>
        </w:rPr>
        <w:t>utworzenie Komitetu redakcyjnego i przekazanie informacji o jego składzie na łamach 1 numeru/edycji,</w:t>
      </w:r>
      <w:r w:rsidR="00B63AF6" w:rsidRPr="00F759EC">
        <w:rPr>
          <w:rFonts w:ascii="Arial" w:hAnsi="Arial" w:cs="Arial"/>
          <w:sz w:val="24"/>
          <w:szCs w:val="24"/>
        </w:rPr>
        <w:t xml:space="preserve"> z zastrzeżeniem,</w:t>
      </w:r>
      <w:r w:rsidRPr="00F759EC">
        <w:rPr>
          <w:rFonts w:ascii="Arial" w:hAnsi="Arial" w:cs="Arial"/>
          <w:sz w:val="24"/>
          <w:szCs w:val="24"/>
        </w:rPr>
        <w:t xml:space="preserve"> iż każda aktualizacja składu ww. Komitetu wymaga przekazania tej informacji Zamawiającemu w ww. formie,</w:t>
      </w:r>
    </w:p>
    <w:p w14:paraId="4951B7BD" w14:textId="77777777" w:rsidR="009A0A41" w:rsidRPr="00F759EC" w:rsidRDefault="009A0A41" w:rsidP="00641038">
      <w:pPr>
        <w:numPr>
          <w:ilvl w:val="0"/>
          <w:numId w:val="23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F759EC">
        <w:rPr>
          <w:rFonts w:ascii="Arial" w:hAnsi="Arial" w:cs="Arial"/>
          <w:sz w:val="24"/>
          <w:szCs w:val="24"/>
        </w:rPr>
        <w:t xml:space="preserve">opracowywanie koncepcji merytorycznej oraz technicznej, </w:t>
      </w:r>
    </w:p>
    <w:p w14:paraId="4951B7BE" w14:textId="4B8E12A2" w:rsidR="009A0A41" w:rsidRPr="00F759EC" w:rsidRDefault="009A0A41" w:rsidP="00641038">
      <w:pPr>
        <w:numPr>
          <w:ilvl w:val="0"/>
          <w:numId w:val="23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F759EC">
        <w:rPr>
          <w:rFonts w:ascii="Arial" w:hAnsi="Arial" w:cs="Arial"/>
          <w:sz w:val="24"/>
          <w:szCs w:val="24"/>
        </w:rPr>
        <w:t>zbieranie, przygotowywanie artykułów odnoszących się bezpośrednio do tematyki</w:t>
      </w:r>
      <w:r w:rsidR="002F714F" w:rsidRPr="00F759EC">
        <w:rPr>
          <w:rFonts w:ascii="Arial" w:hAnsi="Arial" w:cs="Arial"/>
          <w:sz w:val="24"/>
          <w:szCs w:val="24"/>
        </w:rPr>
        <w:t xml:space="preserve"> </w:t>
      </w:r>
      <w:r w:rsidRPr="00F759EC">
        <w:rPr>
          <w:rFonts w:ascii="Arial" w:hAnsi="Arial" w:cs="Arial"/>
          <w:sz w:val="24"/>
          <w:szCs w:val="24"/>
        </w:rPr>
        <w:t xml:space="preserve">, o której mowa w pkt. </w:t>
      </w:r>
      <w:r w:rsidR="0043287F" w:rsidRPr="00F759EC">
        <w:rPr>
          <w:rFonts w:ascii="Arial" w:hAnsi="Arial" w:cs="Arial"/>
          <w:sz w:val="24"/>
          <w:szCs w:val="24"/>
        </w:rPr>
        <w:t>3</w:t>
      </w:r>
      <w:r w:rsidRPr="00F759EC">
        <w:rPr>
          <w:rFonts w:ascii="Arial" w:hAnsi="Arial" w:cs="Arial"/>
          <w:sz w:val="24"/>
          <w:szCs w:val="24"/>
        </w:rPr>
        <w:t>),</w:t>
      </w:r>
      <w:r w:rsidR="002F714F" w:rsidRPr="00F759EC">
        <w:rPr>
          <w:rFonts w:ascii="Arial" w:hAnsi="Arial" w:cs="Arial"/>
          <w:sz w:val="24"/>
          <w:szCs w:val="24"/>
        </w:rPr>
        <w:t xml:space="preserve"> </w:t>
      </w:r>
    </w:p>
    <w:p w14:paraId="4951B7BF" w14:textId="77777777" w:rsidR="009A0A41" w:rsidRPr="00F759EC" w:rsidRDefault="009A0A41" w:rsidP="00641038">
      <w:pPr>
        <w:numPr>
          <w:ilvl w:val="0"/>
          <w:numId w:val="23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F759EC">
        <w:rPr>
          <w:rFonts w:ascii="Arial" w:hAnsi="Arial" w:cs="Arial"/>
          <w:sz w:val="24"/>
          <w:szCs w:val="24"/>
        </w:rPr>
        <w:t>opracowywanie i analiza tekstów w kontekście redakcji naukowej,</w:t>
      </w:r>
    </w:p>
    <w:p w14:paraId="4951B7C0" w14:textId="77777777" w:rsidR="009A0A41" w:rsidRPr="00F759EC" w:rsidRDefault="009A0A41" w:rsidP="00641038">
      <w:pPr>
        <w:numPr>
          <w:ilvl w:val="0"/>
          <w:numId w:val="23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F759EC">
        <w:rPr>
          <w:rFonts w:ascii="Arial" w:hAnsi="Arial" w:cs="Arial"/>
          <w:sz w:val="24"/>
          <w:szCs w:val="24"/>
        </w:rPr>
        <w:t xml:space="preserve">redakcja techniczna, a w tym: sprawdzanie i poprawianie tytułów, indeksów, przypisów, bibliografii oraz  montaż elektroniczny publikacji, </w:t>
      </w:r>
    </w:p>
    <w:p w14:paraId="4951B7C1" w14:textId="6D70F3E9" w:rsidR="009A0A41" w:rsidRPr="00F759EC" w:rsidRDefault="009A0A41" w:rsidP="00641038">
      <w:pPr>
        <w:numPr>
          <w:ilvl w:val="0"/>
          <w:numId w:val="23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F759EC">
        <w:rPr>
          <w:rFonts w:ascii="Arial" w:hAnsi="Arial" w:cs="Arial"/>
          <w:sz w:val="24"/>
          <w:szCs w:val="24"/>
        </w:rPr>
        <w:t xml:space="preserve">korekta językowa i stylistyczna, w tym również ujednolicenie terminologii </w:t>
      </w:r>
      <w:r w:rsidR="00B55238">
        <w:rPr>
          <w:rFonts w:ascii="Arial" w:hAnsi="Arial" w:cs="Arial"/>
          <w:sz w:val="24"/>
          <w:szCs w:val="24"/>
        </w:rPr>
        <w:br/>
      </w:r>
      <w:r w:rsidRPr="00F759EC">
        <w:rPr>
          <w:rFonts w:ascii="Arial" w:hAnsi="Arial" w:cs="Arial"/>
          <w:sz w:val="24"/>
          <w:szCs w:val="24"/>
        </w:rPr>
        <w:t>i stylu w obrębie danego tekstu,</w:t>
      </w:r>
    </w:p>
    <w:p w14:paraId="4951B7C2" w14:textId="77777777" w:rsidR="009A0A41" w:rsidRPr="00F759EC" w:rsidRDefault="009A0A41" w:rsidP="00641038">
      <w:pPr>
        <w:numPr>
          <w:ilvl w:val="0"/>
          <w:numId w:val="23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F759EC">
        <w:rPr>
          <w:rFonts w:ascii="Arial" w:hAnsi="Arial" w:cs="Arial"/>
          <w:sz w:val="24"/>
          <w:szCs w:val="24"/>
        </w:rPr>
        <w:lastRenderedPageBreak/>
        <w:t>przygotow</w:t>
      </w:r>
      <w:r w:rsidR="00343759" w:rsidRPr="00F759EC">
        <w:rPr>
          <w:rFonts w:ascii="Arial" w:hAnsi="Arial" w:cs="Arial"/>
          <w:sz w:val="24"/>
          <w:szCs w:val="24"/>
        </w:rPr>
        <w:t>yw</w:t>
      </w:r>
      <w:r w:rsidRPr="00F759EC">
        <w:rPr>
          <w:rFonts w:ascii="Arial" w:hAnsi="Arial" w:cs="Arial"/>
          <w:sz w:val="24"/>
          <w:szCs w:val="24"/>
        </w:rPr>
        <w:t>anie wersji elektronicznej publikacji umożliwiającej edycję tekstu oraz ewentualnie plików z użytą grafiką</w:t>
      </w:r>
      <w:r w:rsidR="00E35244" w:rsidRPr="00F759EC">
        <w:rPr>
          <w:rFonts w:ascii="Arial" w:hAnsi="Arial" w:cs="Arial"/>
          <w:sz w:val="24"/>
          <w:szCs w:val="24"/>
        </w:rPr>
        <w:t>.</w:t>
      </w:r>
    </w:p>
    <w:p w14:paraId="4951B7C4" w14:textId="77777777" w:rsidR="00BE5586" w:rsidRPr="00EF5A1F" w:rsidRDefault="009A0A41" w:rsidP="00EF5A1F">
      <w:pPr>
        <w:pStyle w:val="Nagwek1"/>
        <w:numPr>
          <w:ilvl w:val="0"/>
          <w:numId w:val="28"/>
        </w:numPr>
        <w:ind w:left="426" w:hanging="426"/>
        <w:rPr>
          <w:rFonts w:ascii="Arial" w:hAnsi="Arial" w:cs="Arial"/>
          <w:b/>
          <w:bCs/>
          <w:color w:val="auto"/>
          <w:sz w:val="24"/>
          <w:szCs w:val="24"/>
        </w:rPr>
      </w:pPr>
      <w:r w:rsidRPr="00EF5A1F">
        <w:rPr>
          <w:rFonts w:ascii="Arial" w:hAnsi="Arial" w:cs="Arial"/>
          <w:b/>
          <w:bCs/>
          <w:color w:val="auto"/>
          <w:sz w:val="24"/>
          <w:szCs w:val="24"/>
        </w:rPr>
        <w:t>Z</w:t>
      </w:r>
      <w:r w:rsidR="003F0A39" w:rsidRPr="00EF5A1F">
        <w:rPr>
          <w:rFonts w:ascii="Arial" w:hAnsi="Arial" w:cs="Arial"/>
          <w:b/>
          <w:bCs/>
          <w:color w:val="auto"/>
          <w:sz w:val="24"/>
          <w:szCs w:val="24"/>
        </w:rPr>
        <w:t>ałożenia publikacji:</w:t>
      </w:r>
    </w:p>
    <w:p w14:paraId="4951B7C5" w14:textId="1660183B" w:rsidR="00BE5586" w:rsidRPr="00F759EC" w:rsidRDefault="00BE5586" w:rsidP="00F556B3">
      <w:pPr>
        <w:pStyle w:val="Akapitzlist"/>
        <w:spacing w:before="240" w:after="240" w:line="360" w:lineRule="auto"/>
        <w:ind w:left="426"/>
        <w:contextualSpacing w:val="0"/>
        <w:rPr>
          <w:rFonts w:ascii="Arial" w:hAnsi="Arial" w:cs="Arial"/>
          <w:sz w:val="24"/>
          <w:szCs w:val="24"/>
        </w:rPr>
      </w:pPr>
      <w:r w:rsidRPr="00F759EC">
        <w:rPr>
          <w:rFonts w:ascii="Arial" w:hAnsi="Arial" w:cs="Arial"/>
          <w:sz w:val="24"/>
          <w:szCs w:val="24"/>
        </w:rPr>
        <w:t xml:space="preserve">Kwartalnik ma w założeniu wywierać znaczący wpływ na ułatwianie dostępu do usług socjalnych świadczonych osobom starszym, w tym niesamodzielnym poprzez bieżące informowanie i promowanie działalności instytucji wsparcia </w:t>
      </w:r>
      <w:r w:rsidR="00F759EC">
        <w:rPr>
          <w:rFonts w:ascii="Arial" w:hAnsi="Arial" w:cs="Arial"/>
          <w:sz w:val="24"/>
          <w:szCs w:val="24"/>
        </w:rPr>
        <w:br/>
      </w:r>
      <w:r w:rsidRPr="00F759EC">
        <w:rPr>
          <w:rFonts w:ascii="Arial" w:hAnsi="Arial" w:cs="Arial"/>
          <w:sz w:val="24"/>
          <w:szCs w:val="24"/>
        </w:rPr>
        <w:t xml:space="preserve">i integracji społecznej działających na ich rzecz w woj. opolskim. </w:t>
      </w:r>
    </w:p>
    <w:p w14:paraId="4951B7C6" w14:textId="77777777" w:rsidR="00BE5586" w:rsidRPr="00F759EC" w:rsidRDefault="00BE5586" w:rsidP="00F556B3">
      <w:pPr>
        <w:pStyle w:val="Akapitzlist"/>
        <w:spacing w:before="240" w:after="240" w:line="360" w:lineRule="auto"/>
        <w:ind w:left="426"/>
        <w:contextualSpacing w:val="0"/>
        <w:rPr>
          <w:rFonts w:ascii="Arial" w:hAnsi="Arial" w:cs="Arial"/>
          <w:sz w:val="24"/>
          <w:szCs w:val="24"/>
        </w:rPr>
      </w:pPr>
      <w:r w:rsidRPr="00F759EC">
        <w:rPr>
          <w:rFonts w:ascii="Arial" w:hAnsi="Arial" w:cs="Arial"/>
          <w:sz w:val="24"/>
          <w:szCs w:val="24"/>
        </w:rPr>
        <w:t>Publikacja musi:</w:t>
      </w:r>
    </w:p>
    <w:p w14:paraId="4951B7C7" w14:textId="214A35AC" w:rsidR="00BE5586" w:rsidRPr="00F759EC" w:rsidRDefault="00BE5586" w:rsidP="00F556B3">
      <w:pPr>
        <w:pStyle w:val="Akapitzlist"/>
        <w:numPr>
          <w:ilvl w:val="0"/>
          <w:numId w:val="24"/>
        </w:numPr>
        <w:spacing w:before="240" w:after="240" w:line="360" w:lineRule="auto"/>
        <w:ind w:left="851" w:hanging="425"/>
        <w:contextualSpacing w:val="0"/>
        <w:rPr>
          <w:rFonts w:ascii="Arial" w:hAnsi="Arial" w:cs="Arial"/>
          <w:sz w:val="24"/>
          <w:szCs w:val="24"/>
        </w:rPr>
      </w:pPr>
      <w:r w:rsidRPr="00F759EC">
        <w:rPr>
          <w:rFonts w:ascii="Arial" w:hAnsi="Arial" w:cs="Arial"/>
          <w:sz w:val="24"/>
          <w:szCs w:val="24"/>
        </w:rPr>
        <w:t xml:space="preserve">stanowić przystępny informator o usługach socjalnych dla osób starszych, </w:t>
      </w:r>
      <w:r w:rsidR="00B55238">
        <w:rPr>
          <w:rFonts w:ascii="Arial" w:hAnsi="Arial" w:cs="Arial"/>
          <w:sz w:val="24"/>
          <w:szCs w:val="24"/>
        </w:rPr>
        <w:br/>
      </w:r>
      <w:r w:rsidRPr="00F759EC">
        <w:rPr>
          <w:rFonts w:ascii="Arial" w:hAnsi="Arial" w:cs="Arial"/>
          <w:sz w:val="24"/>
          <w:szCs w:val="24"/>
        </w:rPr>
        <w:t>w tym niesamodzielnych w regionie,</w:t>
      </w:r>
    </w:p>
    <w:p w14:paraId="4951B7C8" w14:textId="710A518A" w:rsidR="00BE5586" w:rsidRPr="00F759EC" w:rsidRDefault="00BE5586" w:rsidP="00F556B3">
      <w:pPr>
        <w:pStyle w:val="Akapitzlist"/>
        <w:numPr>
          <w:ilvl w:val="0"/>
          <w:numId w:val="24"/>
        </w:numPr>
        <w:spacing w:before="240" w:after="240" w:line="360" w:lineRule="auto"/>
        <w:ind w:left="851" w:hanging="425"/>
        <w:contextualSpacing w:val="0"/>
        <w:rPr>
          <w:rFonts w:ascii="Arial" w:hAnsi="Arial" w:cs="Arial"/>
          <w:sz w:val="24"/>
          <w:szCs w:val="24"/>
        </w:rPr>
      </w:pPr>
      <w:r w:rsidRPr="00F759EC">
        <w:rPr>
          <w:rFonts w:ascii="Arial" w:hAnsi="Arial" w:cs="Arial"/>
          <w:sz w:val="24"/>
          <w:szCs w:val="24"/>
        </w:rPr>
        <w:t>promować włączanie społeczne seniorów popularyzując działania inkluzyjne o wieloaspektowym charakterze.</w:t>
      </w:r>
    </w:p>
    <w:p w14:paraId="4951B7CA" w14:textId="77777777" w:rsidR="00BE609F" w:rsidRPr="00EF5A1F" w:rsidRDefault="00BE609F" w:rsidP="00EF5A1F">
      <w:pPr>
        <w:pStyle w:val="Nagwek1"/>
        <w:numPr>
          <w:ilvl w:val="0"/>
          <w:numId w:val="28"/>
        </w:numPr>
        <w:ind w:left="426" w:hanging="426"/>
        <w:rPr>
          <w:rFonts w:ascii="Arial" w:hAnsi="Arial" w:cs="Arial"/>
          <w:b/>
          <w:bCs/>
          <w:color w:val="auto"/>
          <w:sz w:val="24"/>
          <w:szCs w:val="24"/>
        </w:rPr>
      </w:pPr>
      <w:r w:rsidRPr="00EF5A1F">
        <w:rPr>
          <w:rFonts w:ascii="Arial" w:hAnsi="Arial" w:cs="Arial"/>
          <w:b/>
          <w:bCs/>
          <w:color w:val="auto"/>
          <w:sz w:val="24"/>
          <w:szCs w:val="24"/>
        </w:rPr>
        <w:t>Obowiązkowe, stałe pozycje kwartalnik</w:t>
      </w:r>
      <w:r w:rsidR="003F0A39" w:rsidRPr="00EF5A1F">
        <w:rPr>
          <w:rFonts w:ascii="Arial" w:hAnsi="Arial" w:cs="Arial"/>
          <w:b/>
          <w:bCs/>
          <w:color w:val="auto"/>
          <w:sz w:val="24"/>
          <w:szCs w:val="24"/>
        </w:rPr>
        <w:t>ów:</w:t>
      </w:r>
    </w:p>
    <w:p w14:paraId="4951B7CB" w14:textId="34856066" w:rsidR="00BE609F" w:rsidRPr="00F759EC" w:rsidRDefault="00EE6FFC" w:rsidP="00297A26">
      <w:pPr>
        <w:pStyle w:val="Akapitzlist"/>
        <w:numPr>
          <w:ilvl w:val="0"/>
          <w:numId w:val="25"/>
        </w:numPr>
        <w:spacing w:before="24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F759EC">
        <w:rPr>
          <w:rFonts w:ascii="Arial" w:hAnsi="Arial" w:cs="Arial"/>
          <w:sz w:val="24"/>
          <w:szCs w:val="24"/>
        </w:rPr>
        <w:t xml:space="preserve">Instrumenty wsparcia </w:t>
      </w:r>
      <w:r w:rsidR="00CA4F40" w:rsidRPr="00F759EC">
        <w:rPr>
          <w:rFonts w:ascii="Arial" w:hAnsi="Arial" w:cs="Arial"/>
          <w:sz w:val="24"/>
          <w:szCs w:val="24"/>
        </w:rPr>
        <w:t>społecznego</w:t>
      </w:r>
      <w:r w:rsidRPr="00F759EC">
        <w:rPr>
          <w:rFonts w:ascii="Arial" w:hAnsi="Arial" w:cs="Arial"/>
          <w:sz w:val="24"/>
          <w:szCs w:val="24"/>
        </w:rPr>
        <w:t xml:space="preserve"> seniorów w woj. </w:t>
      </w:r>
      <w:r w:rsidR="00C81B21" w:rsidRPr="00F759EC">
        <w:rPr>
          <w:rFonts w:ascii="Arial" w:hAnsi="Arial" w:cs="Arial"/>
          <w:sz w:val="24"/>
          <w:szCs w:val="24"/>
        </w:rPr>
        <w:t>o</w:t>
      </w:r>
      <w:r w:rsidR="00CA4F40" w:rsidRPr="00F759EC">
        <w:rPr>
          <w:rFonts w:ascii="Arial" w:hAnsi="Arial" w:cs="Arial"/>
          <w:sz w:val="24"/>
          <w:szCs w:val="24"/>
        </w:rPr>
        <w:t>polskim</w:t>
      </w:r>
      <w:r w:rsidRPr="00F759EC">
        <w:rPr>
          <w:rFonts w:ascii="Arial" w:hAnsi="Arial" w:cs="Arial"/>
          <w:sz w:val="24"/>
          <w:szCs w:val="24"/>
        </w:rPr>
        <w:t xml:space="preserve"> (w tym poradnictwo </w:t>
      </w:r>
      <w:r w:rsidR="00CA4F40" w:rsidRPr="00F759EC">
        <w:rPr>
          <w:rFonts w:ascii="Arial" w:hAnsi="Arial" w:cs="Arial"/>
          <w:sz w:val="24"/>
          <w:szCs w:val="24"/>
        </w:rPr>
        <w:t>prawne</w:t>
      </w:r>
      <w:r w:rsidRPr="00F759EC">
        <w:rPr>
          <w:rFonts w:ascii="Arial" w:hAnsi="Arial" w:cs="Arial"/>
          <w:sz w:val="24"/>
          <w:szCs w:val="24"/>
        </w:rPr>
        <w:t xml:space="preserve"> </w:t>
      </w:r>
      <w:r w:rsidR="00CA4F40" w:rsidRPr="00F759EC">
        <w:rPr>
          <w:rFonts w:ascii="Arial" w:hAnsi="Arial" w:cs="Arial"/>
          <w:sz w:val="24"/>
          <w:szCs w:val="24"/>
        </w:rPr>
        <w:t>nt.</w:t>
      </w:r>
      <w:r w:rsidRPr="00F759EC">
        <w:rPr>
          <w:rFonts w:ascii="Arial" w:hAnsi="Arial" w:cs="Arial"/>
          <w:sz w:val="24"/>
          <w:szCs w:val="24"/>
        </w:rPr>
        <w:t xml:space="preserve"> </w:t>
      </w:r>
      <w:r w:rsidR="00CA4F40" w:rsidRPr="00F759EC">
        <w:rPr>
          <w:rFonts w:ascii="Arial" w:hAnsi="Arial" w:cs="Arial"/>
          <w:sz w:val="24"/>
          <w:szCs w:val="24"/>
        </w:rPr>
        <w:t>dostępu</w:t>
      </w:r>
      <w:r w:rsidRPr="00F759EC">
        <w:rPr>
          <w:rFonts w:ascii="Arial" w:hAnsi="Arial" w:cs="Arial"/>
          <w:sz w:val="24"/>
          <w:szCs w:val="24"/>
        </w:rPr>
        <w:t xml:space="preserve"> do </w:t>
      </w:r>
      <w:r w:rsidR="00CA4F40" w:rsidRPr="00F759EC">
        <w:rPr>
          <w:rFonts w:ascii="Arial" w:hAnsi="Arial" w:cs="Arial"/>
          <w:sz w:val="24"/>
          <w:szCs w:val="24"/>
        </w:rPr>
        <w:t>usług</w:t>
      </w:r>
      <w:r w:rsidRPr="00F759EC">
        <w:rPr>
          <w:rFonts w:ascii="Arial" w:hAnsi="Arial" w:cs="Arial"/>
          <w:sz w:val="24"/>
          <w:szCs w:val="24"/>
        </w:rPr>
        <w:t xml:space="preserve"> </w:t>
      </w:r>
      <w:r w:rsidR="00CA4F40" w:rsidRPr="00F759EC">
        <w:rPr>
          <w:rFonts w:ascii="Arial" w:hAnsi="Arial" w:cs="Arial"/>
          <w:sz w:val="24"/>
          <w:szCs w:val="24"/>
        </w:rPr>
        <w:t>socjalnych</w:t>
      </w:r>
      <w:r w:rsidRPr="00F759EC">
        <w:rPr>
          <w:rFonts w:ascii="Arial" w:hAnsi="Arial" w:cs="Arial"/>
          <w:sz w:val="24"/>
          <w:szCs w:val="24"/>
        </w:rPr>
        <w:t xml:space="preserve">, </w:t>
      </w:r>
      <w:r w:rsidR="00CA4F40" w:rsidRPr="00F759EC">
        <w:rPr>
          <w:rFonts w:ascii="Arial" w:hAnsi="Arial" w:cs="Arial"/>
          <w:sz w:val="24"/>
          <w:szCs w:val="24"/>
        </w:rPr>
        <w:t>procedur</w:t>
      </w:r>
      <w:r w:rsidRPr="00F759EC">
        <w:rPr>
          <w:rFonts w:ascii="Arial" w:hAnsi="Arial" w:cs="Arial"/>
          <w:sz w:val="24"/>
          <w:szCs w:val="24"/>
        </w:rPr>
        <w:t xml:space="preserve"> </w:t>
      </w:r>
      <w:r w:rsidR="00CA4F40" w:rsidRPr="00F759EC">
        <w:rPr>
          <w:rFonts w:ascii="Arial" w:hAnsi="Arial" w:cs="Arial"/>
          <w:sz w:val="24"/>
          <w:szCs w:val="24"/>
        </w:rPr>
        <w:t>korzystania</w:t>
      </w:r>
      <w:r w:rsidRPr="00F759EC">
        <w:rPr>
          <w:rFonts w:ascii="Arial" w:hAnsi="Arial" w:cs="Arial"/>
          <w:sz w:val="24"/>
          <w:szCs w:val="24"/>
        </w:rPr>
        <w:t xml:space="preserve"> ze wsparcia dla osób </w:t>
      </w:r>
      <w:r w:rsidR="00CA4F40" w:rsidRPr="00F759EC">
        <w:rPr>
          <w:rFonts w:ascii="Arial" w:hAnsi="Arial" w:cs="Arial"/>
          <w:sz w:val="24"/>
          <w:szCs w:val="24"/>
        </w:rPr>
        <w:t>starszych</w:t>
      </w:r>
      <w:r w:rsidRPr="00F759EC">
        <w:rPr>
          <w:rFonts w:ascii="Arial" w:hAnsi="Arial" w:cs="Arial"/>
          <w:sz w:val="24"/>
          <w:szCs w:val="24"/>
        </w:rPr>
        <w:t xml:space="preserve"> w </w:t>
      </w:r>
      <w:r w:rsidR="00CA4F40" w:rsidRPr="00F759EC">
        <w:rPr>
          <w:rFonts w:ascii="Arial" w:hAnsi="Arial" w:cs="Arial"/>
          <w:sz w:val="24"/>
          <w:szCs w:val="24"/>
        </w:rPr>
        <w:t>publicznych</w:t>
      </w:r>
      <w:r w:rsidRPr="00F759EC">
        <w:rPr>
          <w:rFonts w:ascii="Arial" w:hAnsi="Arial" w:cs="Arial"/>
          <w:sz w:val="24"/>
          <w:szCs w:val="24"/>
        </w:rPr>
        <w:t xml:space="preserve"> </w:t>
      </w:r>
      <w:r w:rsidR="00CA4F40" w:rsidRPr="00F759EC">
        <w:rPr>
          <w:rFonts w:ascii="Arial" w:hAnsi="Arial" w:cs="Arial"/>
          <w:sz w:val="24"/>
          <w:szCs w:val="24"/>
        </w:rPr>
        <w:t>jednostkach</w:t>
      </w:r>
      <w:r w:rsidRPr="00F759EC">
        <w:rPr>
          <w:rFonts w:ascii="Arial" w:hAnsi="Arial" w:cs="Arial"/>
          <w:sz w:val="24"/>
          <w:szCs w:val="24"/>
        </w:rPr>
        <w:t xml:space="preserve"> pomocy </w:t>
      </w:r>
      <w:r w:rsidR="00CA4F40" w:rsidRPr="00F759EC">
        <w:rPr>
          <w:rFonts w:ascii="Arial" w:hAnsi="Arial" w:cs="Arial"/>
          <w:sz w:val="24"/>
          <w:szCs w:val="24"/>
        </w:rPr>
        <w:t>społecznej</w:t>
      </w:r>
      <w:r w:rsidR="00B70231" w:rsidRPr="00F759EC">
        <w:rPr>
          <w:rFonts w:ascii="Arial" w:hAnsi="Arial" w:cs="Arial"/>
          <w:sz w:val="24"/>
          <w:szCs w:val="24"/>
        </w:rPr>
        <w:t>,</w:t>
      </w:r>
      <w:r w:rsidRPr="00F759EC">
        <w:rPr>
          <w:rFonts w:ascii="Arial" w:hAnsi="Arial" w:cs="Arial"/>
          <w:sz w:val="24"/>
          <w:szCs w:val="24"/>
        </w:rPr>
        <w:t xml:space="preserve"> </w:t>
      </w:r>
      <w:r w:rsidR="00B60821" w:rsidRPr="00F759EC">
        <w:rPr>
          <w:rFonts w:ascii="Arial" w:hAnsi="Arial" w:cs="Arial"/>
          <w:sz w:val="24"/>
          <w:szCs w:val="24"/>
        </w:rPr>
        <w:t>opieki zdrowotnej</w:t>
      </w:r>
      <w:r w:rsidRPr="00F759EC">
        <w:rPr>
          <w:rFonts w:ascii="Arial" w:hAnsi="Arial" w:cs="Arial"/>
          <w:sz w:val="24"/>
          <w:szCs w:val="24"/>
        </w:rPr>
        <w:t xml:space="preserve">, </w:t>
      </w:r>
      <w:r w:rsidR="00C81B21" w:rsidRPr="00F759EC">
        <w:rPr>
          <w:rFonts w:ascii="Arial" w:hAnsi="Arial" w:cs="Arial"/>
          <w:sz w:val="24"/>
          <w:szCs w:val="24"/>
        </w:rPr>
        <w:t>instytucjach</w:t>
      </w:r>
      <w:r w:rsidR="00523867" w:rsidRPr="00F759EC">
        <w:rPr>
          <w:rFonts w:ascii="Arial" w:hAnsi="Arial" w:cs="Arial"/>
          <w:sz w:val="24"/>
          <w:szCs w:val="24"/>
        </w:rPr>
        <w:t xml:space="preserve"> systemu </w:t>
      </w:r>
      <w:r w:rsidR="00CA4F40" w:rsidRPr="00F759EC">
        <w:rPr>
          <w:rFonts w:ascii="Arial" w:hAnsi="Arial" w:cs="Arial"/>
          <w:sz w:val="24"/>
          <w:szCs w:val="24"/>
        </w:rPr>
        <w:t>zabezpieczenia</w:t>
      </w:r>
      <w:r w:rsidR="00523867" w:rsidRPr="00F759EC">
        <w:rPr>
          <w:rFonts w:ascii="Arial" w:hAnsi="Arial" w:cs="Arial"/>
          <w:sz w:val="24"/>
          <w:szCs w:val="24"/>
        </w:rPr>
        <w:t xml:space="preserve"> </w:t>
      </w:r>
      <w:r w:rsidR="00CA4F40" w:rsidRPr="00F759EC">
        <w:rPr>
          <w:rFonts w:ascii="Arial" w:hAnsi="Arial" w:cs="Arial"/>
          <w:sz w:val="24"/>
          <w:szCs w:val="24"/>
        </w:rPr>
        <w:t>społecznego</w:t>
      </w:r>
      <w:r w:rsidR="00523867" w:rsidRPr="00F759EC">
        <w:rPr>
          <w:rFonts w:ascii="Arial" w:hAnsi="Arial" w:cs="Arial"/>
          <w:sz w:val="24"/>
          <w:szCs w:val="24"/>
        </w:rPr>
        <w:t xml:space="preserve">, </w:t>
      </w:r>
      <w:r w:rsidR="00C81B21" w:rsidRPr="00F759EC">
        <w:rPr>
          <w:rFonts w:ascii="Arial" w:hAnsi="Arial" w:cs="Arial"/>
          <w:sz w:val="24"/>
          <w:szCs w:val="24"/>
        </w:rPr>
        <w:t>i</w:t>
      </w:r>
      <w:r w:rsidR="00CA4F40" w:rsidRPr="00F759EC">
        <w:rPr>
          <w:rFonts w:ascii="Arial" w:hAnsi="Arial" w:cs="Arial"/>
          <w:sz w:val="24"/>
          <w:szCs w:val="24"/>
        </w:rPr>
        <w:t>nformacje</w:t>
      </w:r>
      <w:r w:rsidR="00523867" w:rsidRPr="00F759EC">
        <w:rPr>
          <w:rFonts w:ascii="Arial" w:hAnsi="Arial" w:cs="Arial"/>
          <w:sz w:val="24"/>
          <w:szCs w:val="24"/>
        </w:rPr>
        <w:t xml:space="preserve"> o </w:t>
      </w:r>
      <w:r w:rsidR="00CA4F40" w:rsidRPr="00F759EC">
        <w:rPr>
          <w:rFonts w:ascii="Arial" w:hAnsi="Arial" w:cs="Arial"/>
          <w:sz w:val="24"/>
          <w:szCs w:val="24"/>
        </w:rPr>
        <w:t>bieżących</w:t>
      </w:r>
      <w:r w:rsidR="00523867" w:rsidRPr="00F759EC">
        <w:rPr>
          <w:rFonts w:ascii="Arial" w:hAnsi="Arial" w:cs="Arial"/>
          <w:sz w:val="24"/>
          <w:szCs w:val="24"/>
        </w:rPr>
        <w:t xml:space="preserve"> </w:t>
      </w:r>
      <w:r w:rsidR="00CA4F40" w:rsidRPr="00F759EC">
        <w:rPr>
          <w:rFonts w:ascii="Arial" w:hAnsi="Arial" w:cs="Arial"/>
          <w:sz w:val="24"/>
          <w:szCs w:val="24"/>
        </w:rPr>
        <w:t>projektach</w:t>
      </w:r>
      <w:r w:rsidR="00523867" w:rsidRPr="00F759EC">
        <w:rPr>
          <w:rFonts w:ascii="Arial" w:hAnsi="Arial" w:cs="Arial"/>
          <w:sz w:val="24"/>
          <w:szCs w:val="24"/>
        </w:rPr>
        <w:t xml:space="preserve"> </w:t>
      </w:r>
      <w:r w:rsidR="00C81B21" w:rsidRPr="00F759EC">
        <w:rPr>
          <w:rFonts w:ascii="Arial" w:hAnsi="Arial" w:cs="Arial"/>
          <w:sz w:val="24"/>
          <w:szCs w:val="24"/>
        </w:rPr>
        <w:t xml:space="preserve">realizowanych </w:t>
      </w:r>
      <w:r w:rsidR="00CA4F40" w:rsidRPr="00F759EC">
        <w:rPr>
          <w:rFonts w:ascii="Arial" w:hAnsi="Arial" w:cs="Arial"/>
          <w:sz w:val="24"/>
          <w:szCs w:val="24"/>
        </w:rPr>
        <w:t>w</w:t>
      </w:r>
      <w:r w:rsidR="00523867" w:rsidRPr="00F759EC">
        <w:rPr>
          <w:rFonts w:ascii="Arial" w:hAnsi="Arial" w:cs="Arial"/>
          <w:sz w:val="24"/>
          <w:szCs w:val="24"/>
        </w:rPr>
        <w:t xml:space="preserve"> </w:t>
      </w:r>
      <w:r w:rsidR="00CA4F40" w:rsidRPr="00F759EC">
        <w:rPr>
          <w:rFonts w:ascii="Arial" w:hAnsi="Arial" w:cs="Arial"/>
          <w:sz w:val="24"/>
          <w:szCs w:val="24"/>
        </w:rPr>
        <w:t>instytucjach</w:t>
      </w:r>
      <w:r w:rsidR="00523867" w:rsidRPr="00F759EC">
        <w:rPr>
          <w:rFonts w:ascii="Arial" w:hAnsi="Arial" w:cs="Arial"/>
          <w:sz w:val="24"/>
          <w:szCs w:val="24"/>
        </w:rPr>
        <w:t xml:space="preserve"> </w:t>
      </w:r>
      <w:r w:rsidR="00CA4F40" w:rsidRPr="00F759EC">
        <w:rPr>
          <w:rFonts w:ascii="Arial" w:hAnsi="Arial" w:cs="Arial"/>
          <w:sz w:val="24"/>
          <w:szCs w:val="24"/>
        </w:rPr>
        <w:t>pomocy</w:t>
      </w:r>
      <w:r w:rsidR="00523867" w:rsidRPr="00F759EC">
        <w:rPr>
          <w:rFonts w:ascii="Arial" w:hAnsi="Arial" w:cs="Arial"/>
          <w:sz w:val="24"/>
          <w:szCs w:val="24"/>
        </w:rPr>
        <w:t xml:space="preserve"> </w:t>
      </w:r>
      <w:r w:rsidR="009D0468">
        <w:rPr>
          <w:rFonts w:ascii="Arial" w:hAnsi="Arial" w:cs="Arial"/>
          <w:sz w:val="24"/>
          <w:szCs w:val="24"/>
        </w:rPr>
        <w:br/>
      </w:r>
      <w:r w:rsidR="00523867" w:rsidRPr="00F759EC">
        <w:rPr>
          <w:rFonts w:ascii="Arial" w:hAnsi="Arial" w:cs="Arial"/>
          <w:sz w:val="24"/>
          <w:szCs w:val="24"/>
        </w:rPr>
        <w:t xml:space="preserve">i </w:t>
      </w:r>
      <w:r w:rsidR="00CA4F40" w:rsidRPr="00F759EC">
        <w:rPr>
          <w:rFonts w:ascii="Arial" w:hAnsi="Arial" w:cs="Arial"/>
          <w:sz w:val="24"/>
          <w:szCs w:val="24"/>
        </w:rPr>
        <w:t>integracji</w:t>
      </w:r>
      <w:r w:rsidR="00523867" w:rsidRPr="00F759EC">
        <w:rPr>
          <w:rFonts w:ascii="Arial" w:hAnsi="Arial" w:cs="Arial"/>
          <w:sz w:val="24"/>
          <w:szCs w:val="24"/>
        </w:rPr>
        <w:t xml:space="preserve"> </w:t>
      </w:r>
      <w:r w:rsidR="00CA4F40" w:rsidRPr="00F759EC">
        <w:rPr>
          <w:rFonts w:ascii="Arial" w:hAnsi="Arial" w:cs="Arial"/>
          <w:sz w:val="24"/>
          <w:szCs w:val="24"/>
        </w:rPr>
        <w:t>społecznej</w:t>
      </w:r>
      <w:r w:rsidR="00523867" w:rsidRPr="00F759EC">
        <w:rPr>
          <w:rFonts w:ascii="Arial" w:hAnsi="Arial" w:cs="Arial"/>
          <w:sz w:val="24"/>
          <w:szCs w:val="24"/>
        </w:rPr>
        <w:t xml:space="preserve"> </w:t>
      </w:r>
      <w:r w:rsidR="00CA4F40" w:rsidRPr="00F759EC">
        <w:rPr>
          <w:rFonts w:ascii="Arial" w:hAnsi="Arial" w:cs="Arial"/>
          <w:sz w:val="24"/>
          <w:szCs w:val="24"/>
        </w:rPr>
        <w:t>dedykowanych</w:t>
      </w:r>
      <w:r w:rsidR="00523867" w:rsidRPr="00F759EC">
        <w:rPr>
          <w:rFonts w:ascii="Arial" w:hAnsi="Arial" w:cs="Arial"/>
          <w:sz w:val="24"/>
          <w:szCs w:val="24"/>
        </w:rPr>
        <w:t xml:space="preserve"> osobom </w:t>
      </w:r>
      <w:r w:rsidR="00CA4F40" w:rsidRPr="00F759EC">
        <w:rPr>
          <w:rFonts w:ascii="Arial" w:hAnsi="Arial" w:cs="Arial"/>
          <w:sz w:val="24"/>
          <w:szCs w:val="24"/>
        </w:rPr>
        <w:t>starszym</w:t>
      </w:r>
      <w:r w:rsidR="00523867" w:rsidRPr="00F759EC">
        <w:rPr>
          <w:rFonts w:ascii="Arial" w:hAnsi="Arial" w:cs="Arial"/>
          <w:sz w:val="24"/>
          <w:szCs w:val="24"/>
        </w:rPr>
        <w:t xml:space="preserve"> </w:t>
      </w:r>
      <w:r w:rsidR="00CA4F40" w:rsidRPr="00F759EC">
        <w:rPr>
          <w:rFonts w:ascii="Arial" w:hAnsi="Arial" w:cs="Arial"/>
          <w:sz w:val="24"/>
          <w:szCs w:val="24"/>
        </w:rPr>
        <w:t>bądź</w:t>
      </w:r>
      <w:r w:rsidR="00523867" w:rsidRPr="00F759EC">
        <w:rPr>
          <w:rFonts w:ascii="Arial" w:hAnsi="Arial" w:cs="Arial"/>
          <w:sz w:val="24"/>
          <w:szCs w:val="24"/>
        </w:rPr>
        <w:t xml:space="preserve"> ich </w:t>
      </w:r>
      <w:r w:rsidR="00CA4F40" w:rsidRPr="00F759EC">
        <w:rPr>
          <w:rFonts w:ascii="Arial" w:hAnsi="Arial" w:cs="Arial"/>
          <w:sz w:val="24"/>
          <w:szCs w:val="24"/>
        </w:rPr>
        <w:t>opiekunom</w:t>
      </w:r>
      <w:r w:rsidR="00C81B21" w:rsidRPr="00F759EC">
        <w:rPr>
          <w:rFonts w:ascii="Arial" w:hAnsi="Arial" w:cs="Arial"/>
          <w:sz w:val="24"/>
          <w:szCs w:val="24"/>
        </w:rPr>
        <w:t>)</w:t>
      </w:r>
      <w:r w:rsidR="001646BF" w:rsidRPr="00F759EC">
        <w:rPr>
          <w:rFonts w:ascii="Arial" w:hAnsi="Arial" w:cs="Arial"/>
          <w:sz w:val="24"/>
          <w:szCs w:val="24"/>
        </w:rPr>
        <w:t>,</w:t>
      </w:r>
      <w:r w:rsidR="00523867" w:rsidRPr="00F759EC">
        <w:rPr>
          <w:rFonts w:ascii="Arial" w:hAnsi="Arial" w:cs="Arial"/>
          <w:sz w:val="24"/>
          <w:szCs w:val="24"/>
        </w:rPr>
        <w:t xml:space="preserve"> </w:t>
      </w:r>
    </w:p>
    <w:p w14:paraId="4951B7CC" w14:textId="77777777" w:rsidR="00BE609F" w:rsidRPr="00F759EC" w:rsidRDefault="00D22A7E" w:rsidP="00297A26">
      <w:pPr>
        <w:pStyle w:val="Akapitzlist"/>
        <w:numPr>
          <w:ilvl w:val="0"/>
          <w:numId w:val="25"/>
        </w:numPr>
        <w:spacing w:before="24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F759EC">
        <w:rPr>
          <w:rFonts w:ascii="Arial" w:hAnsi="Arial" w:cs="Arial"/>
          <w:sz w:val="24"/>
          <w:szCs w:val="24"/>
        </w:rPr>
        <w:t>Kalendarium działań dedykowanych do środowiska osób stars</w:t>
      </w:r>
      <w:r w:rsidR="00BE609F" w:rsidRPr="00F759EC">
        <w:rPr>
          <w:rFonts w:ascii="Arial" w:hAnsi="Arial" w:cs="Arial"/>
          <w:sz w:val="24"/>
          <w:szCs w:val="24"/>
        </w:rPr>
        <w:t>zych w woj. opolskim,</w:t>
      </w:r>
    </w:p>
    <w:p w14:paraId="4951B7CD" w14:textId="77777777" w:rsidR="00BE609F" w:rsidRPr="00F759EC" w:rsidRDefault="00D22A7E" w:rsidP="00297A26">
      <w:pPr>
        <w:pStyle w:val="Akapitzlist"/>
        <w:numPr>
          <w:ilvl w:val="0"/>
          <w:numId w:val="25"/>
        </w:numPr>
        <w:spacing w:before="24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F759EC">
        <w:rPr>
          <w:rFonts w:ascii="Arial" w:hAnsi="Arial" w:cs="Arial"/>
          <w:sz w:val="24"/>
          <w:szCs w:val="24"/>
        </w:rPr>
        <w:t>Kulturalia (</w:t>
      </w:r>
      <w:r w:rsidR="00CA4F40" w:rsidRPr="00F759EC">
        <w:rPr>
          <w:rFonts w:ascii="Arial" w:hAnsi="Arial" w:cs="Arial"/>
          <w:sz w:val="24"/>
          <w:szCs w:val="24"/>
        </w:rPr>
        <w:t>promocja</w:t>
      </w:r>
      <w:r w:rsidR="00523867" w:rsidRPr="00F759EC">
        <w:rPr>
          <w:rFonts w:ascii="Arial" w:hAnsi="Arial" w:cs="Arial"/>
          <w:sz w:val="24"/>
          <w:szCs w:val="24"/>
        </w:rPr>
        <w:t xml:space="preserve"> </w:t>
      </w:r>
      <w:r w:rsidR="00CA4F40" w:rsidRPr="00F759EC">
        <w:rPr>
          <w:rFonts w:ascii="Arial" w:hAnsi="Arial" w:cs="Arial"/>
          <w:sz w:val="24"/>
          <w:szCs w:val="24"/>
        </w:rPr>
        <w:t>dział</w:t>
      </w:r>
      <w:r w:rsidR="00EA6F49" w:rsidRPr="00F759EC">
        <w:rPr>
          <w:rFonts w:ascii="Arial" w:hAnsi="Arial" w:cs="Arial"/>
          <w:sz w:val="24"/>
          <w:szCs w:val="24"/>
        </w:rPr>
        <w:t>al</w:t>
      </w:r>
      <w:r w:rsidR="00CA4F40" w:rsidRPr="00F759EC">
        <w:rPr>
          <w:rFonts w:ascii="Arial" w:hAnsi="Arial" w:cs="Arial"/>
          <w:sz w:val="24"/>
          <w:szCs w:val="24"/>
        </w:rPr>
        <w:t>ności</w:t>
      </w:r>
      <w:r w:rsidR="00523867" w:rsidRPr="00F759EC">
        <w:rPr>
          <w:rFonts w:ascii="Arial" w:hAnsi="Arial" w:cs="Arial"/>
          <w:sz w:val="24"/>
          <w:szCs w:val="24"/>
        </w:rPr>
        <w:t xml:space="preserve"> </w:t>
      </w:r>
      <w:r w:rsidR="00CA4F40" w:rsidRPr="00F759EC">
        <w:rPr>
          <w:rFonts w:ascii="Arial" w:hAnsi="Arial" w:cs="Arial"/>
          <w:sz w:val="24"/>
          <w:szCs w:val="24"/>
        </w:rPr>
        <w:t>senioralnych</w:t>
      </w:r>
      <w:r w:rsidR="00523867" w:rsidRPr="00F759EC">
        <w:rPr>
          <w:rFonts w:ascii="Arial" w:hAnsi="Arial" w:cs="Arial"/>
          <w:sz w:val="24"/>
          <w:szCs w:val="24"/>
        </w:rPr>
        <w:t xml:space="preserve"> </w:t>
      </w:r>
      <w:r w:rsidR="00CA4F40" w:rsidRPr="00F759EC">
        <w:rPr>
          <w:rFonts w:ascii="Arial" w:hAnsi="Arial" w:cs="Arial"/>
          <w:sz w:val="24"/>
          <w:szCs w:val="24"/>
        </w:rPr>
        <w:t>zespołów</w:t>
      </w:r>
      <w:r w:rsidR="00523867" w:rsidRPr="00F759EC">
        <w:rPr>
          <w:rFonts w:ascii="Arial" w:hAnsi="Arial" w:cs="Arial"/>
          <w:sz w:val="24"/>
          <w:szCs w:val="24"/>
        </w:rPr>
        <w:t xml:space="preserve"> artystycznych </w:t>
      </w:r>
      <w:r w:rsidR="00CA4F40" w:rsidRPr="00F759EC">
        <w:rPr>
          <w:rFonts w:ascii="Arial" w:hAnsi="Arial" w:cs="Arial"/>
          <w:sz w:val="24"/>
          <w:szCs w:val="24"/>
        </w:rPr>
        <w:t>Śląska</w:t>
      </w:r>
      <w:r w:rsidR="00523867" w:rsidRPr="00F759EC">
        <w:rPr>
          <w:rFonts w:ascii="Arial" w:hAnsi="Arial" w:cs="Arial"/>
          <w:sz w:val="24"/>
          <w:szCs w:val="24"/>
        </w:rPr>
        <w:t xml:space="preserve"> </w:t>
      </w:r>
      <w:r w:rsidR="00CA4F40" w:rsidRPr="00F759EC">
        <w:rPr>
          <w:rFonts w:ascii="Arial" w:hAnsi="Arial" w:cs="Arial"/>
          <w:sz w:val="24"/>
          <w:szCs w:val="24"/>
        </w:rPr>
        <w:t>Opolskiego</w:t>
      </w:r>
      <w:r w:rsidR="00523867" w:rsidRPr="00F759EC">
        <w:rPr>
          <w:rFonts w:ascii="Arial" w:hAnsi="Arial" w:cs="Arial"/>
          <w:sz w:val="24"/>
          <w:szCs w:val="24"/>
        </w:rPr>
        <w:t xml:space="preserve"> </w:t>
      </w:r>
      <w:r w:rsidR="00C81B21" w:rsidRPr="00F759EC">
        <w:rPr>
          <w:rFonts w:ascii="Arial" w:hAnsi="Arial" w:cs="Arial"/>
          <w:sz w:val="24"/>
          <w:szCs w:val="24"/>
        </w:rPr>
        <w:t xml:space="preserve">m.in. </w:t>
      </w:r>
      <w:r w:rsidR="00523867" w:rsidRPr="00F759EC">
        <w:rPr>
          <w:rFonts w:ascii="Arial" w:hAnsi="Arial" w:cs="Arial"/>
          <w:sz w:val="24"/>
          <w:szCs w:val="24"/>
        </w:rPr>
        <w:t>muzycznych,</w:t>
      </w:r>
      <w:r w:rsidR="00CA4F40" w:rsidRPr="00F759EC">
        <w:rPr>
          <w:rFonts w:ascii="Arial" w:hAnsi="Arial" w:cs="Arial"/>
          <w:sz w:val="24"/>
          <w:szCs w:val="24"/>
        </w:rPr>
        <w:t xml:space="preserve"> teatralnych</w:t>
      </w:r>
      <w:r w:rsidR="00523867" w:rsidRPr="00F759EC">
        <w:rPr>
          <w:rFonts w:ascii="Arial" w:hAnsi="Arial" w:cs="Arial"/>
          <w:sz w:val="24"/>
          <w:szCs w:val="24"/>
        </w:rPr>
        <w:t>,</w:t>
      </w:r>
      <w:r w:rsidR="00CA4F40" w:rsidRPr="00F759EC">
        <w:rPr>
          <w:rFonts w:ascii="Arial" w:hAnsi="Arial" w:cs="Arial"/>
          <w:sz w:val="24"/>
          <w:szCs w:val="24"/>
        </w:rPr>
        <w:t xml:space="preserve"> tanecznych</w:t>
      </w:r>
      <w:r w:rsidR="00523867" w:rsidRPr="00F759EC">
        <w:rPr>
          <w:rFonts w:ascii="Arial" w:hAnsi="Arial" w:cs="Arial"/>
          <w:sz w:val="24"/>
          <w:szCs w:val="24"/>
        </w:rPr>
        <w:t xml:space="preserve">, </w:t>
      </w:r>
      <w:r w:rsidR="00CA4F40" w:rsidRPr="00F759EC">
        <w:rPr>
          <w:rFonts w:ascii="Arial" w:hAnsi="Arial" w:cs="Arial"/>
          <w:sz w:val="24"/>
          <w:szCs w:val="24"/>
        </w:rPr>
        <w:t>promocja</w:t>
      </w:r>
      <w:r w:rsidR="00523867" w:rsidRPr="00F759EC">
        <w:rPr>
          <w:rFonts w:ascii="Arial" w:hAnsi="Arial" w:cs="Arial"/>
          <w:sz w:val="24"/>
          <w:szCs w:val="24"/>
        </w:rPr>
        <w:t xml:space="preserve"> twórczości </w:t>
      </w:r>
      <w:r w:rsidR="00CA4F40" w:rsidRPr="00F759EC">
        <w:rPr>
          <w:rFonts w:ascii="Arial" w:hAnsi="Arial" w:cs="Arial"/>
          <w:sz w:val="24"/>
          <w:szCs w:val="24"/>
        </w:rPr>
        <w:t>artystów</w:t>
      </w:r>
      <w:r w:rsidR="00523867" w:rsidRPr="00F759EC">
        <w:rPr>
          <w:rFonts w:ascii="Arial" w:hAnsi="Arial" w:cs="Arial"/>
          <w:sz w:val="24"/>
          <w:szCs w:val="24"/>
        </w:rPr>
        <w:t xml:space="preserve"> w III </w:t>
      </w:r>
      <w:r w:rsidR="00CA4F40" w:rsidRPr="00F759EC">
        <w:rPr>
          <w:rFonts w:ascii="Arial" w:hAnsi="Arial" w:cs="Arial"/>
          <w:sz w:val="24"/>
          <w:szCs w:val="24"/>
        </w:rPr>
        <w:t>tercji życia</w:t>
      </w:r>
      <w:r w:rsidR="00523867" w:rsidRPr="00F759EC">
        <w:rPr>
          <w:rFonts w:ascii="Arial" w:hAnsi="Arial" w:cs="Arial"/>
          <w:sz w:val="24"/>
          <w:szCs w:val="24"/>
        </w:rPr>
        <w:t xml:space="preserve"> </w:t>
      </w:r>
      <w:r w:rsidRPr="00F759EC">
        <w:rPr>
          <w:rFonts w:ascii="Arial" w:hAnsi="Arial" w:cs="Arial"/>
          <w:sz w:val="24"/>
          <w:szCs w:val="24"/>
        </w:rPr>
        <w:t xml:space="preserve">m.in. </w:t>
      </w:r>
      <w:r w:rsidR="00523867" w:rsidRPr="00F759EC">
        <w:rPr>
          <w:rFonts w:ascii="Arial" w:hAnsi="Arial" w:cs="Arial"/>
          <w:sz w:val="24"/>
          <w:szCs w:val="24"/>
        </w:rPr>
        <w:t xml:space="preserve">poeci, malarze, </w:t>
      </w:r>
      <w:r w:rsidR="00C81B21" w:rsidRPr="00F759EC">
        <w:rPr>
          <w:rFonts w:ascii="Arial" w:hAnsi="Arial" w:cs="Arial"/>
          <w:sz w:val="24"/>
          <w:szCs w:val="24"/>
        </w:rPr>
        <w:t>rzeźbiarze</w:t>
      </w:r>
      <w:r w:rsidRPr="00F759EC">
        <w:rPr>
          <w:rFonts w:ascii="Arial" w:hAnsi="Arial" w:cs="Arial"/>
          <w:sz w:val="24"/>
          <w:szCs w:val="24"/>
        </w:rPr>
        <w:t>, fotograficy</w:t>
      </w:r>
      <w:r w:rsidR="005E39EE" w:rsidRPr="00F759EC">
        <w:rPr>
          <w:rFonts w:ascii="Arial" w:hAnsi="Arial" w:cs="Arial"/>
          <w:sz w:val="24"/>
          <w:szCs w:val="24"/>
        </w:rPr>
        <w:t>)</w:t>
      </w:r>
      <w:r w:rsidR="00C81B21" w:rsidRPr="00F759EC">
        <w:rPr>
          <w:rFonts w:ascii="Arial" w:hAnsi="Arial" w:cs="Arial"/>
          <w:sz w:val="24"/>
          <w:szCs w:val="24"/>
        </w:rPr>
        <w:t>,</w:t>
      </w:r>
      <w:r w:rsidR="001535C1" w:rsidRPr="00F759EC">
        <w:rPr>
          <w:rFonts w:ascii="Arial" w:hAnsi="Arial" w:cs="Arial"/>
          <w:sz w:val="24"/>
          <w:szCs w:val="24"/>
        </w:rPr>
        <w:t xml:space="preserve"> </w:t>
      </w:r>
    </w:p>
    <w:p w14:paraId="4951B7CE" w14:textId="15C4C21F" w:rsidR="00BE609F" w:rsidRPr="00F759EC" w:rsidRDefault="001535C1" w:rsidP="00297A26">
      <w:pPr>
        <w:pStyle w:val="Akapitzlist"/>
        <w:numPr>
          <w:ilvl w:val="0"/>
          <w:numId w:val="25"/>
        </w:numPr>
        <w:spacing w:before="24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F759EC">
        <w:rPr>
          <w:rFonts w:ascii="Arial" w:hAnsi="Arial" w:cs="Arial"/>
          <w:sz w:val="24"/>
          <w:szCs w:val="24"/>
        </w:rPr>
        <w:t xml:space="preserve">Biografie (dział przybliżający </w:t>
      </w:r>
      <w:r w:rsidR="0010340D" w:rsidRPr="00F759EC">
        <w:rPr>
          <w:rFonts w:ascii="Arial" w:hAnsi="Arial" w:cs="Arial"/>
          <w:sz w:val="24"/>
          <w:szCs w:val="24"/>
        </w:rPr>
        <w:t>doświadczenia</w:t>
      </w:r>
      <w:r w:rsidRPr="00F759EC">
        <w:rPr>
          <w:rFonts w:ascii="Arial" w:hAnsi="Arial" w:cs="Arial"/>
          <w:sz w:val="24"/>
          <w:szCs w:val="24"/>
        </w:rPr>
        <w:t xml:space="preserve"> </w:t>
      </w:r>
      <w:r w:rsidR="0010340D" w:rsidRPr="00F759EC">
        <w:rPr>
          <w:rFonts w:ascii="Arial" w:hAnsi="Arial" w:cs="Arial"/>
          <w:sz w:val="24"/>
          <w:szCs w:val="24"/>
        </w:rPr>
        <w:t>osób starszych, aktywnych</w:t>
      </w:r>
      <w:r w:rsidRPr="00F759EC">
        <w:rPr>
          <w:rFonts w:ascii="Arial" w:hAnsi="Arial" w:cs="Arial"/>
          <w:sz w:val="24"/>
          <w:szCs w:val="24"/>
        </w:rPr>
        <w:t xml:space="preserve"> </w:t>
      </w:r>
      <w:r w:rsidR="0010340D" w:rsidRPr="00F759EC">
        <w:rPr>
          <w:rFonts w:ascii="Arial" w:hAnsi="Arial" w:cs="Arial"/>
          <w:sz w:val="24"/>
          <w:szCs w:val="24"/>
        </w:rPr>
        <w:t>pomimo wiek</w:t>
      </w:r>
      <w:r w:rsidRPr="00F759EC">
        <w:rPr>
          <w:rFonts w:ascii="Arial" w:hAnsi="Arial" w:cs="Arial"/>
          <w:sz w:val="24"/>
          <w:szCs w:val="24"/>
        </w:rPr>
        <w:t xml:space="preserve">u </w:t>
      </w:r>
      <w:r w:rsidR="0010340D" w:rsidRPr="00F759EC">
        <w:rPr>
          <w:rFonts w:ascii="Arial" w:hAnsi="Arial" w:cs="Arial"/>
          <w:sz w:val="24"/>
          <w:szCs w:val="24"/>
        </w:rPr>
        <w:t>w wielu wymiarach</w:t>
      </w:r>
      <w:r w:rsidRPr="00F759EC">
        <w:rPr>
          <w:rFonts w:ascii="Arial" w:hAnsi="Arial" w:cs="Arial"/>
          <w:sz w:val="24"/>
          <w:szCs w:val="24"/>
        </w:rPr>
        <w:t xml:space="preserve"> </w:t>
      </w:r>
      <w:r w:rsidR="0010340D" w:rsidRPr="00F759EC">
        <w:rPr>
          <w:rFonts w:ascii="Arial" w:hAnsi="Arial" w:cs="Arial"/>
          <w:sz w:val="24"/>
          <w:szCs w:val="24"/>
        </w:rPr>
        <w:t>życia</w:t>
      </w:r>
      <w:r w:rsidRPr="00F759EC">
        <w:rPr>
          <w:rFonts w:ascii="Arial" w:hAnsi="Arial" w:cs="Arial"/>
          <w:sz w:val="24"/>
          <w:szCs w:val="24"/>
        </w:rPr>
        <w:t xml:space="preserve"> </w:t>
      </w:r>
      <w:r w:rsidR="0010340D" w:rsidRPr="00F759EC">
        <w:rPr>
          <w:rFonts w:ascii="Arial" w:hAnsi="Arial" w:cs="Arial"/>
          <w:sz w:val="24"/>
          <w:szCs w:val="24"/>
        </w:rPr>
        <w:t>społecznego</w:t>
      </w:r>
      <w:r w:rsidRPr="00F759EC">
        <w:rPr>
          <w:rFonts w:ascii="Arial" w:hAnsi="Arial" w:cs="Arial"/>
          <w:sz w:val="24"/>
          <w:szCs w:val="24"/>
        </w:rPr>
        <w:t xml:space="preserve">, </w:t>
      </w:r>
      <w:r w:rsidR="0010340D" w:rsidRPr="00F759EC">
        <w:rPr>
          <w:rFonts w:ascii="Arial" w:hAnsi="Arial" w:cs="Arial"/>
          <w:sz w:val="24"/>
          <w:szCs w:val="24"/>
        </w:rPr>
        <w:t>gospodarczego</w:t>
      </w:r>
      <w:r w:rsidRPr="00F759EC">
        <w:rPr>
          <w:rFonts w:ascii="Arial" w:hAnsi="Arial" w:cs="Arial"/>
          <w:sz w:val="24"/>
          <w:szCs w:val="24"/>
        </w:rPr>
        <w:t xml:space="preserve">, </w:t>
      </w:r>
      <w:r w:rsidR="0010340D" w:rsidRPr="00F759EC">
        <w:rPr>
          <w:rFonts w:ascii="Arial" w:hAnsi="Arial" w:cs="Arial"/>
          <w:sz w:val="24"/>
          <w:szCs w:val="24"/>
        </w:rPr>
        <w:t>kulturalnego i</w:t>
      </w:r>
      <w:r w:rsidRPr="00F759EC">
        <w:rPr>
          <w:rFonts w:ascii="Arial" w:hAnsi="Arial" w:cs="Arial"/>
          <w:sz w:val="24"/>
          <w:szCs w:val="24"/>
        </w:rPr>
        <w:t xml:space="preserve"> </w:t>
      </w:r>
      <w:r w:rsidR="0010340D" w:rsidRPr="00F759EC">
        <w:rPr>
          <w:rFonts w:ascii="Arial" w:hAnsi="Arial" w:cs="Arial"/>
          <w:sz w:val="24"/>
          <w:szCs w:val="24"/>
        </w:rPr>
        <w:t>politycznego,</w:t>
      </w:r>
      <w:r w:rsidRPr="00F759EC">
        <w:rPr>
          <w:rFonts w:ascii="Arial" w:hAnsi="Arial" w:cs="Arial"/>
          <w:sz w:val="24"/>
          <w:szCs w:val="24"/>
        </w:rPr>
        <w:t xml:space="preserve"> </w:t>
      </w:r>
      <w:r w:rsidR="0010340D" w:rsidRPr="00F759EC">
        <w:rPr>
          <w:rFonts w:ascii="Arial" w:hAnsi="Arial" w:cs="Arial"/>
          <w:sz w:val="24"/>
          <w:szCs w:val="24"/>
        </w:rPr>
        <w:t>których</w:t>
      </w:r>
      <w:r w:rsidRPr="00F759EC">
        <w:rPr>
          <w:rFonts w:ascii="Arial" w:hAnsi="Arial" w:cs="Arial"/>
          <w:sz w:val="24"/>
          <w:szCs w:val="24"/>
        </w:rPr>
        <w:t xml:space="preserve"> </w:t>
      </w:r>
      <w:r w:rsidR="0010340D" w:rsidRPr="00F759EC">
        <w:rPr>
          <w:rFonts w:ascii="Arial" w:hAnsi="Arial" w:cs="Arial"/>
          <w:sz w:val="24"/>
          <w:szCs w:val="24"/>
        </w:rPr>
        <w:t>osobiste</w:t>
      </w:r>
      <w:r w:rsidRPr="00F759EC">
        <w:rPr>
          <w:rFonts w:ascii="Arial" w:hAnsi="Arial" w:cs="Arial"/>
          <w:sz w:val="24"/>
          <w:szCs w:val="24"/>
        </w:rPr>
        <w:t xml:space="preserve"> historie mogą stanowić </w:t>
      </w:r>
      <w:r w:rsidR="0010340D" w:rsidRPr="00F759EC">
        <w:rPr>
          <w:rFonts w:ascii="Arial" w:hAnsi="Arial" w:cs="Arial"/>
          <w:sz w:val="24"/>
          <w:szCs w:val="24"/>
        </w:rPr>
        <w:t>ważną inspirację</w:t>
      </w:r>
      <w:r w:rsidRPr="00F759EC">
        <w:rPr>
          <w:rFonts w:ascii="Arial" w:hAnsi="Arial" w:cs="Arial"/>
          <w:sz w:val="24"/>
          <w:szCs w:val="24"/>
        </w:rPr>
        <w:t xml:space="preserve"> do </w:t>
      </w:r>
      <w:r w:rsidR="0010340D" w:rsidRPr="00F759EC">
        <w:rPr>
          <w:rFonts w:ascii="Arial" w:hAnsi="Arial" w:cs="Arial"/>
          <w:sz w:val="24"/>
          <w:szCs w:val="24"/>
        </w:rPr>
        <w:t>podejmowania</w:t>
      </w:r>
      <w:r w:rsidRPr="00F759EC">
        <w:rPr>
          <w:rFonts w:ascii="Arial" w:hAnsi="Arial" w:cs="Arial"/>
          <w:sz w:val="24"/>
          <w:szCs w:val="24"/>
        </w:rPr>
        <w:t xml:space="preserve"> </w:t>
      </w:r>
      <w:r w:rsidR="0010340D" w:rsidRPr="00F759EC">
        <w:rPr>
          <w:rFonts w:ascii="Arial" w:hAnsi="Arial" w:cs="Arial"/>
          <w:sz w:val="24"/>
          <w:szCs w:val="24"/>
        </w:rPr>
        <w:t>indywidualnej aktywności</w:t>
      </w:r>
      <w:r w:rsidRPr="00F759EC">
        <w:rPr>
          <w:rFonts w:ascii="Arial" w:hAnsi="Arial" w:cs="Arial"/>
          <w:sz w:val="24"/>
          <w:szCs w:val="24"/>
        </w:rPr>
        <w:t xml:space="preserve"> </w:t>
      </w:r>
      <w:r w:rsidR="0010340D" w:rsidRPr="00F759EC">
        <w:rPr>
          <w:rFonts w:ascii="Arial" w:hAnsi="Arial" w:cs="Arial"/>
          <w:sz w:val="24"/>
          <w:szCs w:val="24"/>
        </w:rPr>
        <w:t>przez seniorów</w:t>
      </w:r>
      <w:r w:rsidRPr="00F759EC">
        <w:rPr>
          <w:rFonts w:ascii="Arial" w:hAnsi="Arial" w:cs="Arial"/>
          <w:sz w:val="24"/>
          <w:szCs w:val="24"/>
        </w:rPr>
        <w:t xml:space="preserve">, </w:t>
      </w:r>
    </w:p>
    <w:p w14:paraId="4951B7CF" w14:textId="77777777" w:rsidR="00BE609F" w:rsidRPr="00F759EC" w:rsidRDefault="00D22A7E" w:rsidP="00297A26">
      <w:pPr>
        <w:pStyle w:val="Akapitzlist"/>
        <w:numPr>
          <w:ilvl w:val="0"/>
          <w:numId w:val="25"/>
        </w:numPr>
        <w:spacing w:before="24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F759EC">
        <w:rPr>
          <w:rFonts w:ascii="Arial" w:hAnsi="Arial" w:cs="Arial"/>
          <w:sz w:val="24"/>
          <w:szCs w:val="24"/>
        </w:rPr>
        <w:lastRenderedPageBreak/>
        <w:t>Gerontopedagogicos (</w:t>
      </w:r>
      <w:r w:rsidR="00C81B21" w:rsidRPr="00F759EC">
        <w:rPr>
          <w:rFonts w:ascii="Arial" w:hAnsi="Arial" w:cs="Arial"/>
          <w:sz w:val="24"/>
          <w:szCs w:val="24"/>
        </w:rPr>
        <w:t>promocja</w:t>
      </w:r>
      <w:r w:rsidR="00523867" w:rsidRPr="00F759EC">
        <w:rPr>
          <w:rFonts w:ascii="Arial" w:hAnsi="Arial" w:cs="Arial"/>
          <w:sz w:val="24"/>
          <w:szCs w:val="24"/>
        </w:rPr>
        <w:t xml:space="preserve"> </w:t>
      </w:r>
      <w:r w:rsidR="00CA4F40" w:rsidRPr="00F759EC">
        <w:rPr>
          <w:rFonts w:ascii="Arial" w:hAnsi="Arial" w:cs="Arial"/>
          <w:sz w:val="24"/>
          <w:szCs w:val="24"/>
        </w:rPr>
        <w:t>instytucji</w:t>
      </w:r>
      <w:r w:rsidR="00523867" w:rsidRPr="00F759EC">
        <w:rPr>
          <w:rFonts w:ascii="Arial" w:hAnsi="Arial" w:cs="Arial"/>
          <w:sz w:val="24"/>
          <w:szCs w:val="24"/>
        </w:rPr>
        <w:t xml:space="preserve"> </w:t>
      </w:r>
      <w:r w:rsidR="00CA4F40" w:rsidRPr="00F759EC">
        <w:rPr>
          <w:rFonts w:ascii="Arial" w:hAnsi="Arial" w:cs="Arial"/>
          <w:sz w:val="24"/>
          <w:szCs w:val="24"/>
        </w:rPr>
        <w:t>edukacyjnych</w:t>
      </w:r>
      <w:r w:rsidR="00523867" w:rsidRPr="00F759EC">
        <w:rPr>
          <w:rFonts w:ascii="Arial" w:hAnsi="Arial" w:cs="Arial"/>
          <w:sz w:val="24"/>
          <w:szCs w:val="24"/>
        </w:rPr>
        <w:t xml:space="preserve"> </w:t>
      </w:r>
      <w:r w:rsidR="00CA4F40" w:rsidRPr="00F759EC">
        <w:rPr>
          <w:rFonts w:ascii="Arial" w:hAnsi="Arial" w:cs="Arial"/>
          <w:sz w:val="24"/>
          <w:szCs w:val="24"/>
        </w:rPr>
        <w:t>ukierunkowanych</w:t>
      </w:r>
      <w:r w:rsidR="00523867" w:rsidRPr="00F759EC">
        <w:rPr>
          <w:rFonts w:ascii="Arial" w:hAnsi="Arial" w:cs="Arial"/>
          <w:sz w:val="24"/>
          <w:szCs w:val="24"/>
        </w:rPr>
        <w:t xml:space="preserve"> na </w:t>
      </w:r>
      <w:r w:rsidR="00CA4F40" w:rsidRPr="00F759EC">
        <w:rPr>
          <w:rFonts w:ascii="Arial" w:hAnsi="Arial" w:cs="Arial"/>
          <w:sz w:val="24"/>
          <w:szCs w:val="24"/>
        </w:rPr>
        <w:t>działania</w:t>
      </w:r>
      <w:r w:rsidR="00523867" w:rsidRPr="00F759EC">
        <w:rPr>
          <w:rFonts w:ascii="Arial" w:hAnsi="Arial" w:cs="Arial"/>
          <w:sz w:val="24"/>
          <w:szCs w:val="24"/>
        </w:rPr>
        <w:t xml:space="preserve"> na rzecz </w:t>
      </w:r>
      <w:r w:rsidR="0010340D" w:rsidRPr="00F759EC">
        <w:rPr>
          <w:rFonts w:ascii="Arial" w:hAnsi="Arial" w:cs="Arial"/>
          <w:sz w:val="24"/>
          <w:szCs w:val="24"/>
        </w:rPr>
        <w:t>osób starszych</w:t>
      </w:r>
      <w:r w:rsidR="00523867" w:rsidRPr="00F759EC">
        <w:rPr>
          <w:rFonts w:ascii="Arial" w:hAnsi="Arial" w:cs="Arial"/>
          <w:sz w:val="24"/>
          <w:szCs w:val="24"/>
        </w:rPr>
        <w:t xml:space="preserve"> w tym w </w:t>
      </w:r>
      <w:r w:rsidR="00CA4F40" w:rsidRPr="00F759EC">
        <w:rPr>
          <w:rFonts w:ascii="Arial" w:hAnsi="Arial" w:cs="Arial"/>
          <w:sz w:val="24"/>
          <w:szCs w:val="24"/>
        </w:rPr>
        <w:t>sz</w:t>
      </w:r>
      <w:r w:rsidR="00D74032" w:rsidRPr="00F759EC">
        <w:rPr>
          <w:rFonts w:ascii="Arial" w:hAnsi="Arial" w:cs="Arial"/>
          <w:sz w:val="24"/>
          <w:szCs w:val="24"/>
        </w:rPr>
        <w:t>cz</w:t>
      </w:r>
      <w:r w:rsidR="00CA4F40" w:rsidRPr="00F759EC">
        <w:rPr>
          <w:rFonts w:ascii="Arial" w:hAnsi="Arial" w:cs="Arial"/>
          <w:sz w:val="24"/>
          <w:szCs w:val="24"/>
        </w:rPr>
        <w:t>ególności</w:t>
      </w:r>
      <w:r w:rsidR="00523867" w:rsidRPr="00F759EC">
        <w:rPr>
          <w:rFonts w:ascii="Arial" w:hAnsi="Arial" w:cs="Arial"/>
          <w:sz w:val="24"/>
          <w:szCs w:val="24"/>
        </w:rPr>
        <w:t xml:space="preserve"> Uniwersytet</w:t>
      </w:r>
      <w:r w:rsidR="005E39EE" w:rsidRPr="00F759EC">
        <w:rPr>
          <w:rFonts w:ascii="Arial" w:hAnsi="Arial" w:cs="Arial"/>
          <w:sz w:val="24"/>
          <w:szCs w:val="24"/>
        </w:rPr>
        <w:t>ów</w:t>
      </w:r>
      <w:r w:rsidR="00523867" w:rsidRPr="00F759EC">
        <w:rPr>
          <w:rFonts w:ascii="Arial" w:hAnsi="Arial" w:cs="Arial"/>
          <w:sz w:val="24"/>
          <w:szCs w:val="24"/>
        </w:rPr>
        <w:t xml:space="preserve"> III</w:t>
      </w:r>
      <w:r w:rsidR="00C81B21" w:rsidRPr="00F759EC">
        <w:rPr>
          <w:rFonts w:ascii="Arial" w:hAnsi="Arial" w:cs="Arial"/>
          <w:sz w:val="24"/>
          <w:szCs w:val="24"/>
        </w:rPr>
        <w:t>-</w:t>
      </w:r>
      <w:r w:rsidR="00D74032" w:rsidRPr="00F759EC">
        <w:rPr>
          <w:rFonts w:ascii="Arial" w:hAnsi="Arial" w:cs="Arial"/>
          <w:sz w:val="24"/>
          <w:szCs w:val="24"/>
        </w:rPr>
        <w:t>go</w:t>
      </w:r>
      <w:r w:rsidR="00523867" w:rsidRPr="00F759EC">
        <w:rPr>
          <w:rFonts w:ascii="Arial" w:hAnsi="Arial" w:cs="Arial"/>
          <w:sz w:val="24"/>
          <w:szCs w:val="24"/>
        </w:rPr>
        <w:t xml:space="preserve"> </w:t>
      </w:r>
      <w:r w:rsidR="00D74032" w:rsidRPr="00F759EC">
        <w:rPr>
          <w:rFonts w:ascii="Arial" w:hAnsi="Arial" w:cs="Arial"/>
          <w:sz w:val="24"/>
          <w:szCs w:val="24"/>
        </w:rPr>
        <w:t>wieku</w:t>
      </w:r>
      <w:r w:rsidR="00523867" w:rsidRPr="00F759EC">
        <w:rPr>
          <w:rFonts w:ascii="Arial" w:hAnsi="Arial" w:cs="Arial"/>
          <w:sz w:val="24"/>
          <w:szCs w:val="24"/>
        </w:rPr>
        <w:t xml:space="preserve">, </w:t>
      </w:r>
      <w:r w:rsidR="005E39EE" w:rsidRPr="00F759EC">
        <w:rPr>
          <w:rFonts w:ascii="Arial" w:hAnsi="Arial" w:cs="Arial"/>
          <w:sz w:val="24"/>
          <w:szCs w:val="24"/>
        </w:rPr>
        <w:t>działań edukacyjnych</w:t>
      </w:r>
      <w:r w:rsidR="00523867" w:rsidRPr="00F759EC">
        <w:rPr>
          <w:rFonts w:ascii="Arial" w:hAnsi="Arial" w:cs="Arial"/>
          <w:sz w:val="24"/>
          <w:szCs w:val="24"/>
        </w:rPr>
        <w:t xml:space="preserve"> </w:t>
      </w:r>
      <w:r w:rsidR="00C81B21" w:rsidRPr="00F759EC">
        <w:rPr>
          <w:rFonts w:ascii="Arial" w:hAnsi="Arial" w:cs="Arial"/>
          <w:sz w:val="24"/>
          <w:szCs w:val="24"/>
        </w:rPr>
        <w:t xml:space="preserve">w </w:t>
      </w:r>
      <w:r w:rsidR="00D74032" w:rsidRPr="00F759EC">
        <w:rPr>
          <w:rFonts w:ascii="Arial" w:hAnsi="Arial" w:cs="Arial"/>
          <w:sz w:val="24"/>
          <w:szCs w:val="24"/>
        </w:rPr>
        <w:t>ośrodkach</w:t>
      </w:r>
      <w:r w:rsidR="00523867" w:rsidRPr="00F759EC">
        <w:rPr>
          <w:rFonts w:ascii="Arial" w:hAnsi="Arial" w:cs="Arial"/>
          <w:sz w:val="24"/>
          <w:szCs w:val="24"/>
        </w:rPr>
        <w:t xml:space="preserve"> </w:t>
      </w:r>
      <w:r w:rsidR="00D74032" w:rsidRPr="00F759EC">
        <w:rPr>
          <w:rFonts w:ascii="Arial" w:hAnsi="Arial" w:cs="Arial"/>
          <w:sz w:val="24"/>
          <w:szCs w:val="24"/>
        </w:rPr>
        <w:t>wsparcia</w:t>
      </w:r>
      <w:r w:rsidR="00523867" w:rsidRPr="00F759EC">
        <w:rPr>
          <w:rFonts w:ascii="Arial" w:hAnsi="Arial" w:cs="Arial"/>
          <w:sz w:val="24"/>
          <w:szCs w:val="24"/>
        </w:rPr>
        <w:t xml:space="preserve"> </w:t>
      </w:r>
      <w:r w:rsidR="00C81B21" w:rsidRPr="00F759EC">
        <w:rPr>
          <w:rFonts w:ascii="Arial" w:hAnsi="Arial" w:cs="Arial"/>
          <w:sz w:val="24"/>
          <w:szCs w:val="24"/>
        </w:rPr>
        <w:t>dziennego</w:t>
      </w:r>
      <w:r w:rsidRPr="00F759EC">
        <w:rPr>
          <w:rFonts w:ascii="Arial" w:hAnsi="Arial" w:cs="Arial"/>
          <w:sz w:val="24"/>
          <w:szCs w:val="24"/>
        </w:rPr>
        <w:t>)</w:t>
      </w:r>
      <w:r w:rsidR="00BE609F" w:rsidRPr="00F759EC">
        <w:rPr>
          <w:rFonts w:ascii="Arial" w:hAnsi="Arial" w:cs="Arial"/>
          <w:sz w:val="24"/>
          <w:szCs w:val="24"/>
        </w:rPr>
        <w:t>,</w:t>
      </w:r>
    </w:p>
    <w:p w14:paraId="4951B7D0" w14:textId="0C7F96B1" w:rsidR="00BE609F" w:rsidRPr="00F759EC" w:rsidRDefault="005E39EE" w:rsidP="00297A26">
      <w:pPr>
        <w:pStyle w:val="Akapitzlist"/>
        <w:numPr>
          <w:ilvl w:val="0"/>
          <w:numId w:val="25"/>
        </w:numPr>
        <w:spacing w:before="24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F759EC">
        <w:rPr>
          <w:rFonts w:ascii="Arial" w:hAnsi="Arial" w:cs="Arial"/>
          <w:sz w:val="24"/>
          <w:szCs w:val="24"/>
        </w:rPr>
        <w:t xml:space="preserve">„Opolskie 65 plus” </w:t>
      </w:r>
      <w:r w:rsidR="00EA6F49" w:rsidRPr="00F759EC">
        <w:rPr>
          <w:rFonts w:ascii="Arial" w:hAnsi="Arial" w:cs="Arial"/>
          <w:sz w:val="24"/>
          <w:szCs w:val="24"/>
        </w:rPr>
        <w:t>–</w:t>
      </w:r>
      <w:r w:rsidR="007E498D" w:rsidRPr="00F759EC">
        <w:rPr>
          <w:rFonts w:ascii="Arial" w:hAnsi="Arial" w:cs="Arial"/>
          <w:sz w:val="24"/>
          <w:szCs w:val="24"/>
        </w:rPr>
        <w:t xml:space="preserve"> </w:t>
      </w:r>
      <w:r w:rsidR="001646BF" w:rsidRPr="00F759EC">
        <w:rPr>
          <w:rFonts w:ascii="Arial" w:hAnsi="Arial" w:cs="Arial"/>
          <w:sz w:val="24"/>
          <w:szCs w:val="24"/>
        </w:rPr>
        <w:t>pozycja kwartalnika o charakterze informacyjno -</w:t>
      </w:r>
      <w:r w:rsidR="00EA6F49" w:rsidRPr="00F759EC">
        <w:rPr>
          <w:rFonts w:ascii="Arial" w:hAnsi="Arial" w:cs="Arial"/>
          <w:sz w:val="24"/>
          <w:szCs w:val="24"/>
        </w:rPr>
        <w:t xml:space="preserve"> promocyjny</w:t>
      </w:r>
      <w:r w:rsidR="001646BF" w:rsidRPr="00F759EC">
        <w:rPr>
          <w:rFonts w:ascii="Arial" w:hAnsi="Arial" w:cs="Arial"/>
          <w:sz w:val="24"/>
          <w:szCs w:val="24"/>
        </w:rPr>
        <w:t>m</w:t>
      </w:r>
      <w:r w:rsidR="00EA6F49" w:rsidRPr="00F759EC">
        <w:rPr>
          <w:rFonts w:ascii="Arial" w:hAnsi="Arial" w:cs="Arial"/>
          <w:sz w:val="24"/>
          <w:szCs w:val="24"/>
        </w:rPr>
        <w:t xml:space="preserve"> </w:t>
      </w:r>
      <w:r w:rsidR="001646BF" w:rsidRPr="00F759EC">
        <w:rPr>
          <w:rFonts w:ascii="Arial" w:hAnsi="Arial" w:cs="Arial"/>
          <w:sz w:val="24"/>
          <w:szCs w:val="24"/>
        </w:rPr>
        <w:t>dotycząca</w:t>
      </w:r>
      <w:r w:rsidR="00EA6F49" w:rsidRPr="00F759EC">
        <w:rPr>
          <w:rFonts w:ascii="Arial" w:hAnsi="Arial" w:cs="Arial"/>
          <w:sz w:val="24"/>
          <w:szCs w:val="24"/>
        </w:rPr>
        <w:t xml:space="preserve"> </w:t>
      </w:r>
      <w:r w:rsidR="001646BF" w:rsidRPr="00F759EC">
        <w:rPr>
          <w:rFonts w:ascii="Arial" w:hAnsi="Arial" w:cs="Arial"/>
          <w:sz w:val="24"/>
          <w:szCs w:val="24"/>
        </w:rPr>
        <w:t xml:space="preserve">inicjatyw </w:t>
      </w:r>
      <w:r w:rsidR="00EA6F49" w:rsidRPr="00F759EC">
        <w:rPr>
          <w:rFonts w:ascii="Arial" w:hAnsi="Arial" w:cs="Arial"/>
          <w:sz w:val="24"/>
          <w:szCs w:val="24"/>
        </w:rPr>
        <w:t>podejmowanych</w:t>
      </w:r>
      <w:r w:rsidR="00523867" w:rsidRPr="00F759EC">
        <w:rPr>
          <w:rFonts w:ascii="Arial" w:hAnsi="Arial" w:cs="Arial"/>
          <w:sz w:val="24"/>
          <w:szCs w:val="24"/>
        </w:rPr>
        <w:t xml:space="preserve"> w</w:t>
      </w:r>
      <w:r w:rsidR="005B497B" w:rsidRPr="00F759EC">
        <w:rPr>
          <w:rFonts w:ascii="Arial" w:hAnsi="Arial" w:cs="Arial"/>
          <w:sz w:val="24"/>
          <w:szCs w:val="24"/>
        </w:rPr>
        <w:t xml:space="preserve"> </w:t>
      </w:r>
      <w:r w:rsidR="00523867" w:rsidRPr="00F759EC">
        <w:rPr>
          <w:rFonts w:ascii="Arial" w:hAnsi="Arial" w:cs="Arial"/>
          <w:sz w:val="24"/>
          <w:szCs w:val="24"/>
        </w:rPr>
        <w:t>ramach</w:t>
      </w:r>
      <w:r w:rsidR="001646BF" w:rsidRPr="00F759EC">
        <w:rPr>
          <w:rFonts w:ascii="Arial" w:hAnsi="Arial" w:cs="Arial"/>
          <w:sz w:val="24"/>
          <w:szCs w:val="24"/>
        </w:rPr>
        <w:t xml:space="preserve"> </w:t>
      </w:r>
      <w:r w:rsidR="007E498D" w:rsidRPr="00F759EC">
        <w:rPr>
          <w:rFonts w:ascii="Arial" w:hAnsi="Arial" w:cs="Arial"/>
          <w:sz w:val="24"/>
          <w:szCs w:val="24"/>
        </w:rPr>
        <w:t>FUNDUSZY EUROPEJSKICH DLA OPOLSKIEGO 2021-2027</w:t>
      </w:r>
      <w:r w:rsidR="001646BF" w:rsidRPr="00F759EC">
        <w:rPr>
          <w:rFonts w:ascii="Arial" w:hAnsi="Arial" w:cs="Arial"/>
          <w:sz w:val="24"/>
          <w:szCs w:val="24"/>
        </w:rPr>
        <w:t xml:space="preserve"> na rzecz osób starszych, </w:t>
      </w:r>
      <w:r w:rsidR="00F556B3">
        <w:rPr>
          <w:rFonts w:ascii="Arial" w:hAnsi="Arial" w:cs="Arial"/>
          <w:sz w:val="24"/>
          <w:szCs w:val="24"/>
        </w:rPr>
        <w:br/>
      </w:r>
      <w:r w:rsidR="001646BF" w:rsidRPr="00F759EC">
        <w:rPr>
          <w:rFonts w:ascii="Arial" w:hAnsi="Arial" w:cs="Arial"/>
          <w:sz w:val="24"/>
          <w:szCs w:val="24"/>
        </w:rPr>
        <w:t>w tym niesamodzielnych.</w:t>
      </w:r>
    </w:p>
    <w:p w14:paraId="4951B7D1" w14:textId="77777777" w:rsidR="007C147C" w:rsidRPr="00F759EC" w:rsidRDefault="005E39EE" w:rsidP="00297A26">
      <w:pPr>
        <w:pStyle w:val="Akapitzlist"/>
        <w:numPr>
          <w:ilvl w:val="0"/>
          <w:numId w:val="25"/>
        </w:numPr>
        <w:shd w:val="clear" w:color="auto" w:fill="FFFFFF"/>
        <w:tabs>
          <w:tab w:val="left" w:pos="259"/>
          <w:tab w:val="left" w:leader="dot" w:pos="9029"/>
        </w:tabs>
        <w:spacing w:before="240" w:after="240" w:line="360" w:lineRule="auto"/>
        <w:contextualSpacing w:val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759EC">
        <w:rPr>
          <w:rFonts w:ascii="Arial" w:hAnsi="Arial" w:cs="Arial"/>
          <w:sz w:val="24"/>
          <w:szCs w:val="24"/>
        </w:rPr>
        <w:t>kol</w:t>
      </w:r>
      <w:r w:rsidR="00576D9A" w:rsidRPr="00F759EC">
        <w:rPr>
          <w:rFonts w:ascii="Arial" w:hAnsi="Arial" w:cs="Arial"/>
          <w:sz w:val="24"/>
          <w:szCs w:val="24"/>
        </w:rPr>
        <w:t>umny</w:t>
      </w:r>
      <w:r w:rsidRPr="00F759EC">
        <w:rPr>
          <w:rFonts w:ascii="Arial" w:hAnsi="Arial" w:cs="Arial"/>
          <w:sz w:val="24"/>
          <w:szCs w:val="24"/>
        </w:rPr>
        <w:t xml:space="preserve"> dedykowane specjalistom i instytucjom działającym w obszarze pracy </w:t>
      </w:r>
      <w:r w:rsidR="004B560A" w:rsidRPr="00F759EC">
        <w:rPr>
          <w:rFonts w:ascii="Arial" w:hAnsi="Arial" w:cs="Arial"/>
          <w:sz w:val="24"/>
          <w:szCs w:val="24"/>
        </w:rPr>
        <w:br/>
      </w:r>
      <w:r w:rsidRPr="00F759EC">
        <w:rPr>
          <w:rFonts w:ascii="Arial" w:hAnsi="Arial" w:cs="Arial"/>
          <w:sz w:val="24"/>
          <w:szCs w:val="24"/>
        </w:rPr>
        <w:t>z osobami starszymi, promujące teoretyczne i praktyczne innowa</w:t>
      </w:r>
      <w:r w:rsidR="007C147C" w:rsidRPr="00F759EC">
        <w:rPr>
          <w:rFonts w:ascii="Arial" w:hAnsi="Arial" w:cs="Arial"/>
          <w:sz w:val="24"/>
          <w:szCs w:val="24"/>
        </w:rPr>
        <w:t>cje senioralnej pracy socjalnej,</w:t>
      </w:r>
    </w:p>
    <w:p w14:paraId="4951B7D2" w14:textId="04C94B5D" w:rsidR="00BE609F" w:rsidRPr="00297A26" w:rsidRDefault="007C147C" w:rsidP="00297A26">
      <w:pPr>
        <w:pStyle w:val="Akapitzlist"/>
        <w:numPr>
          <w:ilvl w:val="0"/>
          <w:numId w:val="25"/>
        </w:numPr>
        <w:shd w:val="clear" w:color="auto" w:fill="FFFFFF"/>
        <w:tabs>
          <w:tab w:val="left" w:pos="259"/>
          <w:tab w:val="left" w:leader="dot" w:pos="9029"/>
        </w:tabs>
        <w:spacing w:before="240" w:after="240" w:line="360" w:lineRule="auto"/>
        <w:contextualSpacing w:val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297A26">
        <w:rPr>
          <w:rFonts w:ascii="Arial" w:hAnsi="Arial" w:cs="Arial"/>
          <w:sz w:val="24"/>
          <w:szCs w:val="24"/>
        </w:rPr>
        <w:t xml:space="preserve">inne pozycje, niż wymienione od </w:t>
      </w:r>
      <w:r w:rsidR="00297A26" w:rsidRPr="00297A26">
        <w:rPr>
          <w:rFonts w:ascii="Arial" w:hAnsi="Arial" w:cs="Arial"/>
          <w:sz w:val="24"/>
          <w:szCs w:val="24"/>
        </w:rPr>
        <w:t>1</w:t>
      </w:r>
      <w:r w:rsidRPr="00297A26">
        <w:rPr>
          <w:rFonts w:ascii="Arial" w:hAnsi="Arial" w:cs="Arial"/>
          <w:sz w:val="24"/>
          <w:szCs w:val="24"/>
        </w:rPr>
        <w:t xml:space="preserve">) do </w:t>
      </w:r>
      <w:r w:rsidR="00297A26" w:rsidRPr="00297A26">
        <w:rPr>
          <w:rFonts w:ascii="Arial" w:hAnsi="Arial" w:cs="Arial"/>
          <w:sz w:val="24"/>
          <w:szCs w:val="24"/>
        </w:rPr>
        <w:t>7</w:t>
      </w:r>
      <w:r w:rsidRPr="00297A26">
        <w:rPr>
          <w:rFonts w:ascii="Arial" w:hAnsi="Arial" w:cs="Arial"/>
          <w:sz w:val="24"/>
          <w:szCs w:val="24"/>
        </w:rPr>
        <w:t>), pod warunkiem, iż Zamawiający wyrazi na to zgodę</w:t>
      </w:r>
      <w:r w:rsidR="00E35244" w:rsidRPr="00297A26">
        <w:rPr>
          <w:rFonts w:ascii="Arial" w:hAnsi="Arial" w:cs="Arial"/>
          <w:sz w:val="24"/>
          <w:szCs w:val="24"/>
        </w:rPr>
        <w:t>.</w:t>
      </w:r>
    </w:p>
    <w:p w14:paraId="4951B7D4" w14:textId="63068740" w:rsidR="00F53DD0" w:rsidRPr="00EF5A1F" w:rsidRDefault="007C147C" w:rsidP="00EF5A1F">
      <w:pPr>
        <w:pStyle w:val="Nagwek1"/>
        <w:numPr>
          <w:ilvl w:val="0"/>
          <w:numId w:val="28"/>
        </w:numPr>
        <w:ind w:left="426" w:hanging="426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  <w:r w:rsidRPr="00EF5A1F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Parametry techniczne</w:t>
      </w:r>
    </w:p>
    <w:p w14:paraId="4951B7D6" w14:textId="3D6443C8" w:rsidR="007C147C" w:rsidRPr="00F759EC" w:rsidRDefault="007C147C" w:rsidP="004C56BD">
      <w:pPr>
        <w:pStyle w:val="Akapitzlist"/>
        <w:numPr>
          <w:ilvl w:val="0"/>
          <w:numId w:val="27"/>
        </w:numPr>
        <w:shd w:val="clear" w:color="auto" w:fill="FFFFFF"/>
        <w:tabs>
          <w:tab w:val="left" w:pos="259"/>
          <w:tab w:val="left" w:leader="dot" w:pos="9029"/>
        </w:tabs>
        <w:spacing w:before="240" w:after="240" w:line="360" w:lineRule="auto"/>
        <w:contextualSpacing w:val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759E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liczba stron – maksymalnie 28, format A4, czcionka </w:t>
      </w:r>
      <w:r w:rsidR="007E498D" w:rsidRPr="00F759E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zapewniająca dostępność dla osób niepełnosprawność o wielkości min.</w:t>
      </w:r>
      <w:r w:rsidRPr="00F759E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12,</w:t>
      </w:r>
    </w:p>
    <w:p w14:paraId="4951B7D7" w14:textId="6CB9A14C" w:rsidR="007C147C" w:rsidRPr="00F759EC" w:rsidRDefault="007C147C" w:rsidP="004C56BD">
      <w:pPr>
        <w:pStyle w:val="Akapitzlist"/>
        <w:numPr>
          <w:ilvl w:val="0"/>
          <w:numId w:val="27"/>
        </w:numPr>
        <w:shd w:val="clear" w:color="auto" w:fill="FFFFFF"/>
        <w:tabs>
          <w:tab w:val="left" w:pos="259"/>
          <w:tab w:val="left" w:leader="dot" w:pos="9029"/>
        </w:tabs>
        <w:spacing w:before="240" w:after="240" w:line="360" w:lineRule="auto"/>
        <w:contextualSpacing w:val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759EC">
        <w:rPr>
          <w:rFonts w:ascii="Arial" w:hAnsi="Arial" w:cs="Arial"/>
          <w:sz w:val="24"/>
          <w:szCs w:val="24"/>
        </w:rPr>
        <w:t>t</w:t>
      </w:r>
      <w:r w:rsidR="006F5FF8" w:rsidRPr="00F759EC">
        <w:rPr>
          <w:rFonts w:ascii="Arial" w:hAnsi="Arial" w:cs="Arial"/>
          <w:sz w:val="24"/>
          <w:szCs w:val="24"/>
        </w:rPr>
        <w:t>eksty muszą być opatrzone min. 2</w:t>
      </w:r>
      <w:r w:rsidRPr="00F759EC">
        <w:rPr>
          <w:rFonts w:ascii="Arial" w:hAnsi="Arial" w:cs="Arial"/>
          <w:sz w:val="24"/>
          <w:szCs w:val="24"/>
        </w:rPr>
        <w:t xml:space="preserve"> zdjęciami w jednorazowym wydaniu, także wykresami, tabelami i innymi formami graficznymi, gdy jest to konieczne i adekwatne do charakteru artykułu</w:t>
      </w:r>
      <w:r w:rsidR="00E35244" w:rsidRPr="00F759EC">
        <w:rPr>
          <w:rFonts w:ascii="Arial" w:hAnsi="Arial" w:cs="Arial"/>
          <w:sz w:val="24"/>
          <w:szCs w:val="24"/>
        </w:rPr>
        <w:t xml:space="preserve">, </w:t>
      </w:r>
    </w:p>
    <w:p w14:paraId="4951B7D8" w14:textId="77777777" w:rsidR="00E35244" w:rsidRPr="00F759EC" w:rsidRDefault="00E35244" w:rsidP="004C56BD">
      <w:pPr>
        <w:pStyle w:val="Akapitzlist"/>
        <w:numPr>
          <w:ilvl w:val="0"/>
          <w:numId w:val="27"/>
        </w:numPr>
        <w:shd w:val="clear" w:color="auto" w:fill="FFFFFF"/>
        <w:tabs>
          <w:tab w:val="left" w:pos="259"/>
          <w:tab w:val="left" w:leader="dot" w:pos="9029"/>
        </w:tabs>
        <w:spacing w:before="240" w:after="240" w:line="360" w:lineRule="auto"/>
        <w:contextualSpacing w:val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759EC">
        <w:rPr>
          <w:rFonts w:ascii="Arial" w:hAnsi="Arial" w:cs="Arial"/>
          <w:sz w:val="24"/>
          <w:szCs w:val="24"/>
        </w:rPr>
        <w:t>skład publikacji uwzględniający spis treści i słowo wstępne</w:t>
      </w:r>
      <w:r w:rsidR="00343759" w:rsidRPr="00F759EC">
        <w:rPr>
          <w:rFonts w:ascii="Arial" w:hAnsi="Arial" w:cs="Arial"/>
          <w:sz w:val="24"/>
          <w:szCs w:val="24"/>
        </w:rPr>
        <w:t>.</w:t>
      </w:r>
    </w:p>
    <w:p w14:paraId="4951B7DA" w14:textId="1CF44BA4" w:rsidR="00CC07B4" w:rsidRPr="00EF5A1F" w:rsidRDefault="00CC07B4" w:rsidP="00EF5A1F">
      <w:pPr>
        <w:pStyle w:val="Nagwek1"/>
        <w:numPr>
          <w:ilvl w:val="0"/>
          <w:numId w:val="28"/>
        </w:numPr>
        <w:ind w:left="426" w:hanging="426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  <w:r w:rsidRPr="00EF5A1F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Terminy</w:t>
      </w:r>
      <w:r w:rsidR="003F0A39" w:rsidRPr="00EF5A1F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 xml:space="preserve"> i sposób</w:t>
      </w:r>
      <w:r w:rsidRPr="00EF5A1F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 xml:space="preserve"> przekazywania Zamawiającemu </w:t>
      </w:r>
      <w:r w:rsidR="003F0A39" w:rsidRPr="00EF5A1F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kolejnych numerów/edycji publikacji</w:t>
      </w:r>
    </w:p>
    <w:p w14:paraId="4951B7DB" w14:textId="7383A8EC" w:rsidR="00E35244" w:rsidRPr="00F759EC" w:rsidRDefault="003F0A39" w:rsidP="00F759EC">
      <w:pPr>
        <w:shd w:val="clear" w:color="auto" w:fill="FFFFFF"/>
        <w:tabs>
          <w:tab w:val="left" w:pos="259"/>
          <w:tab w:val="left" w:leader="dot" w:pos="9029"/>
        </w:tabs>
        <w:spacing w:before="240" w:after="240" w:line="360" w:lineRule="auto"/>
        <w:ind w:left="426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F759EC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5.1 Terminy</w:t>
      </w:r>
    </w:p>
    <w:p w14:paraId="4951B7DE" w14:textId="2090D492" w:rsidR="002101C0" w:rsidRPr="00F759EC" w:rsidRDefault="00382A72" w:rsidP="004C56BD">
      <w:pPr>
        <w:numPr>
          <w:ilvl w:val="0"/>
          <w:numId w:val="26"/>
        </w:numPr>
        <w:spacing w:before="240" w:after="240" w:line="360" w:lineRule="auto"/>
        <w:ind w:left="1134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F759EC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2101C0" w:rsidRPr="00F759EC">
        <w:rPr>
          <w:rFonts w:ascii="Arial" w:eastAsia="Times New Roman" w:hAnsi="Arial" w:cs="Arial"/>
          <w:sz w:val="24"/>
          <w:szCs w:val="24"/>
          <w:lang w:eastAsia="pl-PL"/>
        </w:rPr>
        <w:t xml:space="preserve"> numer/edycja do dnia 1</w:t>
      </w:r>
      <w:r w:rsidR="00365221" w:rsidRPr="00F759EC">
        <w:rPr>
          <w:rFonts w:ascii="Arial" w:eastAsia="Times New Roman" w:hAnsi="Arial" w:cs="Arial"/>
          <w:sz w:val="24"/>
          <w:szCs w:val="24"/>
          <w:lang w:eastAsia="pl-PL"/>
        </w:rPr>
        <w:t xml:space="preserve">6 </w:t>
      </w:r>
      <w:r w:rsidR="002101C0" w:rsidRPr="00F759EC">
        <w:rPr>
          <w:rFonts w:ascii="Arial" w:eastAsia="Times New Roman" w:hAnsi="Arial" w:cs="Arial"/>
          <w:sz w:val="24"/>
          <w:szCs w:val="24"/>
          <w:lang w:eastAsia="pl-PL"/>
        </w:rPr>
        <w:t>września 202</w:t>
      </w:r>
      <w:r w:rsidR="00BD52A3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2101C0" w:rsidRPr="00F759EC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  <w:r w:rsidR="00D87591">
        <w:rPr>
          <w:rFonts w:ascii="Arial" w:eastAsia="Times New Roman" w:hAnsi="Arial" w:cs="Arial"/>
          <w:sz w:val="24"/>
          <w:szCs w:val="24"/>
          <w:lang w:eastAsia="pl-PL"/>
        </w:rPr>
        <w:t xml:space="preserve"> (pod warunkiem akceptacji zmian wniosku przez IZ</w:t>
      </w:r>
      <w:r w:rsidR="009A07C5">
        <w:rPr>
          <w:rFonts w:ascii="Arial" w:eastAsia="Times New Roman" w:hAnsi="Arial" w:cs="Arial"/>
          <w:sz w:val="24"/>
          <w:szCs w:val="24"/>
          <w:lang w:eastAsia="pl-PL"/>
        </w:rPr>
        <w:t xml:space="preserve">. W przypadku decyzji </w:t>
      </w:r>
      <w:r w:rsidR="00041998">
        <w:rPr>
          <w:rFonts w:ascii="Arial" w:eastAsia="Times New Roman" w:hAnsi="Arial" w:cs="Arial"/>
          <w:sz w:val="24"/>
          <w:szCs w:val="24"/>
          <w:lang w:eastAsia="pl-PL"/>
        </w:rPr>
        <w:t xml:space="preserve">po tym terminie realizacja </w:t>
      </w:r>
      <w:r w:rsidR="00216359">
        <w:rPr>
          <w:rFonts w:ascii="Arial" w:eastAsia="Times New Roman" w:hAnsi="Arial" w:cs="Arial"/>
          <w:sz w:val="24"/>
          <w:szCs w:val="24"/>
          <w:lang w:eastAsia="pl-PL"/>
        </w:rPr>
        <w:t>ulegnie zmianie na termin po decyzji I</w:t>
      </w:r>
      <w:r w:rsidR="00E2591B">
        <w:rPr>
          <w:rFonts w:ascii="Arial" w:eastAsia="Times New Roman" w:hAnsi="Arial" w:cs="Arial"/>
          <w:sz w:val="24"/>
          <w:szCs w:val="24"/>
          <w:lang w:eastAsia="pl-PL"/>
        </w:rPr>
        <w:t>Z)</w:t>
      </w:r>
    </w:p>
    <w:p w14:paraId="2C35A9B0" w14:textId="4154EB29" w:rsidR="006A3223" w:rsidRPr="00F759EC" w:rsidRDefault="00382A72" w:rsidP="004C56BD">
      <w:pPr>
        <w:numPr>
          <w:ilvl w:val="0"/>
          <w:numId w:val="26"/>
        </w:numPr>
        <w:spacing w:before="240" w:after="240" w:line="360" w:lineRule="auto"/>
        <w:ind w:left="1134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F759EC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6A3223" w:rsidRPr="00F759EC">
        <w:rPr>
          <w:rFonts w:ascii="Arial" w:eastAsia="Times New Roman" w:hAnsi="Arial" w:cs="Arial"/>
          <w:sz w:val="24"/>
          <w:szCs w:val="24"/>
          <w:lang w:eastAsia="pl-PL"/>
        </w:rPr>
        <w:t xml:space="preserve"> numer/edycja do dnia </w:t>
      </w:r>
      <w:r w:rsidR="00EF4952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BD52A3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6A3223" w:rsidRPr="00F759E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65221" w:rsidRPr="00F759EC">
        <w:rPr>
          <w:rFonts w:ascii="Arial" w:eastAsia="Times New Roman" w:hAnsi="Arial" w:cs="Arial"/>
          <w:sz w:val="24"/>
          <w:szCs w:val="24"/>
          <w:lang w:eastAsia="pl-PL"/>
        </w:rPr>
        <w:t>grud</w:t>
      </w:r>
      <w:r w:rsidR="00EF4952">
        <w:rPr>
          <w:rFonts w:ascii="Arial" w:eastAsia="Times New Roman" w:hAnsi="Arial" w:cs="Arial"/>
          <w:sz w:val="24"/>
          <w:szCs w:val="24"/>
          <w:lang w:eastAsia="pl-PL"/>
        </w:rPr>
        <w:t>nia</w:t>
      </w:r>
      <w:r w:rsidR="006A3223" w:rsidRPr="00F759EC">
        <w:rPr>
          <w:rFonts w:ascii="Arial" w:eastAsia="Times New Roman" w:hAnsi="Arial" w:cs="Arial"/>
          <w:sz w:val="24"/>
          <w:szCs w:val="24"/>
          <w:lang w:eastAsia="pl-PL"/>
        </w:rPr>
        <w:t xml:space="preserve"> 202</w:t>
      </w:r>
      <w:r w:rsidR="00BD52A3">
        <w:rPr>
          <w:rFonts w:ascii="Arial" w:eastAsia="Times New Roman" w:hAnsi="Arial" w:cs="Arial"/>
          <w:sz w:val="24"/>
          <w:szCs w:val="24"/>
          <w:lang w:eastAsia="pl-PL"/>
        </w:rPr>
        <w:t xml:space="preserve">5 </w:t>
      </w:r>
      <w:r w:rsidR="006A3223" w:rsidRPr="00F759EC">
        <w:rPr>
          <w:rFonts w:ascii="Arial" w:eastAsia="Times New Roman" w:hAnsi="Arial" w:cs="Arial"/>
          <w:sz w:val="24"/>
          <w:szCs w:val="24"/>
          <w:lang w:eastAsia="pl-PL"/>
        </w:rPr>
        <w:t>r.</w:t>
      </w:r>
    </w:p>
    <w:p w14:paraId="4951B7E9" w14:textId="212A6C26" w:rsidR="00E35244" w:rsidRPr="00F759EC" w:rsidRDefault="00E35244" w:rsidP="00F759EC">
      <w:pPr>
        <w:pStyle w:val="Akapitzlist"/>
        <w:numPr>
          <w:ilvl w:val="1"/>
          <w:numId w:val="18"/>
        </w:numPr>
        <w:shd w:val="clear" w:color="auto" w:fill="FFFFFF"/>
        <w:tabs>
          <w:tab w:val="left" w:pos="259"/>
          <w:tab w:val="left" w:leader="dot" w:pos="9029"/>
        </w:tabs>
        <w:spacing w:before="240" w:after="240" w:line="360" w:lineRule="auto"/>
        <w:contextualSpacing w:val="0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F759EC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Sposób</w:t>
      </w:r>
    </w:p>
    <w:p w14:paraId="4951B7EA" w14:textId="3DB60591" w:rsidR="00E35244" w:rsidRPr="00F759EC" w:rsidRDefault="00E35244" w:rsidP="00F759EC">
      <w:pPr>
        <w:shd w:val="clear" w:color="auto" w:fill="FFFFFF"/>
        <w:tabs>
          <w:tab w:val="left" w:pos="259"/>
          <w:tab w:val="left" w:leader="dot" w:pos="9029"/>
        </w:tabs>
        <w:spacing w:before="240" w:after="24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F759EC">
        <w:rPr>
          <w:rFonts w:ascii="Arial" w:hAnsi="Arial" w:cs="Arial"/>
          <w:bCs/>
          <w:sz w:val="24"/>
          <w:szCs w:val="24"/>
        </w:rPr>
        <w:lastRenderedPageBreak/>
        <w:t>Na nośniku cyfrowym (</w:t>
      </w:r>
      <w:r w:rsidR="00C9429D" w:rsidRPr="00F759EC">
        <w:rPr>
          <w:rFonts w:ascii="Arial" w:hAnsi="Arial" w:cs="Arial"/>
          <w:bCs/>
          <w:sz w:val="24"/>
          <w:szCs w:val="24"/>
        </w:rPr>
        <w:t>pen drive</w:t>
      </w:r>
      <w:r w:rsidRPr="00F759EC">
        <w:rPr>
          <w:rFonts w:ascii="Arial" w:hAnsi="Arial" w:cs="Arial"/>
          <w:bCs/>
          <w:sz w:val="24"/>
          <w:szCs w:val="24"/>
        </w:rPr>
        <w:t>)</w:t>
      </w:r>
      <w:r w:rsidR="002101C0" w:rsidRPr="00F759EC">
        <w:rPr>
          <w:rFonts w:ascii="Arial" w:hAnsi="Arial" w:cs="Arial"/>
          <w:bCs/>
          <w:sz w:val="24"/>
          <w:szCs w:val="24"/>
        </w:rPr>
        <w:t xml:space="preserve"> lub mailowo w terminach, o których</w:t>
      </w:r>
      <w:r w:rsidRPr="00F759EC">
        <w:rPr>
          <w:rFonts w:ascii="Arial" w:hAnsi="Arial" w:cs="Arial"/>
          <w:bCs/>
          <w:sz w:val="24"/>
          <w:szCs w:val="24"/>
        </w:rPr>
        <w:t xml:space="preserve"> mowa w pkt. </w:t>
      </w:r>
      <w:r w:rsidR="002101C0" w:rsidRPr="00F759EC">
        <w:rPr>
          <w:rFonts w:ascii="Arial" w:hAnsi="Arial" w:cs="Arial"/>
          <w:bCs/>
          <w:sz w:val="24"/>
          <w:szCs w:val="24"/>
        </w:rPr>
        <w:t>5.1</w:t>
      </w:r>
      <w:r w:rsidRPr="00F759EC">
        <w:rPr>
          <w:rFonts w:ascii="Arial" w:hAnsi="Arial" w:cs="Arial"/>
          <w:bCs/>
          <w:sz w:val="24"/>
          <w:szCs w:val="24"/>
        </w:rPr>
        <w:t>)</w:t>
      </w:r>
    </w:p>
    <w:p w14:paraId="4951B7EC" w14:textId="3DB9EF9F" w:rsidR="007C147C" w:rsidRPr="00EF5A1F" w:rsidRDefault="003F0A39" w:rsidP="00EF5A1F">
      <w:pPr>
        <w:pStyle w:val="Nagwek1"/>
        <w:numPr>
          <w:ilvl w:val="0"/>
          <w:numId w:val="28"/>
        </w:numPr>
        <w:ind w:left="426" w:hanging="426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  <w:r w:rsidRPr="00EF5A1F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O</w:t>
      </w:r>
      <w:r w:rsidR="00E35244" w:rsidRPr="00EF5A1F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bowiązki Wykonawcy, w tym informacyjno- promocyjne</w:t>
      </w:r>
    </w:p>
    <w:p w14:paraId="4951B7EE" w14:textId="77777777" w:rsidR="002F714F" w:rsidRPr="00F759EC" w:rsidRDefault="002F714F" w:rsidP="00F759E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240" w:after="240" w:line="360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F759EC">
        <w:rPr>
          <w:rFonts w:ascii="Arial" w:hAnsi="Arial" w:cs="Arial"/>
          <w:bCs/>
          <w:sz w:val="24"/>
          <w:szCs w:val="24"/>
        </w:rPr>
        <w:t>stały kontakt z Zamawiającym (na czas wykonywania dzieła),</w:t>
      </w:r>
    </w:p>
    <w:p w14:paraId="4951B7EF" w14:textId="77777777" w:rsidR="002F714F" w:rsidRPr="00F759EC" w:rsidRDefault="002F714F" w:rsidP="00F759E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240" w:after="240" w:line="360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F759EC">
        <w:rPr>
          <w:rFonts w:ascii="Arial" w:hAnsi="Arial" w:cs="Arial"/>
          <w:bCs/>
          <w:sz w:val="24"/>
          <w:szCs w:val="24"/>
        </w:rPr>
        <w:t>informowanie Zamawiającego o pojawiających się problemach i innych zagadnieniach istotnych  dla realizacji dzieła,</w:t>
      </w:r>
    </w:p>
    <w:p w14:paraId="4951B7F0" w14:textId="77777777" w:rsidR="002F714F" w:rsidRPr="00F759EC" w:rsidRDefault="002F714F" w:rsidP="00F759E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240" w:after="240" w:line="360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F759EC">
        <w:rPr>
          <w:rFonts w:ascii="Arial" w:hAnsi="Arial" w:cs="Arial"/>
          <w:bCs/>
          <w:sz w:val="24"/>
          <w:szCs w:val="24"/>
        </w:rPr>
        <w:t>nawiązanie współpracy oraz stały kontakt z autorami poszczególnych tekstów umieszczanych w kwartalnikach</w:t>
      </w:r>
      <w:r w:rsidR="00CC07B4" w:rsidRPr="00F759EC">
        <w:rPr>
          <w:rFonts w:ascii="Arial" w:hAnsi="Arial" w:cs="Arial"/>
          <w:bCs/>
          <w:sz w:val="24"/>
          <w:szCs w:val="24"/>
        </w:rPr>
        <w:t>,</w:t>
      </w:r>
    </w:p>
    <w:p w14:paraId="4951B7F1" w14:textId="58EF9A5B" w:rsidR="00E35244" w:rsidRPr="00F759EC" w:rsidRDefault="00E35244" w:rsidP="00F759E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240" w:after="240" w:line="360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F759EC">
        <w:rPr>
          <w:rFonts w:ascii="Arial" w:hAnsi="Arial" w:cs="Arial"/>
          <w:bCs/>
          <w:sz w:val="24"/>
          <w:szCs w:val="24"/>
        </w:rPr>
        <w:t xml:space="preserve">uwzględnianie w poszczególnych edycjach kwartalnika ewentualnych </w:t>
      </w:r>
      <w:r w:rsidRPr="00F759EC">
        <w:rPr>
          <w:rFonts w:ascii="Arial" w:hAnsi="Arial" w:cs="Arial"/>
          <w:sz w:val="24"/>
          <w:szCs w:val="24"/>
        </w:rPr>
        <w:t>tekstów oraz zdjęć przekazywanych przez Zamawiającego, w tym odnoszących się do słowa wstępnego,</w:t>
      </w:r>
      <w:r w:rsidR="00FA3906" w:rsidRPr="00F759EC">
        <w:rPr>
          <w:rFonts w:ascii="Arial" w:hAnsi="Arial" w:cs="Arial"/>
          <w:sz w:val="24"/>
          <w:szCs w:val="24"/>
        </w:rPr>
        <w:t xml:space="preserve"> o którym mowa w pkt. </w:t>
      </w:r>
      <w:r w:rsidR="00406E68" w:rsidRPr="00F759EC">
        <w:rPr>
          <w:rFonts w:ascii="Arial" w:hAnsi="Arial" w:cs="Arial"/>
          <w:sz w:val="24"/>
          <w:szCs w:val="24"/>
        </w:rPr>
        <w:t>4</w:t>
      </w:r>
      <w:r w:rsidR="00FA3906" w:rsidRPr="00F759EC">
        <w:rPr>
          <w:rFonts w:ascii="Arial" w:hAnsi="Arial" w:cs="Arial"/>
          <w:sz w:val="24"/>
          <w:szCs w:val="24"/>
        </w:rPr>
        <w:t xml:space="preserve"> </w:t>
      </w:r>
      <w:r w:rsidR="004C56BD">
        <w:rPr>
          <w:rFonts w:ascii="Arial" w:hAnsi="Arial" w:cs="Arial"/>
          <w:sz w:val="24"/>
          <w:szCs w:val="24"/>
        </w:rPr>
        <w:t>ppkt. 3</w:t>
      </w:r>
      <w:r w:rsidR="00FA3906" w:rsidRPr="00F759EC">
        <w:rPr>
          <w:rFonts w:ascii="Arial" w:hAnsi="Arial" w:cs="Arial"/>
          <w:sz w:val="24"/>
          <w:szCs w:val="24"/>
        </w:rPr>
        <w:t>),</w:t>
      </w:r>
    </w:p>
    <w:p w14:paraId="4951B7F2" w14:textId="020AF397" w:rsidR="00FA3906" w:rsidRPr="00F759EC" w:rsidRDefault="00FA3906" w:rsidP="00F759E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240" w:after="240" w:line="360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F759EC">
        <w:rPr>
          <w:rFonts w:ascii="Arial" w:hAnsi="Arial" w:cs="Arial"/>
          <w:bCs/>
          <w:sz w:val="24"/>
          <w:szCs w:val="24"/>
        </w:rPr>
        <w:t>uwzględnianie w poszczególnych edycjach kwartalnika sugestii Zamawiającego w zakresie zawartości publikacji, w tym uwzględnianie konieczności skracania tekstów bądź ich usuwanie (ze względów technicznych – brak miejsca po  składzie drukarni w odniesieniu do maksymalnej liczby stron po składzie, tj.</w:t>
      </w:r>
      <w:r w:rsidR="004C56BD">
        <w:rPr>
          <w:rFonts w:ascii="Arial" w:hAnsi="Arial" w:cs="Arial"/>
          <w:bCs/>
          <w:sz w:val="24"/>
          <w:szCs w:val="24"/>
        </w:rPr>
        <w:t>:</w:t>
      </w:r>
      <w:r w:rsidRPr="00F759EC">
        <w:rPr>
          <w:rFonts w:ascii="Arial" w:hAnsi="Arial" w:cs="Arial"/>
          <w:bCs/>
          <w:sz w:val="24"/>
          <w:szCs w:val="24"/>
        </w:rPr>
        <w:t xml:space="preserve"> 28).</w:t>
      </w:r>
    </w:p>
    <w:p w14:paraId="4951B7F3" w14:textId="51002610" w:rsidR="00CC07B4" w:rsidRPr="00F759EC" w:rsidRDefault="00CC07B4" w:rsidP="00F759E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240" w:after="240" w:line="360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F759EC">
        <w:rPr>
          <w:rFonts w:ascii="Arial" w:hAnsi="Arial" w:cs="Arial"/>
          <w:sz w:val="24"/>
          <w:szCs w:val="24"/>
        </w:rPr>
        <w:t>wykorzystywanie logo Zamawiającego i oznaczanie przekazywanych Kwartalników znakiem Unii Europejskiej, znakiem Funduszy Europejskich oraz oficjalnym logo promocyjnym Województwa Opolskiego. Obowiązek ten dotyczy także oficjalnej korespondencji związanej z realizacją przedmiotu umowy,</w:t>
      </w:r>
    </w:p>
    <w:p w14:paraId="4951B7F4" w14:textId="36234DBA" w:rsidR="00CC07B4" w:rsidRPr="00F759EC" w:rsidRDefault="00CC07B4" w:rsidP="00F759E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240" w:after="240" w:line="360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F759EC">
        <w:rPr>
          <w:rFonts w:ascii="Arial" w:hAnsi="Arial" w:cs="Arial"/>
          <w:sz w:val="24"/>
          <w:szCs w:val="24"/>
        </w:rPr>
        <w:t xml:space="preserve">przestrzeganie reguł informowania o projekcie ROPS w Opolu oraz informowanie osób współpracujących z Wykonawcą o współfinansowaniu Projektu ze środków Unii Europejskiej w ramach </w:t>
      </w:r>
      <w:r w:rsidR="000C1AE5" w:rsidRPr="00F759EC">
        <w:rPr>
          <w:rFonts w:ascii="Arial" w:hAnsi="Arial" w:cs="Arial"/>
          <w:sz w:val="24"/>
          <w:szCs w:val="24"/>
        </w:rPr>
        <w:t>Europejskiego Funduszu Społecznego Plus</w:t>
      </w:r>
      <w:r w:rsidRPr="00F759EC">
        <w:rPr>
          <w:rFonts w:ascii="Arial" w:hAnsi="Arial" w:cs="Arial"/>
          <w:sz w:val="24"/>
          <w:szCs w:val="24"/>
        </w:rPr>
        <w:t>.</w:t>
      </w:r>
    </w:p>
    <w:p w14:paraId="4951B7F6" w14:textId="115D2750" w:rsidR="007C147C" w:rsidRPr="00EF5A1F" w:rsidRDefault="00E35244" w:rsidP="00EF5A1F">
      <w:pPr>
        <w:pStyle w:val="Nagwek1"/>
        <w:numPr>
          <w:ilvl w:val="0"/>
          <w:numId w:val="28"/>
        </w:numPr>
        <w:ind w:left="426" w:hanging="426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  <w:r w:rsidRPr="00EF5A1F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Obowiązki Zamawiającego</w:t>
      </w:r>
    </w:p>
    <w:p w14:paraId="4951B7F8" w14:textId="091B9F4F" w:rsidR="00E35244" w:rsidRPr="00F759EC" w:rsidRDefault="005E099B" w:rsidP="00EF5A1F">
      <w:pPr>
        <w:pStyle w:val="Akapitzlist"/>
        <w:numPr>
          <w:ilvl w:val="0"/>
          <w:numId w:val="29"/>
        </w:numPr>
        <w:spacing w:before="24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F759EC">
        <w:rPr>
          <w:rFonts w:ascii="Arial" w:hAnsi="Arial" w:cs="Arial"/>
          <w:sz w:val="24"/>
          <w:szCs w:val="24"/>
        </w:rPr>
        <w:t>utrzymanie</w:t>
      </w:r>
      <w:r w:rsidR="00E35244" w:rsidRPr="00F759EC">
        <w:rPr>
          <w:rFonts w:ascii="Arial" w:hAnsi="Arial" w:cs="Arial"/>
          <w:sz w:val="24"/>
          <w:szCs w:val="24"/>
        </w:rPr>
        <w:t xml:space="preserve"> numeru ISSN,</w:t>
      </w:r>
    </w:p>
    <w:p w14:paraId="4951B7F9" w14:textId="0FE0322F" w:rsidR="00E35244" w:rsidRPr="00F759EC" w:rsidRDefault="00E35244" w:rsidP="00EF5A1F">
      <w:pPr>
        <w:pStyle w:val="Akapitzlist"/>
        <w:numPr>
          <w:ilvl w:val="0"/>
          <w:numId w:val="29"/>
        </w:numPr>
        <w:spacing w:before="24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F759EC">
        <w:rPr>
          <w:rFonts w:ascii="Arial" w:hAnsi="Arial" w:cs="Arial"/>
          <w:sz w:val="24"/>
          <w:szCs w:val="24"/>
        </w:rPr>
        <w:lastRenderedPageBreak/>
        <w:t>opraco</w:t>
      </w:r>
      <w:r w:rsidR="002003FD" w:rsidRPr="00F759EC">
        <w:rPr>
          <w:rFonts w:ascii="Arial" w:hAnsi="Arial" w:cs="Arial"/>
          <w:sz w:val="24"/>
          <w:szCs w:val="24"/>
        </w:rPr>
        <w:t>wanie graficzne, skład, korekta</w:t>
      </w:r>
      <w:r w:rsidRPr="00F759EC">
        <w:rPr>
          <w:rFonts w:ascii="Arial" w:hAnsi="Arial" w:cs="Arial"/>
          <w:sz w:val="24"/>
          <w:szCs w:val="24"/>
        </w:rPr>
        <w:t xml:space="preserve"> i drukowanie kwartalników</w:t>
      </w:r>
      <w:r w:rsidR="003809F5" w:rsidRPr="00F759EC">
        <w:rPr>
          <w:rFonts w:ascii="Arial" w:hAnsi="Arial" w:cs="Arial"/>
          <w:sz w:val="24"/>
          <w:szCs w:val="24"/>
        </w:rPr>
        <w:t xml:space="preserve"> w nakładzie jednorazowym po 500 sztuk z dostosowaniem publikacji do możliwości percepcyjnych osób starszych</w:t>
      </w:r>
      <w:r w:rsidR="007E498D" w:rsidRPr="00F759EC">
        <w:rPr>
          <w:rFonts w:ascii="Arial" w:hAnsi="Arial" w:cs="Arial"/>
          <w:sz w:val="24"/>
          <w:szCs w:val="24"/>
        </w:rPr>
        <w:t xml:space="preserve"> oraz osób z niepełnosprawnościami ze szczególnym uwzględnieniem osób nie dowidzących i słabo widzących</w:t>
      </w:r>
    </w:p>
    <w:p w14:paraId="4951B7FA" w14:textId="77777777" w:rsidR="00E35244" w:rsidRPr="00F759EC" w:rsidRDefault="00E35244" w:rsidP="00EF5A1F">
      <w:pPr>
        <w:pStyle w:val="Akapitzlist"/>
        <w:numPr>
          <w:ilvl w:val="0"/>
          <w:numId w:val="29"/>
        </w:numPr>
        <w:spacing w:before="24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F759EC">
        <w:rPr>
          <w:rFonts w:ascii="Arial" w:hAnsi="Arial" w:cs="Arial"/>
          <w:sz w:val="24"/>
          <w:szCs w:val="24"/>
        </w:rPr>
        <w:t>dystrybucja kwartalników</w:t>
      </w:r>
      <w:r w:rsidR="003809F5" w:rsidRPr="00F759EC">
        <w:rPr>
          <w:rFonts w:ascii="Arial" w:hAnsi="Arial" w:cs="Arial"/>
          <w:sz w:val="24"/>
          <w:szCs w:val="24"/>
        </w:rPr>
        <w:t>,</w:t>
      </w:r>
    </w:p>
    <w:p w14:paraId="4951B7FB" w14:textId="77777777" w:rsidR="003809F5" w:rsidRPr="00F759EC" w:rsidRDefault="003809F5" w:rsidP="00EF5A1F">
      <w:pPr>
        <w:pStyle w:val="Akapitzlist"/>
        <w:numPr>
          <w:ilvl w:val="0"/>
          <w:numId w:val="29"/>
        </w:numPr>
        <w:spacing w:before="24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F759EC">
        <w:rPr>
          <w:rFonts w:ascii="Arial" w:hAnsi="Arial" w:cs="Arial"/>
          <w:sz w:val="24"/>
          <w:szCs w:val="24"/>
        </w:rPr>
        <w:t>przekazywanie egzemplarzy obowiązkowych dla Bibliotek.</w:t>
      </w:r>
    </w:p>
    <w:p w14:paraId="4951B7FE" w14:textId="137241C2" w:rsidR="00F46350" w:rsidRPr="00EF5A1F" w:rsidRDefault="003809F5" w:rsidP="00EF5A1F">
      <w:pPr>
        <w:shd w:val="clear" w:color="auto" w:fill="FFFFFF"/>
        <w:tabs>
          <w:tab w:val="left" w:pos="259"/>
          <w:tab w:val="left" w:leader="dot" w:pos="9029"/>
        </w:tabs>
        <w:spacing w:before="240" w:after="240" w:line="360" w:lineRule="auto"/>
        <w:ind w:left="360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F759EC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Pozostałe informacje dotyczące realizacji przedmiotu zamówienia określa umowa.</w:t>
      </w:r>
    </w:p>
    <w:sectPr w:rsidR="00F46350" w:rsidRPr="00EF5A1F" w:rsidSect="00C02833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BE362" w14:textId="77777777" w:rsidR="00FF146E" w:rsidRDefault="00FF146E" w:rsidP="00B16345">
      <w:pPr>
        <w:spacing w:after="0" w:line="240" w:lineRule="auto"/>
      </w:pPr>
      <w:r>
        <w:separator/>
      </w:r>
    </w:p>
  </w:endnote>
  <w:endnote w:type="continuationSeparator" w:id="0">
    <w:p w14:paraId="4CBB7735" w14:textId="77777777" w:rsidR="00FF146E" w:rsidRDefault="00FF146E" w:rsidP="00B16345">
      <w:pPr>
        <w:spacing w:after="0" w:line="240" w:lineRule="auto"/>
      </w:pPr>
      <w:r>
        <w:continuationSeparator/>
      </w:r>
    </w:p>
  </w:endnote>
  <w:endnote w:type="continuationNotice" w:id="1">
    <w:p w14:paraId="79B416E4" w14:textId="77777777" w:rsidR="00D262C9" w:rsidRDefault="00D262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1355181"/>
      <w:docPartObj>
        <w:docPartGallery w:val="Page Numbers (Bottom of Page)"/>
        <w:docPartUnique/>
      </w:docPartObj>
    </w:sdtPr>
    <w:sdtContent>
      <w:sdt>
        <w:sdtPr>
          <w:id w:val="245697456"/>
          <w:docPartObj>
            <w:docPartGallery w:val="Page Numbers (Top of Page)"/>
            <w:docPartUnique/>
          </w:docPartObj>
        </w:sdtPr>
        <w:sdtContent>
          <w:p w14:paraId="4951B804" w14:textId="75E2F6AC" w:rsidR="00C02833" w:rsidRDefault="009D0468">
            <w:pPr>
              <w:pStyle w:val="Stopka"/>
            </w:pPr>
            <w:r w:rsidRPr="009D0468">
              <w:rPr>
                <w:rFonts w:ascii="Arial" w:hAnsi="Arial" w:cs="Arial"/>
                <w:sz w:val="24"/>
                <w:szCs w:val="24"/>
              </w:rPr>
              <w:t xml:space="preserve">Strona </w:t>
            </w:r>
            <w:r w:rsidRPr="009D0468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9D0468">
              <w:rPr>
                <w:rFonts w:ascii="Arial" w:hAnsi="Arial" w:cs="Arial"/>
                <w:sz w:val="24"/>
                <w:szCs w:val="24"/>
              </w:rPr>
              <w:instrText>PAGE</w:instrText>
            </w:r>
            <w:r w:rsidRPr="009D046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D0468">
              <w:rPr>
                <w:rFonts w:ascii="Arial" w:hAnsi="Arial" w:cs="Arial"/>
                <w:sz w:val="24"/>
                <w:szCs w:val="24"/>
              </w:rPr>
              <w:t>2</w:t>
            </w:r>
            <w:r w:rsidRPr="009D046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D0468">
              <w:rPr>
                <w:rFonts w:ascii="Arial" w:hAnsi="Arial" w:cs="Arial"/>
                <w:sz w:val="24"/>
                <w:szCs w:val="24"/>
              </w:rPr>
              <w:t xml:space="preserve"> z </w:t>
            </w:r>
            <w:r w:rsidRPr="009D0468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9D0468">
              <w:rPr>
                <w:rFonts w:ascii="Arial" w:hAnsi="Arial" w:cs="Arial"/>
                <w:sz w:val="24"/>
                <w:szCs w:val="24"/>
              </w:rPr>
              <w:instrText>NUMPAGES</w:instrText>
            </w:r>
            <w:r w:rsidRPr="009D046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D0468">
              <w:rPr>
                <w:rFonts w:ascii="Arial" w:hAnsi="Arial" w:cs="Arial"/>
                <w:sz w:val="24"/>
                <w:szCs w:val="24"/>
              </w:rPr>
              <w:t>2</w:t>
            </w:r>
            <w:r w:rsidRPr="009D046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0651585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4951B80B" w14:textId="417B6C50" w:rsidR="002101C0" w:rsidRDefault="00554943" w:rsidP="00554943">
            <w:pPr>
              <w:pStyle w:val="Stopka"/>
            </w:pPr>
            <w:r w:rsidRPr="00554943">
              <w:rPr>
                <w:rFonts w:ascii="Arial" w:hAnsi="Arial" w:cs="Arial"/>
                <w:sz w:val="24"/>
                <w:szCs w:val="24"/>
              </w:rPr>
              <w:t xml:space="preserve">Strona </w:t>
            </w:r>
            <w:r w:rsidRPr="00554943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554943">
              <w:rPr>
                <w:rFonts w:ascii="Arial" w:hAnsi="Arial" w:cs="Arial"/>
                <w:sz w:val="24"/>
                <w:szCs w:val="24"/>
              </w:rPr>
              <w:instrText>PAGE</w:instrText>
            </w:r>
            <w:r w:rsidRPr="0055494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54943">
              <w:rPr>
                <w:rFonts w:ascii="Arial" w:hAnsi="Arial" w:cs="Arial"/>
                <w:sz w:val="24"/>
                <w:szCs w:val="24"/>
              </w:rPr>
              <w:t>2</w:t>
            </w:r>
            <w:r w:rsidRPr="0055494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554943">
              <w:rPr>
                <w:rFonts w:ascii="Arial" w:hAnsi="Arial" w:cs="Arial"/>
                <w:sz w:val="24"/>
                <w:szCs w:val="24"/>
              </w:rPr>
              <w:t xml:space="preserve"> z </w:t>
            </w:r>
            <w:r w:rsidRPr="00554943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554943">
              <w:rPr>
                <w:rFonts w:ascii="Arial" w:hAnsi="Arial" w:cs="Arial"/>
                <w:sz w:val="24"/>
                <w:szCs w:val="24"/>
              </w:rPr>
              <w:instrText>NUMPAGES</w:instrText>
            </w:r>
            <w:r w:rsidRPr="0055494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54943">
              <w:rPr>
                <w:rFonts w:ascii="Arial" w:hAnsi="Arial" w:cs="Arial"/>
                <w:sz w:val="24"/>
                <w:szCs w:val="24"/>
              </w:rPr>
              <w:t>2</w:t>
            </w:r>
            <w:r w:rsidRPr="0055494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D46FA" w14:textId="77777777" w:rsidR="00FF146E" w:rsidRDefault="00FF146E" w:rsidP="00B16345">
      <w:pPr>
        <w:spacing w:after="0" w:line="240" w:lineRule="auto"/>
      </w:pPr>
      <w:r>
        <w:separator/>
      </w:r>
    </w:p>
  </w:footnote>
  <w:footnote w:type="continuationSeparator" w:id="0">
    <w:p w14:paraId="22FC1BBD" w14:textId="77777777" w:rsidR="00FF146E" w:rsidRDefault="00FF146E" w:rsidP="00B16345">
      <w:pPr>
        <w:spacing w:after="0" w:line="240" w:lineRule="auto"/>
      </w:pPr>
      <w:r>
        <w:continuationSeparator/>
      </w:r>
    </w:p>
  </w:footnote>
  <w:footnote w:type="continuationNotice" w:id="1">
    <w:p w14:paraId="4DF6C34A" w14:textId="77777777" w:rsidR="00D262C9" w:rsidRDefault="00D262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1B805" w14:textId="17A36080" w:rsidR="00C02833" w:rsidRDefault="00284CEE" w:rsidP="002101C0">
    <w:pPr>
      <w:pStyle w:val="Nagwek"/>
      <w:jc w:val="center"/>
    </w:pPr>
    <w:r w:rsidRPr="00CD0110">
      <w:rPr>
        <w:noProof/>
      </w:rPr>
      <w:drawing>
        <wp:inline distT="0" distB="0" distL="0" distR="0" wp14:anchorId="71B9C592" wp14:editId="1F16324B">
          <wp:extent cx="5760720" cy="751320"/>
          <wp:effectExtent l="0" t="0" r="0" b="0"/>
          <wp:docPr id="1395803526" name="Obraz 13958035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51B808" w14:textId="59942FAA" w:rsidR="00C02833" w:rsidRPr="007B0B0F" w:rsidRDefault="00525650" w:rsidP="002F16E2">
    <w:pPr>
      <w:pStyle w:val="Nagwek"/>
      <w:spacing w:before="240" w:after="240"/>
      <w:rPr>
        <w:rFonts w:ascii="Arial" w:eastAsiaTheme="minorEastAsia" w:hAnsi="Arial" w:cs="Arial"/>
        <w:b/>
        <w:bCs/>
        <w:sz w:val="24"/>
        <w:szCs w:val="24"/>
      </w:rPr>
    </w:pPr>
    <w:r w:rsidRPr="007B0B0F">
      <w:rPr>
        <w:rFonts w:ascii="Arial" w:eastAsiaTheme="minorEastAsia" w:hAnsi="Arial" w:cs="Arial"/>
        <w:b/>
        <w:bCs/>
        <w:sz w:val="24"/>
        <w:szCs w:val="24"/>
      </w:rPr>
      <w:t>Znak sprawy: NZP.4011</w:t>
    </w:r>
    <w:r w:rsidR="00284CEE" w:rsidRPr="007B0B0F">
      <w:rPr>
        <w:rFonts w:ascii="Arial" w:eastAsiaTheme="minorEastAsia" w:hAnsi="Arial" w:cs="Arial"/>
        <w:b/>
        <w:bCs/>
        <w:sz w:val="24"/>
        <w:szCs w:val="24"/>
      </w:rPr>
      <w:t>……</w:t>
    </w:r>
    <w:r w:rsidRPr="007B0B0F">
      <w:rPr>
        <w:rFonts w:ascii="Arial" w:eastAsiaTheme="minorEastAsia" w:hAnsi="Arial" w:cs="Arial"/>
        <w:b/>
        <w:bCs/>
        <w:sz w:val="24"/>
        <w:szCs w:val="24"/>
      </w:rPr>
      <w:t>.202</w:t>
    </w:r>
    <w:r w:rsidR="00284CEE" w:rsidRPr="007B0B0F">
      <w:rPr>
        <w:rFonts w:ascii="Arial" w:eastAsiaTheme="minorEastAsia" w:hAnsi="Arial" w:cs="Arial"/>
        <w:b/>
        <w:bCs/>
        <w:sz w:val="24"/>
        <w:szCs w:val="24"/>
      </w:rPr>
      <w:t>….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1E06"/>
    <w:multiLevelType w:val="hybridMultilevel"/>
    <w:tmpl w:val="5B30D7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E16D3"/>
    <w:multiLevelType w:val="hybridMultilevel"/>
    <w:tmpl w:val="786AE3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A14B1"/>
    <w:multiLevelType w:val="hybridMultilevel"/>
    <w:tmpl w:val="E99EE9E4"/>
    <w:lvl w:ilvl="0" w:tplc="5A7819B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D104D06"/>
    <w:multiLevelType w:val="hybridMultilevel"/>
    <w:tmpl w:val="7616AE3E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60072"/>
    <w:multiLevelType w:val="hybridMultilevel"/>
    <w:tmpl w:val="D602CB1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B2F1703"/>
    <w:multiLevelType w:val="hybridMultilevel"/>
    <w:tmpl w:val="73865C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67326"/>
    <w:multiLevelType w:val="hybridMultilevel"/>
    <w:tmpl w:val="818C809E"/>
    <w:lvl w:ilvl="0" w:tplc="A972F9E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30FFD"/>
    <w:multiLevelType w:val="hybridMultilevel"/>
    <w:tmpl w:val="8C841C9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F54C8"/>
    <w:multiLevelType w:val="hybridMultilevel"/>
    <w:tmpl w:val="41DCEAEA"/>
    <w:lvl w:ilvl="0" w:tplc="ACB8AD3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2F4411"/>
    <w:multiLevelType w:val="hybridMultilevel"/>
    <w:tmpl w:val="04CEBF28"/>
    <w:lvl w:ilvl="0" w:tplc="211CA25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35"/>
        </w:tabs>
        <w:ind w:left="53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55"/>
        </w:tabs>
        <w:ind w:left="125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75"/>
        </w:tabs>
        <w:ind w:left="197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95"/>
        </w:tabs>
        <w:ind w:left="269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15"/>
        </w:tabs>
        <w:ind w:left="341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35"/>
        </w:tabs>
        <w:ind w:left="413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55"/>
        </w:tabs>
        <w:ind w:left="485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75"/>
        </w:tabs>
        <w:ind w:left="5575" w:hanging="180"/>
      </w:pPr>
    </w:lvl>
  </w:abstractNum>
  <w:abstractNum w:abstractNumId="10" w15:restartNumberingAfterBreak="0">
    <w:nsid w:val="2D472860"/>
    <w:multiLevelType w:val="hybridMultilevel"/>
    <w:tmpl w:val="EAB0FF8E"/>
    <w:lvl w:ilvl="0" w:tplc="A9BADA5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DF063E"/>
    <w:multiLevelType w:val="hybridMultilevel"/>
    <w:tmpl w:val="1AC66EF6"/>
    <w:lvl w:ilvl="0" w:tplc="39E8FD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2AE500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E755D"/>
    <w:multiLevelType w:val="hybridMultilevel"/>
    <w:tmpl w:val="E7765D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95D53"/>
    <w:multiLevelType w:val="hybridMultilevel"/>
    <w:tmpl w:val="B3728E04"/>
    <w:lvl w:ilvl="0" w:tplc="D7847D48">
      <w:start w:val="1"/>
      <w:numFmt w:val="lowerLetter"/>
      <w:lvlText w:val="%1)"/>
      <w:lvlJc w:val="left"/>
      <w:pPr>
        <w:ind w:left="8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4" w15:restartNumberingAfterBreak="0">
    <w:nsid w:val="34427A07"/>
    <w:multiLevelType w:val="hybridMultilevel"/>
    <w:tmpl w:val="85FA4C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B354A8"/>
    <w:multiLevelType w:val="hybridMultilevel"/>
    <w:tmpl w:val="F2EE3600"/>
    <w:lvl w:ilvl="0" w:tplc="F072F554">
      <w:start w:val="1"/>
      <w:numFmt w:val="lowerLetter"/>
      <w:lvlText w:val="%1)"/>
      <w:lvlJc w:val="left"/>
      <w:pPr>
        <w:ind w:left="786" w:hanging="360"/>
      </w:pPr>
      <w:rPr>
        <w:rFonts w:ascii="Arial" w:eastAsiaTheme="minorHAnsi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8406B"/>
    <w:multiLevelType w:val="hybridMultilevel"/>
    <w:tmpl w:val="3954B440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7" w15:restartNumberingAfterBreak="0">
    <w:nsid w:val="41120A2D"/>
    <w:multiLevelType w:val="multilevel"/>
    <w:tmpl w:val="41B08B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4EC4B25"/>
    <w:multiLevelType w:val="hybridMultilevel"/>
    <w:tmpl w:val="3F143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B7248B"/>
    <w:multiLevelType w:val="hybridMultilevel"/>
    <w:tmpl w:val="CF6CE616"/>
    <w:lvl w:ilvl="0" w:tplc="7564E3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AC52C8C"/>
    <w:multiLevelType w:val="hybridMultilevel"/>
    <w:tmpl w:val="0832BF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D4201B"/>
    <w:multiLevelType w:val="hybridMultilevel"/>
    <w:tmpl w:val="9EACC90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27A64BB"/>
    <w:multiLevelType w:val="hybridMultilevel"/>
    <w:tmpl w:val="AD46E1EE"/>
    <w:lvl w:ilvl="0" w:tplc="F95619DA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0E5F71"/>
    <w:multiLevelType w:val="hybridMultilevel"/>
    <w:tmpl w:val="2104D6F4"/>
    <w:lvl w:ilvl="0" w:tplc="32BA75B0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C722DD"/>
    <w:multiLevelType w:val="hybridMultilevel"/>
    <w:tmpl w:val="1D6C28B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D27FDF"/>
    <w:multiLevelType w:val="hybridMultilevel"/>
    <w:tmpl w:val="1BDC3098"/>
    <w:lvl w:ilvl="0" w:tplc="B1F0B5AC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24A4C71"/>
    <w:multiLevelType w:val="hybridMultilevel"/>
    <w:tmpl w:val="B8064320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7" w15:restartNumberingAfterBreak="0">
    <w:nsid w:val="7BBF1F63"/>
    <w:multiLevelType w:val="hybridMultilevel"/>
    <w:tmpl w:val="797E38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D53A67"/>
    <w:multiLevelType w:val="multilevel"/>
    <w:tmpl w:val="76FC1622"/>
    <w:lvl w:ilvl="0">
      <w:start w:val="5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num w:numId="1" w16cid:durableId="1842546378">
    <w:abstractNumId w:val="1"/>
  </w:num>
  <w:num w:numId="2" w16cid:durableId="1953854564">
    <w:abstractNumId w:val="23"/>
  </w:num>
  <w:num w:numId="3" w16cid:durableId="1314211557">
    <w:abstractNumId w:val="12"/>
  </w:num>
  <w:num w:numId="4" w16cid:durableId="1047680686">
    <w:abstractNumId w:val="0"/>
  </w:num>
  <w:num w:numId="5" w16cid:durableId="2133815387">
    <w:abstractNumId w:val="25"/>
  </w:num>
  <w:num w:numId="6" w16cid:durableId="1828128275">
    <w:abstractNumId w:val="10"/>
  </w:num>
  <w:num w:numId="7" w16cid:durableId="476728426">
    <w:abstractNumId w:val="13"/>
  </w:num>
  <w:num w:numId="8" w16cid:durableId="1729914631">
    <w:abstractNumId w:val="15"/>
  </w:num>
  <w:num w:numId="9" w16cid:durableId="1272206620">
    <w:abstractNumId w:val="9"/>
  </w:num>
  <w:num w:numId="10" w16cid:durableId="1892418184">
    <w:abstractNumId w:val="11"/>
  </w:num>
  <w:num w:numId="11" w16cid:durableId="1641494771">
    <w:abstractNumId w:val="8"/>
  </w:num>
  <w:num w:numId="12" w16cid:durableId="323894208">
    <w:abstractNumId w:val="18"/>
  </w:num>
  <w:num w:numId="13" w16cid:durableId="1120759573">
    <w:abstractNumId w:val="6"/>
  </w:num>
  <w:num w:numId="14" w16cid:durableId="265843579">
    <w:abstractNumId w:val="19"/>
  </w:num>
  <w:num w:numId="15" w16cid:durableId="625621155">
    <w:abstractNumId w:val="22"/>
  </w:num>
  <w:num w:numId="16" w16cid:durableId="2136020234">
    <w:abstractNumId w:val="5"/>
  </w:num>
  <w:num w:numId="17" w16cid:durableId="200438834">
    <w:abstractNumId w:val="28"/>
  </w:num>
  <w:num w:numId="18" w16cid:durableId="171577308">
    <w:abstractNumId w:val="17"/>
  </w:num>
  <w:num w:numId="19" w16cid:durableId="1930041239">
    <w:abstractNumId w:val="2"/>
  </w:num>
  <w:num w:numId="20" w16cid:durableId="315426663">
    <w:abstractNumId w:val="16"/>
  </w:num>
  <w:num w:numId="21" w16cid:durableId="1128745875">
    <w:abstractNumId w:val="24"/>
  </w:num>
  <w:num w:numId="22" w16cid:durableId="567418058">
    <w:abstractNumId w:val="3"/>
  </w:num>
  <w:num w:numId="23" w16cid:durableId="428161222">
    <w:abstractNumId w:val="7"/>
  </w:num>
  <w:num w:numId="24" w16cid:durableId="1183132553">
    <w:abstractNumId w:val="26"/>
  </w:num>
  <w:num w:numId="25" w16cid:durableId="1453281700">
    <w:abstractNumId w:val="27"/>
  </w:num>
  <w:num w:numId="26" w16cid:durableId="1340893667">
    <w:abstractNumId w:val="4"/>
  </w:num>
  <w:num w:numId="27" w16cid:durableId="1811091605">
    <w:abstractNumId w:val="21"/>
  </w:num>
  <w:num w:numId="28" w16cid:durableId="933246006">
    <w:abstractNumId w:val="14"/>
  </w:num>
  <w:num w:numId="29" w16cid:durableId="7669966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FFC"/>
    <w:rsid w:val="00041998"/>
    <w:rsid w:val="00073CC6"/>
    <w:rsid w:val="000C1AE5"/>
    <w:rsid w:val="001000EF"/>
    <w:rsid w:val="0010340D"/>
    <w:rsid w:val="001535C1"/>
    <w:rsid w:val="001646BF"/>
    <w:rsid w:val="0019534E"/>
    <w:rsid w:val="002003FD"/>
    <w:rsid w:val="002101C0"/>
    <w:rsid w:val="00216359"/>
    <w:rsid w:val="00223E71"/>
    <w:rsid w:val="00284CEE"/>
    <w:rsid w:val="00297A26"/>
    <w:rsid w:val="002C490D"/>
    <w:rsid w:val="002F16E2"/>
    <w:rsid w:val="002F714F"/>
    <w:rsid w:val="00313998"/>
    <w:rsid w:val="00335FA3"/>
    <w:rsid w:val="00343759"/>
    <w:rsid w:val="00365221"/>
    <w:rsid w:val="003809F5"/>
    <w:rsid w:val="00382A72"/>
    <w:rsid w:val="003B029A"/>
    <w:rsid w:val="003B3824"/>
    <w:rsid w:val="003F0A39"/>
    <w:rsid w:val="00406E68"/>
    <w:rsid w:val="0043287F"/>
    <w:rsid w:val="004664F4"/>
    <w:rsid w:val="004B560A"/>
    <w:rsid w:val="004C56BD"/>
    <w:rsid w:val="004D17F7"/>
    <w:rsid w:val="00515E63"/>
    <w:rsid w:val="00523867"/>
    <w:rsid w:val="00525650"/>
    <w:rsid w:val="00527121"/>
    <w:rsid w:val="00530C99"/>
    <w:rsid w:val="00544481"/>
    <w:rsid w:val="00554943"/>
    <w:rsid w:val="005703D5"/>
    <w:rsid w:val="00576D9A"/>
    <w:rsid w:val="005901AD"/>
    <w:rsid w:val="005B497B"/>
    <w:rsid w:val="005C5358"/>
    <w:rsid w:val="005D490F"/>
    <w:rsid w:val="005E099B"/>
    <w:rsid w:val="005E39EE"/>
    <w:rsid w:val="005F7F81"/>
    <w:rsid w:val="006155C0"/>
    <w:rsid w:val="006409CB"/>
    <w:rsid w:val="00641038"/>
    <w:rsid w:val="006567F8"/>
    <w:rsid w:val="0068237E"/>
    <w:rsid w:val="00692755"/>
    <w:rsid w:val="006A3223"/>
    <w:rsid w:val="006B243F"/>
    <w:rsid w:val="006C40E1"/>
    <w:rsid w:val="006F5FF8"/>
    <w:rsid w:val="00704372"/>
    <w:rsid w:val="00792EBB"/>
    <w:rsid w:val="007B0B0F"/>
    <w:rsid w:val="007C147C"/>
    <w:rsid w:val="007E498D"/>
    <w:rsid w:val="008710E3"/>
    <w:rsid w:val="008828E1"/>
    <w:rsid w:val="00964018"/>
    <w:rsid w:val="009A07C5"/>
    <w:rsid w:val="009A0A41"/>
    <w:rsid w:val="009D0468"/>
    <w:rsid w:val="00A074DB"/>
    <w:rsid w:val="00A9776A"/>
    <w:rsid w:val="00AA4105"/>
    <w:rsid w:val="00AB156F"/>
    <w:rsid w:val="00AD797A"/>
    <w:rsid w:val="00AE47EC"/>
    <w:rsid w:val="00B16345"/>
    <w:rsid w:val="00B55238"/>
    <w:rsid w:val="00B60821"/>
    <w:rsid w:val="00B63AF6"/>
    <w:rsid w:val="00B70231"/>
    <w:rsid w:val="00BD52A3"/>
    <w:rsid w:val="00BE5586"/>
    <w:rsid w:val="00BE609F"/>
    <w:rsid w:val="00BF06C6"/>
    <w:rsid w:val="00C02833"/>
    <w:rsid w:val="00C52042"/>
    <w:rsid w:val="00C81B21"/>
    <w:rsid w:val="00C9429D"/>
    <w:rsid w:val="00CA4F40"/>
    <w:rsid w:val="00CB39F1"/>
    <w:rsid w:val="00CC07B4"/>
    <w:rsid w:val="00CC7500"/>
    <w:rsid w:val="00CD0244"/>
    <w:rsid w:val="00D22A7E"/>
    <w:rsid w:val="00D262C9"/>
    <w:rsid w:val="00D4181E"/>
    <w:rsid w:val="00D50573"/>
    <w:rsid w:val="00D61FAA"/>
    <w:rsid w:val="00D74032"/>
    <w:rsid w:val="00D87591"/>
    <w:rsid w:val="00E068F1"/>
    <w:rsid w:val="00E2591B"/>
    <w:rsid w:val="00E27052"/>
    <w:rsid w:val="00E35244"/>
    <w:rsid w:val="00E83764"/>
    <w:rsid w:val="00EA6F49"/>
    <w:rsid w:val="00EB3F36"/>
    <w:rsid w:val="00ED1B99"/>
    <w:rsid w:val="00EE0B0B"/>
    <w:rsid w:val="00EE6FFC"/>
    <w:rsid w:val="00EF4952"/>
    <w:rsid w:val="00EF5A1F"/>
    <w:rsid w:val="00F42BD7"/>
    <w:rsid w:val="00F46350"/>
    <w:rsid w:val="00F53DD0"/>
    <w:rsid w:val="00F556B3"/>
    <w:rsid w:val="00F738D3"/>
    <w:rsid w:val="00F759EC"/>
    <w:rsid w:val="00F7771E"/>
    <w:rsid w:val="00F778E0"/>
    <w:rsid w:val="00FA3906"/>
    <w:rsid w:val="00FD20B2"/>
    <w:rsid w:val="00FF146E"/>
    <w:rsid w:val="00FF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51B7B3"/>
  <w15:docId w15:val="{DA6ABF04-C4C8-4152-A8E2-E09996C14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3CC6"/>
  </w:style>
  <w:style w:type="paragraph" w:styleId="Nagwek1">
    <w:name w:val="heading 1"/>
    <w:basedOn w:val="Normalny"/>
    <w:next w:val="Normalny"/>
    <w:link w:val="Nagwek1Znak"/>
    <w:uiPriority w:val="9"/>
    <w:qFormat/>
    <w:rsid w:val="00EF5A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6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6345"/>
  </w:style>
  <w:style w:type="paragraph" w:styleId="Stopka">
    <w:name w:val="footer"/>
    <w:basedOn w:val="Normalny"/>
    <w:link w:val="StopkaZnak"/>
    <w:uiPriority w:val="99"/>
    <w:unhideWhenUsed/>
    <w:rsid w:val="00B16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6345"/>
  </w:style>
  <w:style w:type="paragraph" w:styleId="Akapitzlist">
    <w:name w:val="List Paragraph"/>
    <w:basedOn w:val="Normalny"/>
    <w:uiPriority w:val="34"/>
    <w:qFormat/>
    <w:rsid w:val="00BE609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0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03F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37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37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37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37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376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83764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EF5A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1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929</Words>
  <Characters>5576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Sikora</dc:creator>
  <cp:lastModifiedBy>Barbara Rokosz</cp:lastModifiedBy>
  <cp:revision>27</cp:revision>
  <cp:lastPrinted>2023-01-13T12:10:00Z</cp:lastPrinted>
  <dcterms:created xsi:type="dcterms:W3CDTF">2024-01-04T13:58:00Z</dcterms:created>
  <dcterms:modified xsi:type="dcterms:W3CDTF">2025-08-29T07:24:00Z</dcterms:modified>
</cp:coreProperties>
</file>