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9C1A" w14:textId="744771BE" w:rsidR="000378CE" w:rsidRPr="00600F54" w:rsidRDefault="00C74185" w:rsidP="000378CE">
      <w:pPr>
        <w:spacing w:line="480" w:lineRule="auto"/>
        <w:jc w:val="center"/>
        <w:rPr>
          <w:b/>
        </w:rPr>
      </w:pPr>
      <w:r w:rsidRPr="00CF7FBC">
        <w:t>UMOWA</w:t>
      </w:r>
      <w:r>
        <w:t xml:space="preserve"> </w:t>
      </w:r>
      <w:r w:rsidRPr="00CF7FBC">
        <w:t xml:space="preserve">Nr </w:t>
      </w:r>
      <w:r w:rsidR="0016119D" w:rsidRPr="0016119D">
        <w:rPr>
          <w:b/>
        </w:rPr>
        <w:t>FA.WSZ.241-22/21</w:t>
      </w:r>
    </w:p>
    <w:p w14:paraId="7E2963A3" w14:textId="77777777" w:rsidR="00C74185" w:rsidRPr="00CF7FBC" w:rsidRDefault="00C74185" w:rsidP="00FB37EB">
      <w:pPr>
        <w:spacing w:line="480" w:lineRule="auto"/>
        <w:jc w:val="both"/>
      </w:pPr>
      <w:r w:rsidRPr="00CF7FBC">
        <w:t>Zawar</w:t>
      </w:r>
      <w:r>
        <w:t xml:space="preserve">ta dnia </w:t>
      </w:r>
      <w:r w:rsidR="00604E2B">
        <w:t>………………</w:t>
      </w:r>
      <w:r w:rsidR="000378CE">
        <w:t>…….</w:t>
      </w:r>
      <w:r w:rsidR="00076693">
        <w:t xml:space="preserve"> </w:t>
      </w:r>
      <w:r w:rsidR="00D9102F">
        <w:t xml:space="preserve">r. </w:t>
      </w:r>
      <w:r>
        <w:t>w Opolu</w:t>
      </w:r>
      <w:r w:rsidR="00FB37EB">
        <w:t xml:space="preserve"> </w:t>
      </w:r>
      <w:r>
        <w:t>po</w:t>
      </w:r>
      <w:r w:rsidRPr="00CF7FBC">
        <w:t>między:</w:t>
      </w:r>
    </w:p>
    <w:p w14:paraId="14E06E63" w14:textId="77777777" w:rsidR="000378CE" w:rsidRPr="00971A47" w:rsidRDefault="000378CE" w:rsidP="000378CE">
      <w:pPr>
        <w:rPr>
          <w:b/>
          <w:sz w:val="22"/>
          <w:szCs w:val="22"/>
        </w:rPr>
      </w:pPr>
      <w:commentRangeStart w:id="0"/>
      <w:r w:rsidRPr="00971A47">
        <w:rPr>
          <w:b/>
          <w:sz w:val="22"/>
          <w:szCs w:val="22"/>
        </w:rPr>
        <w:t>Województwem Opolskim</w:t>
      </w:r>
      <w:r w:rsidRPr="00971A47">
        <w:rPr>
          <w:sz w:val="22"/>
          <w:szCs w:val="22"/>
        </w:rPr>
        <w:t xml:space="preserve">, </w:t>
      </w:r>
      <w:r w:rsidRPr="00971A47">
        <w:rPr>
          <w:b/>
          <w:sz w:val="22"/>
          <w:szCs w:val="22"/>
        </w:rPr>
        <w:t xml:space="preserve">ul. Piastowska 14, 45-082 Opole, NIP: 754-30-77-565  </w:t>
      </w:r>
    </w:p>
    <w:p w14:paraId="00F77D59" w14:textId="77777777" w:rsidR="000378CE" w:rsidRPr="00971A47" w:rsidRDefault="000378CE" w:rsidP="000378CE">
      <w:pPr>
        <w:rPr>
          <w:b/>
          <w:sz w:val="22"/>
          <w:szCs w:val="22"/>
        </w:rPr>
      </w:pPr>
      <w:r w:rsidRPr="00971A47">
        <w:rPr>
          <w:b/>
          <w:sz w:val="22"/>
          <w:szCs w:val="22"/>
        </w:rPr>
        <w:t xml:space="preserve">reprezentowanym przez: Adama Różyckiego – Dyrektora Regionalnego Ośrodka Polityki Społecznej w Opolu, ul. Głogowska 25 c, 45-315 </w:t>
      </w:r>
    </w:p>
    <w:p w14:paraId="31906758" w14:textId="77777777" w:rsidR="000378CE" w:rsidRPr="00971A47" w:rsidRDefault="000378CE" w:rsidP="000378CE">
      <w:pPr>
        <w:rPr>
          <w:sz w:val="22"/>
          <w:szCs w:val="22"/>
        </w:rPr>
      </w:pPr>
    </w:p>
    <w:p w14:paraId="0BD974AA" w14:textId="77777777" w:rsidR="000378CE" w:rsidRPr="00971A47" w:rsidRDefault="000378CE" w:rsidP="000378CE">
      <w:pPr>
        <w:rPr>
          <w:b/>
          <w:sz w:val="22"/>
          <w:szCs w:val="22"/>
          <w:u w:val="single"/>
        </w:rPr>
      </w:pPr>
      <w:r w:rsidRPr="00971A47">
        <w:rPr>
          <w:b/>
          <w:sz w:val="22"/>
          <w:szCs w:val="22"/>
          <w:u w:val="single"/>
        </w:rPr>
        <w:t>lub</w:t>
      </w:r>
    </w:p>
    <w:p w14:paraId="305D46A2" w14:textId="77777777" w:rsidR="000378CE" w:rsidRPr="00971A47" w:rsidRDefault="000378CE" w:rsidP="000378CE">
      <w:pPr>
        <w:rPr>
          <w:b/>
          <w:sz w:val="22"/>
          <w:szCs w:val="22"/>
        </w:rPr>
      </w:pPr>
    </w:p>
    <w:p w14:paraId="056B7EC6" w14:textId="77777777" w:rsidR="000378CE" w:rsidRPr="00E35D1D" w:rsidRDefault="000378CE" w:rsidP="000378CE">
      <w:pPr>
        <w:rPr>
          <w:b/>
          <w:sz w:val="22"/>
          <w:szCs w:val="22"/>
        </w:rPr>
      </w:pPr>
      <w:r w:rsidRPr="00971A47">
        <w:rPr>
          <w:b/>
          <w:sz w:val="22"/>
          <w:szCs w:val="22"/>
        </w:rPr>
        <w:t xml:space="preserve">Województwem Opolskim reprezentowanym przez : Adama Różyckiego – Dyrektora Regionalnego Ośrodka Polityki Społecznej w Opolu, ul. Głogowska 25 c, 45-315 , </w:t>
      </w:r>
      <w:r w:rsidRPr="00971A47">
        <w:rPr>
          <w:b/>
          <w:sz w:val="22"/>
          <w:szCs w:val="22"/>
        </w:rPr>
        <w:br/>
        <w:t>NIP :</w:t>
      </w:r>
      <w:r w:rsidRPr="00971A47">
        <w:rPr>
          <w:kern w:val="3"/>
          <w:sz w:val="22"/>
          <w:szCs w:val="22"/>
        </w:rPr>
        <w:t xml:space="preserve"> </w:t>
      </w:r>
      <w:r w:rsidRPr="00971A47">
        <w:rPr>
          <w:b/>
          <w:kern w:val="3"/>
          <w:sz w:val="22"/>
          <w:szCs w:val="22"/>
        </w:rPr>
        <w:t>754-26-17-249</w:t>
      </w:r>
      <w:commentRangeEnd w:id="0"/>
      <w:r w:rsidRPr="00971A47">
        <w:rPr>
          <w:kern w:val="3"/>
          <w:sz w:val="22"/>
          <w:szCs w:val="22"/>
        </w:rPr>
        <w:commentReference w:id="0"/>
      </w:r>
    </w:p>
    <w:p w14:paraId="07EB1975" w14:textId="77777777" w:rsidR="000378CE" w:rsidRPr="003266EF" w:rsidRDefault="000378CE" w:rsidP="000378CE">
      <w:pPr>
        <w:suppressAutoHyphens/>
        <w:autoSpaceDN w:val="0"/>
        <w:spacing w:line="360" w:lineRule="auto"/>
        <w:textAlignment w:val="baseline"/>
        <w:rPr>
          <w:kern w:val="3"/>
          <w:sz w:val="22"/>
          <w:szCs w:val="22"/>
        </w:rPr>
      </w:pPr>
      <w:r w:rsidRPr="00406058">
        <w:rPr>
          <w:color w:val="000000"/>
          <w:kern w:val="3"/>
          <w:sz w:val="22"/>
          <w:szCs w:val="22"/>
        </w:rPr>
        <w:t>zwanym dalej „</w:t>
      </w:r>
      <w:r w:rsidRPr="00406058">
        <w:rPr>
          <w:b/>
          <w:color w:val="000000"/>
          <w:kern w:val="3"/>
          <w:sz w:val="22"/>
          <w:szCs w:val="22"/>
        </w:rPr>
        <w:t>Zamawiającym”</w:t>
      </w:r>
      <w:r w:rsidRPr="00406058">
        <w:rPr>
          <w:bCs/>
          <w:color w:val="000000"/>
          <w:kern w:val="3"/>
          <w:sz w:val="22"/>
          <w:szCs w:val="22"/>
        </w:rPr>
        <w:t>,</w:t>
      </w:r>
    </w:p>
    <w:p w14:paraId="613C5D14" w14:textId="77777777" w:rsidR="000378CE" w:rsidRPr="00E949D5" w:rsidRDefault="000378CE" w:rsidP="000378CE">
      <w:pPr>
        <w:spacing w:before="100" w:beforeAutospacing="1" w:after="100" w:afterAutospacing="1"/>
        <w:jc w:val="both"/>
        <w:rPr>
          <w:rFonts w:cs="Arial"/>
          <w:sz w:val="22"/>
          <w:szCs w:val="22"/>
        </w:rPr>
      </w:pPr>
      <w:r w:rsidRPr="00E949D5">
        <w:rPr>
          <w:rFonts w:cs="Arial"/>
          <w:sz w:val="22"/>
          <w:szCs w:val="22"/>
        </w:rPr>
        <w:t xml:space="preserve">a </w:t>
      </w:r>
    </w:p>
    <w:p w14:paraId="63CBB9F8" w14:textId="77777777" w:rsidR="000378CE" w:rsidRPr="00E949D5" w:rsidRDefault="000378CE" w:rsidP="000378C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cs="Arial"/>
          <w:color w:val="000000"/>
          <w:sz w:val="22"/>
          <w:szCs w:val="22"/>
        </w:rPr>
      </w:pPr>
      <w:r w:rsidRPr="00E949D5">
        <w:rPr>
          <w:rFonts w:cs="Arial"/>
          <w:color w:val="000000"/>
          <w:sz w:val="22"/>
          <w:szCs w:val="22"/>
        </w:rPr>
        <w:t xml:space="preserve">……………...................... z siedzibą w ………………….., przy ul. …………........………., wpisaną do Rejestru Przedsiębiorców Krajowego Rejestru Sądowego pod numerem KRS nr ……………….. </w:t>
      </w:r>
      <w:r w:rsidRPr="00E949D5">
        <w:rPr>
          <w:rFonts w:cs="Arial"/>
          <w:color w:val="000000"/>
          <w:sz w:val="22"/>
          <w:szCs w:val="22"/>
        </w:rPr>
        <w:br/>
        <w:t>w Sądzie Rejonowym dla …………………, …………………..Krajowego Rejestru Sądowego,</w:t>
      </w:r>
    </w:p>
    <w:p w14:paraId="19AA3E41" w14:textId="77777777" w:rsidR="000378CE" w:rsidRPr="00E949D5" w:rsidRDefault="000378CE" w:rsidP="000378C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cs="Arial"/>
          <w:color w:val="000000"/>
          <w:sz w:val="22"/>
          <w:szCs w:val="22"/>
        </w:rPr>
      </w:pPr>
      <w:r w:rsidRPr="00E949D5">
        <w:rPr>
          <w:rFonts w:cs="Arial"/>
          <w:color w:val="000000"/>
          <w:sz w:val="22"/>
          <w:szCs w:val="22"/>
        </w:rPr>
        <w:t>Wpisaną/</w:t>
      </w:r>
      <w:proofErr w:type="spellStart"/>
      <w:r w:rsidRPr="00E949D5">
        <w:rPr>
          <w:rFonts w:cs="Arial"/>
          <w:color w:val="000000"/>
          <w:sz w:val="22"/>
          <w:szCs w:val="22"/>
        </w:rPr>
        <w:t>nym</w:t>
      </w:r>
      <w:proofErr w:type="spellEnd"/>
      <w:r w:rsidRPr="00E949D5">
        <w:rPr>
          <w:rFonts w:cs="Arial"/>
          <w:color w:val="000000"/>
          <w:sz w:val="22"/>
          <w:szCs w:val="22"/>
        </w:rPr>
        <w:t xml:space="preserve"> do Centralnej Ewidencji i Informacji  o Działalności Gospodarczej Rzeczypospolitej Polskiej, </w:t>
      </w:r>
      <w:r>
        <w:rPr>
          <w:rFonts w:cs="Arial"/>
          <w:color w:val="000000"/>
          <w:sz w:val="22"/>
          <w:szCs w:val="22"/>
        </w:rPr>
        <w:t>NIP:…………….., REGON: ……………………………</w:t>
      </w:r>
      <w:r w:rsidRPr="00E949D5">
        <w:rPr>
          <w:rFonts w:cs="Arial"/>
          <w:color w:val="000000"/>
          <w:sz w:val="22"/>
          <w:szCs w:val="22"/>
        </w:rPr>
        <w:t xml:space="preserve">PESEL ……………………………, zam. : ul. …………………………………………………… </w:t>
      </w:r>
    </w:p>
    <w:p w14:paraId="33231151" w14:textId="77777777" w:rsidR="000378CE" w:rsidRPr="00E949D5" w:rsidRDefault="000378CE" w:rsidP="000378C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cs="Arial"/>
          <w:color w:val="000000"/>
          <w:sz w:val="22"/>
          <w:szCs w:val="22"/>
        </w:rPr>
      </w:pPr>
      <w:r w:rsidRPr="00E949D5">
        <w:rPr>
          <w:rFonts w:cs="Arial"/>
          <w:color w:val="000000"/>
          <w:sz w:val="22"/>
          <w:szCs w:val="22"/>
        </w:rPr>
        <w:t xml:space="preserve">reprezentowaną przez Pana/Panią …………................................……………. </w:t>
      </w:r>
    </w:p>
    <w:p w14:paraId="635C11C3" w14:textId="77777777" w:rsidR="000378CE" w:rsidRPr="00E949D5" w:rsidRDefault="000378CE" w:rsidP="000378C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cs="Arial"/>
          <w:color w:val="000000"/>
          <w:sz w:val="22"/>
          <w:szCs w:val="22"/>
        </w:rPr>
      </w:pPr>
      <w:r w:rsidRPr="00E949D5">
        <w:rPr>
          <w:rFonts w:cs="Arial"/>
          <w:color w:val="000000"/>
          <w:sz w:val="22"/>
          <w:szCs w:val="22"/>
        </w:rPr>
        <w:t xml:space="preserve">zwanym dalej </w:t>
      </w:r>
      <w:r w:rsidRPr="00E949D5">
        <w:rPr>
          <w:rFonts w:cs="Arial"/>
          <w:b/>
          <w:bCs/>
          <w:color w:val="000000"/>
          <w:sz w:val="22"/>
          <w:szCs w:val="22"/>
        </w:rPr>
        <w:t>„Wykonawcą”,</w:t>
      </w:r>
    </w:p>
    <w:p w14:paraId="5E224EAA" w14:textId="77777777" w:rsidR="000378CE" w:rsidRPr="00E949D5" w:rsidRDefault="000378CE" w:rsidP="000378C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cs="Arial"/>
          <w:color w:val="000000"/>
          <w:sz w:val="22"/>
          <w:szCs w:val="22"/>
        </w:rPr>
      </w:pPr>
      <w:r w:rsidRPr="00E949D5">
        <w:rPr>
          <w:rFonts w:cs="Arial"/>
          <w:color w:val="000000"/>
          <w:sz w:val="22"/>
          <w:szCs w:val="22"/>
        </w:rPr>
        <w:t xml:space="preserve">zaś wspólnie zwanymi dalej </w:t>
      </w:r>
      <w:r w:rsidRPr="00E949D5">
        <w:rPr>
          <w:rFonts w:cs="Arial"/>
          <w:b/>
          <w:bCs/>
          <w:color w:val="000000"/>
          <w:sz w:val="22"/>
          <w:szCs w:val="22"/>
        </w:rPr>
        <w:t>„Stronami”.</w:t>
      </w:r>
    </w:p>
    <w:p w14:paraId="5A7D8791" w14:textId="18A3E692" w:rsidR="00363CF1" w:rsidRDefault="00363CF1" w:rsidP="00DB1594">
      <w:pPr>
        <w:spacing w:line="276" w:lineRule="auto"/>
        <w:jc w:val="both"/>
        <w:rPr>
          <w:i/>
        </w:rPr>
      </w:pPr>
      <w:r w:rsidRPr="00363CF1">
        <w:rPr>
          <w:i/>
        </w:rPr>
        <w:t>Do niniejszej umowy nie stosuje się ustawy z dnia 11.09.2019 r. Prawo zamówień publicznych (Dz.</w:t>
      </w:r>
      <w:r>
        <w:rPr>
          <w:i/>
        </w:rPr>
        <w:t> </w:t>
      </w:r>
      <w:r w:rsidRPr="00363CF1">
        <w:rPr>
          <w:i/>
        </w:rPr>
        <w:t>U. z 20</w:t>
      </w:r>
      <w:r w:rsidR="00AD154A">
        <w:rPr>
          <w:i/>
        </w:rPr>
        <w:t>22</w:t>
      </w:r>
      <w:r w:rsidRPr="00363CF1">
        <w:rPr>
          <w:i/>
        </w:rPr>
        <w:t xml:space="preserve">r. poz. </w:t>
      </w:r>
      <w:r w:rsidR="00AD154A">
        <w:rPr>
          <w:i/>
        </w:rPr>
        <w:t>1710</w:t>
      </w:r>
      <w:r w:rsidRPr="00363CF1">
        <w:rPr>
          <w:i/>
        </w:rPr>
        <w:t xml:space="preserve"> z </w:t>
      </w:r>
      <w:proofErr w:type="spellStart"/>
      <w:r w:rsidRPr="00363CF1">
        <w:rPr>
          <w:i/>
        </w:rPr>
        <w:t>późn</w:t>
      </w:r>
      <w:proofErr w:type="spellEnd"/>
      <w:r w:rsidRPr="00363CF1">
        <w:rPr>
          <w:i/>
        </w:rPr>
        <w:t>. zm.) zgodnie z art. 2 ust. 1 pkt 1 Prawa zamówień publicznych</w:t>
      </w:r>
      <w:r>
        <w:rPr>
          <w:i/>
        </w:rPr>
        <w:t>.</w:t>
      </w:r>
    </w:p>
    <w:p w14:paraId="529B8BF8" w14:textId="77777777" w:rsidR="00363CF1" w:rsidRPr="00510696" w:rsidRDefault="00363CF1" w:rsidP="00DB1594">
      <w:pPr>
        <w:spacing w:line="276" w:lineRule="auto"/>
        <w:jc w:val="both"/>
        <w:rPr>
          <w:i/>
        </w:rPr>
      </w:pPr>
    </w:p>
    <w:p w14:paraId="1790BCA0" w14:textId="77777777" w:rsidR="00C74185" w:rsidRDefault="00C74185" w:rsidP="00C74185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26A1128E" w14:textId="77777777" w:rsidR="00347222" w:rsidRPr="00347222" w:rsidRDefault="00F40226" w:rsidP="001674E1">
      <w:pPr>
        <w:pStyle w:val="Tytu"/>
        <w:numPr>
          <w:ilvl w:val="0"/>
          <w:numId w:val="7"/>
        </w:numPr>
        <w:spacing w:line="276" w:lineRule="auto"/>
        <w:ind w:left="426"/>
        <w:jc w:val="both"/>
        <w:rPr>
          <w:b w:val="0"/>
        </w:rPr>
      </w:pPr>
      <w:r w:rsidRPr="00347222">
        <w:rPr>
          <w:b w:val="0"/>
        </w:rPr>
        <w:t>Zamawiający zleca, a Wykonawca przyjmuje do wykonania usługę, której przedmiotem jest</w:t>
      </w:r>
      <w:r w:rsidR="00BD7E65" w:rsidRPr="00347222">
        <w:rPr>
          <w:b w:val="0"/>
        </w:rPr>
        <w:t xml:space="preserve"> </w:t>
      </w:r>
      <w:r w:rsidR="00BD7E65" w:rsidRPr="00347222">
        <w:rPr>
          <w:i/>
        </w:rPr>
        <w:t xml:space="preserve">usługa </w:t>
      </w:r>
      <w:r w:rsidR="000378CE">
        <w:rPr>
          <w:i/>
        </w:rPr>
        <w:t xml:space="preserve">codziennego </w:t>
      </w:r>
      <w:r w:rsidR="00BD7E65" w:rsidRPr="00347222">
        <w:rPr>
          <w:i/>
        </w:rPr>
        <w:t>sprzątania pomieszczeń</w:t>
      </w:r>
      <w:r w:rsidR="000378CE">
        <w:rPr>
          <w:i/>
        </w:rPr>
        <w:t xml:space="preserve"> biurowych w Regionalnego Ośrodka</w:t>
      </w:r>
      <w:r w:rsidR="00BD7E65" w:rsidRPr="00347222">
        <w:rPr>
          <w:i/>
        </w:rPr>
        <w:t xml:space="preserve"> Polityki Społecznej w Opolu</w:t>
      </w:r>
      <w:r w:rsidR="000378CE">
        <w:rPr>
          <w:i/>
        </w:rPr>
        <w:t>.</w:t>
      </w:r>
    </w:p>
    <w:p w14:paraId="0C518F8E" w14:textId="77777777" w:rsidR="00347222" w:rsidRDefault="00347222" w:rsidP="001674E1">
      <w:pPr>
        <w:pStyle w:val="Tytu"/>
        <w:numPr>
          <w:ilvl w:val="0"/>
          <w:numId w:val="7"/>
        </w:numPr>
        <w:spacing w:line="276" w:lineRule="auto"/>
        <w:ind w:left="426"/>
        <w:jc w:val="both"/>
        <w:rPr>
          <w:b w:val="0"/>
        </w:rPr>
      </w:pPr>
      <w:r w:rsidRPr="00347222">
        <w:rPr>
          <w:b w:val="0"/>
        </w:rPr>
        <w:t xml:space="preserve">Szczegółowy opis przedmiotu zamówienia określa załącznik pn. opis przedmiotu zamówienia, stanowiący załącznik nr 1 do niniejszej umowy, który określa: </w:t>
      </w:r>
      <w:r w:rsidR="00C36404">
        <w:rPr>
          <w:b w:val="0"/>
        </w:rPr>
        <w:t xml:space="preserve">opis pomieszczeń Zamawiającego objętych usługą, </w:t>
      </w:r>
      <w:r w:rsidR="000378CE">
        <w:rPr>
          <w:b w:val="0"/>
        </w:rPr>
        <w:t xml:space="preserve">terminy – dni tygodnia sprzątania poszczególnych budynków, siedzib zamawiającego, </w:t>
      </w:r>
      <w:r w:rsidRPr="00347222">
        <w:rPr>
          <w:b w:val="0"/>
        </w:rPr>
        <w:t xml:space="preserve">zakres </w:t>
      </w:r>
      <w:r w:rsidR="00C36404">
        <w:rPr>
          <w:b w:val="0"/>
        </w:rPr>
        <w:t>wymaganych usług</w:t>
      </w:r>
      <w:r w:rsidRPr="00347222">
        <w:rPr>
          <w:b w:val="0"/>
        </w:rPr>
        <w:t xml:space="preserve">, </w:t>
      </w:r>
      <w:r w:rsidR="00C36404">
        <w:rPr>
          <w:b w:val="0"/>
        </w:rPr>
        <w:t xml:space="preserve">informację o środkach czystości które zapewni wykonawca </w:t>
      </w:r>
      <w:r w:rsidRPr="00347222">
        <w:rPr>
          <w:b w:val="0"/>
        </w:rPr>
        <w:t xml:space="preserve">oraz </w:t>
      </w:r>
      <w:r w:rsidR="00C36404">
        <w:rPr>
          <w:b w:val="0"/>
        </w:rPr>
        <w:t xml:space="preserve">inne wymagania </w:t>
      </w:r>
      <w:r w:rsidRPr="00347222">
        <w:rPr>
          <w:b w:val="0"/>
        </w:rPr>
        <w:t>dotyczące realizacji przedmiotu zamówienia.</w:t>
      </w:r>
    </w:p>
    <w:p w14:paraId="2FFCF661" w14:textId="77777777" w:rsidR="004B4C8E" w:rsidRPr="00F24D58" w:rsidRDefault="004B4C8E" w:rsidP="001674E1">
      <w:pPr>
        <w:pStyle w:val="Tytu"/>
        <w:numPr>
          <w:ilvl w:val="0"/>
          <w:numId w:val="7"/>
        </w:numPr>
        <w:spacing w:line="276" w:lineRule="auto"/>
        <w:ind w:left="426"/>
        <w:jc w:val="both"/>
        <w:rPr>
          <w:b w:val="0"/>
        </w:rPr>
      </w:pPr>
      <w:r w:rsidRPr="004B4C8E">
        <w:rPr>
          <w:b w:val="0"/>
        </w:rPr>
        <w:t>Wykonawca zobowiązuje się do tego, że przed rozpoczęciem wykonywania usługi pracownicy Wykonawcy realizujący usługę, zostaną przeszkoleni w zakresie przepisów BHP i przepisów przeciwpożarowych.</w:t>
      </w:r>
    </w:p>
    <w:p w14:paraId="1684BF22" w14:textId="77777777" w:rsidR="00F24D58" w:rsidRPr="00F24D58" w:rsidRDefault="00F24D58" w:rsidP="001674E1">
      <w:pPr>
        <w:pStyle w:val="Tytu"/>
        <w:numPr>
          <w:ilvl w:val="0"/>
          <w:numId w:val="7"/>
        </w:numPr>
        <w:spacing w:line="276" w:lineRule="auto"/>
        <w:ind w:left="426"/>
        <w:jc w:val="both"/>
        <w:rPr>
          <w:b w:val="0"/>
        </w:rPr>
      </w:pPr>
      <w:r>
        <w:rPr>
          <w:b w:val="0"/>
        </w:rPr>
        <w:t>Przez dni robocze rozumie się dni od poniedziałku do piątku z wyłączeniem dni ustawowo wolnych od pracy.</w:t>
      </w:r>
    </w:p>
    <w:p w14:paraId="7DA5314C" w14:textId="77777777" w:rsidR="004B4C8E" w:rsidRPr="004B4C8E" w:rsidRDefault="004B4C8E" w:rsidP="001674E1">
      <w:pPr>
        <w:pStyle w:val="Tytu"/>
        <w:numPr>
          <w:ilvl w:val="0"/>
          <w:numId w:val="7"/>
        </w:numPr>
        <w:spacing w:line="276" w:lineRule="auto"/>
        <w:ind w:left="426"/>
        <w:jc w:val="both"/>
        <w:rPr>
          <w:b w:val="0"/>
        </w:rPr>
      </w:pPr>
      <w:r w:rsidRPr="004B4C8E">
        <w:rPr>
          <w:b w:val="0"/>
          <w:kern w:val="3"/>
        </w:rPr>
        <w:t>Osobą reprezentującą Wykonawcę w kontaktach w zakresie realizacji Umowy jest ……………………………… tel</w:t>
      </w:r>
      <w:r>
        <w:rPr>
          <w:b w:val="0"/>
          <w:kern w:val="3"/>
        </w:rPr>
        <w:t>.</w:t>
      </w:r>
      <w:r w:rsidRPr="004B4C8E">
        <w:rPr>
          <w:b w:val="0"/>
          <w:kern w:val="3"/>
        </w:rPr>
        <w:t xml:space="preserve"> ……………..…….</w:t>
      </w:r>
      <w:r>
        <w:rPr>
          <w:b w:val="0"/>
          <w:kern w:val="3"/>
        </w:rPr>
        <w:t xml:space="preserve"> .</w:t>
      </w:r>
    </w:p>
    <w:p w14:paraId="4561286B" w14:textId="77777777" w:rsidR="00F24D58" w:rsidRPr="00F24D58" w:rsidRDefault="000378CE" w:rsidP="00F24D58">
      <w:pPr>
        <w:pStyle w:val="Tytu"/>
        <w:numPr>
          <w:ilvl w:val="0"/>
          <w:numId w:val="7"/>
        </w:numPr>
        <w:spacing w:line="276" w:lineRule="auto"/>
        <w:ind w:left="426"/>
        <w:jc w:val="both"/>
        <w:rPr>
          <w:b w:val="0"/>
        </w:rPr>
      </w:pPr>
      <w:r>
        <w:rPr>
          <w:b w:val="0"/>
          <w:kern w:val="3"/>
        </w:rPr>
        <w:lastRenderedPageBreak/>
        <w:t>Osobą reprezentującą</w:t>
      </w:r>
      <w:r w:rsidR="004B4C8E" w:rsidRPr="004B4C8E">
        <w:rPr>
          <w:b w:val="0"/>
          <w:kern w:val="3"/>
        </w:rPr>
        <w:t xml:space="preserve"> Zamawiającego w kontaktach w zakresie realizacji Umowy </w:t>
      </w:r>
      <w:r>
        <w:rPr>
          <w:b w:val="0"/>
          <w:kern w:val="3"/>
        </w:rPr>
        <w:t>jest</w:t>
      </w:r>
      <w:r w:rsidR="004B4C8E">
        <w:rPr>
          <w:b w:val="0"/>
          <w:kern w:val="3"/>
        </w:rPr>
        <w:t xml:space="preserve"> </w:t>
      </w:r>
      <w:r w:rsidR="004B4C8E" w:rsidRPr="004B4C8E">
        <w:rPr>
          <w:b w:val="0"/>
          <w:kern w:val="3"/>
        </w:rPr>
        <w:t>………………………………</w:t>
      </w:r>
      <w:r w:rsidR="004B4C8E">
        <w:rPr>
          <w:b w:val="0"/>
          <w:kern w:val="3"/>
        </w:rPr>
        <w:t xml:space="preserve"> </w:t>
      </w:r>
      <w:r w:rsidR="004B4C8E" w:rsidRPr="004B4C8E">
        <w:rPr>
          <w:b w:val="0"/>
          <w:kern w:val="3"/>
        </w:rPr>
        <w:t>tel. …..……………….</w:t>
      </w:r>
      <w:r w:rsidR="004B4C8E">
        <w:rPr>
          <w:b w:val="0"/>
          <w:kern w:val="3"/>
        </w:rPr>
        <w:t xml:space="preserve"> .</w:t>
      </w:r>
    </w:p>
    <w:p w14:paraId="3B587BCB" w14:textId="77777777" w:rsidR="007A7231" w:rsidRDefault="007A7231" w:rsidP="00C74185">
      <w:pPr>
        <w:jc w:val="center"/>
        <w:rPr>
          <w:b/>
          <w:bCs/>
        </w:rPr>
      </w:pPr>
    </w:p>
    <w:p w14:paraId="4C91FC4D" w14:textId="77777777" w:rsidR="00C74185" w:rsidRDefault="00C74185" w:rsidP="00C74185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178902D9" w14:textId="77777777" w:rsidR="00DB1594" w:rsidRDefault="00DB1594" w:rsidP="001674E1">
      <w:pPr>
        <w:numPr>
          <w:ilvl w:val="0"/>
          <w:numId w:val="2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kern w:val="24"/>
        </w:rPr>
      </w:pPr>
      <w:r w:rsidRPr="00C874D9">
        <w:rPr>
          <w:kern w:val="24"/>
        </w:rPr>
        <w:t xml:space="preserve">Wykonawca ponosi pełną odpowiedzialność za mienie Zamawiającego w przypadku kradzieży, uszkodzenia lub wyrządzenia innej szkody przez jego pracowników i osoby, z którymi współpracuje. </w:t>
      </w:r>
    </w:p>
    <w:p w14:paraId="7E3EEF62" w14:textId="4B1F56EF" w:rsidR="00DB1594" w:rsidRPr="00413B4E" w:rsidRDefault="00DB1594" w:rsidP="001674E1">
      <w:pPr>
        <w:numPr>
          <w:ilvl w:val="0"/>
          <w:numId w:val="2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kern w:val="24"/>
        </w:rPr>
      </w:pPr>
      <w:r w:rsidRPr="00413B4E">
        <w:rPr>
          <w:kern w:val="24"/>
        </w:rPr>
        <w:t>Wykonawca ponosi pełną odpowiedzialność za szkody i następstwa nieszczęśliwych wypadków wynikające z wykonywanych usług</w:t>
      </w:r>
      <w:r>
        <w:rPr>
          <w:kern w:val="24"/>
        </w:rPr>
        <w:t xml:space="preserve"> lub niedbalstwa</w:t>
      </w:r>
      <w:r w:rsidRPr="00413B4E">
        <w:rPr>
          <w:kern w:val="24"/>
        </w:rPr>
        <w:t>, spowodowane z winy Wykonawcy.</w:t>
      </w:r>
    </w:p>
    <w:p w14:paraId="4F72776A" w14:textId="7F141D50" w:rsidR="00DB1594" w:rsidRPr="00C874D9" w:rsidRDefault="00DB1594" w:rsidP="001674E1">
      <w:pPr>
        <w:numPr>
          <w:ilvl w:val="0"/>
          <w:numId w:val="2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kern w:val="24"/>
        </w:rPr>
      </w:pPr>
      <w:r>
        <w:rPr>
          <w:kern w:val="24"/>
        </w:rPr>
        <w:t>W przypadku kradzieży lub pożaru, których uczestnikami lub sprawcami byli pracownicy świadczący usługi – Wykonawca zobowiązany jest do niezwłocznego powiadomienia Zamawiającego o powstałym zdarzeniu oraz uczestnictwa w komisji badającej okoliczności zdarzenia.</w:t>
      </w:r>
    </w:p>
    <w:p w14:paraId="755BFE3D" w14:textId="41B577A7" w:rsidR="00DB1594" w:rsidRPr="00B13F62" w:rsidRDefault="00DB1594" w:rsidP="001674E1">
      <w:pPr>
        <w:numPr>
          <w:ilvl w:val="0"/>
          <w:numId w:val="2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kern w:val="24"/>
        </w:rPr>
      </w:pPr>
      <w:r w:rsidRPr="00B13F62">
        <w:rPr>
          <w:kern w:val="24"/>
        </w:rPr>
        <w:t xml:space="preserve">Wykonawca jest zobowiązany do posiadania przez cały okres wykonywania umowy opłaconej aktualnej polisy ubezpieczeniowej na wartość min. </w:t>
      </w:r>
      <w:r>
        <w:rPr>
          <w:kern w:val="24"/>
        </w:rPr>
        <w:t>3</w:t>
      </w:r>
      <w:r w:rsidRPr="00B13F62">
        <w:rPr>
          <w:kern w:val="24"/>
        </w:rPr>
        <w:t>0.000 zł. /</w:t>
      </w:r>
      <w:r>
        <w:rPr>
          <w:kern w:val="24"/>
        </w:rPr>
        <w:t>trzydzieści</w:t>
      </w:r>
      <w:r w:rsidR="00AB67C1">
        <w:rPr>
          <w:kern w:val="24"/>
        </w:rPr>
        <w:t xml:space="preserve"> tysięcy</w:t>
      </w:r>
      <w:r w:rsidRPr="00B13F62">
        <w:rPr>
          <w:kern w:val="24"/>
        </w:rPr>
        <w:t xml:space="preserve"> zł. potwierdzającej, że jest ubezpieczony od odpowiedzialności cywilnej z tytułu prowadzonej działalności gospodarczej oraz z tytułu nieszczęśliwych wypadków dotyczących pracowników, powstałych w związku z realizacją zamówienia.</w:t>
      </w:r>
    </w:p>
    <w:p w14:paraId="6535571B" w14:textId="77777777" w:rsidR="00DB1594" w:rsidRPr="00413B4E" w:rsidRDefault="00DB1594" w:rsidP="001674E1">
      <w:pPr>
        <w:numPr>
          <w:ilvl w:val="0"/>
          <w:numId w:val="2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kern w:val="24"/>
        </w:rPr>
      </w:pPr>
      <w:r w:rsidRPr="00413B4E">
        <w:rPr>
          <w:kern w:val="24"/>
        </w:rPr>
        <w:t>Kserokopia Polisy o której mowa w ust. 4 stanowi Załącznik do Umowy.</w:t>
      </w:r>
    </w:p>
    <w:p w14:paraId="4A5B84D8" w14:textId="77777777" w:rsidR="00DB1594" w:rsidRPr="00CF7FBC" w:rsidRDefault="00DB1594" w:rsidP="004B4C8E">
      <w:pPr>
        <w:pStyle w:val="Tekstpodstawowy"/>
        <w:spacing w:line="480" w:lineRule="auto"/>
      </w:pPr>
    </w:p>
    <w:p w14:paraId="34042ABC" w14:textId="77777777" w:rsidR="00C74185" w:rsidRPr="00CF7FBC" w:rsidRDefault="00C74185" w:rsidP="00C74185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1EE84717" w14:textId="77777777" w:rsidR="00C74185" w:rsidRPr="004B4C8E" w:rsidRDefault="00C74185" w:rsidP="001674E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kern w:val="24"/>
        </w:rPr>
      </w:pPr>
      <w:r w:rsidRPr="004B4C8E">
        <w:rPr>
          <w:kern w:val="24"/>
        </w:rPr>
        <w:t>Zamawiający zastrzega sobie prawo do bieżącej kontroli sposobu wykonywania umowy i</w:t>
      </w:r>
      <w:r w:rsidR="00C60C90" w:rsidRPr="004B4C8E">
        <w:rPr>
          <w:kern w:val="24"/>
        </w:rPr>
        <w:t> </w:t>
      </w:r>
      <w:r w:rsidRPr="004B4C8E">
        <w:rPr>
          <w:kern w:val="24"/>
        </w:rPr>
        <w:t xml:space="preserve">przedstawiania swoich uwag Wykonawcy. </w:t>
      </w:r>
    </w:p>
    <w:p w14:paraId="4FFBFA32" w14:textId="77777777" w:rsidR="00C74185" w:rsidRPr="004B4C8E" w:rsidRDefault="00C74185" w:rsidP="001674E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kern w:val="24"/>
        </w:rPr>
      </w:pPr>
      <w:r w:rsidRPr="004B4C8E">
        <w:rPr>
          <w:kern w:val="24"/>
        </w:rPr>
        <w:t>Wykonawca zobowiązuje się do wykonywania prac będących przedmiotem niniejszej umowy z</w:t>
      </w:r>
      <w:r w:rsidR="004B4C8E">
        <w:rPr>
          <w:kern w:val="24"/>
        </w:rPr>
        <w:t> </w:t>
      </w:r>
      <w:r w:rsidRPr="004B4C8E">
        <w:rPr>
          <w:kern w:val="24"/>
        </w:rPr>
        <w:t xml:space="preserve">należytą starannością i dokładnością. </w:t>
      </w:r>
    </w:p>
    <w:p w14:paraId="10BA3CE3" w14:textId="77777777" w:rsidR="00C74185" w:rsidRPr="004B4C8E" w:rsidRDefault="00C74185" w:rsidP="001674E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kern w:val="24"/>
        </w:rPr>
      </w:pPr>
      <w:r w:rsidRPr="004B4C8E">
        <w:rPr>
          <w:kern w:val="24"/>
        </w:rPr>
        <w:t xml:space="preserve">Oceny prawidłowości wykonania prac objętych niniejszą umową dokonuje Zamawiający. </w:t>
      </w:r>
    </w:p>
    <w:p w14:paraId="53BE9972" w14:textId="77777777" w:rsidR="00C74185" w:rsidRPr="004B4C8E" w:rsidRDefault="00C74185" w:rsidP="001674E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kern w:val="24"/>
        </w:rPr>
      </w:pPr>
      <w:r w:rsidRPr="004B4C8E">
        <w:rPr>
          <w:kern w:val="24"/>
        </w:rPr>
        <w:t xml:space="preserve">Wykonawca zobowiązuje się do dokonywania wszelkich poprawek na żądanie Zamawiającego, o ile konieczność ich dokonania wyniknie z niewłaściwego wykonania usługi. </w:t>
      </w:r>
    </w:p>
    <w:p w14:paraId="5211811B" w14:textId="69BC2997" w:rsidR="004B4C8E" w:rsidRDefault="00347222" w:rsidP="001674E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kern w:val="24"/>
        </w:rPr>
      </w:pPr>
      <w:r w:rsidRPr="00B14D56">
        <w:rPr>
          <w:kern w:val="24"/>
        </w:rPr>
        <w:t xml:space="preserve">W przypadku stwierdzenia niewykonania bądź nienależytego wykonywania usługi przez Wykonawcę, </w:t>
      </w:r>
      <w:r>
        <w:rPr>
          <w:kern w:val="24"/>
        </w:rPr>
        <w:t>Zamawiający</w:t>
      </w:r>
      <w:r w:rsidRPr="00B14D56">
        <w:rPr>
          <w:kern w:val="24"/>
        </w:rPr>
        <w:t xml:space="preserve"> powiadomi Wykonawcę niezwłocznie o</w:t>
      </w:r>
      <w:r>
        <w:rPr>
          <w:kern w:val="24"/>
        </w:rPr>
        <w:t xml:space="preserve"> </w:t>
      </w:r>
      <w:r w:rsidRPr="00B14D56">
        <w:rPr>
          <w:kern w:val="24"/>
        </w:rPr>
        <w:t>zaistniałych nieprawidłowościach - osobiście lub w formie e-mail na adres</w:t>
      </w:r>
      <w:r>
        <w:rPr>
          <w:kern w:val="24"/>
        </w:rPr>
        <w:t xml:space="preserve"> ……………………………</w:t>
      </w:r>
      <w:r w:rsidRPr="00B14D56">
        <w:rPr>
          <w:kern w:val="24"/>
        </w:rPr>
        <w:t xml:space="preserve"> lub fax: …………………………... </w:t>
      </w:r>
      <w:r>
        <w:rPr>
          <w:kern w:val="24"/>
        </w:rPr>
        <w:t>.</w:t>
      </w:r>
    </w:p>
    <w:p w14:paraId="0492C8B9" w14:textId="0C883B56" w:rsidR="004B4C8E" w:rsidRPr="004B4C8E" w:rsidRDefault="004B4C8E" w:rsidP="001674E1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kern w:val="24"/>
        </w:rPr>
      </w:pPr>
      <w:r w:rsidRPr="004B4C8E">
        <w:rPr>
          <w:kern w:val="24"/>
        </w:rPr>
        <w:t xml:space="preserve">Wykonawca jest zobowiązany do usunięcia w ciągu jednego dnia </w:t>
      </w:r>
      <w:r>
        <w:rPr>
          <w:kern w:val="24"/>
        </w:rPr>
        <w:t xml:space="preserve">roboczego </w:t>
      </w:r>
      <w:r w:rsidRPr="004B4C8E">
        <w:rPr>
          <w:kern w:val="24"/>
        </w:rPr>
        <w:t>- stwierdzonych uchybień i nieprawidłowości w</w:t>
      </w:r>
      <w:r w:rsidR="005C3708">
        <w:rPr>
          <w:kern w:val="24"/>
        </w:rPr>
        <w:t xml:space="preserve"> </w:t>
      </w:r>
      <w:r w:rsidRPr="004B4C8E">
        <w:rPr>
          <w:kern w:val="24"/>
        </w:rPr>
        <w:t>wykonaniu usługi, zgłaszanych na bieżąco pracownikom wykonującym usługę na miejscu.</w:t>
      </w:r>
    </w:p>
    <w:p w14:paraId="0E2B0181" w14:textId="77777777" w:rsidR="00C74185" w:rsidRPr="00CF7FBC" w:rsidRDefault="00C74185" w:rsidP="00C74185">
      <w:pPr>
        <w:jc w:val="both"/>
        <w:rPr>
          <w:b/>
          <w:bCs/>
        </w:rPr>
      </w:pPr>
    </w:p>
    <w:p w14:paraId="22E5705B" w14:textId="77777777" w:rsidR="00C74185" w:rsidRPr="00CF7FBC" w:rsidRDefault="00C74185" w:rsidP="00C74185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57141944" w14:textId="77777777" w:rsidR="007A7231" w:rsidRPr="00413B4E" w:rsidRDefault="007A7231" w:rsidP="004B4C8E">
      <w:pPr>
        <w:numPr>
          <w:ilvl w:val="0"/>
          <w:numId w:val="2"/>
        </w:numPr>
        <w:spacing w:line="276" w:lineRule="auto"/>
        <w:jc w:val="both"/>
      </w:pPr>
      <w:r w:rsidRPr="007A7231">
        <w:t>Wykonawca przez cały okres trwania Umowy zobowiązuje się do zapewnienia w ramach własnych zasobów kadrowych zastępstw w okresie urlopowym względnie chorobowym, czy absencji z innego powodu.</w:t>
      </w:r>
    </w:p>
    <w:p w14:paraId="391A271C" w14:textId="61591B12" w:rsidR="007A7231" w:rsidRPr="00413B4E" w:rsidRDefault="007A7231" w:rsidP="004B4C8E">
      <w:pPr>
        <w:numPr>
          <w:ilvl w:val="0"/>
          <w:numId w:val="2"/>
        </w:numPr>
        <w:spacing w:line="276" w:lineRule="auto"/>
        <w:jc w:val="both"/>
      </w:pPr>
      <w:r w:rsidRPr="007A7231">
        <w:t>Wykonawca dokłada wszelkich starań</w:t>
      </w:r>
      <w:r w:rsidR="005C3708">
        <w:t>,</w:t>
      </w:r>
      <w:r w:rsidRPr="007A7231">
        <w:t xml:space="preserve"> aby zapewnić w trakcie realizacji umowy stały skład personalny </w:t>
      </w:r>
      <w:r>
        <w:t>wykonujący</w:t>
      </w:r>
      <w:r w:rsidRPr="007A7231">
        <w:t xml:space="preserve"> usługę. </w:t>
      </w:r>
    </w:p>
    <w:p w14:paraId="3B5B3C1B" w14:textId="4BFF61FB" w:rsidR="007A7231" w:rsidRPr="00B025F2" w:rsidRDefault="007A7231" w:rsidP="004B4C8E">
      <w:pPr>
        <w:numPr>
          <w:ilvl w:val="0"/>
          <w:numId w:val="2"/>
        </w:numPr>
        <w:spacing w:line="276" w:lineRule="auto"/>
        <w:jc w:val="both"/>
      </w:pPr>
      <w:r w:rsidRPr="007A7231">
        <w:lastRenderedPageBreak/>
        <w:t>Zmiana osób, które będą uczestniczyć w wykonywaniu usługi wymaga każdorazowego pisemnego powiadomienia Zamawiającego. Zmiana personalna nie może mieć negatywnego wpływu na</w:t>
      </w:r>
      <w:r w:rsidR="005C3708">
        <w:t xml:space="preserve"> </w:t>
      </w:r>
      <w:r w:rsidRPr="007A7231">
        <w:t>jakość realizowanej usługi.</w:t>
      </w:r>
    </w:p>
    <w:p w14:paraId="361DB6F8" w14:textId="77777777" w:rsidR="00C74185" w:rsidRPr="00CF7FBC" w:rsidRDefault="00C74185" w:rsidP="004B4C8E">
      <w:pPr>
        <w:numPr>
          <w:ilvl w:val="0"/>
          <w:numId w:val="2"/>
        </w:numPr>
        <w:spacing w:line="276" w:lineRule="auto"/>
        <w:jc w:val="both"/>
      </w:pPr>
      <w:r w:rsidRPr="00CF7FBC">
        <w:t xml:space="preserve">Wykonawca zobowiązuje się przedstawić Zamawiającemu pisemną informację </w:t>
      </w:r>
      <w:r>
        <w:br/>
      </w:r>
      <w:r w:rsidRPr="00CF7FBC">
        <w:t>o składzie zespołu wykonującego przedmiot niniejszej umowy, zawierającą podstawowe dane osobowe.</w:t>
      </w:r>
    </w:p>
    <w:p w14:paraId="2D0115CC" w14:textId="77777777" w:rsidR="00C74185" w:rsidRDefault="00C74185" w:rsidP="004B4C8E">
      <w:pPr>
        <w:numPr>
          <w:ilvl w:val="0"/>
          <w:numId w:val="2"/>
        </w:numPr>
        <w:spacing w:line="276" w:lineRule="auto"/>
        <w:jc w:val="both"/>
      </w:pPr>
      <w:r w:rsidRPr="00CF7FBC">
        <w:t>Wykonawca zobowiązuje się do niezwłocznego, pisemnego informowania Zamawiającego o każdej zmianie dotyczącej składu zespołu pracowników, wykonującego przedmiot niniejszej umowy.</w:t>
      </w:r>
    </w:p>
    <w:p w14:paraId="1DADF473" w14:textId="77777777" w:rsidR="004B4C8E" w:rsidRPr="00047B14" w:rsidRDefault="004B4C8E" w:rsidP="004B4C8E">
      <w:pPr>
        <w:numPr>
          <w:ilvl w:val="0"/>
          <w:numId w:val="2"/>
        </w:numPr>
        <w:spacing w:line="276" w:lineRule="auto"/>
        <w:jc w:val="both"/>
        <w:rPr>
          <w:kern w:val="24"/>
        </w:rPr>
      </w:pPr>
      <w:r w:rsidRPr="00047B14">
        <w:rPr>
          <w:kern w:val="3"/>
        </w:rPr>
        <w:t xml:space="preserve">Koszt energii elektrycznej oraz wody potrzebnej do należytego wykonania </w:t>
      </w:r>
      <w:r>
        <w:rPr>
          <w:kern w:val="3"/>
        </w:rPr>
        <w:t xml:space="preserve">usługi </w:t>
      </w:r>
      <w:r w:rsidRPr="00047B14">
        <w:rPr>
          <w:kern w:val="3"/>
        </w:rPr>
        <w:t xml:space="preserve">pokryje Zamawiający i nie będzie nimi obciążał Wykonawcy. </w:t>
      </w:r>
    </w:p>
    <w:p w14:paraId="3587A23D" w14:textId="77777777" w:rsidR="00C74185" w:rsidRDefault="00C74185" w:rsidP="00C74185">
      <w:pPr>
        <w:pStyle w:val="Nagwek"/>
        <w:tabs>
          <w:tab w:val="clear" w:pos="4536"/>
          <w:tab w:val="clear" w:pos="9072"/>
        </w:tabs>
        <w:jc w:val="both"/>
      </w:pPr>
    </w:p>
    <w:p w14:paraId="2F67DC6C" w14:textId="77777777" w:rsidR="00C74185" w:rsidRDefault="00C74185" w:rsidP="00C74185">
      <w:pPr>
        <w:pStyle w:val="Nagwek"/>
        <w:tabs>
          <w:tab w:val="clear" w:pos="4536"/>
          <w:tab w:val="clear" w:pos="9072"/>
          <w:tab w:val="left" w:pos="5034"/>
        </w:tabs>
        <w:spacing w:line="360" w:lineRule="auto"/>
        <w:jc w:val="center"/>
        <w:rPr>
          <w:b/>
        </w:rPr>
      </w:pPr>
      <w:r>
        <w:rPr>
          <w:b/>
        </w:rPr>
        <w:t>§ 5</w:t>
      </w:r>
    </w:p>
    <w:p w14:paraId="3E7FE20B" w14:textId="77777777" w:rsidR="00C74185" w:rsidRDefault="00C74185" w:rsidP="001674E1">
      <w:pPr>
        <w:numPr>
          <w:ilvl w:val="0"/>
          <w:numId w:val="5"/>
        </w:numPr>
        <w:spacing w:line="276" w:lineRule="auto"/>
        <w:jc w:val="both"/>
      </w:pPr>
      <w:r w:rsidRPr="0025565E">
        <w:t xml:space="preserve">Zamawiający udostępnia </w:t>
      </w:r>
      <w:r>
        <w:t>Wykonawcy</w:t>
      </w:r>
      <w:r w:rsidRPr="0025565E">
        <w:t xml:space="preserve"> klucze wejściowe i do pomieszczeń biurowych</w:t>
      </w:r>
      <w:r>
        <w:t>.</w:t>
      </w:r>
      <w:r w:rsidRPr="0025565E">
        <w:t xml:space="preserve"> </w:t>
      </w:r>
    </w:p>
    <w:p w14:paraId="4B0F8C6C" w14:textId="77777777" w:rsidR="00C74185" w:rsidRDefault="00C74185" w:rsidP="001674E1">
      <w:pPr>
        <w:numPr>
          <w:ilvl w:val="0"/>
          <w:numId w:val="5"/>
        </w:numPr>
        <w:spacing w:line="276" w:lineRule="auto"/>
        <w:jc w:val="both"/>
      </w:pPr>
      <w:r>
        <w:t>Wykonawcy</w:t>
      </w:r>
      <w:r w:rsidRPr="0025565E">
        <w:t xml:space="preserve"> </w:t>
      </w:r>
      <w:r>
        <w:t>przyjmuje odpowiedzialność</w:t>
      </w:r>
      <w:r w:rsidRPr="0025565E">
        <w:t xml:space="preserve"> za zabezpieczenie pomieszczeń </w:t>
      </w:r>
      <w:r>
        <w:t>wymienionych</w:t>
      </w:r>
      <w:r w:rsidRPr="0025565E">
        <w:t xml:space="preserve"> </w:t>
      </w:r>
      <w:r>
        <w:t>w</w:t>
      </w:r>
      <w:r w:rsidR="00C60C90">
        <w:t> </w:t>
      </w:r>
      <w:r>
        <w:t xml:space="preserve">§1 </w:t>
      </w:r>
      <w:r w:rsidRPr="0025565E">
        <w:t xml:space="preserve">oraz budynku poprzez zamknięcie wszystkich </w:t>
      </w:r>
      <w:r>
        <w:t>okien, zgaszenie oświetlenia we </w:t>
      </w:r>
      <w:r w:rsidRPr="0025565E">
        <w:t>wszystkich pomieszczeniach, zamknięcie na klucz poszczególnych pomieszczeń biurowych, zamknięcie drzwi wejściowych na parterze budynku, zamknięcie drzwi wejściowy</w:t>
      </w:r>
      <w:r>
        <w:t>ch do budynku</w:t>
      </w:r>
      <w:r w:rsidRPr="0025565E">
        <w:t>.</w:t>
      </w:r>
    </w:p>
    <w:p w14:paraId="2E8AEF91" w14:textId="77777777" w:rsidR="00E20FF7" w:rsidRPr="0025565E" w:rsidRDefault="00E20FF7" w:rsidP="00E20FF7">
      <w:pPr>
        <w:jc w:val="both"/>
      </w:pPr>
    </w:p>
    <w:p w14:paraId="23154978" w14:textId="77777777" w:rsidR="00C74185" w:rsidRDefault="00C74185" w:rsidP="00C74185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6</w:t>
      </w:r>
    </w:p>
    <w:p w14:paraId="02B0587D" w14:textId="77777777" w:rsidR="006264DA" w:rsidRPr="006264DA" w:rsidRDefault="00C74185" w:rsidP="004B4C8E">
      <w:pPr>
        <w:numPr>
          <w:ilvl w:val="0"/>
          <w:numId w:val="1"/>
        </w:numPr>
        <w:spacing w:line="276" w:lineRule="auto"/>
        <w:jc w:val="both"/>
      </w:pPr>
      <w:r w:rsidRPr="00CF7FBC">
        <w:t>Z tyt</w:t>
      </w:r>
      <w:r>
        <w:t>ułu wykonania niniejszej umowy, Zamawiający</w:t>
      </w:r>
      <w:r w:rsidR="00347222">
        <w:t xml:space="preserve">, będzie </w:t>
      </w:r>
      <w:r>
        <w:t>wypłacał Wykonawcy</w:t>
      </w:r>
      <w:r w:rsidRPr="006B2292">
        <w:t xml:space="preserve"> </w:t>
      </w:r>
      <w:r w:rsidRPr="006B2292">
        <w:rPr>
          <w:bCs/>
        </w:rPr>
        <w:t>wynagrodzenie miesięczne</w:t>
      </w:r>
      <w:r w:rsidR="006264DA">
        <w:rPr>
          <w:bCs/>
        </w:rPr>
        <w:t>:</w:t>
      </w:r>
    </w:p>
    <w:p w14:paraId="423F695C" w14:textId="77777777" w:rsidR="000378CE" w:rsidRDefault="006264DA" w:rsidP="000378CE">
      <w:pPr>
        <w:numPr>
          <w:ilvl w:val="0"/>
          <w:numId w:val="10"/>
        </w:numPr>
        <w:spacing w:line="276" w:lineRule="auto"/>
        <w:ind w:left="1134"/>
        <w:jc w:val="both"/>
      </w:pPr>
      <w:r>
        <w:t xml:space="preserve">za wykonanie przedmiotu zamówienia, tj. sprzątanie pomieszczeń </w:t>
      </w:r>
      <w:r w:rsidR="00955546" w:rsidRPr="00955546">
        <w:t xml:space="preserve">Regionalnego Ośrodka Polityki Społecznej </w:t>
      </w:r>
      <w:r w:rsidR="00955546">
        <w:t xml:space="preserve">znajdujące się na I piętrze </w:t>
      </w:r>
      <w:r w:rsidR="00955546" w:rsidRPr="00955546">
        <w:t>w budynku przy ul.</w:t>
      </w:r>
      <w:r w:rsidR="00955546">
        <w:t> </w:t>
      </w:r>
      <w:r w:rsidR="00955546" w:rsidRPr="00955546">
        <w:t>Głogowskiej 25C w Opolu</w:t>
      </w:r>
      <w:r w:rsidR="005E42A6" w:rsidRPr="00955546">
        <w:t xml:space="preserve"> </w:t>
      </w:r>
      <w:r w:rsidR="00C74185" w:rsidRPr="006B2292">
        <w:t xml:space="preserve">w wysokości </w:t>
      </w:r>
      <w:r w:rsidR="00C74185" w:rsidRPr="00CF7FBC">
        <w:t xml:space="preserve">brutto </w:t>
      </w:r>
      <w:r w:rsidR="00955546" w:rsidRPr="00955546">
        <w:t>………</w:t>
      </w:r>
      <w:r w:rsidR="00B51638">
        <w:t xml:space="preserve"> zł</w:t>
      </w:r>
      <w:r w:rsidR="00C74185" w:rsidRPr="00CF7FBC">
        <w:t xml:space="preserve"> (słownie:</w:t>
      </w:r>
      <w:r w:rsidR="00C74185">
        <w:t xml:space="preserve">  </w:t>
      </w:r>
      <w:r w:rsidR="00955546">
        <w:t>………</w:t>
      </w:r>
      <w:r w:rsidR="00C74185">
        <w:t xml:space="preserve">), </w:t>
      </w:r>
      <w:r w:rsidR="000378CE" w:rsidRPr="000378CE">
        <w:rPr>
          <w:i/>
          <w:color w:val="1F497D" w:themeColor="text2"/>
        </w:rPr>
        <w:t>w tym VAT jeżeli dotyczy,</w:t>
      </w:r>
    </w:p>
    <w:p w14:paraId="15B9BFE0" w14:textId="77777777" w:rsidR="00B52762" w:rsidRPr="00B52762" w:rsidRDefault="00B52762" w:rsidP="00B52762">
      <w:pPr>
        <w:numPr>
          <w:ilvl w:val="0"/>
          <w:numId w:val="10"/>
        </w:numPr>
        <w:spacing w:line="276" w:lineRule="auto"/>
        <w:ind w:left="1134"/>
        <w:jc w:val="both"/>
      </w:pPr>
      <w:r w:rsidRPr="00B52762">
        <w:t xml:space="preserve">za wykonanie przedmiotu zamówienia, tj. sprzątanie pomieszczeń na potrzeby realizacji zadań własnych w zakresie prowadzenia Obserwatorium Polityki Społecznej oraz realizację projektów dofinansowanych ze środków EFS na I piętrze w budynku przy ul. Rejtana 5 w Opolu </w:t>
      </w:r>
      <w:r w:rsidRPr="006B2292">
        <w:t xml:space="preserve">w wysokości </w:t>
      </w:r>
      <w:r w:rsidRPr="00CF7FBC">
        <w:t xml:space="preserve">brutto </w:t>
      </w:r>
      <w:r>
        <w:t>……</w:t>
      </w:r>
      <w:r w:rsidRPr="00CF7FBC">
        <w:t xml:space="preserve"> zł (słownie:</w:t>
      </w:r>
      <w:r>
        <w:t xml:space="preserve">  ……), </w:t>
      </w:r>
      <w:r w:rsidRPr="000378CE">
        <w:rPr>
          <w:i/>
          <w:color w:val="1F497D" w:themeColor="text2"/>
        </w:rPr>
        <w:t>w tym VAT jeżeli dotyczy,</w:t>
      </w:r>
    </w:p>
    <w:p w14:paraId="1202A981" w14:textId="77777777" w:rsidR="00B52762" w:rsidRPr="00B52762" w:rsidRDefault="00B52762" w:rsidP="00B52762">
      <w:pPr>
        <w:numPr>
          <w:ilvl w:val="0"/>
          <w:numId w:val="10"/>
        </w:numPr>
        <w:spacing w:line="276" w:lineRule="auto"/>
        <w:ind w:left="1134"/>
        <w:jc w:val="both"/>
      </w:pPr>
      <w:r w:rsidRPr="00B52762">
        <w:t xml:space="preserve">za wykonanie przedmiotu zamówienia, tj. sprzątanie pomieszczeń Ośrodka Adopcyjnego na pomieszczenie diagnostyczno-konsultacyjne do badania i oceny dzieci na I piętrze w budynku przy ul. Rejtana 5 w Opolu na I piętrze w budynku przy ul. Rejtana 5 w Opolu </w:t>
      </w:r>
      <w:r w:rsidRPr="006B2292">
        <w:t xml:space="preserve">w wysokości </w:t>
      </w:r>
      <w:r w:rsidRPr="00CF7FBC">
        <w:t xml:space="preserve">brutto </w:t>
      </w:r>
      <w:r>
        <w:t>……</w:t>
      </w:r>
      <w:r w:rsidRPr="00CF7FBC">
        <w:t xml:space="preserve"> zł (słownie:</w:t>
      </w:r>
      <w:r>
        <w:t xml:space="preserve">  ……), </w:t>
      </w:r>
      <w:r w:rsidRPr="000378CE">
        <w:rPr>
          <w:i/>
          <w:color w:val="1F497D" w:themeColor="text2"/>
        </w:rPr>
        <w:t>w tym VAT jeżeli dotyczy,</w:t>
      </w:r>
    </w:p>
    <w:p w14:paraId="0B2D6507" w14:textId="77777777" w:rsidR="00B52762" w:rsidRPr="00B52762" w:rsidRDefault="00B52762" w:rsidP="00B52762">
      <w:pPr>
        <w:numPr>
          <w:ilvl w:val="0"/>
          <w:numId w:val="10"/>
        </w:numPr>
        <w:spacing w:line="276" w:lineRule="auto"/>
        <w:ind w:left="1134"/>
        <w:jc w:val="both"/>
      </w:pPr>
      <w:r w:rsidRPr="00B52762">
        <w:t xml:space="preserve">za wykonanie przedmiotu zamówienia, tj. sprzątanie pomieszczeń Ośrodka Adopcyjnego na II piętrze (poddaszu) i </w:t>
      </w:r>
      <w:proofErr w:type="spellStart"/>
      <w:r w:rsidRPr="00B52762">
        <w:t>I</w:t>
      </w:r>
      <w:proofErr w:type="spellEnd"/>
      <w:r w:rsidRPr="00B52762">
        <w:t xml:space="preserve"> piętrze (sala szkoleniowa) w budynku przy ul. Rejtana 5 w Opolu </w:t>
      </w:r>
      <w:r w:rsidRPr="006B2292">
        <w:t xml:space="preserve">w wysokości </w:t>
      </w:r>
      <w:r w:rsidRPr="00CF7FBC">
        <w:t xml:space="preserve">brutto </w:t>
      </w:r>
      <w:r>
        <w:t>……</w:t>
      </w:r>
      <w:r w:rsidRPr="00CF7FBC">
        <w:t xml:space="preserve"> zł (słownie:</w:t>
      </w:r>
      <w:r>
        <w:t xml:space="preserve">  ……), </w:t>
      </w:r>
      <w:r w:rsidRPr="000378CE">
        <w:rPr>
          <w:i/>
          <w:color w:val="1F497D" w:themeColor="text2"/>
        </w:rPr>
        <w:t>w tym VAT jeżeli dotyczy</w:t>
      </w:r>
      <w:r>
        <w:rPr>
          <w:i/>
          <w:color w:val="1F497D" w:themeColor="text2"/>
        </w:rPr>
        <w:t>.</w:t>
      </w:r>
    </w:p>
    <w:p w14:paraId="678962A1" w14:textId="77777777" w:rsidR="00366EE1" w:rsidRDefault="00366EE1" w:rsidP="004B4C8E">
      <w:pPr>
        <w:numPr>
          <w:ilvl w:val="0"/>
          <w:numId w:val="1"/>
        </w:numPr>
        <w:spacing w:line="276" w:lineRule="auto"/>
        <w:jc w:val="both"/>
      </w:pPr>
      <w:r>
        <w:t xml:space="preserve">Łącznie Wykonawcy za wykonanie całego przedmiotu zamówienia należy się wynagrodzenie miesięczne </w:t>
      </w:r>
      <w:r w:rsidRPr="006B2292">
        <w:t xml:space="preserve">w wysokości </w:t>
      </w:r>
      <w:r w:rsidRPr="00CF7FBC">
        <w:t xml:space="preserve">brutto </w:t>
      </w:r>
      <w:r w:rsidR="00955546">
        <w:t>……</w:t>
      </w:r>
      <w:r w:rsidR="00955546">
        <w:rPr>
          <w:b/>
        </w:rPr>
        <w:t xml:space="preserve"> </w:t>
      </w:r>
      <w:r w:rsidRPr="00CF7FBC">
        <w:t>zł. (słownie:</w:t>
      </w:r>
      <w:r>
        <w:t xml:space="preserve">  </w:t>
      </w:r>
      <w:r w:rsidR="00955546">
        <w:t>……</w:t>
      </w:r>
      <w:r>
        <w:t xml:space="preserve">), </w:t>
      </w:r>
      <w:r w:rsidR="000378CE" w:rsidRPr="000378CE">
        <w:rPr>
          <w:i/>
          <w:color w:val="1F497D" w:themeColor="text2"/>
        </w:rPr>
        <w:t>w tym VAT jeżeli dotyczy</w:t>
      </w:r>
      <w:r w:rsidR="000378CE">
        <w:rPr>
          <w:i/>
          <w:color w:val="1F497D" w:themeColor="text2"/>
        </w:rPr>
        <w:t>.</w:t>
      </w:r>
    </w:p>
    <w:p w14:paraId="1C99B752" w14:textId="77777777" w:rsidR="00347222" w:rsidRDefault="00347222" w:rsidP="004B4C8E">
      <w:pPr>
        <w:numPr>
          <w:ilvl w:val="0"/>
          <w:numId w:val="1"/>
        </w:numPr>
        <w:spacing w:line="276" w:lineRule="auto"/>
        <w:jc w:val="both"/>
      </w:pPr>
      <w:r>
        <w:lastRenderedPageBreak/>
        <w:t>Ogółem Wykonawcy za wykonanie umowy przez cały okres trwania umowy</w:t>
      </w:r>
      <w:r w:rsidR="00DB1594">
        <w:t xml:space="preserve">, o którym mowa w § 9 ust. 1 należy się wynagrodzenie w wysokości …… </w:t>
      </w:r>
      <w:r w:rsidR="00DB1594" w:rsidRPr="00CF7FBC">
        <w:t>zł. (słownie:</w:t>
      </w:r>
      <w:r w:rsidR="00DB1594">
        <w:t xml:space="preserve">  ……), </w:t>
      </w:r>
      <w:r w:rsidR="00B52762" w:rsidRPr="000378CE">
        <w:rPr>
          <w:i/>
          <w:color w:val="1F497D" w:themeColor="text2"/>
        </w:rPr>
        <w:t>w tym VAT jeżeli dotyczy</w:t>
      </w:r>
      <w:r w:rsidR="00DB1594">
        <w:t>.</w:t>
      </w:r>
    </w:p>
    <w:p w14:paraId="501A8FCB" w14:textId="77777777" w:rsidR="00366EE1" w:rsidRDefault="00E70140" w:rsidP="004B4C8E">
      <w:pPr>
        <w:numPr>
          <w:ilvl w:val="0"/>
          <w:numId w:val="1"/>
        </w:numPr>
        <w:spacing w:line="276" w:lineRule="auto"/>
        <w:jc w:val="both"/>
      </w:pPr>
      <w:r>
        <w:t>Za nie</w:t>
      </w:r>
      <w:r w:rsidR="00366EE1">
        <w:t xml:space="preserve">pełny miesiąc należy się Wykonawcy wynagrodzenie naliczone dla każdej z części oddzielnie proporcjonalnie jako iloraz liczby dni </w:t>
      </w:r>
      <w:r w:rsidR="00955546">
        <w:t xml:space="preserve">roboczych </w:t>
      </w:r>
      <w:r w:rsidR="00366EE1">
        <w:t>faktycznie przepracowanych w</w:t>
      </w:r>
      <w:r w:rsidR="00955546">
        <w:t> </w:t>
      </w:r>
      <w:r w:rsidR="00366EE1">
        <w:t xml:space="preserve">miesiącu do </w:t>
      </w:r>
      <w:r w:rsidR="00955546">
        <w:t xml:space="preserve">łącznej </w:t>
      </w:r>
      <w:r w:rsidR="00366EE1">
        <w:t xml:space="preserve">liczby dni </w:t>
      </w:r>
      <w:r w:rsidR="00955546">
        <w:t xml:space="preserve">roboczych </w:t>
      </w:r>
      <w:r w:rsidR="00366EE1">
        <w:t xml:space="preserve">w </w:t>
      </w:r>
      <w:r w:rsidR="00955546">
        <w:t xml:space="preserve">danym </w:t>
      </w:r>
      <w:r w:rsidR="00366EE1">
        <w:t>pełnym miesiącu według zasad określonych w §1 niniejszej umowy, mówiących w które należy sprzątać poszczególne referaty.</w:t>
      </w:r>
    </w:p>
    <w:p w14:paraId="260B31C5" w14:textId="77777777" w:rsidR="00C74185" w:rsidRDefault="00C74185" w:rsidP="004B4C8E">
      <w:pPr>
        <w:numPr>
          <w:ilvl w:val="0"/>
          <w:numId w:val="1"/>
        </w:numPr>
        <w:spacing w:line="276" w:lineRule="auto"/>
        <w:jc w:val="both"/>
      </w:pPr>
      <w:r w:rsidRPr="00347222">
        <w:t xml:space="preserve">Wynagrodzenie płatne będzie na rachunek Wykonawcy: co miesiąc z dołu, na podstawie faktury, w terminie </w:t>
      </w:r>
      <w:r w:rsidR="00E70140" w:rsidRPr="00347222">
        <w:t xml:space="preserve">do </w:t>
      </w:r>
      <w:r w:rsidRPr="00347222">
        <w:t xml:space="preserve">14 (czternastu) </w:t>
      </w:r>
      <w:r w:rsidR="000751EE" w:rsidRPr="00347222">
        <w:t xml:space="preserve">dni </w:t>
      </w:r>
      <w:r w:rsidR="00E70140" w:rsidRPr="00347222">
        <w:rPr>
          <w:sz w:val="22"/>
          <w:szCs w:val="22"/>
        </w:rPr>
        <w:t>kalendarzowych od dnia otrzymania prawidłowo wystawionej faktury VAT</w:t>
      </w:r>
      <w:r w:rsidRPr="00347222">
        <w:t xml:space="preserve">. </w:t>
      </w:r>
      <w:r w:rsidR="003B2283" w:rsidRPr="00347222">
        <w:t>W przypadku wynagrodzenia za miesiąc grudzień dopuszcza się wystawienie faktury za cały miesiąc po</w:t>
      </w:r>
      <w:r w:rsidR="003B2283">
        <w:t xml:space="preserve"> wykonaniu połowy usługi, tj. po 15 grudnia.</w:t>
      </w:r>
    </w:p>
    <w:p w14:paraId="16810FEF" w14:textId="77777777" w:rsidR="00C74185" w:rsidRPr="00CF7FBC" w:rsidRDefault="00C74185" w:rsidP="004B4C8E">
      <w:pPr>
        <w:numPr>
          <w:ilvl w:val="0"/>
          <w:numId w:val="1"/>
        </w:numPr>
        <w:spacing w:line="276" w:lineRule="auto"/>
        <w:jc w:val="both"/>
      </w:pPr>
      <w:r w:rsidRPr="00CF7FBC">
        <w:t>Przez dzień zapłaty rozumie się dzień obciążenia rachunku Zamawiającego.</w:t>
      </w:r>
    </w:p>
    <w:p w14:paraId="704D1498" w14:textId="77777777" w:rsidR="00B52762" w:rsidRDefault="00C74185" w:rsidP="00B52762">
      <w:pPr>
        <w:numPr>
          <w:ilvl w:val="0"/>
          <w:numId w:val="1"/>
        </w:numPr>
        <w:spacing w:line="276" w:lineRule="auto"/>
        <w:jc w:val="both"/>
      </w:pPr>
      <w:r w:rsidRPr="00CF7FBC">
        <w:t>Za każde opóźnienie w płatności Zamawiający zobowiązuje się do zapłaty na rzecz Wykonawcy odsetek ustawowych, naliczonych od kwot nieprzekazanych w terminie.</w:t>
      </w:r>
    </w:p>
    <w:p w14:paraId="581C0414" w14:textId="77777777" w:rsidR="00B52762" w:rsidRPr="00B52762" w:rsidRDefault="00B52762" w:rsidP="00B52762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commentRangeStart w:id="1"/>
      <w:r w:rsidRPr="00B52762">
        <w:rPr>
          <w:szCs w:val="22"/>
        </w:rPr>
        <w:t>Faktura/rachunek musi zawierać następujące dane:</w:t>
      </w:r>
    </w:p>
    <w:p w14:paraId="45D54CA8" w14:textId="77777777" w:rsidR="00B52762" w:rsidRPr="00B52762" w:rsidRDefault="00B52762" w:rsidP="00B52762">
      <w:pPr>
        <w:pStyle w:val="Standard"/>
        <w:spacing w:line="276" w:lineRule="auto"/>
        <w:ind w:left="720"/>
        <w:rPr>
          <w:b/>
          <w:kern w:val="0"/>
          <w:szCs w:val="22"/>
        </w:rPr>
      </w:pPr>
      <w:r w:rsidRPr="00B52762">
        <w:rPr>
          <w:b/>
          <w:kern w:val="0"/>
          <w:szCs w:val="22"/>
        </w:rPr>
        <w:t>NABYWCA</w:t>
      </w:r>
    </w:p>
    <w:p w14:paraId="22EA9742" w14:textId="77777777" w:rsidR="00B52762" w:rsidRPr="00B52762" w:rsidRDefault="00B52762" w:rsidP="00B52762">
      <w:pPr>
        <w:pStyle w:val="Standard"/>
        <w:spacing w:line="276" w:lineRule="auto"/>
        <w:ind w:left="720"/>
        <w:rPr>
          <w:kern w:val="0"/>
          <w:szCs w:val="22"/>
        </w:rPr>
      </w:pPr>
      <w:r w:rsidRPr="00B52762">
        <w:rPr>
          <w:kern w:val="0"/>
          <w:szCs w:val="22"/>
        </w:rPr>
        <w:t xml:space="preserve">Województwo Opolskie , ul. Piastowska 14, 45-082 Opole, NIP: 754-30-77-565  - </w:t>
      </w:r>
    </w:p>
    <w:p w14:paraId="1CB98ABB" w14:textId="77777777" w:rsidR="00B52762" w:rsidRPr="00B52762" w:rsidRDefault="00B52762" w:rsidP="00B52762">
      <w:pPr>
        <w:pStyle w:val="Standard"/>
        <w:spacing w:line="360" w:lineRule="auto"/>
        <w:ind w:left="720"/>
        <w:rPr>
          <w:b/>
          <w:szCs w:val="22"/>
        </w:rPr>
      </w:pPr>
      <w:r w:rsidRPr="00B52762">
        <w:rPr>
          <w:b/>
          <w:szCs w:val="22"/>
        </w:rPr>
        <w:t>ODBIORCA</w:t>
      </w:r>
    </w:p>
    <w:p w14:paraId="150BF3EA" w14:textId="77777777" w:rsidR="00B52762" w:rsidRPr="00B52762" w:rsidRDefault="00B52762" w:rsidP="00B52762">
      <w:pPr>
        <w:pStyle w:val="Standard"/>
        <w:spacing w:line="360" w:lineRule="auto"/>
        <w:ind w:left="720"/>
        <w:rPr>
          <w:szCs w:val="22"/>
        </w:rPr>
      </w:pPr>
      <w:r w:rsidRPr="00B52762">
        <w:rPr>
          <w:szCs w:val="22"/>
        </w:rPr>
        <w:t xml:space="preserve">Regionalny Ośrodek Polityki Społecznej w Opolu, ul. Głogowska 25 c, 45-315 Opole </w:t>
      </w:r>
    </w:p>
    <w:p w14:paraId="06991288" w14:textId="77777777" w:rsidR="00B52762" w:rsidRPr="00B52762" w:rsidRDefault="00B52762" w:rsidP="00B52762">
      <w:pPr>
        <w:pStyle w:val="Standard"/>
        <w:spacing w:line="360" w:lineRule="auto"/>
        <w:ind w:left="720"/>
        <w:rPr>
          <w:szCs w:val="22"/>
          <w:u w:val="single"/>
        </w:rPr>
      </w:pPr>
      <w:r w:rsidRPr="00B52762">
        <w:rPr>
          <w:szCs w:val="22"/>
          <w:u w:val="single"/>
        </w:rPr>
        <w:t>lub</w:t>
      </w:r>
    </w:p>
    <w:p w14:paraId="39689990" w14:textId="77777777" w:rsidR="00C74185" w:rsidRPr="00B52762" w:rsidRDefault="00B52762" w:rsidP="00B52762">
      <w:pPr>
        <w:autoSpaceDE w:val="0"/>
        <w:autoSpaceDN w:val="0"/>
        <w:adjustRightInd w:val="0"/>
        <w:ind w:firstLine="708"/>
        <w:rPr>
          <w:bCs/>
        </w:rPr>
      </w:pPr>
      <w:r w:rsidRPr="00B52762">
        <w:rPr>
          <w:szCs w:val="22"/>
        </w:rPr>
        <w:t xml:space="preserve">Regionalny Ośrodek Polityki Społecznej w Opolu, ul. Głogowska 25 c, 45-315 Opole </w:t>
      </w:r>
      <w:r w:rsidRPr="00B52762">
        <w:rPr>
          <w:szCs w:val="22"/>
        </w:rPr>
        <w:br/>
      </w:r>
      <w:commentRangeEnd w:id="1"/>
      <w:r>
        <w:rPr>
          <w:rStyle w:val="Odwoaniedokomentarza"/>
        </w:rPr>
        <w:commentReference w:id="1"/>
      </w:r>
    </w:p>
    <w:p w14:paraId="7CD7FEF4" w14:textId="77777777" w:rsidR="00C74185" w:rsidRDefault="00C74185" w:rsidP="00C74185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7</w:t>
      </w:r>
    </w:p>
    <w:p w14:paraId="055CC816" w14:textId="68D473B5" w:rsidR="007A7231" w:rsidRPr="007A7231" w:rsidRDefault="007A7231" w:rsidP="001674E1">
      <w:pPr>
        <w:pStyle w:val="Tekstpodstawowy"/>
        <w:numPr>
          <w:ilvl w:val="0"/>
          <w:numId w:val="4"/>
        </w:numPr>
        <w:spacing w:line="276" w:lineRule="auto"/>
      </w:pPr>
      <w:r w:rsidRPr="007A7231">
        <w:t>Wykonawca oświadcza, że znane mu są przepisy o tajemnicy służbowej oraz o ochronie danych osobowych</w:t>
      </w:r>
      <w:r w:rsidR="004B3296">
        <w:t xml:space="preserve"> </w:t>
      </w:r>
      <w:r w:rsidRPr="007A7231">
        <w:t>i zobowiązuje się do ich przestrzegania.</w:t>
      </w:r>
    </w:p>
    <w:p w14:paraId="5374A7C4" w14:textId="77777777" w:rsidR="007A7231" w:rsidRPr="007A7231" w:rsidRDefault="007A7231" w:rsidP="001674E1">
      <w:pPr>
        <w:pStyle w:val="Tekstpodstawowy"/>
        <w:numPr>
          <w:ilvl w:val="0"/>
          <w:numId w:val="4"/>
        </w:numPr>
        <w:spacing w:line="276" w:lineRule="auto"/>
      </w:pPr>
      <w:r w:rsidRPr="007A7231">
        <w:t>Ze względu na fakt, że usługą objęty jest obszar przetwarzania danych osobowych u Zamawiającego Wykonawca jest zobowiązany do:</w:t>
      </w:r>
    </w:p>
    <w:p w14:paraId="3D54F7C0" w14:textId="77777777" w:rsidR="007A7231" w:rsidRPr="00E86C27" w:rsidRDefault="007A7231" w:rsidP="001674E1">
      <w:pPr>
        <w:pStyle w:val="Akapitzlist"/>
        <w:widowControl w:val="0"/>
        <w:numPr>
          <w:ilvl w:val="0"/>
          <w:numId w:val="13"/>
        </w:numPr>
        <w:ind w:left="993" w:hanging="283"/>
        <w:jc w:val="both"/>
        <w:rPr>
          <w:rFonts w:ascii="Times New Roman" w:hAnsi="Times New Roman"/>
          <w:kern w:val="3"/>
          <w:sz w:val="24"/>
          <w:szCs w:val="24"/>
        </w:rPr>
      </w:pPr>
      <w:r w:rsidRPr="00E86C27">
        <w:rPr>
          <w:rFonts w:ascii="Times New Roman" w:hAnsi="Times New Roman"/>
          <w:kern w:val="3"/>
          <w:sz w:val="24"/>
          <w:szCs w:val="24"/>
        </w:rPr>
        <w:t>przeszkolenia pracowników z powszechnie obowiązujących zasad fizycznej ochrony danych osobowych w zakresie zabezpieczenia pomieszczeń biurowych oraz budynku jako całości</w:t>
      </w:r>
      <w:r>
        <w:rPr>
          <w:rFonts w:ascii="Times New Roman" w:hAnsi="Times New Roman"/>
          <w:kern w:val="3"/>
          <w:sz w:val="24"/>
          <w:szCs w:val="24"/>
        </w:rPr>
        <w:t>,</w:t>
      </w:r>
    </w:p>
    <w:p w14:paraId="7FB149A7" w14:textId="77777777" w:rsidR="007A7231" w:rsidRPr="00E86C27" w:rsidRDefault="007A7231" w:rsidP="001674E1">
      <w:pPr>
        <w:pStyle w:val="Akapitzlist"/>
        <w:widowControl w:val="0"/>
        <w:numPr>
          <w:ilvl w:val="0"/>
          <w:numId w:val="13"/>
        </w:numPr>
        <w:spacing w:after="0"/>
        <w:ind w:left="993" w:hanging="283"/>
        <w:jc w:val="both"/>
        <w:rPr>
          <w:rFonts w:ascii="Times New Roman" w:hAnsi="Times New Roman"/>
          <w:kern w:val="3"/>
          <w:sz w:val="24"/>
          <w:szCs w:val="24"/>
        </w:rPr>
      </w:pPr>
      <w:r w:rsidRPr="00E86C27">
        <w:rPr>
          <w:rFonts w:ascii="Times New Roman" w:hAnsi="Times New Roman"/>
          <w:kern w:val="3"/>
          <w:sz w:val="24"/>
          <w:szCs w:val="24"/>
        </w:rPr>
        <w:t>prowadzenia ewidencji pracowników zaangażowanych przy wykonywaniu umowy, którą zobowiązany jest udostępnić Zamawiającemu na każde żądanie.</w:t>
      </w:r>
    </w:p>
    <w:p w14:paraId="4F6381C1" w14:textId="77777777" w:rsidR="00C74185" w:rsidRPr="00CF7FBC" w:rsidRDefault="00C74185" w:rsidP="004B4C8E">
      <w:pPr>
        <w:spacing w:line="276" w:lineRule="auto"/>
        <w:jc w:val="both"/>
        <w:rPr>
          <w:b/>
          <w:bCs/>
        </w:rPr>
      </w:pPr>
    </w:p>
    <w:p w14:paraId="3775AD25" w14:textId="77777777" w:rsidR="00C74185" w:rsidRDefault="00C74185" w:rsidP="004B4C8E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B1594">
        <w:rPr>
          <w:b/>
          <w:bCs/>
        </w:rPr>
        <w:t>8</w:t>
      </w:r>
    </w:p>
    <w:p w14:paraId="38802ABA" w14:textId="2224A6D6" w:rsidR="00C74185" w:rsidRPr="00CF7FBC" w:rsidRDefault="00C74185" w:rsidP="001674E1">
      <w:pPr>
        <w:numPr>
          <w:ilvl w:val="0"/>
          <w:numId w:val="3"/>
        </w:numPr>
        <w:spacing w:line="276" w:lineRule="auto"/>
        <w:jc w:val="both"/>
      </w:pPr>
      <w:r w:rsidRPr="00CF7FBC">
        <w:t>Niniejsza umowa zostaje zawarta na okres od</w:t>
      </w:r>
      <w:r w:rsidR="00347222">
        <w:t xml:space="preserve"> </w:t>
      </w:r>
      <w:r w:rsidR="00347222" w:rsidRPr="00347222">
        <w:rPr>
          <w:b/>
        </w:rPr>
        <w:t>0</w:t>
      </w:r>
      <w:r w:rsidR="004B3296">
        <w:rPr>
          <w:b/>
        </w:rPr>
        <w:t>2</w:t>
      </w:r>
      <w:r w:rsidR="00347222" w:rsidRPr="00347222">
        <w:rPr>
          <w:b/>
        </w:rPr>
        <w:t>.0</w:t>
      </w:r>
      <w:r w:rsidR="00B52762">
        <w:rPr>
          <w:b/>
        </w:rPr>
        <w:t>1.20</w:t>
      </w:r>
      <w:r w:rsidR="00D554B8">
        <w:rPr>
          <w:b/>
        </w:rPr>
        <w:t>2</w:t>
      </w:r>
      <w:r w:rsidR="004B3296">
        <w:rPr>
          <w:b/>
        </w:rPr>
        <w:t>3</w:t>
      </w:r>
      <w:r w:rsidR="00347222" w:rsidRPr="00347222">
        <w:rPr>
          <w:b/>
        </w:rPr>
        <w:t xml:space="preserve"> r.</w:t>
      </w:r>
      <w:r w:rsidRPr="00CF7FBC">
        <w:t xml:space="preserve"> </w:t>
      </w:r>
      <w:r w:rsidRPr="00366EE1">
        <w:t xml:space="preserve">do </w:t>
      </w:r>
      <w:r w:rsidR="004B3296">
        <w:rPr>
          <w:b/>
        </w:rPr>
        <w:t>29</w:t>
      </w:r>
      <w:r w:rsidRPr="00366EE1">
        <w:rPr>
          <w:b/>
        </w:rPr>
        <w:t>.12.2</w:t>
      </w:r>
      <w:r w:rsidR="00D554B8">
        <w:rPr>
          <w:b/>
        </w:rPr>
        <w:t>02</w:t>
      </w:r>
      <w:r w:rsidR="004B3296">
        <w:rPr>
          <w:b/>
        </w:rPr>
        <w:t>3</w:t>
      </w:r>
      <w:r w:rsidRPr="00366EE1">
        <w:rPr>
          <w:b/>
        </w:rPr>
        <w:t xml:space="preserve"> r.</w:t>
      </w:r>
      <w:r w:rsidRPr="00CF7FBC">
        <w:t xml:space="preserve"> </w:t>
      </w:r>
    </w:p>
    <w:p w14:paraId="27F3E395" w14:textId="77777777" w:rsidR="00C74185" w:rsidRPr="00CF7FBC" w:rsidRDefault="00C74185" w:rsidP="001674E1">
      <w:pPr>
        <w:numPr>
          <w:ilvl w:val="0"/>
          <w:numId w:val="3"/>
        </w:numPr>
        <w:spacing w:line="276" w:lineRule="auto"/>
        <w:jc w:val="both"/>
      </w:pPr>
      <w:r w:rsidRPr="00CF7FBC">
        <w:t>Niniejsza umowa może zostać rozwiązana przez strony za wypowiedzeniem</w:t>
      </w:r>
      <w:r w:rsidR="00F24D58">
        <w:t xml:space="preserve"> bez podania przyczyn</w:t>
      </w:r>
      <w:r w:rsidRPr="00CF7FBC">
        <w:t>, przy czym okres wypowiedzenia wynosi:</w:t>
      </w:r>
    </w:p>
    <w:p w14:paraId="526EA5F1" w14:textId="77777777" w:rsidR="00C74185" w:rsidRPr="00CF7FBC" w:rsidRDefault="00C74185" w:rsidP="001674E1">
      <w:pPr>
        <w:numPr>
          <w:ilvl w:val="1"/>
          <w:numId w:val="3"/>
        </w:numPr>
        <w:spacing w:line="276" w:lineRule="auto"/>
        <w:jc w:val="both"/>
      </w:pPr>
      <w:r w:rsidRPr="00CF7FBC">
        <w:t xml:space="preserve">1 (jeden) miesiąc, </w:t>
      </w:r>
      <w:r>
        <w:t xml:space="preserve">ze skutkiem na koniec miesiąca kalendarzowego, </w:t>
      </w:r>
      <w:r w:rsidRPr="00CF7FBC">
        <w:t>gdy umowę wypowiada Zamawiający,</w:t>
      </w:r>
    </w:p>
    <w:p w14:paraId="79E0EE15" w14:textId="77777777" w:rsidR="00C74185" w:rsidRDefault="00C74185" w:rsidP="001674E1">
      <w:pPr>
        <w:numPr>
          <w:ilvl w:val="1"/>
          <w:numId w:val="3"/>
        </w:numPr>
        <w:spacing w:line="276" w:lineRule="auto"/>
        <w:jc w:val="both"/>
      </w:pPr>
      <w:r w:rsidRPr="00CF7FBC">
        <w:t xml:space="preserve">3 (trzy) miesiące, </w:t>
      </w:r>
      <w:r>
        <w:t>ze skutkiem na koniec miesiąca kalendarzowego,</w:t>
      </w:r>
      <w:r w:rsidRPr="00CF7FBC">
        <w:t xml:space="preserve"> gdy umowę wypowiada Wykonawca.</w:t>
      </w:r>
    </w:p>
    <w:p w14:paraId="451A8C2C" w14:textId="77777777" w:rsidR="00DB1594" w:rsidRPr="00CF7FBC" w:rsidRDefault="00DB1594" w:rsidP="00DB1594">
      <w:pPr>
        <w:jc w:val="both"/>
      </w:pPr>
    </w:p>
    <w:p w14:paraId="2680473B" w14:textId="77777777" w:rsidR="00510696" w:rsidRDefault="00510696" w:rsidP="00DB1594">
      <w:pPr>
        <w:spacing w:line="360" w:lineRule="auto"/>
        <w:jc w:val="center"/>
        <w:rPr>
          <w:b/>
          <w:bCs/>
        </w:rPr>
      </w:pPr>
    </w:p>
    <w:p w14:paraId="223974B5" w14:textId="77777777" w:rsidR="00510696" w:rsidRDefault="00510696" w:rsidP="00DB1594">
      <w:pPr>
        <w:spacing w:line="360" w:lineRule="auto"/>
        <w:jc w:val="center"/>
        <w:rPr>
          <w:b/>
          <w:bCs/>
        </w:rPr>
      </w:pPr>
    </w:p>
    <w:p w14:paraId="113F082B" w14:textId="77777777" w:rsidR="00DB1594" w:rsidRDefault="00DB1594" w:rsidP="00DB1594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§ 9</w:t>
      </w:r>
    </w:p>
    <w:p w14:paraId="3A2906E1" w14:textId="77777777" w:rsidR="00DB1594" w:rsidRDefault="00DB1594" w:rsidP="001674E1">
      <w:pPr>
        <w:pStyle w:val="Bartek"/>
        <w:numPr>
          <w:ilvl w:val="0"/>
          <w:numId w:val="24"/>
        </w:numPr>
        <w:ind w:left="284" w:hanging="284"/>
      </w:pPr>
      <w:r w:rsidRPr="00B84D6B">
        <w:t xml:space="preserve">Wykonawca zapłaci Zamawiającemu karę umowną za rozwiązanie umowy </w:t>
      </w:r>
      <w:r>
        <w:t xml:space="preserve">lub odstąpienie od umowy </w:t>
      </w:r>
      <w:r w:rsidRPr="00B84D6B">
        <w:t xml:space="preserve">z przyczyn leżących po stronie Wykonawcy w wysokości </w:t>
      </w:r>
      <w:r>
        <w:t>3</w:t>
      </w:r>
      <w:r w:rsidRPr="00B84D6B">
        <w:t xml:space="preserve">0% wynagrodzenia brutto określonego w § </w:t>
      </w:r>
      <w:r>
        <w:t>6</w:t>
      </w:r>
      <w:r w:rsidRPr="00B84D6B">
        <w:t xml:space="preserve"> ust. </w:t>
      </w:r>
      <w:r>
        <w:t>2.</w:t>
      </w:r>
    </w:p>
    <w:p w14:paraId="52F9B47D" w14:textId="77777777" w:rsidR="00C36404" w:rsidRPr="00F42A3E" w:rsidRDefault="00C36404" w:rsidP="00C36404">
      <w:pPr>
        <w:pStyle w:val="Bartek"/>
        <w:numPr>
          <w:ilvl w:val="0"/>
          <w:numId w:val="24"/>
        </w:numPr>
        <w:ind w:left="284" w:hanging="284"/>
      </w:pPr>
      <w:r w:rsidRPr="00F42A3E">
        <w:t xml:space="preserve">Gdy w wyniku kontroli okaże się, że w okresie objętym kontrolą Wykonawca nie wykonał wszystkich obowiązków określonych w załączniku Nr 1 do umowy, że w co najmniej 20% pomieszczeń będących przedmiotem </w:t>
      </w:r>
      <w:r>
        <w:t xml:space="preserve">umowy </w:t>
      </w:r>
      <w:r w:rsidRPr="00F42A3E">
        <w:t>- usługa została wykonana w sposób nienależyty – Wykonawca będzie każdorazowo zobowiązany do zapłaty Zamawiającemu kary umownej w</w:t>
      </w:r>
      <w:r>
        <w:t> </w:t>
      </w:r>
      <w:r w:rsidRPr="00F42A3E">
        <w:t xml:space="preserve">wysokości 10% /dziesięć procent/ miesięcznego wynagrodzenia brutto, określonego </w:t>
      </w:r>
      <w:r w:rsidR="00AB67C1">
        <w:br/>
      </w:r>
      <w:r w:rsidRPr="00F42A3E">
        <w:t xml:space="preserve">w § </w:t>
      </w:r>
      <w:r>
        <w:t>6</w:t>
      </w:r>
      <w:r w:rsidRPr="00F42A3E">
        <w:t xml:space="preserve"> ust. </w:t>
      </w:r>
      <w:r>
        <w:t>2.</w:t>
      </w:r>
    </w:p>
    <w:p w14:paraId="508DF594" w14:textId="77777777" w:rsidR="00C36404" w:rsidRDefault="00C36404" w:rsidP="00C36404">
      <w:pPr>
        <w:pStyle w:val="Bartek"/>
        <w:numPr>
          <w:ilvl w:val="0"/>
          <w:numId w:val="24"/>
        </w:numPr>
        <w:ind w:left="284" w:hanging="284"/>
      </w:pPr>
      <w:r w:rsidRPr="00B84D6B">
        <w:t>Wykonawca wyraża zgodę na potrącenie naliczonych przez Zamawiającego kar umownych z</w:t>
      </w:r>
      <w:r>
        <w:t> </w:t>
      </w:r>
      <w:r w:rsidRPr="00B84D6B">
        <w:t>wynagrodzenia należnego Wykonawcy.</w:t>
      </w:r>
    </w:p>
    <w:p w14:paraId="71130442" w14:textId="77777777" w:rsidR="00F24D58" w:rsidRPr="00B84D6B" w:rsidRDefault="00F24D58" w:rsidP="00C36404">
      <w:pPr>
        <w:pStyle w:val="Bartek"/>
        <w:numPr>
          <w:ilvl w:val="0"/>
          <w:numId w:val="24"/>
        </w:numPr>
        <w:ind w:left="284" w:hanging="284"/>
      </w:pPr>
      <w:r>
        <w:t>Zamawiającemu przysługuje prawo dochodzenia odszkodowania na zasadach ogólnych prawa cywilnego, jeżeli poniesiona szkoda przewyższa wysokość zastrzeżonych kar umownych.</w:t>
      </w:r>
    </w:p>
    <w:p w14:paraId="01973B7C" w14:textId="77777777" w:rsidR="00C74185" w:rsidRPr="00CF7FBC" w:rsidRDefault="00C74185" w:rsidP="00C74185">
      <w:pPr>
        <w:jc w:val="both"/>
      </w:pPr>
    </w:p>
    <w:p w14:paraId="21D1BFEB" w14:textId="77777777" w:rsidR="00C74185" w:rsidRDefault="00C74185" w:rsidP="00C74185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10</w:t>
      </w:r>
    </w:p>
    <w:p w14:paraId="06BC52DF" w14:textId="1F60BA04" w:rsidR="00C74185" w:rsidRDefault="00C74185" w:rsidP="00C74185">
      <w:pPr>
        <w:pStyle w:val="Tekstpodstawowy"/>
      </w:pPr>
      <w:r>
        <w:t>Oferta Wykonawcy z dnia</w:t>
      </w:r>
      <w:r w:rsidR="00C976EF">
        <w:t xml:space="preserve"> ……………………</w:t>
      </w:r>
      <w:r w:rsidR="0066730F">
        <w:t> </w:t>
      </w:r>
      <w:r>
        <w:t xml:space="preserve">r. </w:t>
      </w:r>
      <w:r w:rsidR="00A5018D">
        <w:t xml:space="preserve">(data wpływu) </w:t>
      </w:r>
      <w:r>
        <w:t xml:space="preserve">o numerze sprawy </w:t>
      </w:r>
      <w:r w:rsidR="0016119D" w:rsidRPr="0016119D">
        <w:rPr>
          <w:b/>
        </w:rPr>
        <w:t>FA.WSZ.241-</w:t>
      </w:r>
      <w:r w:rsidR="004B3296">
        <w:rPr>
          <w:b/>
        </w:rPr>
        <w:t>19</w:t>
      </w:r>
      <w:r w:rsidR="0016119D" w:rsidRPr="0016119D">
        <w:rPr>
          <w:b/>
        </w:rPr>
        <w:t>/2</w:t>
      </w:r>
      <w:r w:rsidR="004B3296">
        <w:rPr>
          <w:b/>
        </w:rPr>
        <w:t>2</w:t>
      </w:r>
      <w:r>
        <w:t xml:space="preserve"> stanowi integralną część umowy.</w:t>
      </w:r>
    </w:p>
    <w:p w14:paraId="01C3F258" w14:textId="77777777" w:rsidR="00245B40" w:rsidRDefault="00245B40" w:rsidP="00BF46C4">
      <w:pPr>
        <w:pStyle w:val="Tekstpodstawowy"/>
        <w:jc w:val="center"/>
        <w:rPr>
          <w:b/>
        </w:rPr>
      </w:pPr>
    </w:p>
    <w:p w14:paraId="5534D413" w14:textId="77777777" w:rsidR="00C74185" w:rsidRPr="00E716B6" w:rsidRDefault="00C74185" w:rsidP="00C74185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§</w:t>
      </w:r>
      <w:r w:rsidR="00A95F81">
        <w:rPr>
          <w:b/>
        </w:rPr>
        <w:t xml:space="preserve"> </w:t>
      </w:r>
      <w:r>
        <w:rPr>
          <w:b/>
        </w:rPr>
        <w:t>11</w:t>
      </w:r>
    </w:p>
    <w:p w14:paraId="66B8C4A4" w14:textId="77777777" w:rsidR="00C74185" w:rsidRDefault="00C74185" w:rsidP="00C74185">
      <w:pPr>
        <w:pStyle w:val="Tekstpodstawowy"/>
      </w:pPr>
      <w:r w:rsidRPr="00CF7FBC">
        <w:t>W sprawach nieunormowanych niniejszą umową, mają zastosowanie właściwe przepisy kodeksu cywilnego</w:t>
      </w:r>
      <w:r>
        <w:t>.</w:t>
      </w:r>
      <w:r w:rsidRPr="00CF7FBC">
        <w:t xml:space="preserve"> </w:t>
      </w:r>
    </w:p>
    <w:p w14:paraId="595CB7AB" w14:textId="77777777" w:rsidR="00C74185" w:rsidRPr="00CF7FBC" w:rsidRDefault="00C74185" w:rsidP="00C74185">
      <w:pPr>
        <w:pStyle w:val="Tekstpodstawowy"/>
      </w:pPr>
    </w:p>
    <w:p w14:paraId="54FF1122" w14:textId="77777777" w:rsidR="00AB67C1" w:rsidRDefault="00AB67C1" w:rsidP="00C74185">
      <w:pPr>
        <w:spacing w:line="360" w:lineRule="auto"/>
        <w:jc w:val="center"/>
        <w:rPr>
          <w:b/>
          <w:bCs/>
        </w:rPr>
      </w:pPr>
    </w:p>
    <w:p w14:paraId="58412269" w14:textId="77777777" w:rsidR="00C74185" w:rsidRDefault="00C74185" w:rsidP="00C74185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12</w:t>
      </w:r>
    </w:p>
    <w:p w14:paraId="55D206E9" w14:textId="77777777" w:rsidR="00C74185" w:rsidRDefault="00C74185" w:rsidP="00AB67C1">
      <w:pPr>
        <w:numPr>
          <w:ilvl w:val="0"/>
          <w:numId w:val="6"/>
        </w:numPr>
        <w:spacing w:line="276" w:lineRule="auto"/>
        <w:jc w:val="both"/>
      </w:pPr>
      <w:r w:rsidRPr="00CF7FBC">
        <w:t>Wszelkie zmiany niniejszej umowy wymagają formy pisemnej pod rygorem nieważności.</w:t>
      </w:r>
    </w:p>
    <w:p w14:paraId="756000A4" w14:textId="77777777" w:rsidR="00C74185" w:rsidRDefault="00C74185" w:rsidP="00AB67C1">
      <w:pPr>
        <w:numPr>
          <w:ilvl w:val="0"/>
          <w:numId w:val="6"/>
        </w:numPr>
        <w:spacing w:line="276" w:lineRule="auto"/>
        <w:jc w:val="both"/>
      </w:pPr>
      <w:r>
        <w:t>W przypadku ustawowej zmiany stawki podatku VAT, strony zmienią zapis umowy dotyczącej wysokości wynagrodzenia, przy czym kwotą stałą będzie kwota wynagrodzenia netto. W takim przypadku zmiana umowy wymaga formy pisemnej pod rygorem nieważności.</w:t>
      </w:r>
    </w:p>
    <w:p w14:paraId="7F059846" w14:textId="77777777" w:rsidR="00C74185" w:rsidRPr="00CF7FBC" w:rsidRDefault="00C74185" w:rsidP="00C74185">
      <w:pPr>
        <w:jc w:val="both"/>
      </w:pPr>
    </w:p>
    <w:p w14:paraId="14AFA9A5" w14:textId="77777777" w:rsidR="00C74185" w:rsidRDefault="00C74185" w:rsidP="00C74185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13</w:t>
      </w:r>
    </w:p>
    <w:p w14:paraId="320BEE4B" w14:textId="77777777" w:rsidR="00C74185" w:rsidRDefault="00C74185" w:rsidP="00AB67C1">
      <w:pPr>
        <w:spacing w:line="276" w:lineRule="auto"/>
        <w:rPr>
          <w:bCs/>
        </w:rPr>
      </w:pPr>
      <w:r w:rsidRPr="00A669F7">
        <w:rPr>
          <w:bCs/>
        </w:rPr>
        <w:t>Właściwym do rozstrzygania sporów mogących wyniknąć w wyniku realizacji niniejszej umowy jest sąd powszechny właściwy miejscowo dla Zamawiającego.</w:t>
      </w:r>
    </w:p>
    <w:p w14:paraId="0EC17470" w14:textId="77777777" w:rsidR="00C74185" w:rsidRPr="00A669F7" w:rsidRDefault="00C74185" w:rsidP="00C74185">
      <w:pPr>
        <w:rPr>
          <w:bCs/>
        </w:rPr>
      </w:pPr>
    </w:p>
    <w:p w14:paraId="2E9CA137" w14:textId="77777777" w:rsidR="00C74185" w:rsidRDefault="00C74185" w:rsidP="00C74185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14</w:t>
      </w:r>
    </w:p>
    <w:p w14:paraId="49E17B1E" w14:textId="77777777" w:rsidR="00C74185" w:rsidRPr="00CF7FBC" w:rsidRDefault="00C74185" w:rsidP="00C74185">
      <w:pPr>
        <w:pStyle w:val="Tekstpodstawowy"/>
      </w:pPr>
      <w:r w:rsidRPr="00CF7FBC">
        <w:t xml:space="preserve">Umowę sporządzono w </w:t>
      </w:r>
      <w:r w:rsidR="00510696">
        <w:t>dwóch</w:t>
      </w:r>
      <w:r w:rsidRPr="00CF7FBC">
        <w:t xml:space="preserve"> jednobrzmiących egzemplarzach, po </w:t>
      </w:r>
      <w:r>
        <w:t>jednym dla każdej ze </w:t>
      </w:r>
      <w:r w:rsidRPr="00CF7FBC">
        <w:t>stron.</w:t>
      </w:r>
    </w:p>
    <w:p w14:paraId="6A3D1A51" w14:textId="77777777" w:rsidR="00C74185" w:rsidRDefault="00C74185" w:rsidP="00BF46C4">
      <w:pPr>
        <w:spacing w:line="360" w:lineRule="auto"/>
        <w:jc w:val="both"/>
      </w:pPr>
    </w:p>
    <w:p w14:paraId="45278F42" w14:textId="77777777" w:rsidR="00BF46C4" w:rsidRPr="00CF7FBC" w:rsidRDefault="00BF46C4" w:rsidP="00BF46C4">
      <w:pPr>
        <w:spacing w:line="360" w:lineRule="auto"/>
        <w:jc w:val="both"/>
      </w:pPr>
    </w:p>
    <w:p w14:paraId="19AFBE28" w14:textId="77777777" w:rsidR="00C74185" w:rsidRPr="00CF7FBC" w:rsidRDefault="00C74185" w:rsidP="00C74185">
      <w:pPr>
        <w:tabs>
          <w:tab w:val="left" w:pos="6300"/>
        </w:tabs>
        <w:ind w:left="360"/>
        <w:jc w:val="both"/>
      </w:pPr>
      <w:r w:rsidRPr="00CF7FBC">
        <w:t>Zamawiający</w:t>
      </w:r>
      <w:r w:rsidRPr="00CF7FBC">
        <w:tab/>
        <w:t xml:space="preserve">   </w:t>
      </w:r>
      <w:r w:rsidRPr="00CF7FBC">
        <w:tab/>
        <w:t>Wykonawca</w:t>
      </w:r>
    </w:p>
    <w:p w14:paraId="061EBC95" w14:textId="77777777" w:rsidR="00C74185" w:rsidRDefault="00C74185" w:rsidP="00C74185">
      <w:pPr>
        <w:tabs>
          <w:tab w:val="left" w:pos="6300"/>
        </w:tabs>
        <w:jc w:val="both"/>
      </w:pPr>
    </w:p>
    <w:p w14:paraId="64354E82" w14:textId="77777777" w:rsidR="00C74185" w:rsidRDefault="00C74185" w:rsidP="00C74185">
      <w:pPr>
        <w:tabs>
          <w:tab w:val="left" w:pos="6300"/>
        </w:tabs>
        <w:jc w:val="both"/>
      </w:pPr>
    </w:p>
    <w:p w14:paraId="6C11BBC6" w14:textId="77777777" w:rsidR="00C74185" w:rsidRDefault="00C74185" w:rsidP="00C74185">
      <w:pPr>
        <w:tabs>
          <w:tab w:val="left" w:pos="6300"/>
        </w:tabs>
        <w:jc w:val="both"/>
      </w:pPr>
    </w:p>
    <w:p w14:paraId="7F5D8001" w14:textId="77777777" w:rsidR="00C74185" w:rsidRPr="00CF7FBC" w:rsidRDefault="00C74185" w:rsidP="00C74185">
      <w:pPr>
        <w:tabs>
          <w:tab w:val="left" w:pos="6300"/>
        </w:tabs>
        <w:jc w:val="both"/>
      </w:pPr>
    </w:p>
    <w:p w14:paraId="4104A7EA" w14:textId="77777777" w:rsidR="00C74185" w:rsidRPr="00CF7FBC" w:rsidRDefault="00C74185" w:rsidP="00C74185">
      <w:pPr>
        <w:tabs>
          <w:tab w:val="left" w:pos="6663"/>
        </w:tabs>
        <w:jc w:val="both"/>
      </w:pPr>
      <w:r w:rsidRPr="00CF7FBC">
        <w:t>.....................................</w:t>
      </w:r>
      <w:r w:rsidRPr="00CF7FBC">
        <w:tab/>
        <w:t>....................................</w:t>
      </w:r>
    </w:p>
    <w:p w14:paraId="6AAA9818" w14:textId="77777777" w:rsidR="00C74185" w:rsidRPr="00CF7FBC" w:rsidRDefault="00C74185" w:rsidP="00C74185">
      <w:pPr>
        <w:tabs>
          <w:tab w:val="left" w:pos="6300"/>
        </w:tabs>
        <w:jc w:val="both"/>
        <w:rPr>
          <w:sz w:val="18"/>
        </w:rPr>
      </w:pPr>
    </w:p>
    <w:p w14:paraId="2D99B3A0" w14:textId="77777777" w:rsidR="00BB4F9A" w:rsidRDefault="00BB4F9A" w:rsidP="00C74185">
      <w:pPr>
        <w:tabs>
          <w:tab w:val="left" w:pos="6300"/>
        </w:tabs>
        <w:jc w:val="both"/>
        <w:rPr>
          <w:sz w:val="18"/>
        </w:rPr>
        <w:sectPr w:rsidR="00BB4F9A" w:rsidSect="00315504">
          <w:footerReference w:type="default" r:id="rId11"/>
          <w:pgSz w:w="11906" w:h="16838"/>
          <w:pgMar w:top="1135" w:right="1134" w:bottom="737" w:left="1134" w:header="709" w:footer="6" w:gutter="0"/>
          <w:cols w:space="708"/>
          <w:docGrid w:linePitch="360"/>
        </w:sectPr>
      </w:pPr>
    </w:p>
    <w:p w14:paraId="7C8CD1F8" w14:textId="77777777" w:rsidR="00BB4F9A" w:rsidRDefault="00BB4F9A" w:rsidP="00BD7E65">
      <w:pPr>
        <w:tabs>
          <w:tab w:val="left" w:pos="6300"/>
        </w:tabs>
        <w:spacing w:line="360" w:lineRule="auto"/>
        <w:jc w:val="right"/>
        <w:rPr>
          <w:sz w:val="18"/>
        </w:rPr>
      </w:pPr>
      <w:r>
        <w:rPr>
          <w:sz w:val="18"/>
        </w:rPr>
        <w:lastRenderedPageBreak/>
        <w:t xml:space="preserve">Załącznik Nr 1 </w:t>
      </w:r>
    </w:p>
    <w:p w14:paraId="416016EC" w14:textId="270CD071" w:rsidR="00C74185" w:rsidRDefault="00BB4F9A" w:rsidP="00BB4F9A">
      <w:pPr>
        <w:tabs>
          <w:tab w:val="left" w:pos="6300"/>
        </w:tabs>
        <w:jc w:val="right"/>
        <w:rPr>
          <w:sz w:val="18"/>
        </w:rPr>
      </w:pPr>
      <w:r>
        <w:rPr>
          <w:sz w:val="18"/>
        </w:rPr>
        <w:t xml:space="preserve">do umowy nr </w:t>
      </w:r>
      <w:r w:rsidR="00D955B7" w:rsidRPr="00D955B7">
        <w:rPr>
          <w:sz w:val="18"/>
        </w:rPr>
        <w:t>FA.WSZ.241-</w:t>
      </w:r>
      <w:r w:rsidR="004B3296">
        <w:rPr>
          <w:sz w:val="18"/>
        </w:rPr>
        <w:t>19</w:t>
      </w:r>
      <w:r w:rsidR="00D955B7" w:rsidRPr="00D955B7">
        <w:rPr>
          <w:sz w:val="18"/>
        </w:rPr>
        <w:t>/2</w:t>
      </w:r>
      <w:r w:rsidR="004B3296">
        <w:rPr>
          <w:sz w:val="18"/>
        </w:rPr>
        <w:t>2</w:t>
      </w:r>
    </w:p>
    <w:p w14:paraId="1E5C3115" w14:textId="77777777" w:rsidR="00BB4F9A" w:rsidRDefault="00BB4F9A" w:rsidP="00C74185">
      <w:pPr>
        <w:tabs>
          <w:tab w:val="left" w:pos="6300"/>
        </w:tabs>
        <w:jc w:val="both"/>
        <w:rPr>
          <w:sz w:val="18"/>
        </w:rPr>
      </w:pPr>
    </w:p>
    <w:p w14:paraId="51D3A1D5" w14:textId="77777777" w:rsidR="00BB4F9A" w:rsidRDefault="00BB4F9A" w:rsidP="00BB4F9A">
      <w:pPr>
        <w:tabs>
          <w:tab w:val="left" w:pos="6300"/>
        </w:tabs>
        <w:jc w:val="center"/>
        <w:rPr>
          <w:sz w:val="18"/>
        </w:rPr>
      </w:pPr>
      <w:r w:rsidRPr="006C4562">
        <w:rPr>
          <w:rFonts w:ascii="Arial" w:hAnsi="Arial" w:cs="Arial"/>
          <w:b/>
        </w:rPr>
        <w:t>OPIS PRZEDMIOTU ZAMÓWIENIA</w:t>
      </w:r>
    </w:p>
    <w:p w14:paraId="3EF452DA" w14:textId="77777777" w:rsidR="00BB4F9A" w:rsidRDefault="00BB4F9A" w:rsidP="00BB4F9A">
      <w:pPr>
        <w:tabs>
          <w:tab w:val="left" w:pos="6300"/>
        </w:tabs>
        <w:spacing w:line="480" w:lineRule="auto"/>
        <w:jc w:val="both"/>
        <w:rPr>
          <w:sz w:val="18"/>
        </w:rPr>
      </w:pPr>
    </w:p>
    <w:p w14:paraId="3E1B534E" w14:textId="3A1E274E" w:rsidR="00BB4F9A" w:rsidRDefault="00BB4F9A" w:rsidP="00AB67C1">
      <w:pPr>
        <w:spacing w:line="276" w:lineRule="auto"/>
        <w:jc w:val="both"/>
        <w:rPr>
          <w:sz w:val="18"/>
        </w:rPr>
      </w:pPr>
      <w:r w:rsidRPr="00BB4F9A">
        <w:rPr>
          <w:sz w:val="22"/>
          <w:szCs w:val="22"/>
        </w:rPr>
        <w:t xml:space="preserve">Nazwa zamówienia: </w:t>
      </w:r>
      <w:r w:rsidR="00A5018D" w:rsidRPr="00A5018D">
        <w:rPr>
          <w:b/>
          <w:bCs/>
          <w:i/>
          <w:iCs/>
          <w:sz w:val="22"/>
          <w:szCs w:val="22"/>
        </w:rPr>
        <w:t>U</w:t>
      </w:r>
      <w:r w:rsidRPr="00E9429F">
        <w:rPr>
          <w:b/>
          <w:i/>
          <w:sz w:val="22"/>
          <w:szCs w:val="22"/>
        </w:rPr>
        <w:t xml:space="preserve">sługa </w:t>
      </w:r>
      <w:r w:rsidR="00B52762">
        <w:rPr>
          <w:b/>
          <w:i/>
          <w:sz w:val="22"/>
          <w:szCs w:val="22"/>
        </w:rPr>
        <w:t xml:space="preserve">codziennego </w:t>
      </w:r>
      <w:r w:rsidRPr="00E9429F">
        <w:rPr>
          <w:b/>
          <w:i/>
          <w:sz w:val="22"/>
          <w:szCs w:val="22"/>
        </w:rPr>
        <w:t xml:space="preserve">sprzątania pomieszczeń </w:t>
      </w:r>
      <w:r w:rsidR="00B52762">
        <w:rPr>
          <w:b/>
          <w:i/>
          <w:sz w:val="22"/>
          <w:szCs w:val="22"/>
        </w:rPr>
        <w:t>biurowych Regionalnego Ośrodka</w:t>
      </w:r>
      <w:r w:rsidRPr="00E9429F">
        <w:rPr>
          <w:b/>
          <w:i/>
          <w:sz w:val="22"/>
          <w:szCs w:val="22"/>
        </w:rPr>
        <w:t xml:space="preserve"> Polityki Społecznej w</w:t>
      </w:r>
      <w:r>
        <w:rPr>
          <w:b/>
          <w:i/>
          <w:sz w:val="22"/>
          <w:szCs w:val="22"/>
        </w:rPr>
        <w:t> </w:t>
      </w:r>
      <w:r w:rsidRPr="00E9429F">
        <w:rPr>
          <w:b/>
          <w:i/>
          <w:sz w:val="22"/>
          <w:szCs w:val="22"/>
        </w:rPr>
        <w:t>Opolu</w:t>
      </w:r>
      <w:r w:rsidR="00D955B7">
        <w:rPr>
          <w:b/>
          <w:i/>
          <w:sz w:val="22"/>
          <w:szCs w:val="22"/>
        </w:rPr>
        <w:t xml:space="preserve"> w 202</w:t>
      </w:r>
      <w:r w:rsidR="004B3296">
        <w:rPr>
          <w:b/>
          <w:i/>
          <w:sz w:val="22"/>
          <w:szCs w:val="22"/>
        </w:rPr>
        <w:t>3</w:t>
      </w:r>
      <w:r w:rsidR="00D955B7">
        <w:rPr>
          <w:b/>
          <w:i/>
          <w:sz w:val="22"/>
          <w:szCs w:val="22"/>
        </w:rPr>
        <w:t xml:space="preserve"> roku</w:t>
      </w:r>
    </w:p>
    <w:p w14:paraId="3957B692" w14:textId="77777777" w:rsidR="00BB4F9A" w:rsidRDefault="00BB4F9A" w:rsidP="00BB4F9A">
      <w:pPr>
        <w:tabs>
          <w:tab w:val="left" w:pos="6300"/>
        </w:tabs>
        <w:spacing w:line="480" w:lineRule="auto"/>
        <w:jc w:val="both"/>
        <w:rPr>
          <w:sz w:val="18"/>
        </w:rPr>
      </w:pPr>
    </w:p>
    <w:p w14:paraId="7503D3B5" w14:textId="77777777" w:rsidR="00BD7E65" w:rsidRPr="00BD7E65" w:rsidRDefault="00BD7E65" w:rsidP="001674E1">
      <w:pPr>
        <w:numPr>
          <w:ilvl w:val="0"/>
          <w:numId w:val="14"/>
        </w:numPr>
        <w:tabs>
          <w:tab w:val="clear" w:pos="1080"/>
        </w:tabs>
        <w:spacing w:before="120" w:line="360" w:lineRule="auto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OPIS POMIESZCZEŃ ZAMAWIAJĄCEGO OBJĘTYCH USŁUGĄ SPRZĄTANIA</w:t>
      </w:r>
      <w:r w:rsidRPr="002E4402">
        <w:rPr>
          <w:b/>
          <w:sz w:val="22"/>
          <w:szCs w:val="22"/>
        </w:rPr>
        <w:t>:</w:t>
      </w:r>
    </w:p>
    <w:p w14:paraId="2EDDAA56" w14:textId="77777777" w:rsidR="00BB4F9A" w:rsidRPr="002E4402" w:rsidRDefault="00BB4F9A" w:rsidP="00BB4F9A">
      <w:pPr>
        <w:ind w:left="426" w:firstLine="1"/>
        <w:jc w:val="both"/>
        <w:rPr>
          <w:sz w:val="22"/>
          <w:szCs w:val="22"/>
        </w:rPr>
      </w:pPr>
      <w:r w:rsidRPr="002E4402">
        <w:rPr>
          <w:b/>
          <w:sz w:val="22"/>
          <w:szCs w:val="22"/>
          <w:u w:val="single"/>
        </w:rPr>
        <w:t xml:space="preserve">Część </w:t>
      </w:r>
      <w:r>
        <w:rPr>
          <w:b/>
          <w:sz w:val="22"/>
          <w:szCs w:val="22"/>
          <w:u w:val="single"/>
        </w:rPr>
        <w:t>1</w:t>
      </w:r>
      <w:r w:rsidRPr="002E4402">
        <w:rPr>
          <w:b/>
          <w:sz w:val="22"/>
          <w:szCs w:val="22"/>
          <w:u w:val="single"/>
        </w:rPr>
        <w:t>.</w:t>
      </w:r>
      <w:r w:rsidRPr="002E4402">
        <w:rPr>
          <w:sz w:val="22"/>
          <w:szCs w:val="22"/>
        </w:rPr>
        <w:t xml:space="preserve"> Pomieszczenia Regionalnego Ośrodka Polityki Społecznej znajdujące się na I piętrze </w:t>
      </w:r>
      <w:r w:rsidRPr="002E4402">
        <w:rPr>
          <w:sz w:val="22"/>
          <w:szCs w:val="22"/>
        </w:rPr>
        <w:br/>
        <w:t xml:space="preserve">w budynku przy ul. Głogowskiej 25C w Opolu </w:t>
      </w:r>
      <w:r w:rsidRPr="002E4402">
        <w:rPr>
          <w:b/>
          <w:sz w:val="22"/>
          <w:szCs w:val="22"/>
        </w:rPr>
        <w:t>o łącznej powierzchni 279,80 m</w:t>
      </w:r>
      <w:r w:rsidRPr="002E4402">
        <w:rPr>
          <w:b/>
          <w:sz w:val="22"/>
          <w:szCs w:val="22"/>
          <w:vertAlign w:val="superscript"/>
        </w:rPr>
        <w:t>2</w:t>
      </w:r>
      <w:r w:rsidRPr="002E4402">
        <w:rPr>
          <w:sz w:val="22"/>
          <w:szCs w:val="22"/>
        </w:rPr>
        <w:t>, z tego:</w:t>
      </w:r>
    </w:p>
    <w:p w14:paraId="08DC6828" w14:textId="77777777" w:rsidR="00BB4F9A" w:rsidRPr="002E4402" w:rsidRDefault="00BB4F9A" w:rsidP="001674E1">
      <w:pPr>
        <w:numPr>
          <w:ilvl w:val="2"/>
          <w:numId w:val="14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o powierzchni zmywalnej (glazura) – 6,5 m</w:t>
      </w:r>
      <w:r w:rsidRPr="002E4402">
        <w:rPr>
          <w:sz w:val="22"/>
          <w:szCs w:val="22"/>
          <w:vertAlign w:val="superscript"/>
        </w:rPr>
        <w:t>2</w:t>
      </w:r>
      <w:r w:rsidRPr="002E4402">
        <w:rPr>
          <w:sz w:val="22"/>
          <w:szCs w:val="22"/>
        </w:rPr>
        <w:t xml:space="preserve">, w tym: </w:t>
      </w:r>
    </w:p>
    <w:p w14:paraId="0A9481E1" w14:textId="77777777" w:rsidR="00BB4F9A" w:rsidRPr="002E4402" w:rsidRDefault="00BB4F9A" w:rsidP="001674E1">
      <w:pPr>
        <w:numPr>
          <w:ilvl w:val="0"/>
          <w:numId w:val="8"/>
        </w:numPr>
        <w:tabs>
          <w:tab w:val="clear" w:pos="2699"/>
          <w:tab w:val="num" w:pos="1701"/>
        </w:tabs>
        <w:ind w:left="170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sanitariat – pomieszczenie nr 13 (1 umywalka; 2 muszle klozetowe; 1 lustro; glazura na podłodze i ścianach) – o pow. 6,5 m²,</w:t>
      </w:r>
    </w:p>
    <w:p w14:paraId="7E4742D1" w14:textId="77777777" w:rsidR="00BB4F9A" w:rsidRPr="002E4402" w:rsidRDefault="00BB4F9A" w:rsidP="001674E1">
      <w:pPr>
        <w:numPr>
          <w:ilvl w:val="2"/>
          <w:numId w:val="14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o powierzchni zmywalnej (wykładzina PCV) – 233,4 m</w:t>
      </w:r>
      <w:r w:rsidRPr="002E4402">
        <w:rPr>
          <w:sz w:val="22"/>
          <w:szCs w:val="22"/>
          <w:vertAlign w:val="superscript"/>
        </w:rPr>
        <w:t>2</w:t>
      </w:r>
      <w:r w:rsidRPr="002E4402">
        <w:rPr>
          <w:sz w:val="22"/>
          <w:szCs w:val="22"/>
        </w:rPr>
        <w:t>, w tym:</w:t>
      </w:r>
    </w:p>
    <w:p w14:paraId="0EDB40F8" w14:textId="77777777" w:rsidR="00BB4F9A" w:rsidRPr="002E4402" w:rsidRDefault="00BB4F9A" w:rsidP="001674E1">
      <w:pPr>
        <w:numPr>
          <w:ilvl w:val="0"/>
          <w:numId w:val="11"/>
        </w:numPr>
        <w:ind w:left="1701" w:hanging="283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korytarz o pow. 26,78 m</w:t>
      </w:r>
      <w:r w:rsidRPr="002E4402">
        <w:rPr>
          <w:sz w:val="22"/>
          <w:szCs w:val="22"/>
          <w:vertAlign w:val="superscript"/>
        </w:rPr>
        <w:t>2</w:t>
      </w:r>
      <w:r w:rsidRPr="002E4402">
        <w:rPr>
          <w:sz w:val="22"/>
          <w:szCs w:val="22"/>
        </w:rPr>
        <w:t>,</w:t>
      </w:r>
    </w:p>
    <w:p w14:paraId="0C581315" w14:textId="77777777" w:rsidR="00BB4F9A" w:rsidRPr="009106CC" w:rsidRDefault="00BB4F9A" w:rsidP="001674E1">
      <w:pPr>
        <w:numPr>
          <w:ilvl w:val="0"/>
          <w:numId w:val="11"/>
        </w:numPr>
        <w:ind w:left="1701" w:hanging="283"/>
        <w:jc w:val="both"/>
        <w:rPr>
          <w:sz w:val="22"/>
          <w:szCs w:val="22"/>
        </w:rPr>
      </w:pPr>
      <w:r w:rsidRPr="009106CC">
        <w:rPr>
          <w:sz w:val="22"/>
          <w:szCs w:val="22"/>
        </w:rPr>
        <w:t>przedsionek korytarza o pow. 10,50 m</w:t>
      </w:r>
      <w:r w:rsidRPr="009106CC">
        <w:rPr>
          <w:sz w:val="22"/>
          <w:szCs w:val="22"/>
          <w:vertAlign w:val="superscript"/>
        </w:rPr>
        <w:t>2</w:t>
      </w:r>
      <w:r w:rsidRPr="009106CC">
        <w:rPr>
          <w:sz w:val="22"/>
          <w:szCs w:val="22"/>
        </w:rPr>
        <w:t>,</w:t>
      </w:r>
    </w:p>
    <w:p w14:paraId="29E0CDD1" w14:textId="7D957CD2" w:rsidR="00BB4F9A" w:rsidRPr="009106CC" w:rsidRDefault="00BB4F9A" w:rsidP="001674E1">
      <w:pPr>
        <w:numPr>
          <w:ilvl w:val="0"/>
          <w:numId w:val="11"/>
        </w:numPr>
        <w:ind w:left="1701" w:hanging="283"/>
        <w:jc w:val="both"/>
        <w:rPr>
          <w:sz w:val="22"/>
          <w:szCs w:val="22"/>
        </w:rPr>
      </w:pPr>
      <w:r w:rsidRPr="009106CC">
        <w:rPr>
          <w:sz w:val="22"/>
          <w:szCs w:val="22"/>
        </w:rPr>
        <w:t xml:space="preserve">pomieszczenia biurowe (nr 10, nr 11, nr 12, nr 14, nr 15 - sekretariat, </w:t>
      </w:r>
      <w:r w:rsidR="0093711D" w:rsidRPr="009106CC">
        <w:rPr>
          <w:sz w:val="22"/>
          <w:szCs w:val="22"/>
        </w:rPr>
        <w:t>a za nim:</w:t>
      </w:r>
      <w:r w:rsidRPr="009106CC">
        <w:rPr>
          <w:sz w:val="22"/>
          <w:szCs w:val="22"/>
        </w:rPr>
        <w:t xml:space="preserve"> gabinet dyrektora</w:t>
      </w:r>
      <w:r w:rsidR="0093711D" w:rsidRPr="009106CC">
        <w:rPr>
          <w:sz w:val="22"/>
          <w:szCs w:val="22"/>
        </w:rPr>
        <w:t xml:space="preserve"> i pokój </w:t>
      </w:r>
      <w:r w:rsidR="00C8754E">
        <w:rPr>
          <w:sz w:val="22"/>
          <w:szCs w:val="22"/>
        </w:rPr>
        <w:t>Kadr</w:t>
      </w:r>
      <w:r w:rsidR="0093711D" w:rsidRPr="009106CC">
        <w:rPr>
          <w:sz w:val="22"/>
          <w:szCs w:val="22"/>
        </w:rPr>
        <w:t xml:space="preserve">, </w:t>
      </w:r>
      <w:r w:rsidRPr="009106CC">
        <w:rPr>
          <w:sz w:val="22"/>
          <w:szCs w:val="22"/>
        </w:rPr>
        <w:t xml:space="preserve">nr 15A </w:t>
      </w:r>
      <w:r w:rsidR="00F029EF" w:rsidRPr="009106CC">
        <w:rPr>
          <w:sz w:val="22"/>
          <w:szCs w:val="22"/>
        </w:rPr>
        <w:t>–</w:t>
      </w:r>
      <w:r w:rsidRPr="009106CC">
        <w:rPr>
          <w:sz w:val="22"/>
          <w:szCs w:val="22"/>
        </w:rPr>
        <w:t xml:space="preserve"> </w:t>
      </w:r>
      <w:r w:rsidR="00F029EF" w:rsidRPr="009106CC">
        <w:rPr>
          <w:sz w:val="22"/>
          <w:szCs w:val="22"/>
        </w:rPr>
        <w:t>pomieszczenie socjalne, a za nim</w:t>
      </w:r>
      <w:r w:rsidR="009106CC" w:rsidRPr="009106CC">
        <w:rPr>
          <w:sz w:val="22"/>
          <w:szCs w:val="22"/>
        </w:rPr>
        <w:t xml:space="preserve"> pokój biurowy</w:t>
      </w:r>
      <w:r w:rsidRPr="009106CC">
        <w:rPr>
          <w:sz w:val="22"/>
          <w:szCs w:val="22"/>
        </w:rPr>
        <w:t>, nr 16, nr 17, nr 18) o łącznej pow. 196,12 m</w:t>
      </w:r>
      <w:r w:rsidRPr="009106CC">
        <w:rPr>
          <w:sz w:val="22"/>
          <w:szCs w:val="22"/>
          <w:vertAlign w:val="superscript"/>
        </w:rPr>
        <w:t>2</w:t>
      </w:r>
      <w:r w:rsidRPr="009106CC">
        <w:rPr>
          <w:sz w:val="22"/>
          <w:szCs w:val="22"/>
        </w:rPr>
        <w:t>,</w:t>
      </w:r>
    </w:p>
    <w:p w14:paraId="3044A5D1" w14:textId="77777777" w:rsidR="00BB4F9A" w:rsidRPr="002E4402" w:rsidRDefault="00BB4F9A" w:rsidP="001674E1">
      <w:pPr>
        <w:numPr>
          <w:ilvl w:val="2"/>
          <w:numId w:val="14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o powierzchni zmywalnej (lastryko) – 39,9 m</w:t>
      </w:r>
      <w:r w:rsidRPr="002E4402">
        <w:rPr>
          <w:sz w:val="22"/>
          <w:szCs w:val="22"/>
          <w:vertAlign w:val="superscript"/>
        </w:rPr>
        <w:t>2</w:t>
      </w:r>
      <w:r w:rsidRPr="002E4402">
        <w:rPr>
          <w:sz w:val="22"/>
          <w:szCs w:val="22"/>
        </w:rPr>
        <w:t xml:space="preserve">, w tym: </w:t>
      </w:r>
    </w:p>
    <w:p w14:paraId="549A0310" w14:textId="77777777" w:rsidR="00BB4F9A" w:rsidRPr="002E4402" w:rsidRDefault="00BB4F9A" w:rsidP="001674E1">
      <w:pPr>
        <w:numPr>
          <w:ilvl w:val="0"/>
          <w:numId w:val="8"/>
        </w:numPr>
        <w:tabs>
          <w:tab w:val="clear" w:pos="2699"/>
          <w:tab w:val="num" w:pos="1701"/>
        </w:tabs>
        <w:ind w:left="170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klatka schodowa – powierzchnia przy drzwiach wejściowych na I piętrze  – 9,0 m</w:t>
      </w:r>
      <w:r w:rsidRPr="002E4402">
        <w:rPr>
          <w:sz w:val="22"/>
          <w:szCs w:val="22"/>
          <w:vertAlign w:val="superscript"/>
        </w:rPr>
        <w:t>2</w:t>
      </w:r>
      <w:r w:rsidRPr="002E4402">
        <w:rPr>
          <w:sz w:val="22"/>
          <w:szCs w:val="22"/>
        </w:rPr>
        <w:t>,</w:t>
      </w:r>
    </w:p>
    <w:p w14:paraId="3374693C" w14:textId="77777777" w:rsidR="00BB4F9A" w:rsidRPr="002E4402" w:rsidRDefault="00BB4F9A" w:rsidP="001674E1">
      <w:pPr>
        <w:numPr>
          <w:ilvl w:val="0"/>
          <w:numId w:val="8"/>
        </w:numPr>
        <w:tabs>
          <w:tab w:val="clear" w:pos="2699"/>
          <w:tab w:val="num" w:pos="1701"/>
        </w:tabs>
        <w:ind w:left="170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klatka schodowa - dwa biegi schodowe (z parteru na I piętro) o pow. 7,5 m</w:t>
      </w:r>
      <w:r w:rsidRPr="002E4402">
        <w:rPr>
          <w:sz w:val="22"/>
          <w:szCs w:val="22"/>
          <w:vertAlign w:val="superscript"/>
        </w:rPr>
        <w:t>2</w:t>
      </w:r>
      <w:r w:rsidRPr="002E4402">
        <w:rPr>
          <w:sz w:val="22"/>
          <w:szCs w:val="22"/>
        </w:rPr>
        <w:t>,</w:t>
      </w:r>
    </w:p>
    <w:p w14:paraId="13F5F645" w14:textId="77777777" w:rsidR="00BB4F9A" w:rsidRPr="002E4402" w:rsidRDefault="00BB4F9A" w:rsidP="001674E1">
      <w:pPr>
        <w:numPr>
          <w:ilvl w:val="0"/>
          <w:numId w:val="8"/>
        </w:numPr>
        <w:tabs>
          <w:tab w:val="clear" w:pos="2699"/>
          <w:tab w:val="num" w:pos="1701"/>
        </w:tabs>
        <w:ind w:left="170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klatka schodowa – dwa spoczniki (powierzchnia na parterze pod schodami, oraz półpiętro) o pow. 23,4 m</w:t>
      </w:r>
      <w:r w:rsidRPr="002E4402">
        <w:rPr>
          <w:sz w:val="22"/>
          <w:szCs w:val="22"/>
          <w:vertAlign w:val="superscript"/>
        </w:rPr>
        <w:t>2</w:t>
      </w:r>
      <w:r w:rsidRPr="002E4402">
        <w:rPr>
          <w:sz w:val="22"/>
          <w:szCs w:val="22"/>
        </w:rPr>
        <w:t>,</w:t>
      </w:r>
    </w:p>
    <w:p w14:paraId="5DF575E1" w14:textId="77777777" w:rsidR="00BB4F9A" w:rsidRPr="002E4402" w:rsidRDefault="00BB4F9A" w:rsidP="001674E1">
      <w:pPr>
        <w:numPr>
          <w:ilvl w:val="2"/>
          <w:numId w:val="14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okna – 22 sztuki,</w:t>
      </w:r>
    </w:p>
    <w:p w14:paraId="2CB81726" w14:textId="77777777" w:rsidR="00BB4F9A" w:rsidRPr="002E4402" w:rsidRDefault="00BB4F9A" w:rsidP="001674E1">
      <w:pPr>
        <w:numPr>
          <w:ilvl w:val="2"/>
          <w:numId w:val="14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drzwi z okleiną drewnopodobną – 16 sztuk,</w:t>
      </w:r>
    </w:p>
    <w:p w14:paraId="2D5CE18D" w14:textId="77777777" w:rsidR="00BB4F9A" w:rsidRPr="002E4402" w:rsidRDefault="00BB4F9A" w:rsidP="001674E1">
      <w:pPr>
        <w:numPr>
          <w:ilvl w:val="2"/>
          <w:numId w:val="14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drzwi obite tapicerką drzwiową – 1 sztuka,</w:t>
      </w:r>
    </w:p>
    <w:p w14:paraId="5F45A268" w14:textId="77777777" w:rsidR="00BB4F9A" w:rsidRPr="002E4402" w:rsidRDefault="00BB4F9A" w:rsidP="001674E1">
      <w:pPr>
        <w:numPr>
          <w:ilvl w:val="2"/>
          <w:numId w:val="14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drzwi wejściowe do budynku z szybą – 1 sztuka.</w:t>
      </w:r>
    </w:p>
    <w:p w14:paraId="0D7454DD" w14:textId="4587C848" w:rsidR="00BB4F9A" w:rsidRPr="00540480" w:rsidRDefault="00BB4F9A" w:rsidP="00BB4F9A">
      <w:pPr>
        <w:spacing w:before="120" w:after="120"/>
        <w:ind w:left="426"/>
        <w:jc w:val="both"/>
        <w:rPr>
          <w:sz w:val="22"/>
          <w:szCs w:val="22"/>
        </w:rPr>
      </w:pPr>
      <w:r w:rsidRPr="002E4402">
        <w:rPr>
          <w:b/>
          <w:sz w:val="22"/>
          <w:szCs w:val="22"/>
          <w:u w:val="single"/>
        </w:rPr>
        <w:t>Część 2.</w:t>
      </w:r>
      <w:r w:rsidRPr="002E4402">
        <w:rPr>
          <w:sz w:val="22"/>
          <w:szCs w:val="22"/>
        </w:rPr>
        <w:t xml:space="preserve"> Pomieszczenia biurowe na potrzeby realizacji zadań własnych w zakresie prowadzenia </w:t>
      </w:r>
      <w:r w:rsidRPr="009C4F68">
        <w:rPr>
          <w:b/>
          <w:sz w:val="22"/>
          <w:szCs w:val="22"/>
        </w:rPr>
        <w:t>Obserwatorium Polityki Społecznej</w:t>
      </w:r>
      <w:r w:rsidRPr="002E4402">
        <w:rPr>
          <w:sz w:val="22"/>
          <w:szCs w:val="22"/>
        </w:rPr>
        <w:t xml:space="preserve"> oraz realizację projektów dofinansowanych ze środków EFS na </w:t>
      </w:r>
      <w:r w:rsidRPr="00540480">
        <w:rPr>
          <w:sz w:val="22"/>
          <w:szCs w:val="22"/>
        </w:rPr>
        <w:t xml:space="preserve">I piętrze w budynku przy ul. Rejtana 5 w Opolu </w:t>
      </w:r>
      <w:r w:rsidRPr="00540480">
        <w:rPr>
          <w:b/>
          <w:sz w:val="22"/>
          <w:szCs w:val="22"/>
        </w:rPr>
        <w:t xml:space="preserve">o łącznej powierzchni </w:t>
      </w:r>
      <w:r w:rsidR="0018684E" w:rsidRPr="00540480">
        <w:rPr>
          <w:b/>
          <w:sz w:val="22"/>
          <w:szCs w:val="22"/>
        </w:rPr>
        <w:t>82,22</w:t>
      </w:r>
      <w:r w:rsidRPr="00540480">
        <w:rPr>
          <w:b/>
          <w:sz w:val="22"/>
          <w:szCs w:val="22"/>
        </w:rPr>
        <w:t xml:space="preserve"> m</w:t>
      </w:r>
      <w:r w:rsidRPr="00540480">
        <w:rPr>
          <w:b/>
          <w:sz w:val="22"/>
          <w:szCs w:val="22"/>
          <w:vertAlign w:val="superscript"/>
        </w:rPr>
        <w:t>2</w:t>
      </w:r>
      <w:r w:rsidRPr="00540480">
        <w:rPr>
          <w:sz w:val="22"/>
          <w:szCs w:val="22"/>
        </w:rPr>
        <w:t>, z tego:</w:t>
      </w:r>
    </w:p>
    <w:p w14:paraId="42E85709" w14:textId="282582DF" w:rsidR="00BB4F9A" w:rsidRPr="002E4402" w:rsidRDefault="00BB4F9A" w:rsidP="001674E1">
      <w:pPr>
        <w:numPr>
          <w:ilvl w:val="0"/>
          <w:numId w:val="15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2E4402">
        <w:rPr>
          <w:sz w:val="22"/>
          <w:szCs w:val="22"/>
        </w:rPr>
        <w:t xml:space="preserve">o powierzchni </w:t>
      </w:r>
      <w:r w:rsidR="0009279B">
        <w:rPr>
          <w:sz w:val="22"/>
          <w:szCs w:val="22"/>
        </w:rPr>
        <w:t>zmywalnej (panele podłogowe)</w:t>
      </w:r>
      <w:r w:rsidRPr="002E4402">
        <w:rPr>
          <w:sz w:val="22"/>
          <w:szCs w:val="22"/>
        </w:rPr>
        <w:t xml:space="preserve"> – </w:t>
      </w:r>
      <w:r w:rsidR="009C4F68">
        <w:rPr>
          <w:sz w:val="22"/>
          <w:szCs w:val="22"/>
        </w:rPr>
        <w:t>15</w:t>
      </w:r>
      <w:r w:rsidRPr="002E4402">
        <w:rPr>
          <w:sz w:val="22"/>
          <w:szCs w:val="22"/>
        </w:rPr>
        <w:t>,</w:t>
      </w:r>
      <w:r w:rsidR="009C4F68">
        <w:rPr>
          <w:sz w:val="22"/>
          <w:szCs w:val="22"/>
        </w:rPr>
        <w:t>04</w:t>
      </w:r>
      <w:r w:rsidRPr="002E4402">
        <w:rPr>
          <w:sz w:val="22"/>
          <w:szCs w:val="22"/>
        </w:rPr>
        <w:t xml:space="preserve"> m</w:t>
      </w:r>
      <w:r w:rsidRPr="00BD7E65">
        <w:rPr>
          <w:sz w:val="22"/>
          <w:szCs w:val="22"/>
        </w:rPr>
        <w:t>2</w:t>
      </w:r>
      <w:r w:rsidRPr="002E4402">
        <w:rPr>
          <w:sz w:val="22"/>
          <w:szCs w:val="22"/>
        </w:rPr>
        <w:t>, w tym:</w:t>
      </w:r>
    </w:p>
    <w:p w14:paraId="665FC950" w14:textId="278E7292" w:rsidR="00BB4F9A" w:rsidRDefault="00BB4F9A" w:rsidP="001674E1">
      <w:pPr>
        <w:numPr>
          <w:ilvl w:val="0"/>
          <w:numId w:val="8"/>
        </w:numPr>
        <w:tabs>
          <w:tab w:val="clear" w:pos="2699"/>
          <w:tab w:val="num" w:pos="1701"/>
        </w:tabs>
        <w:ind w:left="170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pokój biurowy nr 13 – o pow. 15,04 m</w:t>
      </w:r>
      <w:r w:rsidRPr="002E4402">
        <w:rPr>
          <w:sz w:val="22"/>
          <w:szCs w:val="22"/>
          <w:vertAlign w:val="superscript"/>
        </w:rPr>
        <w:t>2</w:t>
      </w:r>
      <w:r w:rsidRPr="002E4402">
        <w:rPr>
          <w:sz w:val="22"/>
          <w:szCs w:val="22"/>
        </w:rPr>
        <w:t>,</w:t>
      </w:r>
    </w:p>
    <w:p w14:paraId="609874E4" w14:textId="4BA9F81B" w:rsidR="0009279B" w:rsidRPr="00540480" w:rsidRDefault="0009279B" w:rsidP="0009279B">
      <w:pPr>
        <w:numPr>
          <w:ilvl w:val="0"/>
          <w:numId w:val="15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540480">
        <w:rPr>
          <w:sz w:val="22"/>
          <w:szCs w:val="22"/>
        </w:rPr>
        <w:t xml:space="preserve">o powierzchni z wykładziną dywanową – </w:t>
      </w:r>
      <w:r w:rsidR="0018684E" w:rsidRPr="00540480">
        <w:rPr>
          <w:sz w:val="22"/>
          <w:szCs w:val="22"/>
        </w:rPr>
        <w:t>57,55</w:t>
      </w:r>
      <w:r w:rsidRPr="00540480">
        <w:rPr>
          <w:sz w:val="22"/>
          <w:szCs w:val="22"/>
        </w:rPr>
        <w:t xml:space="preserve"> m2, w tym:</w:t>
      </w:r>
    </w:p>
    <w:p w14:paraId="1478C03A" w14:textId="20A4614F" w:rsidR="003857EE" w:rsidRPr="00540480" w:rsidRDefault="003857EE" w:rsidP="003857EE">
      <w:pPr>
        <w:numPr>
          <w:ilvl w:val="0"/>
          <w:numId w:val="8"/>
        </w:numPr>
        <w:tabs>
          <w:tab w:val="clear" w:pos="2699"/>
          <w:tab w:val="num" w:pos="1701"/>
        </w:tabs>
        <w:ind w:left="1701"/>
        <w:jc w:val="both"/>
        <w:rPr>
          <w:sz w:val="22"/>
          <w:szCs w:val="22"/>
        </w:rPr>
      </w:pPr>
      <w:r w:rsidRPr="00540480">
        <w:rPr>
          <w:sz w:val="22"/>
          <w:szCs w:val="22"/>
        </w:rPr>
        <w:t xml:space="preserve">pokój biurowy nr 14 – o pow. 25,5 </w:t>
      </w:r>
      <w:r w:rsidR="005328C6" w:rsidRPr="00540480">
        <w:rPr>
          <w:sz w:val="22"/>
          <w:szCs w:val="22"/>
        </w:rPr>
        <w:t>m</w:t>
      </w:r>
      <w:r w:rsidR="005328C6" w:rsidRPr="00540480">
        <w:rPr>
          <w:sz w:val="22"/>
          <w:szCs w:val="22"/>
          <w:vertAlign w:val="superscript"/>
        </w:rPr>
        <w:t>2</w:t>
      </w:r>
      <w:r w:rsidR="005328C6" w:rsidRPr="00540480">
        <w:rPr>
          <w:sz w:val="22"/>
          <w:szCs w:val="22"/>
        </w:rPr>
        <w:t>,</w:t>
      </w:r>
    </w:p>
    <w:p w14:paraId="5D35E897" w14:textId="3516EC55" w:rsidR="005328C6" w:rsidRPr="00540480" w:rsidRDefault="005328C6" w:rsidP="003857EE">
      <w:pPr>
        <w:numPr>
          <w:ilvl w:val="0"/>
          <w:numId w:val="8"/>
        </w:numPr>
        <w:tabs>
          <w:tab w:val="clear" w:pos="2699"/>
          <w:tab w:val="num" w:pos="1701"/>
        </w:tabs>
        <w:ind w:left="1701"/>
        <w:jc w:val="both"/>
        <w:rPr>
          <w:sz w:val="22"/>
          <w:szCs w:val="22"/>
        </w:rPr>
      </w:pPr>
      <w:r w:rsidRPr="00540480">
        <w:rPr>
          <w:sz w:val="22"/>
          <w:szCs w:val="22"/>
        </w:rPr>
        <w:t xml:space="preserve">pokój biurowy nr 15 – o pow. </w:t>
      </w:r>
      <w:r w:rsidR="00181D57" w:rsidRPr="00540480">
        <w:rPr>
          <w:sz w:val="22"/>
          <w:szCs w:val="22"/>
        </w:rPr>
        <w:t>14,97 m</w:t>
      </w:r>
      <w:r w:rsidR="00181D57" w:rsidRPr="00540480">
        <w:rPr>
          <w:sz w:val="22"/>
          <w:szCs w:val="22"/>
          <w:vertAlign w:val="superscript"/>
        </w:rPr>
        <w:t>2</w:t>
      </w:r>
      <w:r w:rsidR="00181D57" w:rsidRPr="00540480">
        <w:rPr>
          <w:sz w:val="22"/>
          <w:szCs w:val="22"/>
        </w:rPr>
        <w:t>,</w:t>
      </w:r>
    </w:p>
    <w:p w14:paraId="03BAE220" w14:textId="648DD750" w:rsidR="00BB4F9A" w:rsidRPr="00540480" w:rsidRDefault="00BB4F9A" w:rsidP="00BB4F9A">
      <w:pPr>
        <w:tabs>
          <w:tab w:val="num" w:pos="1701"/>
        </w:tabs>
        <w:spacing w:line="264" w:lineRule="auto"/>
        <w:ind w:left="1277" w:firstLine="139"/>
        <w:jc w:val="both"/>
        <w:rPr>
          <w:sz w:val="22"/>
          <w:szCs w:val="22"/>
        </w:rPr>
      </w:pPr>
      <w:r w:rsidRPr="00540480">
        <w:rPr>
          <w:sz w:val="22"/>
          <w:szCs w:val="22"/>
        </w:rPr>
        <w:t>oraz następujące części wspólne na I piętrze w udziale:</w:t>
      </w:r>
    </w:p>
    <w:p w14:paraId="338193DB" w14:textId="5D4C7D68" w:rsidR="00BB4F9A" w:rsidRPr="00540480" w:rsidRDefault="00BB4F9A" w:rsidP="001674E1">
      <w:pPr>
        <w:numPr>
          <w:ilvl w:val="0"/>
          <w:numId w:val="8"/>
        </w:numPr>
        <w:tabs>
          <w:tab w:val="clear" w:pos="2699"/>
          <w:tab w:val="num" w:pos="1701"/>
        </w:tabs>
        <w:ind w:left="1701"/>
        <w:jc w:val="both"/>
        <w:rPr>
          <w:sz w:val="22"/>
          <w:szCs w:val="22"/>
        </w:rPr>
      </w:pPr>
      <w:r w:rsidRPr="00540480">
        <w:rPr>
          <w:sz w:val="22"/>
          <w:szCs w:val="22"/>
        </w:rPr>
        <w:t xml:space="preserve">korytarz o pow. </w:t>
      </w:r>
      <w:r w:rsidR="00181D57" w:rsidRPr="00540480">
        <w:rPr>
          <w:sz w:val="22"/>
          <w:szCs w:val="22"/>
        </w:rPr>
        <w:t>17,08 m² (korytarz) – udział procentowy 49,7%,</w:t>
      </w:r>
    </w:p>
    <w:p w14:paraId="0D12152C" w14:textId="6B442EB1" w:rsidR="00BB4F9A" w:rsidRPr="00540480" w:rsidRDefault="00BB4F9A" w:rsidP="001674E1">
      <w:pPr>
        <w:numPr>
          <w:ilvl w:val="0"/>
          <w:numId w:val="15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540480">
        <w:rPr>
          <w:sz w:val="22"/>
          <w:szCs w:val="22"/>
        </w:rPr>
        <w:t xml:space="preserve">o powierzchni zmywalnej (glazura) – </w:t>
      </w:r>
      <w:r w:rsidR="00792EF1" w:rsidRPr="00540480">
        <w:rPr>
          <w:sz w:val="22"/>
          <w:szCs w:val="22"/>
        </w:rPr>
        <w:t>9,63</w:t>
      </w:r>
      <w:r w:rsidRPr="00540480">
        <w:rPr>
          <w:sz w:val="22"/>
          <w:szCs w:val="22"/>
        </w:rPr>
        <w:t xml:space="preserve"> m</w:t>
      </w:r>
      <w:r w:rsidRPr="00540480">
        <w:rPr>
          <w:sz w:val="22"/>
          <w:szCs w:val="22"/>
          <w:vertAlign w:val="superscript"/>
        </w:rPr>
        <w:t>2</w:t>
      </w:r>
      <w:r w:rsidRPr="00540480">
        <w:rPr>
          <w:sz w:val="22"/>
          <w:szCs w:val="22"/>
        </w:rPr>
        <w:t>, w tym:</w:t>
      </w:r>
    </w:p>
    <w:p w14:paraId="09C2FFF2" w14:textId="051A3BD6" w:rsidR="00BB4F9A" w:rsidRPr="00540480" w:rsidRDefault="00BB4F9A" w:rsidP="00BB4F9A">
      <w:pPr>
        <w:tabs>
          <w:tab w:val="num" w:pos="1701"/>
        </w:tabs>
        <w:spacing w:line="264" w:lineRule="auto"/>
        <w:ind w:left="1277" w:firstLine="139"/>
        <w:jc w:val="both"/>
        <w:rPr>
          <w:sz w:val="22"/>
          <w:szCs w:val="22"/>
        </w:rPr>
      </w:pPr>
      <w:r w:rsidRPr="00540480">
        <w:rPr>
          <w:sz w:val="22"/>
          <w:szCs w:val="22"/>
        </w:rPr>
        <w:t xml:space="preserve"> części wspólne na I piętrze:</w:t>
      </w:r>
    </w:p>
    <w:p w14:paraId="18E19AEB" w14:textId="27DB3263" w:rsidR="00BB4F9A" w:rsidRPr="00540480" w:rsidRDefault="00BB4F9A" w:rsidP="001674E1">
      <w:pPr>
        <w:numPr>
          <w:ilvl w:val="0"/>
          <w:numId w:val="12"/>
        </w:numPr>
        <w:ind w:left="1701" w:hanging="283"/>
        <w:jc w:val="both"/>
        <w:rPr>
          <w:sz w:val="22"/>
          <w:szCs w:val="22"/>
        </w:rPr>
      </w:pPr>
      <w:r w:rsidRPr="00540480">
        <w:rPr>
          <w:sz w:val="22"/>
          <w:szCs w:val="22"/>
        </w:rPr>
        <w:t xml:space="preserve">sanitariat (2 umywalki; 2 muszle klozetowe; 1 lustro; glazura na podłodze i ścianach) </w:t>
      </w:r>
      <w:r w:rsidRPr="00540480">
        <w:rPr>
          <w:sz w:val="22"/>
          <w:szCs w:val="22"/>
        </w:rPr>
        <w:br/>
        <w:t xml:space="preserve">– o pow. </w:t>
      </w:r>
      <w:r w:rsidR="005A0024" w:rsidRPr="00540480">
        <w:rPr>
          <w:sz w:val="22"/>
          <w:szCs w:val="22"/>
        </w:rPr>
        <w:t>9,63 m² (sanitariat) – udział procentowy 66,6%,</w:t>
      </w:r>
      <w:r w:rsidRPr="00540480">
        <w:rPr>
          <w:sz w:val="22"/>
          <w:szCs w:val="22"/>
        </w:rPr>
        <w:t xml:space="preserve">, </w:t>
      </w:r>
    </w:p>
    <w:p w14:paraId="2200DF19" w14:textId="3A5D79C5" w:rsidR="00BB4F9A" w:rsidRPr="00540480" w:rsidRDefault="00BB4F9A" w:rsidP="001674E1">
      <w:pPr>
        <w:numPr>
          <w:ilvl w:val="0"/>
          <w:numId w:val="15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540480">
        <w:rPr>
          <w:sz w:val="22"/>
          <w:szCs w:val="22"/>
        </w:rPr>
        <w:t xml:space="preserve">okna – </w:t>
      </w:r>
      <w:r w:rsidR="00526FD3" w:rsidRPr="00540480">
        <w:rPr>
          <w:sz w:val="22"/>
          <w:szCs w:val="22"/>
        </w:rPr>
        <w:t>4</w:t>
      </w:r>
      <w:r w:rsidRPr="00540480">
        <w:rPr>
          <w:sz w:val="22"/>
          <w:szCs w:val="22"/>
        </w:rPr>
        <w:t xml:space="preserve"> sztuk</w:t>
      </w:r>
      <w:r w:rsidR="00526FD3" w:rsidRPr="00540480">
        <w:rPr>
          <w:sz w:val="22"/>
          <w:szCs w:val="22"/>
        </w:rPr>
        <w:t>i</w:t>
      </w:r>
      <w:r w:rsidRPr="00540480">
        <w:rPr>
          <w:sz w:val="22"/>
          <w:szCs w:val="22"/>
        </w:rPr>
        <w:t>,</w:t>
      </w:r>
    </w:p>
    <w:p w14:paraId="779CD23E" w14:textId="520C345E" w:rsidR="009A73F0" w:rsidRPr="00540480" w:rsidRDefault="00BB4F9A" w:rsidP="009A73F0">
      <w:pPr>
        <w:numPr>
          <w:ilvl w:val="0"/>
          <w:numId w:val="15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540480">
        <w:rPr>
          <w:sz w:val="22"/>
          <w:szCs w:val="22"/>
        </w:rPr>
        <w:t xml:space="preserve">drzwi z </w:t>
      </w:r>
      <w:r w:rsidR="009C4F68" w:rsidRPr="00540480">
        <w:rPr>
          <w:sz w:val="22"/>
          <w:szCs w:val="22"/>
        </w:rPr>
        <w:t xml:space="preserve">okleiną drewnopodobną – </w:t>
      </w:r>
      <w:r w:rsidR="009A73F0" w:rsidRPr="00540480">
        <w:rPr>
          <w:sz w:val="22"/>
          <w:szCs w:val="22"/>
        </w:rPr>
        <w:t>1</w:t>
      </w:r>
      <w:r w:rsidR="009C4F68" w:rsidRPr="00540480">
        <w:rPr>
          <w:sz w:val="22"/>
          <w:szCs w:val="22"/>
        </w:rPr>
        <w:t xml:space="preserve"> sztuka</w:t>
      </w:r>
      <w:r w:rsidR="009A73F0" w:rsidRPr="00540480">
        <w:rPr>
          <w:sz w:val="22"/>
          <w:szCs w:val="22"/>
        </w:rPr>
        <w:t xml:space="preserve"> (pokój nr 14),</w:t>
      </w:r>
    </w:p>
    <w:p w14:paraId="167B7EA1" w14:textId="40C1762B" w:rsidR="00BB4F9A" w:rsidRPr="00540480" w:rsidRDefault="009A73F0" w:rsidP="001674E1">
      <w:pPr>
        <w:numPr>
          <w:ilvl w:val="0"/>
          <w:numId w:val="15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540480">
        <w:rPr>
          <w:sz w:val="22"/>
          <w:szCs w:val="22"/>
        </w:rPr>
        <w:t>drzwi z szybami – 2 sztuki (pokój nr 13 i 15)</w:t>
      </w:r>
      <w:r w:rsidR="00BB4F9A" w:rsidRPr="00540480">
        <w:rPr>
          <w:sz w:val="22"/>
          <w:szCs w:val="22"/>
        </w:rPr>
        <w:t>.</w:t>
      </w:r>
    </w:p>
    <w:p w14:paraId="1AB590FA" w14:textId="77777777" w:rsidR="00BB4F9A" w:rsidRDefault="00BB4F9A" w:rsidP="00BB4F9A">
      <w:pPr>
        <w:jc w:val="both"/>
        <w:rPr>
          <w:sz w:val="22"/>
          <w:szCs w:val="22"/>
        </w:rPr>
      </w:pPr>
    </w:p>
    <w:p w14:paraId="428779EC" w14:textId="2C9C3A47" w:rsidR="009C4F68" w:rsidRPr="002E4402" w:rsidRDefault="009C4F68" w:rsidP="009C4F68">
      <w:pPr>
        <w:spacing w:before="120" w:after="120"/>
        <w:ind w:left="426"/>
        <w:jc w:val="both"/>
        <w:rPr>
          <w:sz w:val="22"/>
          <w:szCs w:val="22"/>
        </w:rPr>
      </w:pPr>
      <w:r w:rsidRPr="002E4402">
        <w:rPr>
          <w:b/>
          <w:sz w:val="22"/>
          <w:szCs w:val="22"/>
          <w:u w:val="single"/>
        </w:rPr>
        <w:t xml:space="preserve">Część </w:t>
      </w:r>
      <w:r>
        <w:rPr>
          <w:b/>
          <w:sz w:val="22"/>
          <w:szCs w:val="22"/>
          <w:u w:val="single"/>
        </w:rPr>
        <w:t>3</w:t>
      </w:r>
      <w:r w:rsidRPr="002E4402">
        <w:rPr>
          <w:b/>
          <w:sz w:val="22"/>
          <w:szCs w:val="22"/>
          <w:u w:val="single"/>
        </w:rPr>
        <w:t>.</w:t>
      </w:r>
      <w:r w:rsidRPr="002E4402">
        <w:rPr>
          <w:sz w:val="22"/>
          <w:szCs w:val="22"/>
        </w:rPr>
        <w:t xml:space="preserve"> Pomieszczenia biurowe </w:t>
      </w:r>
      <w:r>
        <w:rPr>
          <w:b/>
          <w:sz w:val="22"/>
          <w:szCs w:val="22"/>
        </w:rPr>
        <w:t>Ośrodka Adopcyjnego na pomieszczenia diagnostyczno-konsultacyjnego do badania i oceny dzieci</w:t>
      </w:r>
      <w:r w:rsidRPr="002E4402">
        <w:rPr>
          <w:sz w:val="22"/>
          <w:szCs w:val="22"/>
        </w:rPr>
        <w:t xml:space="preserve"> na I piętrze w budynku przy ul. Rejtana 5 w Opolu </w:t>
      </w:r>
      <w:r w:rsidRPr="002E4402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 </w:t>
      </w:r>
      <w:r w:rsidRPr="002E4402">
        <w:rPr>
          <w:b/>
          <w:sz w:val="22"/>
          <w:szCs w:val="22"/>
        </w:rPr>
        <w:t xml:space="preserve">łącznej powierzchni </w:t>
      </w:r>
      <w:r>
        <w:rPr>
          <w:b/>
          <w:sz w:val="22"/>
          <w:szCs w:val="22"/>
        </w:rPr>
        <w:t>3</w:t>
      </w:r>
      <w:r w:rsidR="00EC16BD">
        <w:rPr>
          <w:b/>
          <w:sz w:val="22"/>
          <w:szCs w:val="22"/>
        </w:rPr>
        <w:t>5,82</w:t>
      </w:r>
      <w:r w:rsidRPr="002E4402">
        <w:rPr>
          <w:b/>
          <w:sz w:val="22"/>
          <w:szCs w:val="22"/>
        </w:rPr>
        <w:t xml:space="preserve"> m</w:t>
      </w:r>
      <w:r w:rsidRPr="002E4402">
        <w:rPr>
          <w:b/>
          <w:sz w:val="22"/>
          <w:szCs w:val="22"/>
          <w:vertAlign w:val="superscript"/>
        </w:rPr>
        <w:t>2</w:t>
      </w:r>
      <w:r w:rsidRPr="002E4402">
        <w:rPr>
          <w:sz w:val="22"/>
          <w:szCs w:val="22"/>
        </w:rPr>
        <w:t>, z tego:</w:t>
      </w:r>
    </w:p>
    <w:p w14:paraId="625D27ED" w14:textId="530879C8" w:rsidR="009C4F68" w:rsidRPr="002E4402" w:rsidRDefault="009C4F68" w:rsidP="009C4F68">
      <w:pPr>
        <w:numPr>
          <w:ilvl w:val="0"/>
          <w:numId w:val="16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2E4402">
        <w:rPr>
          <w:sz w:val="22"/>
          <w:szCs w:val="22"/>
        </w:rPr>
        <w:t xml:space="preserve">o powierzchni z </w:t>
      </w:r>
      <w:r w:rsidR="00792EF1">
        <w:rPr>
          <w:sz w:val="22"/>
          <w:szCs w:val="22"/>
        </w:rPr>
        <w:t>zmywalnej (panele podłogowe)</w:t>
      </w:r>
      <w:r w:rsidRPr="002E4402">
        <w:rPr>
          <w:sz w:val="22"/>
          <w:szCs w:val="22"/>
        </w:rPr>
        <w:t xml:space="preserve"> – </w:t>
      </w:r>
      <w:r>
        <w:rPr>
          <w:sz w:val="22"/>
          <w:szCs w:val="22"/>
        </w:rPr>
        <w:t>25,54</w:t>
      </w:r>
      <w:r w:rsidRPr="002E4402">
        <w:rPr>
          <w:sz w:val="22"/>
          <w:szCs w:val="22"/>
        </w:rPr>
        <w:t xml:space="preserve"> m</w:t>
      </w:r>
      <w:r w:rsidRPr="00BD7E65">
        <w:rPr>
          <w:sz w:val="22"/>
          <w:szCs w:val="22"/>
        </w:rPr>
        <w:t>2</w:t>
      </w:r>
      <w:r w:rsidRPr="002E4402">
        <w:rPr>
          <w:sz w:val="22"/>
          <w:szCs w:val="22"/>
        </w:rPr>
        <w:t>, w tym:</w:t>
      </w:r>
    </w:p>
    <w:p w14:paraId="2AD19D18" w14:textId="77777777" w:rsidR="009C4F68" w:rsidRPr="002E4402" w:rsidRDefault="009C4F68" w:rsidP="009C4F68">
      <w:pPr>
        <w:numPr>
          <w:ilvl w:val="0"/>
          <w:numId w:val="8"/>
        </w:numPr>
        <w:tabs>
          <w:tab w:val="clear" w:pos="2699"/>
          <w:tab w:val="num" w:pos="1701"/>
        </w:tabs>
        <w:ind w:left="170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pokój biurowy nr 12 – o pow. 25,54 m²,</w:t>
      </w:r>
    </w:p>
    <w:p w14:paraId="519C95DC" w14:textId="7C4BB6F3" w:rsidR="00A04EA8" w:rsidRPr="00540480" w:rsidRDefault="00A04EA8" w:rsidP="00A04EA8">
      <w:pPr>
        <w:numPr>
          <w:ilvl w:val="0"/>
          <w:numId w:val="16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540480">
        <w:rPr>
          <w:sz w:val="22"/>
          <w:szCs w:val="22"/>
        </w:rPr>
        <w:t xml:space="preserve">o powierzchni z wykładziną dywanową – </w:t>
      </w:r>
      <w:r w:rsidR="00340AD8">
        <w:rPr>
          <w:sz w:val="22"/>
          <w:szCs w:val="22"/>
        </w:rPr>
        <w:t>7,87</w:t>
      </w:r>
      <w:r w:rsidRPr="00540480">
        <w:rPr>
          <w:sz w:val="22"/>
          <w:szCs w:val="22"/>
        </w:rPr>
        <w:t xml:space="preserve"> m2, w tym:</w:t>
      </w:r>
    </w:p>
    <w:p w14:paraId="46846E12" w14:textId="1EEB91D7" w:rsidR="009C4F68" w:rsidRPr="002E4402" w:rsidRDefault="009C4F68" w:rsidP="009C4F68">
      <w:pPr>
        <w:tabs>
          <w:tab w:val="num" w:pos="1701"/>
        </w:tabs>
        <w:spacing w:line="264" w:lineRule="auto"/>
        <w:ind w:left="1277" w:firstLine="139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następujące części wspólne na I piętrze:</w:t>
      </w:r>
    </w:p>
    <w:p w14:paraId="617F85E6" w14:textId="7F5F6399" w:rsidR="009C4F68" w:rsidRPr="002E4402" w:rsidRDefault="009C4F68" w:rsidP="009C4F68">
      <w:pPr>
        <w:numPr>
          <w:ilvl w:val="0"/>
          <w:numId w:val="8"/>
        </w:numPr>
        <w:tabs>
          <w:tab w:val="clear" w:pos="2699"/>
          <w:tab w:val="num" w:pos="1701"/>
        </w:tabs>
        <w:ind w:left="1701"/>
        <w:jc w:val="both"/>
        <w:rPr>
          <w:sz w:val="22"/>
          <w:szCs w:val="22"/>
        </w:rPr>
      </w:pPr>
      <w:r w:rsidRPr="002E4402">
        <w:rPr>
          <w:sz w:val="22"/>
          <w:szCs w:val="22"/>
        </w:rPr>
        <w:lastRenderedPageBreak/>
        <w:t xml:space="preserve">korytarz o pow. </w:t>
      </w:r>
      <w:r w:rsidR="00EC16BD">
        <w:rPr>
          <w:sz w:val="22"/>
          <w:szCs w:val="22"/>
        </w:rPr>
        <w:t>7,87</w:t>
      </w:r>
      <w:r w:rsidR="00EC16BD" w:rsidRPr="00447B7F">
        <w:rPr>
          <w:sz w:val="22"/>
          <w:szCs w:val="22"/>
        </w:rPr>
        <w:t xml:space="preserve"> m² (korytarz)</w:t>
      </w:r>
      <w:r w:rsidR="00EC16BD">
        <w:rPr>
          <w:sz w:val="22"/>
          <w:szCs w:val="22"/>
        </w:rPr>
        <w:t xml:space="preserve"> – udział procentowy 22,9%</w:t>
      </w:r>
      <w:r w:rsidR="00EC16BD" w:rsidRPr="00447B7F">
        <w:rPr>
          <w:sz w:val="22"/>
          <w:szCs w:val="22"/>
        </w:rPr>
        <w:t>,</w:t>
      </w:r>
    </w:p>
    <w:p w14:paraId="7440AED4" w14:textId="04871BE7" w:rsidR="009C4F68" w:rsidRPr="002E4402" w:rsidRDefault="009C4F68" w:rsidP="009C4F68">
      <w:pPr>
        <w:numPr>
          <w:ilvl w:val="0"/>
          <w:numId w:val="16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2E4402">
        <w:rPr>
          <w:sz w:val="22"/>
          <w:szCs w:val="22"/>
        </w:rPr>
        <w:t xml:space="preserve">o powierzchni zmywalnej (glazura) – </w:t>
      </w:r>
      <w:r w:rsidR="00340AD8">
        <w:rPr>
          <w:sz w:val="22"/>
          <w:szCs w:val="22"/>
        </w:rPr>
        <w:t>2,41</w:t>
      </w:r>
      <w:r w:rsidRPr="002E4402">
        <w:rPr>
          <w:sz w:val="22"/>
          <w:szCs w:val="22"/>
        </w:rPr>
        <w:t xml:space="preserve"> m</w:t>
      </w:r>
      <w:r w:rsidRPr="009C4F68">
        <w:rPr>
          <w:sz w:val="22"/>
          <w:szCs w:val="22"/>
        </w:rPr>
        <w:t>2</w:t>
      </w:r>
      <w:r w:rsidRPr="002E4402">
        <w:rPr>
          <w:sz w:val="22"/>
          <w:szCs w:val="22"/>
        </w:rPr>
        <w:t>, w tym:</w:t>
      </w:r>
    </w:p>
    <w:p w14:paraId="707FF8E4" w14:textId="660E2F51" w:rsidR="009C4F68" w:rsidRPr="002E4402" w:rsidRDefault="009C4F68" w:rsidP="009C4F68">
      <w:pPr>
        <w:tabs>
          <w:tab w:val="num" w:pos="1701"/>
        </w:tabs>
        <w:spacing w:line="264" w:lineRule="auto"/>
        <w:ind w:left="1277" w:firstLine="139"/>
        <w:jc w:val="both"/>
        <w:rPr>
          <w:sz w:val="22"/>
          <w:szCs w:val="22"/>
        </w:rPr>
      </w:pPr>
      <w:r w:rsidRPr="002E4402">
        <w:rPr>
          <w:sz w:val="22"/>
          <w:szCs w:val="22"/>
        </w:rPr>
        <w:t xml:space="preserve"> części wspólne na I piętrze:</w:t>
      </w:r>
    </w:p>
    <w:p w14:paraId="787C4906" w14:textId="65F30C0A" w:rsidR="009C4F68" w:rsidRPr="002E4402" w:rsidRDefault="009C4F68" w:rsidP="009C4F68">
      <w:pPr>
        <w:numPr>
          <w:ilvl w:val="0"/>
          <w:numId w:val="12"/>
        </w:numPr>
        <w:ind w:left="1701" w:hanging="283"/>
        <w:jc w:val="both"/>
        <w:rPr>
          <w:sz w:val="22"/>
          <w:szCs w:val="22"/>
        </w:rPr>
      </w:pPr>
      <w:r w:rsidRPr="002E4402">
        <w:rPr>
          <w:sz w:val="22"/>
          <w:szCs w:val="22"/>
        </w:rPr>
        <w:t xml:space="preserve">sanitariat (2 umywalki; 2 muszle klozetowe; 1 lustro; glazura na podłodze i ścianach) </w:t>
      </w:r>
      <w:r w:rsidRPr="002E4402">
        <w:rPr>
          <w:sz w:val="22"/>
          <w:szCs w:val="22"/>
        </w:rPr>
        <w:br/>
        <w:t xml:space="preserve">– o pow. </w:t>
      </w:r>
      <w:r w:rsidR="00EC16BD">
        <w:rPr>
          <w:sz w:val="22"/>
          <w:szCs w:val="22"/>
        </w:rPr>
        <w:t>2,41</w:t>
      </w:r>
      <w:r w:rsidR="00EC16BD" w:rsidRPr="00447B7F">
        <w:rPr>
          <w:sz w:val="22"/>
          <w:szCs w:val="22"/>
        </w:rPr>
        <w:t xml:space="preserve"> m² (sanitariat)</w:t>
      </w:r>
      <w:r w:rsidR="00EC16BD">
        <w:rPr>
          <w:sz w:val="22"/>
          <w:szCs w:val="22"/>
        </w:rPr>
        <w:t xml:space="preserve"> – udział procentowy 16,7%</w:t>
      </w:r>
      <w:r w:rsidR="00EC16BD" w:rsidRPr="00447B7F">
        <w:rPr>
          <w:sz w:val="22"/>
          <w:szCs w:val="22"/>
        </w:rPr>
        <w:t>,</w:t>
      </w:r>
      <w:r w:rsidRPr="002E4402">
        <w:rPr>
          <w:sz w:val="22"/>
          <w:szCs w:val="22"/>
        </w:rPr>
        <w:t xml:space="preserve"> </w:t>
      </w:r>
    </w:p>
    <w:p w14:paraId="530A514E" w14:textId="77777777" w:rsidR="009C4F68" w:rsidRPr="002E4402" w:rsidRDefault="009C4F68" w:rsidP="009C4F68">
      <w:pPr>
        <w:numPr>
          <w:ilvl w:val="0"/>
          <w:numId w:val="16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2E4402">
        <w:rPr>
          <w:sz w:val="22"/>
          <w:szCs w:val="22"/>
        </w:rPr>
        <w:t xml:space="preserve">okna – </w:t>
      </w:r>
      <w:r>
        <w:rPr>
          <w:sz w:val="22"/>
          <w:szCs w:val="22"/>
        </w:rPr>
        <w:t>2</w:t>
      </w:r>
      <w:r w:rsidRPr="002E4402">
        <w:rPr>
          <w:sz w:val="22"/>
          <w:szCs w:val="22"/>
        </w:rPr>
        <w:t xml:space="preserve"> sztuki,</w:t>
      </w:r>
    </w:p>
    <w:p w14:paraId="4DDE0D5A" w14:textId="77777777" w:rsidR="009C4F68" w:rsidRPr="002E4402" w:rsidRDefault="009C4F68" w:rsidP="009C4F68">
      <w:pPr>
        <w:numPr>
          <w:ilvl w:val="0"/>
          <w:numId w:val="16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2E4402">
        <w:rPr>
          <w:sz w:val="22"/>
          <w:szCs w:val="22"/>
        </w:rPr>
        <w:t xml:space="preserve">drzwi z okleiną drewnopodobną – </w:t>
      </w:r>
      <w:r>
        <w:rPr>
          <w:sz w:val="22"/>
          <w:szCs w:val="22"/>
        </w:rPr>
        <w:t>1</w:t>
      </w:r>
      <w:r w:rsidRPr="002E4402">
        <w:rPr>
          <w:sz w:val="22"/>
          <w:szCs w:val="22"/>
        </w:rPr>
        <w:t xml:space="preserve"> sztuk</w:t>
      </w:r>
      <w:r>
        <w:rPr>
          <w:sz w:val="22"/>
          <w:szCs w:val="22"/>
        </w:rPr>
        <w:t>a</w:t>
      </w:r>
      <w:r w:rsidRPr="002E4402">
        <w:rPr>
          <w:sz w:val="22"/>
          <w:szCs w:val="22"/>
        </w:rPr>
        <w:t>.</w:t>
      </w:r>
    </w:p>
    <w:p w14:paraId="5AB324BD" w14:textId="77777777" w:rsidR="009C4F68" w:rsidRPr="002E4402" w:rsidRDefault="009C4F68" w:rsidP="00BB4F9A">
      <w:pPr>
        <w:jc w:val="both"/>
        <w:rPr>
          <w:sz w:val="22"/>
          <w:szCs w:val="22"/>
        </w:rPr>
      </w:pPr>
    </w:p>
    <w:p w14:paraId="259547D8" w14:textId="0C11063A" w:rsidR="00BB4F9A" w:rsidRPr="002E4402" w:rsidRDefault="00BB4F9A" w:rsidP="00BB4F9A">
      <w:pPr>
        <w:ind w:left="426" w:firstLine="1"/>
        <w:jc w:val="both"/>
        <w:rPr>
          <w:sz w:val="22"/>
          <w:szCs w:val="22"/>
        </w:rPr>
      </w:pPr>
      <w:r w:rsidRPr="002E4402">
        <w:rPr>
          <w:b/>
          <w:sz w:val="22"/>
          <w:szCs w:val="22"/>
          <w:u w:val="single"/>
        </w:rPr>
        <w:t xml:space="preserve">Część </w:t>
      </w:r>
      <w:r w:rsidR="009C4F68">
        <w:rPr>
          <w:b/>
          <w:sz w:val="22"/>
          <w:szCs w:val="22"/>
          <w:u w:val="single"/>
        </w:rPr>
        <w:t>4</w:t>
      </w:r>
      <w:r w:rsidRPr="002E4402">
        <w:rPr>
          <w:b/>
          <w:sz w:val="22"/>
          <w:szCs w:val="22"/>
          <w:u w:val="single"/>
        </w:rPr>
        <w:t>.</w:t>
      </w:r>
      <w:r w:rsidRPr="002E4402">
        <w:rPr>
          <w:sz w:val="22"/>
          <w:szCs w:val="22"/>
        </w:rPr>
        <w:t xml:space="preserve"> Pomieszczenia biurowe Ośrodka Adopcyjnego na II piętrze (poddaszu) i </w:t>
      </w:r>
      <w:proofErr w:type="spellStart"/>
      <w:r w:rsidRPr="002E4402">
        <w:rPr>
          <w:sz w:val="22"/>
          <w:szCs w:val="22"/>
        </w:rPr>
        <w:t>I</w:t>
      </w:r>
      <w:proofErr w:type="spellEnd"/>
      <w:r w:rsidRPr="002E4402">
        <w:rPr>
          <w:sz w:val="22"/>
          <w:szCs w:val="22"/>
        </w:rPr>
        <w:t xml:space="preserve"> piętrze (sala szkoleniowa) w budynku przy ul. Rejtana 5 w Opolu </w:t>
      </w:r>
      <w:r w:rsidRPr="002E4402">
        <w:rPr>
          <w:b/>
          <w:sz w:val="22"/>
          <w:szCs w:val="22"/>
        </w:rPr>
        <w:t>o łącznej powierzchni 14</w:t>
      </w:r>
      <w:r w:rsidR="003C3E1B">
        <w:rPr>
          <w:b/>
          <w:sz w:val="22"/>
          <w:szCs w:val="22"/>
        </w:rPr>
        <w:t>0,25</w:t>
      </w:r>
      <w:r w:rsidRPr="002E4402">
        <w:rPr>
          <w:b/>
          <w:sz w:val="22"/>
          <w:szCs w:val="22"/>
        </w:rPr>
        <w:t xml:space="preserve"> m</w:t>
      </w:r>
      <w:r w:rsidRPr="002E4402">
        <w:rPr>
          <w:b/>
          <w:sz w:val="22"/>
          <w:szCs w:val="22"/>
          <w:vertAlign w:val="superscript"/>
        </w:rPr>
        <w:t>2</w:t>
      </w:r>
      <w:r w:rsidRPr="002E4402">
        <w:rPr>
          <w:sz w:val="22"/>
          <w:szCs w:val="22"/>
        </w:rPr>
        <w:t>, z tego:</w:t>
      </w:r>
    </w:p>
    <w:p w14:paraId="6AF1F37F" w14:textId="5AFEF797" w:rsidR="00BB4F9A" w:rsidRPr="002E4402" w:rsidRDefault="00BB4F9A" w:rsidP="009C4F68">
      <w:pPr>
        <w:numPr>
          <w:ilvl w:val="0"/>
          <w:numId w:val="30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o powierzchni zmywalnej – 10</w:t>
      </w:r>
      <w:r w:rsidR="003C3E1B">
        <w:rPr>
          <w:sz w:val="22"/>
          <w:szCs w:val="22"/>
        </w:rPr>
        <w:t>0,18</w:t>
      </w:r>
      <w:r w:rsidRPr="002E4402">
        <w:rPr>
          <w:sz w:val="22"/>
          <w:szCs w:val="22"/>
        </w:rPr>
        <w:t xml:space="preserve"> m</w:t>
      </w:r>
      <w:r w:rsidRPr="00BD7E65">
        <w:rPr>
          <w:sz w:val="22"/>
          <w:szCs w:val="22"/>
        </w:rPr>
        <w:t>2</w:t>
      </w:r>
      <w:r w:rsidRPr="002E4402">
        <w:rPr>
          <w:sz w:val="22"/>
          <w:szCs w:val="22"/>
        </w:rPr>
        <w:t>. w tym:</w:t>
      </w:r>
    </w:p>
    <w:p w14:paraId="5F173AA8" w14:textId="77777777" w:rsidR="00BB4F9A" w:rsidRPr="002E4402" w:rsidRDefault="00BB4F9A" w:rsidP="001674E1">
      <w:pPr>
        <w:numPr>
          <w:ilvl w:val="0"/>
          <w:numId w:val="12"/>
        </w:numPr>
        <w:tabs>
          <w:tab w:val="left" w:pos="360"/>
          <w:tab w:val="left" w:pos="720"/>
        </w:tabs>
        <w:spacing w:line="264" w:lineRule="auto"/>
        <w:ind w:left="1843" w:hanging="425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pomieszczenie biurowe o powierzchni 12,31 m² - II piętro,</w:t>
      </w:r>
    </w:p>
    <w:p w14:paraId="1932320D" w14:textId="77777777" w:rsidR="00BB4F9A" w:rsidRPr="002E4402" w:rsidRDefault="00BB4F9A" w:rsidP="001674E1">
      <w:pPr>
        <w:numPr>
          <w:ilvl w:val="0"/>
          <w:numId w:val="12"/>
        </w:numPr>
        <w:tabs>
          <w:tab w:val="left" w:pos="360"/>
          <w:tab w:val="left" w:pos="720"/>
        </w:tabs>
        <w:spacing w:line="264" w:lineRule="auto"/>
        <w:ind w:left="1843" w:hanging="425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pomieszczenie biurowe o powierzchni 14,46 m² - II piętro,</w:t>
      </w:r>
    </w:p>
    <w:p w14:paraId="35B6C93B" w14:textId="77777777" w:rsidR="00BB4F9A" w:rsidRPr="002E4402" w:rsidRDefault="00BB4F9A" w:rsidP="001674E1">
      <w:pPr>
        <w:numPr>
          <w:ilvl w:val="0"/>
          <w:numId w:val="12"/>
        </w:numPr>
        <w:tabs>
          <w:tab w:val="left" w:pos="360"/>
          <w:tab w:val="left" w:pos="720"/>
        </w:tabs>
        <w:spacing w:line="264" w:lineRule="auto"/>
        <w:ind w:left="1843" w:hanging="425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pomieszczenie biurowe o powierzchni 12,39 m² - II piętro,</w:t>
      </w:r>
    </w:p>
    <w:p w14:paraId="4052B23A" w14:textId="77777777" w:rsidR="00BB4F9A" w:rsidRPr="002E4402" w:rsidRDefault="00BB4F9A" w:rsidP="001674E1">
      <w:pPr>
        <w:numPr>
          <w:ilvl w:val="0"/>
          <w:numId w:val="12"/>
        </w:numPr>
        <w:tabs>
          <w:tab w:val="left" w:pos="360"/>
          <w:tab w:val="left" w:pos="720"/>
        </w:tabs>
        <w:spacing w:line="264" w:lineRule="auto"/>
        <w:ind w:left="1843" w:hanging="425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pomieszczenie biurowe o powierzchni 10,30 m² - II piętro,</w:t>
      </w:r>
    </w:p>
    <w:p w14:paraId="3F8C3416" w14:textId="77777777" w:rsidR="00BB4F9A" w:rsidRPr="002E4402" w:rsidRDefault="00BB4F9A" w:rsidP="001674E1">
      <w:pPr>
        <w:numPr>
          <w:ilvl w:val="0"/>
          <w:numId w:val="12"/>
        </w:numPr>
        <w:tabs>
          <w:tab w:val="left" w:pos="360"/>
          <w:tab w:val="left" w:pos="720"/>
        </w:tabs>
        <w:spacing w:line="264" w:lineRule="auto"/>
        <w:ind w:left="1843" w:hanging="425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pomieszczenie biurowe o powierzchni 10,17 m² - II piętro,</w:t>
      </w:r>
    </w:p>
    <w:p w14:paraId="00B701BE" w14:textId="77777777" w:rsidR="00BB4F9A" w:rsidRPr="002E4402" w:rsidRDefault="00BB4F9A" w:rsidP="001674E1">
      <w:pPr>
        <w:numPr>
          <w:ilvl w:val="0"/>
          <w:numId w:val="12"/>
        </w:numPr>
        <w:tabs>
          <w:tab w:val="left" w:pos="360"/>
          <w:tab w:val="left" w:pos="720"/>
        </w:tabs>
        <w:spacing w:line="264" w:lineRule="auto"/>
        <w:ind w:left="1843" w:hanging="425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pomieszczenie biurowe o powierzchni 14,33 m² - II piętro,</w:t>
      </w:r>
    </w:p>
    <w:p w14:paraId="07CA9006" w14:textId="77777777" w:rsidR="00BB4F9A" w:rsidRPr="002E4402" w:rsidRDefault="00BB4F9A" w:rsidP="001674E1">
      <w:pPr>
        <w:numPr>
          <w:ilvl w:val="0"/>
          <w:numId w:val="12"/>
        </w:numPr>
        <w:tabs>
          <w:tab w:val="left" w:pos="360"/>
          <w:tab w:val="left" w:pos="720"/>
        </w:tabs>
        <w:spacing w:line="264" w:lineRule="auto"/>
        <w:ind w:left="1843" w:hanging="425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pomieszczenie biurowe o powierzchni 1,84 m² - archiwum - II piętro,</w:t>
      </w:r>
    </w:p>
    <w:p w14:paraId="0103D9ED" w14:textId="77777777" w:rsidR="00BB4F9A" w:rsidRPr="002E4402" w:rsidRDefault="00BB4F9A" w:rsidP="001674E1">
      <w:pPr>
        <w:numPr>
          <w:ilvl w:val="0"/>
          <w:numId w:val="12"/>
        </w:numPr>
        <w:tabs>
          <w:tab w:val="left" w:pos="360"/>
          <w:tab w:val="left" w:pos="720"/>
        </w:tabs>
        <w:spacing w:line="264" w:lineRule="auto"/>
        <w:ind w:left="1843" w:hanging="425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2 sanitariaty znajdujące się wewnątrz wyżej opisanych pomieszczeń (wyposażone każdy w 1 umywalkę, 1 muszlę klozetową; 1 lustro, glazura na podłodze i ścianach, dodatkowo w 1 sanitariacie kabina prysznicowa) o łącznej pow. 8,93 m</w:t>
      </w:r>
      <w:r w:rsidRPr="002E4402">
        <w:rPr>
          <w:sz w:val="22"/>
          <w:szCs w:val="22"/>
          <w:vertAlign w:val="superscript"/>
        </w:rPr>
        <w:t xml:space="preserve">2 </w:t>
      </w:r>
      <w:r w:rsidRPr="002E4402">
        <w:rPr>
          <w:sz w:val="22"/>
          <w:szCs w:val="22"/>
        </w:rPr>
        <w:t>– II piętro,</w:t>
      </w:r>
    </w:p>
    <w:p w14:paraId="0BCC0A5E" w14:textId="77777777" w:rsidR="00BB4F9A" w:rsidRPr="002E4402" w:rsidRDefault="00BB4F9A" w:rsidP="001674E1">
      <w:pPr>
        <w:numPr>
          <w:ilvl w:val="0"/>
          <w:numId w:val="12"/>
        </w:numPr>
        <w:tabs>
          <w:tab w:val="left" w:pos="360"/>
          <w:tab w:val="left" w:pos="720"/>
        </w:tabs>
        <w:spacing w:line="264" w:lineRule="auto"/>
        <w:ind w:left="1843" w:hanging="425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korytarz na II piętrze oddzielony od wspólnej klatki schodowej – o pow. 13,04 m²,</w:t>
      </w:r>
    </w:p>
    <w:p w14:paraId="2DB668E4" w14:textId="633B18DF" w:rsidR="00BB4F9A" w:rsidRPr="002E4402" w:rsidRDefault="00BB4F9A" w:rsidP="00BB4F9A">
      <w:pPr>
        <w:spacing w:line="264" w:lineRule="auto"/>
        <w:ind w:firstLine="1134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oraz następujące części wspólne na I piętrze:</w:t>
      </w:r>
    </w:p>
    <w:p w14:paraId="49E2CB05" w14:textId="0BA2EE7B" w:rsidR="00BB4F9A" w:rsidRPr="002E4402" w:rsidRDefault="00BB4F9A" w:rsidP="001674E1">
      <w:pPr>
        <w:numPr>
          <w:ilvl w:val="0"/>
          <w:numId w:val="12"/>
        </w:numPr>
        <w:tabs>
          <w:tab w:val="left" w:pos="360"/>
          <w:tab w:val="left" w:pos="720"/>
        </w:tabs>
        <w:spacing w:line="264" w:lineRule="auto"/>
        <w:ind w:left="1843" w:hanging="425"/>
        <w:jc w:val="both"/>
        <w:rPr>
          <w:sz w:val="22"/>
          <w:szCs w:val="22"/>
        </w:rPr>
      </w:pPr>
      <w:r w:rsidRPr="002E4402">
        <w:rPr>
          <w:sz w:val="22"/>
          <w:szCs w:val="22"/>
        </w:rPr>
        <w:t xml:space="preserve">sanitariat (2 umywalki; 2 muszle klozetowe; 1 lustro; glazura na podłodze i ścianach) </w:t>
      </w:r>
      <w:r w:rsidRPr="002E4402">
        <w:rPr>
          <w:sz w:val="22"/>
          <w:szCs w:val="22"/>
        </w:rPr>
        <w:br/>
        <w:t xml:space="preserve">– o pow. </w:t>
      </w:r>
      <w:r w:rsidR="006B2FFC">
        <w:rPr>
          <w:sz w:val="22"/>
          <w:szCs w:val="22"/>
        </w:rPr>
        <w:t>2,41</w:t>
      </w:r>
      <w:r w:rsidR="006B2FFC" w:rsidRPr="00447B7F">
        <w:rPr>
          <w:sz w:val="22"/>
          <w:szCs w:val="22"/>
        </w:rPr>
        <w:t xml:space="preserve"> m² (sanitariat)</w:t>
      </w:r>
      <w:r w:rsidR="006B2FFC">
        <w:rPr>
          <w:sz w:val="22"/>
          <w:szCs w:val="22"/>
        </w:rPr>
        <w:t xml:space="preserve"> – udział procentowy 16,7%</w:t>
      </w:r>
      <w:r w:rsidR="006B2FFC" w:rsidRPr="00447B7F">
        <w:rPr>
          <w:sz w:val="22"/>
          <w:szCs w:val="22"/>
        </w:rPr>
        <w:t>,</w:t>
      </w:r>
    </w:p>
    <w:p w14:paraId="1C9350A4" w14:textId="5C592707" w:rsidR="00BB4F9A" w:rsidRPr="002E4402" w:rsidRDefault="00BB4F9A" w:rsidP="009C4F68">
      <w:pPr>
        <w:numPr>
          <w:ilvl w:val="0"/>
          <w:numId w:val="30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2E4402">
        <w:rPr>
          <w:sz w:val="22"/>
          <w:szCs w:val="22"/>
        </w:rPr>
        <w:t xml:space="preserve">o powierzchni z wykładziną dywanową – </w:t>
      </w:r>
      <w:r w:rsidR="009C4F68">
        <w:rPr>
          <w:sz w:val="22"/>
          <w:szCs w:val="22"/>
        </w:rPr>
        <w:t>40,</w:t>
      </w:r>
      <w:r w:rsidR="006B2FFC">
        <w:rPr>
          <w:sz w:val="22"/>
          <w:szCs w:val="22"/>
        </w:rPr>
        <w:t>07</w:t>
      </w:r>
      <w:r w:rsidRPr="002E4402">
        <w:rPr>
          <w:sz w:val="22"/>
          <w:szCs w:val="22"/>
        </w:rPr>
        <w:t xml:space="preserve"> m</w:t>
      </w:r>
      <w:r w:rsidRPr="006B2FFC">
        <w:rPr>
          <w:sz w:val="22"/>
          <w:szCs w:val="22"/>
          <w:vertAlign w:val="superscript"/>
        </w:rPr>
        <w:t>2</w:t>
      </w:r>
      <w:r w:rsidRPr="002E4402">
        <w:rPr>
          <w:sz w:val="22"/>
          <w:szCs w:val="22"/>
        </w:rPr>
        <w:t>, w tym:</w:t>
      </w:r>
    </w:p>
    <w:p w14:paraId="5A89648A" w14:textId="77777777" w:rsidR="00BB4F9A" w:rsidRPr="002E4402" w:rsidRDefault="00BB4F9A" w:rsidP="001674E1">
      <w:pPr>
        <w:numPr>
          <w:ilvl w:val="0"/>
          <w:numId w:val="8"/>
        </w:numPr>
        <w:tabs>
          <w:tab w:val="clear" w:pos="2699"/>
          <w:tab w:val="num" w:pos="1701"/>
        </w:tabs>
        <w:ind w:left="170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sala szkoleniowa o powierzchni 30,65 m</w:t>
      </w:r>
      <w:r w:rsidRPr="002E4402">
        <w:rPr>
          <w:sz w:val="22"/>
          <w:szCs w:val="22"/>
          <w:vertAlign w:val="superscript"/>
        </w:rPr>
        <w:t xml:space="preserve">2 </w:t>
      </w:r>
      <w:r w:rsidRPr="002E4402">
        <w:rPr>
          <w:sz w:val="22"/>
          <w:szCs w:val="22"/>
        </w:rPr>
        <w:t>– I piętro,</w:t>
      </w:r>
    </w:p>
    <w:p w14:paraId="63E2EE7A" w14:textId="3E8A7AED" w:rsidR="00BB4F9A" w:rsidRPr="002E4402" w:rsidRDefault="00BB4F9A" w:rsidP="00BB4F9A">
      <w:pPr>
        <w:tabs>
          <w:tab w:val="num" w:pos="1701"/>
        </w:tabs>
        <w:spacing w:line="264" w:lineRule="auto"/>
        <w:ind w:firstLine="1134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oraz następujące części wspólne na I piętrze:</w:t>
      </w:r>
    </w:p>
    <w:p w14:paraId="13E3B130" w14:textId="62D9D586" w:rsidR="00BB4F9A" w:rsidRPr="002E4402" w:rsidRDefault="00BB4F9A" w:rsidP="001674E1">
      <w:pPr>
        <w:numPr>
          <w:ilvl w:val="0"/>
          <w:numId w:val="8"/>
        </w:numPr>
        <w:tabs>
          <w:tab w:val="clear" w:pos="2699"/>
          <w:tab w:val="num" w:pos="1701"/>
        </w:tabs>
        <w:ind w:left="170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 xml:space="preserve">korytarz o pow. </w:t>
      </w:r>
      <w:r w:rsidR="00A60C79">
        <w:rPr>
          <w:sz w:val="22"/>
          <w:szCs w:val="22"/>
        </w:rPr>
        <w:t>9,42</w:t>
      </w:r>
      <w:r w:rsidR="00A60C79" w:rsidRPr="00447B7F">
        <w:rPr>
          <w:sz w:val="22"/>
          <w:szCs w:val="22"/>
        </w:rPr>
        <w:t xml:space="preserve"> m² (korytarz)</w:t>
      </w:r>
      <w:r w:rsidR="00A60C79">
        <w:rPr>
          <w:sz w:val="22"/>
          <w:szCs w:val="22"/>
        </w:rPr>
        <w:t xml:space="preserve"> – udział procentowy 27,4%</w:t>
      </w:r>
      <w:r w:rsidR="00A60C79" w:rsidRPr="00447B7F">
        <w:rPr>
          <w:sz w:val="22"/>
          <w:szCs w:val="22"/>
        </w:rPr>
        <w:t>,</w:t>
      </w:r>
    </w:p>
    <w:p w14:paraId="21114360" w14:textId="77777777" w:rsidR="00BB4F9A" w:rsidRPr="002E4402" w:rsidRDefault="00BB4F9A" w:rsidP="009C4F68">
      <w:pPr>
        <w:numPr>
          <w:ilvl w:val="0"/>
          <w:numId w:val="30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okna – 12 sztuk,</w:t>
      </w:r>
    </w:p>
    <w:p w14:paraId="2E52718C" w14:textId="77777777" w:rsidR="00BB4F9A" w:rsidRPr="002E4402" w:rsidRDefault="00BB4F9A" w:rsidP="009C4F68">
      <w:pPr>
        <w:numPr>
          <w:ilvl w:val="0"/>
          <w:numId w:val="30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bookmarkStart w:id="2" w:name="_Hlk90548021"/>
      <w:r w:rsidRPr="002E4402">
        <w:rPr>
          <w:sz w:val="22"/>
          <w:szCs w:val="22"/>
        </w:rPr>
        <w:t>drzwi z okleiną drewnopodobną – 7 sztuk,</w:t>
      </w:r>
    </w:p>
    <w:p w14:paraId="2BDAE020" w14:textId="77777777" w:rsidR="00BB4F9A" w:rsidRPr="002E4402" w:rsidRDefault="00BB4F9A" w:rsidP="009C4F68">
      <w:pPr>
        <w:numPr>
          <w:ilvl w:val="0"/>
          <w:numId w:val="30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drzwi z szybami (sala szkoleniowa) – 1 sztuka,</w:t>
      </w:r>
    </w:p>
    <w:bookmarkEnd w:id="2"/>
    <w:p w14:paraId="06D5046B" w14:textId="77777777" w:rsidR="00BB4F9A" w:rsidRPr="002E4402" w:rsidRDefault="00BB4F9A" w:rsidP="009C4F68">
      <w:pPr>
        <w:numPr>
          <w:ilvl w:val="0"/>
          <w:numId w:val="30"/>
        </w:numPr>
        <w:tabs>
          <w:tab w:val="clear" w:pos="2340"/>
        </w:tabs>
        <w:ind w:left="1418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ścianka szklana z drzwiami – 1 sztuka.</w:t>
      </w:r>
    </w:p>
    <w:p w14:paraId="351739B7" w14:textId="77777777" w:rsidR="00BB4F9A" w:rsidRPr="002E4402" w:rsidRDefault="00BB4F9A" w:rsidP="00BB4F9A">
      <w:pPr>
        <w:jc w:val="both"/>
        <w:rPr>
          <w:sz w:val="22"/>
          <w:szCs w:val="22"/>
        </w:rPr>
      </w:pPr>
    </w:p>
    <w:p w14:paraId="570DE7D6" w14:textId="77777777" w:rsidR="00BB4F9A" w:rsidRPr="002E4402" w:rsidRDefault="00BB4F9A" w:rsidP="001674E1">
      <w:pPr>
        <w:numPr>
          <w:ilvl w:val="0"/>
          <w:numId w:val="14"/>
        </w:numPr>
        <w:tabs>
          <w:tab w:val="clear" w:pos="1080"/>
        </w:tabs>
        <w:spacing w:before="120" w:line="360" w:lineRule="auto"/>
        <w:ind w:left="426" w:hanging="426"/>
        <w:jc w:val="both"/>
        <w:rPr>
          <w:b/>
          <w:sz w:val="22"/>
          <w:szCs w:val="22"/>
        </w:rPr>
      </w:pPr>
      <w:r w:rsidRPr="002E4402">
        <w:rPr>
          <w:b/>
          <w:sz w:val="22"/>
          <w:szCs w:val="22"/>
        </w:rPr>
        <w:t>ZAKRES WYMAGANYCH USŁUG</w:t>
      </w:r>
      <w:r w:rsidR="00BD7E65">
        <w:rPr>
          <w:b/>
          <w:sz w:val="22"/>
          <w:szCs w:val="22"/>
        </w:rPr>
        <w:t xml:space="preserve"> SPRZĄTANIA POMIESZCZEŃ</w:t>
      </w:r>
      <w:r w:rsidRPr="002E4402">
        <w:rPr>
          <w:b/>
          <w:sz w:val="22"/>
          <w:szCs w:val="22"/>
        </w:rPr>
        <w:t>:</w:t>
      </w:r>
    </w:p>
    <w:p w14:paraId="4B83EC16" w14:textId="77777777" w:rsidR="00BB4F9A" w:rsidRPr="002E4402" w:rsidRDefault="00BB4F9A" w:rsidP="00BB4F9A">
      <w:pPr>
        <w:ind w:left="426"/>
        <w:jc w:val="both"/>
        <w:rPr>
          <w:sz w:val="22"/>
          <w:szCs w:val="22"/>
        </w:rPr>
      </w:pPr>
      <w:r w:rsidRPr="002E4402">
        <w:rPr>
          <w:b/>
          <w:sz w:val="22"/>
          <w:szCs w:val="22"/>
          <w:u w:val="single"/>
        </w:rPr>
        <w:t>Część 1.</w:t>
      </w:r>
      <w:r w:rsidRPr="002E4402">
        <w:rPr>
          <w:sz w:val="22"/>
          <w:szCs w:val="22"/>
        </w:rPr>
        <w:t xml:space="preserve"> Pomieszczenia biurowe Regionalnego Ośrodka Polityki Społecznej znajdujące się na I piętrze </w:t>
      </w:r>
      <w:r w:rsidRPr="002E4402">
        <w:rPr>
          <w:sz w:val="22"/>
          <w:szCs w:val="22"/>
        </w:rPr>
        <w:br/>
        <w:t>w budynku przy ul. Głogowskiej 25C:</w:t>
      </w:r>
    </w:p>
    <w:p w14:paraId="1F04DEB0" w14:textId="77777777" w:rsidR="00BB4F9A" w:rsidRPr="002E4402" w:rsidRDefault="00BB4F9A" w:rsidP="001674E1">
      <w:pPr>
        <w:numPr>
          <w:ilvl w:val="1"/>
          <w:numId w:val="14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 w:rsidRPr="002E4402">
        <w:rPr>
          <w:sz w:val="22"/>
          <w:szCs w:val="22"/>
        </w:rPr>
        <w:t xml:space="preserve">Sprzątanie pomieszczeń biurowych </w:t>
      </w:r>
      <w:r w:rsidRPr="002E4402">
        <w:rPr>
          <w:b/>
          <w:sz w:val="22"/>
          <w:szCs w:val="22"/>
        </w:rPr>
        <w:t>we wtorki, środy i piątki</w:t>
      </w:r>
      <w:r w:rsidRPr="002E4402">
        <w:rPr>
          <w:sz w:val="22"/>
          <w:szCs w:val="22"/>
        </w:rPr>
        <w:t xml:space="preserve"> polega na każdorazowym:</w:t>
      </w:r>
    </w:p>
    <w:p w14:paraId="020CF24B" w14:textId="24C0E16B" w:rsidR="0071724C" w:rsidRPr="00E33E44" w:rsidRDefault="0071724C" w:rsidP="001674E1">
      <w:pPr>
        <w:numPr>
          <w:ilvl w:val="2"/>
          <w:numId w:val="14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>zamiataniu na sucho powierzchni podłóg</w:t>
      </w:r>
      <w:r w:rsidR="007E25F5" w:rsidRPr="00E33E44">
        <w:rPr>
          <w:sz w:val="22"/>
          <w:szCs w:val="22"/>
        </w:rPr>
        <w:t>/odkurzaniu,</w:t>
      </w:r>
    </w:p>
    <w:p w14:paraId="18DFBF7C" w14:textId="1394251A" w:rsidR="00BB4F9A" w:rsidRPr="00E33E44" w:rsidRDefault="00BB4F9A" w:rsidP="001674E1">
      <w:pPr>
        <w:numPr>
          <w:ilvl w:val="2"/>
          <w:numId w:val="14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wycieraniu na wilgotno </w:t>
      </w:r>
      <w:r w:rsidR="0071724C" w:rsidRPr="00E33E44">
        <w:rPr>
          <w:sz w:val="22"/>
          <w:szCs w:val="22"/>
        </w:rPr>
        <w:t xml:space="preserve">(woda z detergentem myjącym odpowiednim do powierzchni) </w:t>
      </w:r>
      <w:r w:rsidRPr="00E33E44">
        <w:rPr>
          <w:sz w:val="22"/>
          <w:szCs w:val="22"/>
        </w:rPr>
        <w:t>powierzchni podłóg,</w:t>
      </w:r>
    </w:p>
    <w:p w14:paraId="5AC1BEB4" w14:textId="70378570" w:rsidR="00BB4F9A" w:rsidRPr="00E33E44" w:rsidRDefault="00BB4F9A" w:rsidP="001674E1">
      <w:pPr>
        <w:numPr>
          <w:ilvl w:val="2"/>
          <w:numId w:val="14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wycieraniu na wilgotno </w:t>
      </w:r>
      <w:r w:rsidR="0071724C" w:rsidRPr="00E33E44">
        <w:rPr>
          <w:sz w:val="22"/>
          <w:szCs w:val="22"/>
        </w:rPr>
        <w:t xml:space="preserve">(woda z detergentem myjącym odpowiednim do powierzchni) </w:t>
      </w:r>
      <w:r w:rsidRPr="00E33E44">
        <w:rPr>
          <w:sz w:val="22"/>
          <w:szCs w:val="22"/>
        </w:rPr>
        <w:t>parapetów,</w:t>
      </w:r>
    </w:p>
    <w:p w14:paraId="55BDE43E" w14:textId="75A86C73" w:rsidR="00BB4F9A" w:rsidRPr="00E33E44" w:rsidRDefault="00BB4F9A" w:rsidP="001674E1">
      <w:pPr>
        <w:numPr>
          <w:ilvl w:val="2"/>
          <w:numId w:val="14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wycieraniu na wilgotno </w:t>
      </w:r>
      <w:r w:rsidR="0071724C" w:rsidRPr="00E33E44">
        <w:rPr>
          <w:sz w:val="22"/>
          <w:szCs w:val="22"/>
        </w:rPr>
        <w:t>(woda z detergentem myjącym odpowiednim do powierzchni)</w:t>
      </w:r>
      <w:r w:rsidR="00B23390" w:rsidRPr="00E33E44">
        <w:rPr>
          <w:sz w:val="22"/>
          <w:szCs w:val="22"/>
        </w:rPr>
        <w:t xml:space="preserve"> </w:t>
      </w:r>
      <w:r w:rsidRPr="00E33E44">
        <w:rPr>
          <w:sz w:val="22"/>
          <w:szCs w:val="22"/>
        </w:rPr>
        <w:t>mebli, krzeseł i foteli nietapicerowanych,</w:t>
      </w:r>
    </w:p>
    <w:p w14:paraId="43EAC90B" w14:textId="23FB0CF0" w:rsidR="00B23390" w:rsidRPr="00E33E44" w:rsidRDefault="00B23390" w:rsidP="00B23390">
      <w:pPr>
        <w:numPr>
          <w:ilvl w:val="2"/>
          <w:numId w:val="14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wycieraniu na sucho lub mokro wg konieczności z kurzu urządzeń drukujących, monitorów, komputerów, ścianek z </w:t>
      </w:r>
      <w:proofErr w:type="spellStart"/>
      <w:r w:rsidRPr="00E33E44">
        <w:rPr>
          <w:sz w:val="22"/>
          <w:szCs w:val="22"/>
        </w:rPr>
        <w:t>pcv</w:t>
      </w:r>
      <w:proofErr w:type="spellEnd"/>
      <w:r w:rsidRPr="00E33E44">
        <w:rPr>
          <w:sz w:val="22"/>
          <w:szCs w:val="22"/>
        </w:rPr>
        <w:t>,</w:t>
      </w:r>
    </w:p>
    <w:p w14:paraId="70EA0B18" w14:textId="77777777" w:rsidR="00BB4F9A" w:rsidRPr="00E33E44" w:rsidRDefault="00BB4F9A" w:rsidP="001674E1">
      <w:pPr>
        <w:numPr>
          <w:ilvl w:val="2"/>
          <w:numId w:val="14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>opróżnianiu koszy na śmieci i wymianie worków foliowych,</w:t>
      </w:r>
    </w:p>
    <w:p w14:paraId="5DB87920" w14:textId="77777777" w:rsidR="00BB4F9A" w:rsidRPr="00E33E44" w:rsidRDefault="00BB4F9A" w:rsidP="001674E1">
      <w:pPr>
        <w:numPr>
          <w:ilvl w:val="2"/>
          <w:numId w:val="14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>opróżnianiu niszczarek.</w:t>
      </w:r>
    </w:p>
    <w:p w14:paraId="090B9F90" w14:textId="77777777" w:rsidR="00BB4F9A" w:rsidRPr="00E33E44" w:rsidRDefault="00BB4F9A" w:rsidP="001674E1">
      <w:pPr>
        <w:numPr>
          <w:ilvl w:val="1"/>
          <w:numId w:val="14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Sprzątanie ciągów komunikacyjnych </w:t>
      </w:r>
      <w:r w:rsidRPr="00E33E44">
        <w:rPr>
          <w:b/>
          <w:sz w:val="22"/>
          <w:szCs w:val="22"/>
        </w:rPr>
        <w:t>we wtorki, środy i piątki</w:t>
      </w:r>
      <w:r w:rsidRPr="00E33E44">
        <w:rPr>
          <w:sz w:val="22"/>
          <w:szCs w:val="22"/>
        </w:rPr>
        <w:t xml:space="preserve"> polega na każdorazowym:</w:t>
      </w:r>
    </w:p>
    <w:p w14:paraId="1DF5101C" w14:textId="3CDA3AA2" w:rsidR="00BB4F9A" w:rsidRPr="00E33E44" w:rsidRDefault="00BB4F9A" w:rsidP="001674E1">
      <w:pPr>
        <w:numPr>
          <w:ilvl w:val="2"/>
          <w:numId w:val="14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wycieraniu na wilgotno </w:t>
      </w:r>
      <w:r w:rsidR="0071724C" w:rsidRPr="00E33E44">
        <w:rPr>
          <w:sz w:val="22"/>
          <w:szCs w:val="22"/>
        </w:rPr>
        <w:t xml:space="preserve">(woda z detergentem myjącym odpowiednim do powierzchni) </w:t>
      </w:r>
      <w:r w:rsidRPr="00E33E44">
        <w:rPr>
          <w:sz w:val="22"/>
          <w:szCs w:val="22"/>
        </w:rPr>
        <w:t>powierzchni podłóg,</w:t>
      </w:r>
    </w:p>
    <w:p w14:paraId="16948424" w14:textId="77777777" w:rsidR="007E25F5" w:rsidRPr="00E33E44" w:rsidRDefault="00BB4F9A" w:rsidP="001674E1">
      <w:pPr>
        <w:numPr>
          <w:ilvl w:val="2"/>
          <w:numId w:val="14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wycieraniu na </w:t>
      </w:r>
      <w:r w:rsidR="0071724C" w:rsidRPr="00E33E44">
        <w:rPr>
          <w:sz w:val="22"/>
          <w:szCs w:val="22"/>
        </w:rPr>
        <w:t>sucho</w:t>
      </w:r>
      <w:r w:rsidRPr="00E33E44">
        <w:rPr>
          <w:sz w:val="22"/>
          <w:szCs w:val="22"/>
        </w:rPr>
        <w:t xml:space="preserve"> </w:t>
      </w:r>
      <w:r w:rsidR="0071724C" w:rsidRPr="00E33E44">
        <w:rPr>
          <w:sz w:val="22"/>
          <w:szCs w:val="22"/>
        </w:rPr>
        <w:t>z kurzu urządzeń drukujących</w:t>
      </w:r>
    </w:p>
    <w:p w14:paraId="5D77CFDF" w14:textId="060716BA" w:rsidR="00BB4F9A" w:rsidRPr="00E33E44" w:rsidRDefault="007E25F5" w:rsidP="001674E1">
      <w:pPr>
        <w:numPr>
          <w:ilvl w:val="2"/>
          <w:numId w:val="14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>wycieraniu na wilgotno (woda z detergentem myjącym odpowiednim do powierzchni) powierzchni drzwi i dezynfekcja klamek,</w:t>
      </w:r>
    </w:p>
    <w:p w14:paraId="586E85B6" w14:textId="128A279B" w:rsidR="00BB4F9A" w:rsidRPr="00E33E44" w:rsidRDefault="00BB4F9A" w:rsidP="001674E1">
      <w:pPr>
        <w:numPr>
          <w:ilvl w:val="2"/>
          <w:numId w:val="14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>czyszczeniu wycieraczek</w:t>
      </w:r>
      <w:r w:rsidR="0071724C" w:rsidRPr="00E33E44">
        <w:rPr>
          <w:sz w:val="22"/>
          <w:szCs w:val="22"/>
        </w:rPr>
        <w:t>/wycieraczki</w:t>
      </w:r>
      <w:r w:rsidRPr="00E33E44">
        <w:rPr>
          <w:sz w:val="22"/>
          <w:szCs w:val="22"/>
        </w:rPr>
        <w:t>.</w:t>
      </w:r>
    </w:p>
    <w:p w14:paraId="230C7FF2" w14:textId="77777777" w:rsidR="00BB4F9A" w:rsidRPr="00E33E44" w:rsidRDefault="00BB4F9A" w:rsidP="001674E1">
      <w:pPr>
        <w:numPr>
          <w:ilvl w:val="1"/>
          <w:numId w:val="14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 w:rsidRPr="00E33E44">
        <w:rPr>
          <w:sz w:val="22"/>
          <w:szCs w:val="22"/>
        </w:rPr>
        <w:lastRenderedPageBreak/>
        <w:t xml:space="preserve">Sprzątanie pomieszczeń sanitarnych </w:t>
      </w:r>
      <w:r w:rsidRPr="00E33E44">
        <w:rPr>
          <w:b/>
          <w:sz w:val="22"/>
          <w:szCs w:val="22"/>
        </w:rPr>
        <w:t>we wtorki, środy i piątki</w:t>
      </w:r>
      <w:r w:rsidRPr="00E33E44">
        <w:rPr>
          <w:sz w:val="22"/>
          <w:szCs w:val="22"/>
        </w:rPr>
        <w:t xml:space="preserve"> polega na każdorazowym:</w:t>
      </w:r>
    </w:p>
    <w:p w14:paraId="31951ED0" w14:textId="5430F80A" w:rsidR="00BB4F9A" w:rsidRPr="00E33E44" w:rsidRDefault="0071724C" w:rsidP="001674E1">
      <w:pPr>
        <w:numPr>
          <w:ilvl w:val="2"/>
          <w:numId w:val="14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>m</w:t>
      </w:r>
      <w:r w:rsidR="00BB4F9A" w:rsidRPr="00E33E44">
        <w:rPr>
          <w:sz w:val="22"/>
          <w:szCs w:val="22"/>
        </w:rPr>
        <w:t>yciu</w:t>
      </w:r>
      <w:r w:rsidRPr="00E33E44">
        <w:rPr>
          <w:sz w:val="22"/>
          <w:szCs w:val="22"/>
        </w:rPr>
        <w:t xml:space="preserve"> i dezynfekcji</w:t>
      </w:r>
      <w:r w:rsidR="00BB4F9A" w:rsidRPr="00E33E44">
        <w:rPr>
          <w:sz w:val="22"/>
          <w:szCs w:val="22"/>
        </w:rPr>
        <w:t xml:space="preserve"> </w:t>
      </w:r>
      <w:r w:rsidR="00B23390" w:rsidRPr="00E33E44">
        <w:rPr>
          <w:sz w:val="22"/>
          <w:szCs w:val="22"/>
        </w:rPr>
        <w:t xml:space="preserve">(woda z detergentem dezynfekującym odpowiednim do powierzchni) </w:t>
      </w:r>
      <w:r w:rsidR="00BB4F9A" w:rsidRPr="00E33E44">
        <w:rPr>
          <w:sz w:val="22"/>
          <w:szCs w:val="22"/>
        </w:rPr>
        <w:t>urządzeń sanitarnych: umywalek, baterii, muszli klozetowych, sedesów,</w:t>
      </w:r>
      <w:r w:rsidRPr="00E33E44">
        <w:rPr>
          <w:sz w:val="22"/>
          <w:szCs w:val="22"/>
        </w:rPr>
        <w:t xml:space="preserve"> </w:t>
      </w:r>
    </w:p>
    <w:p w14:paraId="40CBD85F" w14:textId="418DD539" w:rsidR="00BB4F9A" w:rsidRPr="00E33E44" w:rsidRDefault="0071724C" w:rsidP="001674E1">
      <w:pPr>
        <w:numPr>
          <w:ilvl w:val="2"/>
          <w:numId w:val="14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myciu </w:t>
      </w:r>
      <w:r w:rsidR="00B23390" w:rsidRPr="00E33E44">
        <w:rPr>
          <w:sz w:val="22"/>
          <w:szCs w:val="22"/>
        </w:rPr>
        <w:t xml:space="preserve">(woda z detergentem myjącym odpowiednim do powierzchni) </w:t>
      </w:r>
      <w:r w:rsidRPr="00E33E44">
        <w:rPr>
          <w:sz w:val="22"/>
          <w:szCs w:val="22"/>
        </w:rPr>
        <w:t>lustra i oświetlenia na lustrze</w:t>
      </w:r>
      <w:r w:rsidR="00B23390" w:rsidRPr="00E33E44">
        <w:rPr>
          <w:sz w:val="22"/>
          <w:szCs w:val="22"/>
        </w:rPr>
        <w:t xml:space="preserve"> na sucho</w:t>
      </w:r>
      <w:r w:rsidRPr="00E33E44">
        <w:rPr>
          <w:sz w:val="22"/>
          <w:szCs w:val="22"/>
        </w:rPr>
        <w:t>,</w:t>
      </w:r>
    </w:p>
    <w:p w14:paraId="673880F0" w14:textId="365D7DED" w:rsidR="00BB4F9A" w:rsidRPr="00E33E44" w:rsidRDefault="0071724C" w:rsidP="001674E1">
      <w:pPr>
        <w:numPr>
          <w:ilvl w:val="2"/>
          <w:numId w:val="14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>dezynfekcja</w:t>
      </w:r>
      <w:r w:rsidR="00BB4F9A" w:rsidRPr="00E33E44">
        <w:rPr>
          <w:sz w:val="22"/>
          <w:szCs w:val="22"/>
        </w:rPr>
        <w:t xml:space="preserve"> </w:t>
      </w:r>
      <w:r w:rsidR="00B23390" w:rsidRPr="00E33E44">
        <w:rPr>
          <w:sz w:val="22"/>
          <w:szCs w:val="22"/>
        </w:rPr>
        <w:t xml:space="preserve">(woda z detergentem dezynfekującym) </w:t>
      </w:r>
      <w:r w:rsidR="00BB4F9A" w:rsidRPr="00E33E44">
        <w:rPr>
          <w:sz w:val="22"/>
          <w:szCs w:val="22"/>
        </w:rPr>
        <w:t>stojaków na szczotki klozetowe</w:t>
      </w:r>
      <w:r w:rsidR="007E25F5" w:rsidRPr="00E33E44">
        <w:rPr>
          <w:sz w:val="22"/>
          <w:szCs w:val="22"/>
        </w:rPr>
        <w:t xml:space="preserve"> </w:t>
      </w:r>
      <w:r w:rsidR="00B23390" w:rsidRPr="00E33E44">
        <w:rPr>
          <w:sz w:val="22"/>
          <w:szCs w:val="22"/>
        </w:rPr>
        <w:t>i szczotek</w:t>
      </w:r>
      <w:r w:rsidR="00BB4F9A" w:rsidRPr="00E33E44">
        <w:rPr>
          <w:sz w:val="22"/>
          <w:szCs w:val="22"/>
        </w:rPr>
        <w:t>,</w:t>
      </w:r>
    </w:p>
    <w:p w14:paraId="7DB75B83" w14:textId="3CE437CB" w:rsidR="00BB4F9A" w:rsidRPr="00E33E44" w:rsidRDefault="0071724C" w:rsidP="001674E1">
      <w:pPr>
        <w:numPr>
          <w:ilvl w:val="2"/>
          <w:numId w:val="14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wycieraniu/dezynfekcji na mokro (woda z detergentem dezynfekującym odpowiednim do powierzchni) półek w kabinach </w:t>
      </w:r>
      <w:proofErr w:type="spellStart"/>
      <w:r w:rsidRPr="00E33E44">
        <w:rPr>
          <w:sz w:val="22"/>
          <w:szCs w:val="22"/>
        </w:rPr>
        <w:t>wc</w:t>
      </w:r>
      <w:proofErr w:type="spellEnd"/>
      <w:r w:rsidRPr="00E33E44">
        <w:rPr>
          <w:sz w:val="22"/>
          <w:szCs w:val="22"/>
        </w:rPr>
        <w:t xml:space="preserve">, </w:t>
      </w:r>
      <w:r w:rsidR="00BB4F9A" w:rsidRPr="00E33E44">
        <w:rPr>
          <w:sz w:val="22"/>
          <w:szCs w:val="22"/>
        </w:rPr>
        <w:t>ścian</w:t>
      </w:r>
      <w:r w:rsidRPr="00E33E44">
        <w:rPr>
          <w:sz w:val="22"/>
          <w:szCs w:val="22"/>
        </w:rPr>
        <w:t xml:space="preserve"> i </w:t>
      </w:r>
      <w:r w:rsidR="00BB4F9A" w:rsidRPr="00E33E44">
        <w:rPr>
          <w:sz w:val="22"/>
          <w:szCs w:val="22"/>
        </w:rPr>
        <w:t>podłóg z glazury,</w:t>
      </w:r>
      <w:r w:rsidRPr="00E33E44">
        <w:rPr>
          <w:sz w:val="22"/>
          <w:szCs w:val="22"/>
        </w:rPr>
        <w:t xml:space="preserve"> drzwi, klamek, drzwiczek do szafek</w:t>
      </w:r>
      <w:r w:rsidR="00B23390" w:rsidRPr="00E33E44">
        <w:rPr>
          <w:sz w:val="22"/>
          <w:szCs w:val="22"/>
        </w:rPr>
        <w:t>,</w:t>
      </w:r>
    </w:p>
    <w:p w14:paraId="7E3EB91B" w14:textId="52E98AEF" w:rsidR="00BB4F9A" w:rsidRPr="00E33E44" w:rsidRDefault="00BB4F9A" w:rsidP="001674E1">
      <w:pPr>
        <w:numPr>
          <w:ilvl w:val="2"/>
          <w:numId w:val="14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opróżnianiu koszy </w:t>
      </w:r>
      <w:r w:rsidR="0071724C" w:rsidRPr="00E33E44">
        <w:rPr>
          <w:sz w:val="22"/>
          <w:szCs w:val="22"/>
        </w:rPr>
        <w:t xml:space="preserve">3 szt. </w:t>
      </w:r>
      <w:r w:rsidRPr="00E33E44">
        <w:rPr>
          <w:sz w:val="22"/>
          <w:szCs w:val="22"/>
        </w:rPr>
        <w:t>na śmieci i wymianie worów foliowych.</w:t>
      </w:r>
    </w:p>
    <w:p w14:paraId="47503F36" w14:textId="77777777" w:rsidR="00BB4F9A" w:rsidRPr="00E33E44" w:rsidRDefault="00BB4F9A" w:rsidP="001674E1">
      <w:pPr>
        <w:numPr>
          <w:ilvl w:val="1"/>
          <w:numId w:val="14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Wynoszenie śmieci do kontenerów na odpady </w:t>
      </w:r>
      <w:r w:rsidRPr="00E33E44">
        <w:rPr>
          <w:b/>
          <w:sz w:val="22"/>
          <w:szCs w:val="22"/>
        </w:rPr>
        <w:t>we wtorki, środy i czwartki</w:t>
      </w:r>
      <w:r w:rsidRPr="00E33E44">
        <w:rPr>
          <w:sz w:val="22"/>
          <w:szCs w:val="22"/>
        </w:rPr>
        <w:t>.</w:t>
      </w:r>
    </w:p>
    <w:p w14:paraId="6C95E4F0" w14:textId="583C1B82" w:rsidR="00BB4F9A" w:rsidRPr="00E33E44" w:rsidRDefault="00BB4F9A" w:rsidP="001674E1">
      <w:pPr>
        <w:numPr>
          <w:ilvl w:val="1"/>
          <w:numId w:val="14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 w:rsidRPr="00E33E44">
        <w:rPr>
          <w:sz w:val="22"/>
          <w:szCs w:val="22"/>
        </w:rPr>
        <w:t>Mycie</w:t>
      </w:r>
      <w:r w:rsidR="0071724C" w:rsidRPr="00E33E44">
        <w:rPr>
          <w:sz w:val="22"/>
          <w:szCs w:val="22"/>
        </w:rPr>
        <w:t xml:space="preserve"> i gruntowne czyszczenie</w:t>
      </w:r>
      <w:r w:rsidRPr="00E33E44">
        <w:rPr>
          <w:sz w:val="22"/>
          <w:szCs w:val="22"/>
        </w:rPr>
        <w:t xml:space="preserve"> </w:t>
      </w:r>
      <w:r w:rsidR="007E25F5" w:rsidRPr="00E33E44">
        <w:rPr>
          <w:sz w:val="22"/>
          <w:szCs w:val="22"/>
        </w:rPr>
        <w:t xml:space="preserve">(woda z detergentem myjącym odpowiednim do powierzchni) </w:t>
      </w:r>
      <w:r w:rsidRPr="00E33E44">
        <w:rPr>
          <w:b/>
          <w:sz w:val="22"/>
          <w:szCs w:val="22"/>
        </w:rPr>
        <w:t>raz na kwartał</w:t>
      </w:r>
      <w:r w:rsidRPr="00E33E44">
        <w:rPr>
          <w:sz w:val="22"/>
          <w:szCs w:val="22"/>
        </w:rPr>
        <w:t xml:space="preserve"> </w:t>
      </w:r>
      <w:r w:rsidR="007E25F5" w:rsidRPr="00E33E44">
        <w:rPr>
          <w:sz w:val="22"/>
          <w:szCs w:val="22"/>
        </w:rPr>
        <w:t xml:space="preserve">całych </w:t>
      </w:r>
      <w:r w:rsidR="00974197" w:rsidRPr="00E33E44">
        <w:rPr>
          <w:sz w:val="22"/>
          <w:szCs w:val="22"/>
        </w:rPr>
        <w:t>okien (szyby i ramy</w:t>
      </w:r>
      <w:r w:rsidR="007E25F5" w:rsidRPr="00E33E44">
        <w:rPr>
          <w:sz w:val="22"/>
          <w:szCs w:val="22"/>
        </w:rPr>
        <w:t xml:space="preserve"> i klamki</w:t>
      </w:r>
      <w:r w:rsidR="00974197" w:rsidRPr="00E33E44">
        <w:rPr>
          <w:sz w:val="22"/>
          <w:szCs w:val="22"/>
        </w:rPr>
        <w:t>)</w:t>
      </w:r>
      <w:r w:rsidRPr="00E33E44">
        <w:rPr>
          <w:sz w:val="22"/>
          <w:szCs w:val="22"/>
        </w:rPr>
        <w:t>.</w:t>
      </w:r>
    </w:p>
    <w:p w14:paraId="4D7CC1B9" w14:textId="77777777" w:rsidR="00BB4F9A" w:rsidRPr="00E33E44" w:rsidRDefault="00BB4F9A" w:rsidP="001674E1">
      <w:pPr>
        <w:numPr>
          <w:ilvl w:val="1"/>
          <w:numId w:val="14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Odkurzanie </w:t>
      </w:r>
      <w:r w:rsidRPr="00E33E44">
        <w:rPr>
          <w:b/>
          <w:sz w:val="22"/>
          <w:szCs w:val="22"/>
        </w:rPr>
        <w:t xml:space="preserve">raz na </w:t>
      </w:r>
      <w:r w:rsidR="009C4F68" w:rsidRPr="00E33E44">
        <w:rPr>
          <w:b/>
          <w:sz w:val="22"/>
          <w:szCs w:val="22"/>
        </w:rPr>
        <w:t>miesiąc</w:t>
      </w:r>
      <w:r w:rsidRPr="00E33E44">
        <w:rPr>
          <w:sz w:val="22"/>
          <w:szCs w:val="22"/>
        </w:rPr>
        <w:t xml:space="preserve"> pajęczyn w pomieszczeniach biurowych, sanitariatach i ciągach komunikacyjnych.</w:t>
      </w:r>
    </w:p>
    <w:p w14:paraId="14F82A4A" w14:textId="3AFB2D24" w:rsidR="007E25F5" w:rsidRPr="00E33E44" w:rsidRDefault="007E25F5" w:rsidP="001674E1">
      <w:pPr>
        <w:numPr>
          <w:ilvl w:val="1"/>
          <w:numId w:val="14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Sukcesywne min. 2 razy do roku czyszczenie gruntowne (urządzeniem ze szczotkami </w:t>
      </w:r>
      <w:r w:rsidR="00E7519C" w:rsidRPr="00E33E44">
        <w:rPr>
          <w:sz w:val="22"/>
          <w:szCs w:val="22"/>
        </w:rPr>
        <w:t xml:space="preserve">i/lub parą </w:t>
      </w:r>
      <w:r w:rsidRPr="00E33E44">
        <w:rPr>
          <w:sz w:val="22"/>
          <w:szCs w:val="22"/>
        </w:rPr>
        <w:t>do profesjonalnego czyszczenia lub detergentem silnie czyszczącym i szczotkami/szczotką) podłóg z widocznych nalotów i zabrudzeń.</w:t>
      </w:r>
    </w:p>
    <w:p w14:paraId="4620BDD5" w14:textId="77777777" w:rsidR="00BB4F9A" w:rsidRPr="00E33E44" w:rsidRDefault="00BB4F9A" w:rsidP="00510696">
      <w:pPr>
        <w:spacing w:before="120"/>
        <w:ind w:left="426"/>
        <w:jc w:val="both"/>
        <w:rPr>
          <w:sz w:val="22"/>
          <w:szCs w:val="22"/>
        </w:rPr>
      </w:pPr>
      <w:r w:rsidRPr="00E33E44">
        <w:rPr>
          <w:b/>
          <w:sz w:val="22"/>
          <w:szCs w:val="22"/>
          <w:u w:val="single"/>
        </w:rPr>
        <w:t>Częś</w:t>
      </w:r>
      <w:r w:rsidR="00DA33C9" w:rsidRPr="00E33E44">
        <w:rPr>
          <w:b/>
          <w:sz w:val="22"/>
          <w:szCs w:val="22"/>
          <w:u w:val="single"/>
        </w:rPr>
        <w:t>ci:</w:t>
      </w:r>
      <w:r w:rsidRPr="00E33E44">
        <w:rPr>
          <w:b/>
          <w:sz w:val="22"/>
          <w:szCs w:val="22"/>
          <w:u w:val="single"/>
        </w:rPr>
        <w:t xml:space="preserve"> 2</w:t>
      </w:r>
      <w:r w:rsidR="00DA33C9" w:rsidRPr="00E33E44">
        <w:rPr>
          <w:b/>
          <w:sz w:val="22"/>
          <w:szCs w:val="22"/>
          <w:u w:val="single"/>
        </w:rPr>
        <w:t>, 3 i 4</w:t>
      </w:r>
      <w:r w:rsidRPr="00E33E44">
        <w:rPr>
          <w:b/>
          <w:sz w:val="22"/>
          <w:szCs w:val="22"/>
          <w:u w:val="single"/>
        </w:rPr>
        <w:t>.</w:t>
      </w:r>
      <w:r w:rsidRPr="00E33E44">
        <w:rPr>
          <w:sz w:val="22"/>
          <w:szCs w:val="22"/>
        </w:rPr>
        <w:t xml:space="preserve"> Pomieszczenia biurowe na potrzeby realizacji zadań własnych w zakresie prowadzenia Obserwatorium Polityki Społecznej oraz realizację projektów dofinansowanych ze środków EFS</w:t>
      </w:r>
      <w:r w:rsidR="00510696" w:rsidRPr="00E33E44">
        <w:rPr>
          <w:sz w:val="22"/>
          <w:szCs w:val="22"/>
        </w:rPr>
        <w:t xml:space="preserve">, pomieszczenia biurowe </w:t>
      </w:r>
      <w:r w:rsidR="00510696" w:rsidRPr="00E33E44">
        <w:rPr>
          <w:b/>
          <w:sz w:val="22"/>
          <w:szCs w:val="22"/>
        </w:rPr>
        <w:t xml:space="preserve">Ośrodka Adopcyjnego na pomieszczenia diagnostyczno-konsultacyjnego do badania i oceny dzieci, </w:t>
      </w:r>
      <w:r w:rsidR="00510696" w:rsidRPr="00E33E44">
        <w:rPr>
          <w:sz w:val="22"/>
          <w:szCs w:val="22"/>
        </w:rPr>
        <w:t>oraz pomieszczenia biurowe</w:t>
      </w:r>
      <w:r w:rsidR="00510696" w:rsidRPr="00E33E44">
        <w:rPr>
          <w:b/>
          <w:sz w:val="22"/>
          <w:szCs w:val="22"/>
        </w:rPr>
        <w:t xml:space="preserve"> </w:t>
      </w:r>
      <w:r w:rsidRPr="00E33E44">
        <w:rPr>
          <w:b/>
          <w:sz w:val="22"/>
          <w:szCs w:val="22"/>
        </w:rPr>
        <w:t>Ośrodka Adopcyjnego</w:t>
      </w:r>
      <w:r w:rsidR="00510696" w:rsidRPr="00E33E44">
        <w:rPr>
          <w:b/>
          <w:sz w:val="22"/>
          <w:szCs w:val="22"/>
        </w:rPr>
        <w:t xml:space="preserve"> </w:t>
      </w:r>
      <w:r w:rsidR="00510696" w:rsidRPr="00E33E44">
        <w:rPr>
          <w:sz w:val="22"/>
          <w:szCs w:val="22"/>
        </w:rPr>
        <w:t>– wszystkie</w:t>
      </w:r>
      <w:r w:rsidR="00510696" w:rsidRPr="00E33E44">
        <w:rPr>
          <w:b/>
          <w:sz w:val="22"/>
          <w:szCs w:val="22"/>
        </w:rPr>
        <w:t xml:space="preserve"> </w:t>
      </w:r>
      <w:r w:rsidR="00510696" w:rsidRPr="00E33E44">
        <w:rPr>
          <w:sz w:val="22"/>
          <w:szCs w:val="22"/>
        </w:rPr>
        <w:t xml:space="preserve">zlokalizowane na </w:t>
      </w:r>
      <w:r w:rsidRPr="00E33E44">
        <w:rPr>
          <w:sz w:val="22"/>
          <w:szCs w:val="22"/>
        </w:rPr>
        <w:t xml:space="preserve">I </w:t>
      </w:r>
      <w:proofErr w:type="spellStart"/>
      <w:r w:rsidR="00510696" w:rsidRPr="00E33E44">
        <w:rPr>
          <w:sz w:val="22"/>
          <w:szCs w:val="22"/>
        </w:rPr>
        <w:t>i</w:t>
      </w:r>
      <w:proofErr w:type="spellEnd"/>
      <w:r w:rsidR="00510696" w:rsidRPr="00E33E44">
        <w:rPr>
          <w:sz w:val="22"/>
          <w:szCs w:val="22"/>
        </w:rPr>
        <w:t xml:space="preserve"> II </w:t>
      </w:r>
      <w:r w:rsidRPr="00E33E44">
        <w:rPr>
          <w:sz w:val="22"/>
          <w:szCs w:val="22"/>
        </w:rPr>
        <w:t>piętrze w budynku przy ul. Rejtana 5:</w:t>
      </w:r>
    </w:p>
    <w:p w14:paraId="711F763C" w14:textId="77777777" w:rsidR="00BB4F9A" w:rsidRPr="00E33E44" w:rsidRDefault="00BB4F9A" w:rsidP="001674E1">
      <w:pPr>
        <w:numPr>
          <w:ilvl w:val="0"/>
          <w:numId w:val="18"/>
        </w:numPr>
        <w:tabs>
          <w:tab w:val="clear" w:pos="1440"/>
          <w:tab w:val="num" w:pos="1134"/>
        </w:tabs>
        <w:ind w:left="1134" w:hanging="283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Sprzątanie pomieszczeń biurowych </w:t>
      </w:r>
      <w:r w:rsidRPr="00E33E44">
        <w:rPr>
          <w:b/>
          <w:sz w:val="22"/>
          <w:szCs w:val="22"/>
        </w:rPr>
        <w:t xml:space="preserve">w poniedziałki i czwartki </w:t>
      </w:r>
      <w:r w:rsidRPr="00E33E44">
        <w:rPr>
          <w:sz w:val="22"/>
          <w:szCs w:val="22"/>
        </w:rPr>
        <w:t>polega na każdorazowym:</w:t>
      </w:r>
    </w:p>
    <w:p w14:paraId="5F07BE2D" w14:textId="77777777" w:rsidR="00BB4F9A" w:rsidRPr="00E33E44" w:rsidRDefault="00BB4F9A" w:rsidP="001674E1">
      <w:pPr>
        <w:numPr>
          <w:ilvl w:val="0"/>
          <w:numId w:val="19"/>
        </w:numPr>
        <w:tabs>
          <w:tab w:val="clear" w:pos="2340"/>
          <w:tab w:val="num" w:pos="1701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>odkurzaniu wykładzin dywanowych,</w:t>
      </w:r>
    </w:p>
    <w:p w14:paraId="4717B138" w14:textId="3D66A33E" w:rsidR="00BB4F9A" w:rsidRPr="00E33E44" w:rsidRDefault="00BB4F9A" w:rsidP="001674E1">
      <w:pPr>
        <w:numPr>
          <w:ilvl w:val="0"/>
          <w:numId w:val="19"/>
        </w:numPr>
        <w:tabs>
          <w:tab w:val="clear" w:pos="2340"/>
          <w:tab w:val="num" w:pos="1701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>wycieraniu na wilgotno</w:t>
      </w:r>
      <w:r w:rsidR="007E25F5" w:rsidRPr="00E33E44">
        <w:rPr>
          <w:sz w:val="22"/>
          <w:szCs w:val="22"/>
        </w:rPr>
        <w:t xml:space="preserve">(woda z detergentem myjącym odpowiednim do powierzchni) </w:t>
      </w:r>
      <w:r w:rsidRPr="00E33E44">
        <w:rPr>
          <w:sz w:val="22"/>
          <w:szCs w:val="22"/>
        </w:rPr>
        <w:t xml:space="preserve"> twardych powierzchni podłóg,</w:t>
      </w:r>
    </w:p>
    <w:p w14:paraId="72F68842" w14:textId="59C67C59" w:rsidR="00BB4F9A" w:rsidRPr="00E33E44" w:rsidRDefault="00BB4F9A" w:rsidP="001674E1">
      <w:pPr>
        <w:numPr>
          <w:ilvl w:val="0"/>
          <w:numId w:val="19"/>
        </w:numPr>
        <w:tabs>
          <w:tab w:val="clear" w:pos="2340"/>
          <w:tab w:val="num" w:pos="1701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wycieraniu na wilgotno </w:t>
      </w:r>
      <w:r w:rsidR="007E25F5" w:rsidRPr="00E33E44">
        <w:rPr>
          <w:sz w:val="22"/>
          <w:szCs w:val="22"/>
        </w:rPr>
        <w:t xml:space="preserve">(woda z detergentem myjącym odpowiednim do powierzchni) </w:t>
      </w:r>
      <w:r w:rsidRPr="00E33E44">
        <w:rPr>
          <w:sz w:val="22"/>
          <w:szCs w:val="22"/>
        </w:rPr>
        <w:t>parapetów,</w:t>
      </w:r>
    </w:p>
    <w:p w14:paraId="76D640C9" w14:textId="2E9D4A69" w:rsidR="00BB4F9A" w:rsidRPr="00E33E44" w:rsidRDefault="00BB4F9A" w:rsidP="001674E1">
      <w:pPr>
        <w:numPr>
          <w:ilvl w:val="0"/>
          <w:numId w:val="19"/>
        </w:numPr>
        <w:tabs>
          <w:tab w:val="clear" w:pos="2340"/>
          <w:tab w:val="num" w:pos="1701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wycieraniu na wilgotno </w:t>
      </w:r>
      <w:r w:rsidR="007E25F5" w:rsidRPr="00E33E44">
        <w:rPr>
          <w:sz w:val="22"/>
          <w:szCs w:val="22"/>
        </w:rPr>
        <w:t xml:space="preserve">(woda z detergentem myjącym odpowiednim do powierzchni) </w:t>
      </w:r>
      <w:r w:rsidRPr="00E33E44">
        <w:rPr>
          <w:sz w:val="22"/>
          <w:szCs w:val="22"/>
        </w:rPr>
        <w:t>mebli, krzeseł i foteli nietapicerowanych,</w:t>
      </w:r>
    </w:p>
    <w:p w14:paraId="59EF6B93" w14:textId="77777777" w:rsidR="00B23390" w:rsidRPr="00E33E44" w:rsidRDefault="00B23390" w:rsidP="00B23390">
      <w:pPr>
        <w:numPr>
          <w:ilvl w:val="0"/>
          <w:numId w:val="19"/>
        </w:numPr>
        <w:tabs>
          <w:tab w:val="clear" w:pos="2340"/>
          <w:tab w:val="num" w:pos="1701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wycieraniu na sucho lub mokro wg konieczności z kurzu urządzeń drukujących, monitorów, komputerów, ścianek z </w:t>
      </w:r>
      <w:proofErr w:type="spellStart"/>
      <w:r w:rsidRPr="00E33E44">
        <w:rPr>
          <w:sz w:val="22"/>
          <w:szCs w:val="22"/>
        </w:rPr>
        <w:t>pcv</w:t>
      </w:r>
      <w:proofErr w:type="spellEnd"/>
      <w:r w:rsidRPr="00E33E44">
        <w:rPr>
          <w:sz w:val="22"/>
          <w:szCs w:val="22"/>
        </w:rPr>
        <w:t>,</w:t>
      </w:r>
    </w:p>
    <w:p w14:paraId="1480661E" w14:textId="77777777" w:rsidR="00BB4F9A" w:rsidRPr="00E33E44" w:rsidRDefault="00BB4F9A" w:rsidP="001674E1">
      <w:pPr>
        <w:numPr>
          <w:ilvl w:val="0"/>
          <w:numId w:val="19"/>
        </w:numPr>
        <w:tabs>
          <w:tab w:val="clear" w:pos="2340"/>
          <w:tab w:val="num" w:pos="1701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>opróżnianiu koszy na śmieci i wymianie worków foliowych,</w:t>
      </w:r>
    </w:p>
    <w:p w14:paraId="1CDA538F" w14:textId="77777777" w:rsidR="00BB4F9A" w:rsidRPr="00E33E44" w:rsidRDefault="00BB4F9A" w:rsidP="001674E1">
      <w:pPr>
        <w:numPr>
          <w:ilvl w:val="0"/>
          <w:numId w:val="19"/>
        </w:numPr>
        <w:tabs>
          <w:tab w:val="clear" w:pos="2340"/>
          <w:tab w:val="num" w:pos="1701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>opróżnianiu niszczarek.</w:t>
      </w:r>
    </w:p>
    <w:p w14:paraId="7EC45370" w14:textId="77777777" w:rsidR="00BB4F9A" w:rsidRPr="00E33E44" w:rsidRDefault="00BB4F9A" w:rsidP="001674E1">
      <w:pPr>
        <w:numPr>
          <w:ilvl w:val="0"/>
          <w:numId w:val="18"/>
        </w:numPr>
        <w:ind w:hanging="589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Sprzątanie ciągów komunikacyjnych </w:t>
      </w:r>
      <w:r w:rsidRPr="00E33E44">
        <w:rPr>
          <w:b/>
          <w:sz w:val="22"/>
          <w:szCs w:val="22"/>
        </w:rPr>
        <w:t>w poniedziałki i czwartki</w:t>
      </w:r>
      <w:r w:rsidRPr="00E33E44">
        <w:rPr>
          <w:sz w:val="22"/>
          <w:szCs w:val="22"/>
        </w:rPr>
        <w:t xml:space="preserve"> polega na każdorazowym:</w:t>
      </w:r>
    </w:p>
    <w:p w14:paraId="4CC1DC42" w14:textId="31294EFD" w:rsidR="00BB4F9A" w:rsidRPr="00E33E44" w:rsidRDefault="00BB4F9A" w:rsidP="001674E1">
      <w:pPr>
        <w:numPr>
          <w:ilvl w:val="0"/>
          <w:numId w:val="21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wycieraniu na wilgotno </w:t>
      </w:r>
      <w:r w:rsidR="007E25F5" w:rsidRPr="00E33E44">
        <w:rPr>
          <w:sz w:val="22"/>
          <w:szCs w:val="22"/>
        </w:rPr>
        <w:t xml:space="preserve">(woda z detergentem myjącym odpowiednim do powierzchni) </w:t>
      </w:r>
      <w:r w:rsidRPr="00E33E44">
        <w:rPr>
          <w:sz w:val="22"/>
          <w:szCs w:val="22"/>
        </w:rPr>
        <w:t>twardych powierzchni podłóg,</w:t>
      </w:r>
    </w:p>
    <w:p w14:paraId="442BB175" w14:textId="265445E4" w:rsidR="00BB4F9A" w:rsidRPr="00E33E44" w:rsidRDefault="00BB4F9A" w:rsidP="001674E1">
      <w:pPr>
        <w:numPr>
          <w:ilvl w:val="0"/>
          <w:numId w:val="21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wycieraniu na wilgotno </w:t>
      </w:r>
      <w:r w:rsidR="007E25F5" w:rsidRPr="00E33E44">
        <w:rPr>
          <w:sz w:val="22"/>
          <w:szCs w:val="22"/>
        </w:rPr>
        <w:t xml:space="preserve">(woda z detergentem myjącym odpowiednim do powierzchni) </w:t>
      </w:r>
      <w:r w:rsidRPr="00E33E44">
        <w:rPr>
          <w:sz w:val="22"/>
          <w:szCs w:val="22"/>
        </w:rPr>
        <w:t>krzeseł i biurek,</w:t>
      </w:r>
    </w:p>
    <w:p w14:paraId="7E44BA92" w14:textId="5590736F" w:rsidR="00B23390" w:rsidRPr="00E33E44" w:rsidRDefault="00B23390" w:rsidP="001674E1">
      <w:pPr>
        <w:numPr>
          <w:ilvl w:val="0"/>
          <w:numId w:val="21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>wycieraniu na wilgotno (woda z detergentem myjącym odpowiednim do powierzchni) powierzchni drzwi i dezynfekcja klamek,</w:t>
      </w:r>
    </w:p>
    <w:p w14:paraId="5B43BB68" w14:textId="77777777" w:rsidR="00BB4F9A" w:rsidRPr="00E33E44" w:rsidRDefault="00BB4F9A" w:rsidP="001674E1">
      <w:pPr>
        <w:numPr>
          <w:ilvl w:val="0"/>
          <w:numId w:val="21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>czyszczeniu wycieraczek.</w:t>
      </w:r>
    </w:p>
    <w:p w14:paraId="50795FD2" w14:textId="77777777" w:rsidR="00BB4F9A" w:rsidRPr="00E33E44" w:rsidRDefault="00BB4F9A" w:rsidP="001674E1">
      <w:pPr>
        <w:numPr>
          <w:ilvl w:val="0"/>
          <w:numId w:val="18"/>
        </w:numPr>
        <w:ind w:hanging="589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Sprzątanie pomieszczeń sanitarnych </w:t>
      </w:r>
      <w:r w:rsidRPr="00E33E44">
        <w:rPr>
          <w:b/>
          <w:sz w:val="22"/>
          <w:szCs w:val="22"/>
        </w:rPr>
        <w:t>w poniedziałki i czwartki</w:t>
      </w:r>
      <w:r w:rsidRPr="00E33E44">
        <w:rPr>
          <w:sz w:val="22"/>
          <w:szCs w:val="22"/>
        </w:rPr>
        <w:t xml:space="preserve"> polega na każdorazowym:</w:t>
      </w:r>
    </w:p>
    <w:p w14:paraId="5B5DC95D" w14:textId="16FE94BB" w:rsidR="00BB4F9A" w:rsidRPr="00E33E44" w:rsidRDefault="00BB4F9A" w:rsidP="001674E1">
      <w:pPr>
        <w:numPr>
          <w:ilvl w:val="0"/>
          <w:numId w:val="22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>myciu urządzeń sanitarnych</w:t>
      </w:r>
      <w:r w:rsidR="007E25F5" w:rsidRPr="00E33E44">
        <w:rPr>
          <w:sz w:val="22"/>
          <w:szCs w:val="22"/>
        </w:rPr>
        <w:t>(woda z detergentem dezynfekującym odpowiednim do powierzchni)</w:t>
      </w:r>
      <w:r w:rsidRPr="00E33E44">
        <w:rPr>
          <w:sz w:val="22"/>
          <w:szCs w:val="22"/>
        </w:rPr>
        <w:t>: umywalek, baterii, muszli klozetowych, sedesów,</w:t>
      </w:r>
      <w:r w:rsidR="00B23390" w:rsidRPr="00E33E44">
        <w:rPr>
          <w:sz w:val="22"/>
          <w:szCs w:val="22"/>
        </w:rPr>
        <w:t xml:space="preserve"> kabin,</w:t>
      </w:r>
    </w:p>
    <w:p w14:paraId="3802D8F7" w14:textId="7939BDD3" w:rsidR="00BB4F9A" w:rsidRPr="00E33E44" w:rsidRDefault="00BB4F9A" w:rsidP="001674E1">
      <w:pPr>
        <w:numPr>
          <w:ilvl w:val="0"/>
          <w:numId w:val="22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myciu </w:t>
      </w:r>
      <w:r w:rsidR="007E25F5" w:rsidRPr="00E33E44">
        <w:rPr>
          <w:sz w:val="22"/>
          <w:szCs w:val="22"/>
        </w:rPr>
        <w:t>(woda z detergentem dezynfekującym odpowiednim do powierzchni)</w:t>
      </w:r>
      <w:r w:rsidR="00B23390" w:rsidRPr="00E33E44">
        <w:rPr>
          <w:sz w:val="22"/>
          <w:szCs w:val="22"/>
        </w:rPr>
        <w:t xml:space="preserve"> </w:t>
      </w:r>
      <w:r w:rsidRPr="00E33E44">
        <w:rPr>
          <w:sz w:val="22"/>
          <w:szCs w:val="22"/>
        </w:rPr>
        <w:t>luster,</w:t>
      </w:r>
    </w:p>
    <w:p w14:paraId="604A4FF3" w14:textId="1422897C" w:rsidR="00BB4F9A" w:rsidRPr="00E33E44" w:rsidRDefault="00BB4F9A" w:rsidP="001674E1">
      <w:pPr>
        <w:numPr>
          <w:ilvl w:val="0"/>
          <w:numId w:val="22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myciu </w:t>
      </w:r>
      <w:r w:rsidR="007E25F5" w:rsidRPr="00E33E44">
        <w:rPr>
          <w:sz w:val="22"/>
          <w:szCs w:val="22"/>
        </w:rPr>
        <w:t xml:space="preserve">(woda z detergentem dezynfekującym) </w:t>
      </w:r>
      <w:r w:rsidRPr="00E33E44">
        <w:rPr>
          <w:sz w:val="22"/>
          <w:szCs w:val="22"/>
        </w:rPr>
        <w:t>stojaków na szczotki klozetowe</w:t>
      </w:r>
      <w:r w:rsidR="007E25F5" w:rsidRPr="00E33E44">
        <w:rPr>
          <w:sz w:val="22"/>
          <w:szCs w:val="22"/>
        </w:rPr>
        <w:t xml:space="preserve"> i szczotki</w:t>
      </w:r>
      <w:r w:rsidRPr="00E33E44">
        <w:rPr>
          <w:sz w:val="22"/>
          <w:szCs w:val="22"/>
        </w:rPr>
        <w:t>,</w:t>
      </w:r>
    </w:p>
    <w:p w14:paraId="1DE9FD6A" w14:textId="77008559" w:rsidR="00BB4F9A" w:rsidRPr="00E33E44" w:rsidRDefault="00BB4F9A" w:rsidP="001674E1">
      <w:pPr>
        <w:numPr>
          <w:ilvl w:val="0"/>
          <w:numId w:val="22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>wycieraniu</w:t>
      </w:r>
      <w:r w:rsidR="00B23390" w:rsidRPr="00E33E44">
        <w:rPr>
          <w:sz w:val="22"/>
          <w:szCs w:val="22"/>
        </w:rPr>
        <w:t xml:space="preserve">/dezynfekcji </w:t>
      </w:r>
      <w:r w:rsidRPr="00E33E44">
        <w:rPr>
          <w:sz w:val="22"/>
          <w:szCs w:val="22"/>
        </w:rPr>
        <w:t xml:space="preserve">na mokro </w:t>
      </w:r>
      <w:r w:rsidR="00B23390" w:rsidRPr="00E33E44">
        <w:rPr>
          <w:sz w:val="22"/>
          <w:szCs w:val="22"/>
        </w:rPr>
        <w:t xml:space="preserve">(woda z detergentem dezynfekującym odpowiednim do powierzchni) </w:t>
      </w:r>
      <w:r w:rsidRPr="00E33E44">
        <w:rPr>
          <w:sz w:val="22"/>
          <w:szCs w:val="22"/>
        </w:rPr>
        <w:t>parapetów, ścian i podłóg z glazury,</w:t>
      </w:r>
      <w:r w:rsidR="00B23390" w:rsidRPr="00E33E44">
        <w:rPr>
          <w:sz w:val="22"/>
          <w:szCs w:val="22"/>
        </w:rPr>
        <w:t xml:space="preserve"> drzwi, klamek, drzwiczek do szafek,</w:t>
      </w:r>
    </w:p>
    <w:p w14:paraId="34AB80B5" w14:textId="77777777" w:rsidR="00BB4F9A" w:rsidRPr="00E33E44" w:rsidRDefault="00BB4F9A" w:rsidP="001674E1">
      <w:pPr>
        <w:numPr>
          <w:ilvl w:val="0"/>
          <w:numId w:val="22"/>
        </w:numPr>
        <w:tabs>
          <w:tab w:val="clear" w:pos="2340"/>
        </w:tabs>
        <w:ind w:left="1701"/>
        <w:jc w:val="both"/>
        <w:rPr>
          <w:sz w:val="22"/>
          <w:szCs w:val="22"/>
        </w:rPr>
      </w:pPr>
      <w:r w:rsidRPr="00E33E44">
        <w:rPr>
          <w:sz w:val="22"/>
          <w:szCs w:val="22"/>
        </w:rPr>
        <w:t>opróżnianiu koszy na śmieci i wymianie worków foliowych.</w:t>
      </w:r>
    </w:p>
    <w:p w14:paraId="3275783F" w14:textId="77777777" w:rsidR="00BB4F9A" w:rsidRPr="00E33E44" w:rsidRDefault="00BB4F9A" w:rsidP="001674E1">
      <w:pPr>
        <w:numPr>
          <w:ilvl w:val="0"/>
          <w:numId w:val="18"/>
        </w:numPr>
        <w:ind w:hanging="589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Wynoszenie śmieci do kontenerów na odpady </w:t>
      </w:r>
      <w:r w:rsidRPr="00E33E44">
        <w:rPr>
          <w:b/>
          <w:sz w:val="22"/>
          <w:szCs w:val="22"/>
        </w:rPr>
        <w:t>w poniedziałki i czwartki</w:t>
      </w:r>
      <w:r w:rsidRPr="00E33E44">
        <w:rPr>
          <w:sz w:val="22"/>
          <w:szCs w:val="22"/>
        </w:rPr>
        <w:t>.</w:t>
      </w:r>
    </w:p>
    <w:p w14:paraId="5F92D038" w14:textId="2AB73C38" w:rsidR="00BB4F9A" w:rsidRPr="00E33E44" w:rsidRDefault="00BB4F9A" w:rsidP="001674E1">
      <w:pPr>
        <w:numPr>
          <w:ilvl w:val="0"/>
          <w:numId w:val="18"/>
        </w:numPr>
        <w:ind w:hanging="589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Mycie </w:t>
      </w:r>
      <w:r w:rsidRPr="00E33E44">
        <w:rPr>
          <w:b/>
          <w:sz w:val="22"/>
          <w:szCs w:val="22"/>
        </w:rPr>
        <w:t>raz w tygodniu</w:t>
      </w:r>
      <w:r w:rsidRPr="00E33E44">
        <w:rPr>
          <w:sz w:val="22"/>
          <w:szCs w:val="22"/>
        </w:rPr>
        <w:t xml:space="preserve"> </w:t>
      </w:r>
      <w:r w:rsidR="00B23390" w:rsidRPr="00E33E44">
        <w:rPr>
          <w:sz w:val="22"/>
          <w:szCs w:val="22"/>
        </w:rPr>
        <w:t xml:space="preserve">(woda z detergentem myjącym odpowiednim do powierzchni) </w:t>
      </w:r>
      <w:r w:rsidRPr="00E33E44">
        <w:rPr>
          <w:sz w:val="22"/>
          <w:szCs w:val="22"/>
        </w:rPr>
        <w:t>ścianek szklanych z drzwiami jedno i dwu-skrzydłowymi.</w:t>
      </w:r>
    </w:p>
    <w:p w14:paraId="1E4ACB30" w14:textId="0949CA13" w:rsidR="00BB4F9A" w:rsidRPr="00E33E44" w:rsidRDefault="00B23390" w:rsidP="001674E1">
      <w:pPr>
        <w:numPr>
          <w:ilvl w:val="0"/>
          <w:numId w:val="18"/>
        </w:numPr>
        <w:ind w:hanging="589"/>
        <w:jc w:val="both"/>
        <w:rPr>
          <w:sz w:val="22"/>
          <w:szCs w:val="22"/>
        </w:rPr>
      </w:pPr>
      <w:r w:rsidRPr="00E33E44">
        <w:rPr>
          <w:sz w:val="22"/>
          <w:szCs w:val="22"/>
        </w:rPr>
        <w:t xml:space="preserve">Mycie i gruntowne czyszczenie (woda z detergentem myjącym odpowiednim do powierzchni) </w:t>
      </w:r>
      <w:r w:rsidRPr="00E33E44">
        <w:rPr>
          <w:b/>
          <w:sz w:val="22"/>
          <w:szCs w:val="22"/>
        </w:rPr>
        <w:t>raz na kwartał</w:t>
      </w:r>
      <w:r w:rsidRPr="00E33E44">
        <w:rPr>
          <w:sz w:val="22"/>
          <w:szCs w:val="22"/>
        </w:rPr>
        <w:t xml:space="preserve"> całych okien (szyby i ramy i klamki)</w:t>
      </w:r>
      <w:r w:rsidR="00BB4F9A" w:rsidRPr="00E33E44">
        <w:rPr>
          <w:sz w:val="22"/>
          <w:szCs w:val="22"/>
        </w:rPr>
        <w:t>.</w:t>
      </w:r>
    </w:p>
    <w:p w14:paraId="5DD99726" w14:textId="08CED05A" w:rsidR="00BB4F9A" w:rsidRPr="00E33E44" w:rsidRDefault="00BB4F9A" w:rsidP="00B23390">
      <w:pPr>
        <w:numPr>
          <w:ilvl w:val="0"/>
          <w:numId w:val="18"/>
        </w:numPr>
        <w:ind w:hanging="589"/>
        <w:jc w:val="both"/>
        <w:rPr>
          <w:sz w:val="22"/>
          <w:szCs w:val="22"/>
        </w:rPr>
      </w:pPr>
      <w:r w:rsidRPr="00E33E44">
        <w:rPr>
          <w:sz w:val="22"/>
          <w:szCs w:val="22"/>
        </w:rPr>
        <w:lastRenderedPageBreak/>
        <w:t xml:space="preserve">Odkurzanie </w:t>
      </w:r>
      <w:r w:rsidRPr="00E33E44">
        <w:rPr>
          <w:b/>
          <w:sz w:val="22"/>
          <w:szCs w:val="22"/>
        </w:rPr>
        <w:t xml:space="preserve">raz na </w:t>
      </w:r>
      <w:r w:rsidR="009C4F68" w:rsidRPr="00E33E44">
        <w:rPr>
          <w:b/>
          <w:sz w:val="22"/>
          <w:szCs w:val="22"/>
        </w:rPr>
        <w:t>miesiąc</w:t>
      </w:r>
      <w:r w:rsidRPr="00E33E44">
        <w:rPr>
          <w:sz w:val="22"/>
          <w:szCs w:val="22"/>
        </w:rPr>
        <w:t xml:space="preserve"> pajęczyn w pomieszczeniach biurowych, sanitariatach i ciągach komunikacyjnych.</w:t>
      </w:r>
    </w:p>
    <w:p w14:paraId="7F887267" w14:textId="77777777" w:rsidR="00BB4F9A" w:rsidRPr="002E4402" w:rsidRDefault="00BB4F9A" w:rsidP="00BB4F9A">
      <w:pPr>
        <w:jc w:val="both"/>
        <w:rPr>
          <w:sz w:val="22"/>
          <w:szCs w:val="22"/>
        </w:rPr>
      </w:pPr>
    </w:p>
    <w:p w14:paraId="3099E54F" w14:textId="77777777" w:rsidR="00BB4F9A" w:rsidRPr="00BD7E65" w:rsidRDefault="00BD7E65" w:rsidP="001674E1">
      <w:pPr>
        <w:numPr>
          <w:ilvl w:val="0"/>
          <w:numId w:val="14"/>
        </w:numPr>
        <w:tabs>
          <w:tab w:val="clear" w:pos="1080"/>
        </w:tabs>
        <w:spacing w:before="120" w:line="360" w:lineRule="auto"/>
        <w:ind w:left="426" w:hanging="426"/>
        <w:jc w:val="both"/>
        <w:rPr>
          <w:b/>
          <w:sz w:val="22"/>
          <w:szCs w:val="22"/>
        </w:rPr>
      </w:pPr>
      <w:r w:rsidRPr="00BD7E65">
        <w:rPr>
          <w:b/>
          <w:sz w:val="22"/>
          <w:szCs w:val="22"/>
        </w:rPr>
        <w:t>ŚRODKI CZYSTOŚCI, KTÓRYCH CIĄGŁOŚĆ ZAPEWNI WYKONAWCA:</w:t>
      </w:r>
    </w:p>
    <w:p w14:paraId="1AFEE656" w14:textId="77777777" w:rsidR="00BB4F9A" w:rsidRPr="002E4402" w:rsidRDefault="00BB4F9A" w:rsidP="001674E1">
      <w:pPr>
        <w:numPr>
          <w:ilvl w:val="1"/>
          <w:numId w:val="14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do czyszczenia i konserwacji mebli,</w:t>
      </w:r>
    </w:p>
    <w:p w14:paraId="3FD73487" w14:textId="77777777" w:rsidR="00BB4F9A" w:rsidRPr="002E4402" w:rsidRDefault="00BB4F9A" w:rsidP="001674E1">
      <w:pPr>
        <w:numPr>
          <w:ilvl w:val="1"/>
          <w:numId w:val="14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do mycia podłóg,</w:t>
      </w:r>
    </w:p>
    <w:p w14:paraId="3E06FD3A" w14:textId="183A4ABF" w:rsidR="00BB4F9A" w:rsidRPr="002E4402" w:rsidRDefault="00BB4F9A" w:rsidP="001674E1">
      <w:pPr>
        <w:numPr>
          <w:ilvl w:val="1"/>
          <w:numId w:val="14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do konserwacji podłóg</w:t>
      </w:r>
      <w:r w:rsidR="00B23390">
        <w:rPr>
          <w:sz w:val="22"/>
          <w:szCs w:val="22"/>
        </w:rPr>
        <w:t xml:space="preserve"> –</w:t>
      </w:r>
      <w:r w:rsidR="009B4DEF">
        <w:rPr>
          <w:sz w:val="22"/>
          <w:szCs w:val="22"/>
        </w:rPr>
        <w:t xml:space="preserve"> </w:t>
      </w:r>
      <w:r w:rsidR="00E7519C">
        <w:rPr>
          <w:sz w:val="22"/>
          <w:szCs w:val="22"/>
        </w:rPr>
        <w:t xml:space="preserve">dotyczy </w:t>
      </w:r>
      <w:r w:rsidR="00E7519C" w:rsidRPr="003672EC">
        <w:rPr>
          <w:sz w:val="22"/>
          <w:szCs w:val="22"/>
          <w:highlight w:val="yellow"/>
        </w:rPr>
        <w:t>sukcesywnego min. 2 razy do roku czyszczenia gruntownego (urządzeniem ze szczotkami do profesjonalnego czyszczenia pod lub detergentem silnie czyszczącym i szczotkami/szczotką) podłóg z widocznych nalotów i zabrudzeń</w:t>
      </w:r>
      <w:r w:rsidR="00E7519C">
        <w:rPr>
          <w:sz w:val="22"/>
          <w:szCs w:val="22"/>
        </w:rPr>
        <w:t xml:space="preserve"> ul. Głogowska 25C.</w:t>
      </w:r>
    </w:p>
    <w:p w14:paraId="2D2D8046" w14:textId="47340526" w:rsidR="00BB4F9A" w:rsidRPr="002E4402" w:rsidRDefault="00BB4F9A" w:rsidP="001674E1">
      <w:pPr>
        <w:numPr>
          <w:ilvl w:val="1"/>
          <w:numId w:val="14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 xml:space="preserve">do utrzymania czystości </w:t>
      </w:r>
      <w:r w:rsidR="00E7519C">
        <w:rPr>
          <w:sz w:val="22"/>
          <w:szCs w:val="22"/>
        </w:rPr>
        <w:t xml:space="preserve">i dezynfekcji </w:t>
      </w:r>
      <w:r w:rsidRPr="002E4402">
        <w:rPr>
          <w:sz w:val="22"/>
          <w:szCs w:val="22"/>
        </w:rPr>
        <w:t>w pomieszczeniach sanitarnych,</w:t>
      </w:r>
    </w:p>
    <w:p w14:paraId="459ECDFA" w14:textId="6108B494" w:rsidR="00BB4F9A" w:rsidRPr="002E4402" w:rsidRDefault="00E7519C" w:rsidP="001674E1">
      <w:pPr>
        <w:numPr>
          <w:ilvl w:val="1"/>
          <w:numId w:val="14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mycia okien: ram okiennych, szyb okiennych, klamek okiennych </w:t>
      </w:r>
      <w:r w:rsidR="00BB4F9A" w:rsidRPr="002E4402">
        <w:rPr>
          <w:sz w:val="22"/>
          <w:szCs w:val="22"/>
        </w:rPr>
        <w:t>i szyb w meblach,</w:t>
      </w:r>
    </w:p>
    <w:p w14:paraId="7850D3C6" w14:textId="77777777" w:rsidR="00BB4F9A" w:rsidRPr="002E4402" w:rsidRDefault="00BB4F9A" w:rsidP="001674E1">
      <w:pPr>
        <w:numPr>
          <w:ilvl w:val="1"/>
          <w:numId w:val="14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worki na odpady stałe, worki na papier (niszczarki dokumentów),</w:t>
      </w:r>
    </w:p>
    <w:p w14:paraId="4FD9389B" w14:textId="77777777" w:rsidR="00BB4F9A" w:rsidRPr="002E4402" w:rsidRDefault="00BB4F9A" w:rsidP="001674E1">
      <w:pPr>
        <w:numPr>
          <w:ilvl w:val="1"/>
          <w:numId w:val="14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 xml:space="preserve">kostki zapachowe do </w:t>
      </w:r>
      <w:proofErr w:type="spellStart"/>
      <w:r w:rsidRPr="002E4402">
        <w:rPr>
          <w:sz w:val="22"/>
          <w:szCs w:val="22"/>
        </w:rPr>
        <w:t>wc</w:t>
      </w:r>
      <w:proofErr w:type="spellEnd"/>
      <w:r w:rsidRPr="002E4402">
        <w:rPr>
          <w:sz w:val="22"/>
          <w:szCs w:val="22"/>
        </w:rPr>
        <w:t xml:space="preserve"> oraz odświeżacze powietrza żelowe.</w:t>
      </w:r>
    </w:p>
    <w:p w14:paraId="5B5D7EE1" w14:textId="2FB87B3F" w:rsidR="00BB4F9A" w:rsidRDefault="00BB4F9A" w:rsidP="00BB4F9A">
      <w:pPr>
        <w:spacing w:before="120"/>
        <w:jc w:val="both"/>
        <w:rPr>
          <w:sz w:val="22"/>
          <w:szCs w:val="22"/>
        </w:rPr>
      </w:pPr>
      <w:r w:rsidRPr="002E4402">
        <w:rPr>
          <w:sz w:val="22"/>
          <w:szCs w:val="22"/>
        </w:rPr>
        <w:t xml:space="preserve">Wykonawca przy realizacji przedmiotu umowy będzie używać własnego sprzętu i środków czystości, dających gwarancję stałego utrzymania czystości w pomieszczeniach objętych usługa tj. środków nietoksycznych, nieszkodliwych dla zdrowia i środowiska naturalnego. Środki te </w:t>
      </w:r>
      <w:r w:rsidRPr="00223064">
        <w:rPr>
          <w:sz w:val="22"/>
          <w:szCs w:val="22"/>
        </w:rPr>
        <w:t>m</w:t>
      </w:r>
      <w:r w:rsidR="00C8754E">
        <w:rPr>
          <w:sz w:val="22"/>
          <w:szCs w:val="22"/>
        </w:rPr>
        <w:t>a</w:t>
      </w:r>
      <w:r w:rsidRPr="00223064">
        <w:rPr>
          <w:sz w:val="22"/>
          <w:szCs w:val="22"/>
        </w:rPr>
        <w:t>j</w:t>
      </w:r>
      <w:r w:rsidR="00C8754E">
        <w:rPr>
          <w:sz w:val="22"/>
          <w:szCs w:val="22"/>
        </w:rPr>
        <w:t>ą</w:t>
      </w:r>
      <w:r w:rsidRPr="002E4402">
        <w:rPr>
          <w:sz w:val="22"/>
          <w:szCs w:val="22"/>
        </w:rPr>
        <w:t xml:space="preserve"> spełniać normy jakościowe, oraz posiadać</w:t>
      </w:r>
      <w:r w:rsidR="00E7519C">
        <w:rPr>
          <w:sz w:val="22"/>
          <w:szCs w:val="22"/>
        </w:rPr>
        <w:t xml:space="preserve"> atesty dopuszczające </w:t>
      </w:r>
      <w:r w:rsidRPr="002E4402">
        <w:rPr>
          <w:sz w:val="22"/>
          <w:szCs w:val="22"/>
        </w:rPr>
        <w:t>do obrotu – wymagane prawem polskim lub Unii Europejskiej. Wykonawca zobowiązuje się do stosowania</w:t>
      </w:r>
      <w:r w:rsidR="00C8754E">
        <w:rPr>
          <w:sz w:val="22"/>
          <w:szCs w:val="22"/>
        </w:rPr>
        <w:t xml:space="preserve"> </w:t>
      </w:r>
      <w:r w:rsidRPr="002E4402">
        <w:rPr>
          <w:sz w:val="22"/>
          <w:szCs w:val="22"/>
        </w:rPr>
        <w:t xml:space="preserve">podczas realizacji usługi środków czystości używanych na rynku i powszechnie dostępnych - o skutecznym działaniu, gwarantującym efektywność należytego wykonywania usługi. </w:t>
      </w:r>
    </w:p>
    <w:p w14:paraId="2744B76F" w14:textId="61D1D0C5" w:rsidR="000A5AB6" w:rsidRPr="00B4266D" w:rsidRDefault="000A5AB6" w:rsidP="00BB4F9A">
      <w:pPr>
        <w:spacing w:before="120"/>
        <w:jc w:val="both"/>
        <w:rPr>
          <w:i/>
          <w:iCs/>
          <w:sz w:val="22"/>
          <w:szCs w:val="22"/>
        </w:rPr>
      </w:pPr>
      <w:r w:rsidRPr="00B4266D">
        <w:rPr>
          <w:i/>
          <w:iCs/>
          <w:sz w:val="22"/>
          <w:szCs w:val="22"/>
        </w:rPr>
        <w:t>Zamawiający zapewnia we własnym zakresie</w:t>
      </w:r>
      <w:r w:rsidR="00B4266D">
        <w:rPr>
          <w:i/>
          <w:iCs/>
          <w:sz w:val="22"/>
          <w:szCs w:val="22"/>
        </w:rPr>
        <w:t xml:space="preserve"> do wyposażenia toalet następujące środki</w:t>
      </w:r>
      <w:r w:rsidRPr="00B4266D">
        <w:rPr>
          <w:i/>
          <w:iCs/>
          <w:sz w:val="22"/>
          <w:szCs w:val="22"/>
        </w:rPr>
        <w:t xml:space="preserve">: papier toaletowy, </w:t>
      </w:r>
      <w:r w:rsidR="00B4266D" w:rsidRPr="00B4266D">
        <w:rPr>
          <w:i/>
          <w:iCs/>
          <w:sz w:val="22"/>
          <w:szCs w:val="22"/>
        </w:rPr>
        <w:t>ręczniki papierowe i mydło w płynie.</w:t>
      </w:r>
    </w:p>
    <w:p w14:paraId="2CD95F26" w14:textId="77777777" w:rsidR="00BB4F9A" w:rsidRPr="002E4402" w:rsidRDefault="00BB4F9A" w:rsidP="00BB4F9A">
      <w:pPr>
        <w:ind w:left="491"/>
        <w:jc w:val="both"/>
        <w:rPr>
          <w:sz w:val="22"/>
          <w:szCs w:val="22"/>
        </w:rPr>
      </w:pPr>
    </w:p>
    <w:p w14:paraId="2A23ED61" w14:textId="77777777" w:rsidR="00BB4F9A" w:rsidRPr="00BD7E65" w:rsidRDefault="00BD7E65" w:rsidP="001674E1">
      <w:pPr>
        <w:numPr>
          <w:ilvl w:val="0"/>
          <w:numId w:val="14"/>
        </w:numPr>
        <w:tabs>
          <w:tab w:val="clear" w:pos="1080"/>
        </w:tabs>
        <w:spacing w:before="120" w:line="360" w:lineRule="auto"/>
        <w:ind w:left="426" w:hanging="426"/>
        <w:jc w:val="both"/>
        <w:rPr>
          <w:b/>
          <w:sz w:val="22"/>
          <w:szCs w:val="22"/>
        </w:rPr>
      </w:pPr>
      <w:r w:rsidRPr="00BD7E65">
        <w:rPr>
          <w:b/>
          <w:sz w:val="22"/>
          <w:szCs w:val="22"/>
        </w:rPr>
        <w:t>INNE WYMAGANIA</w:t>
      </w:r>
      <w:r w:rsidR="00BB4F9A" w:rsidRPr="00BD7E65">
        <w:rPr>
          <w:b/>
          <w:sz w:val="22"/>
          <w:szCs w:val="22"/>
        </w:rPr>
        <w:t>:</w:t>
      </w:r>
    </w:p>
    <w:p w14:paraId="3F565B09" w14:textId="77777777" w:rsidR="00BB4F9A" w:rsidRPr="002E4402" w:rsidRDefault="00BB4F9A" w:rsidP="001674E1">
      <w:pPr>
        <w:numPr>
          <w:ilvl w:val="1"/>
          <w:numId w:val="14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Wykonawca przez cały okres obowiązywania umowy zapewni personel, z uwzględnieniem ewentualnych zastępstw w okresie urlopowym względnie chorobowym – w ramach własnych zasobów kadrowych.</w:t>
      </w:r>
    </w:p>
    <w:p w14:paraId="6EEF35F8" w14:textId="77777777" w:rsidR="00BB4F9A" w:rsidRPr="002E4402" w:rsidRDefault="00BB4F9A" w:rsidP="001674E1">
      <w:pPr>
        <w:numPr>
          <w:ilvl w:val="1"/>
          <w:numId w:val="14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Wykonawca zapewni pracowników do wykonywania usługi posiadających ważne badania lekarskie do pracy na wysokości powyżej 1m.</w:t>
      </w:r>
    </w:p>
    <w:p w14:paraId="69F652CB" w14:textId="77777777" w:rsidR="00BB4F9A" w:rsidRPr="002E4402" w:rsidRDefault="00BB4F9A" w:rsidP="001674E1">
      <w:pPr>
        <w:numPr>
          <w:ilvl w:val="1"/>
          <w:numId w:val="14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 xml:space="preserve">Zamawiający nie wyraża zgody na przebywanie na terenie Urzędu osób nie będących zatrudnionymi pracownikami Wykonawcy po godzinach urzędowania, </w:t>
      </w:r>
    </w:p>
    <w:p w14:paraId="29D31E93" w14:textId="77777777" w:rsidR="00BB4F9A" w:rsidRPr="002E4402" w:rsidRDefault="00BB4F9A" w:rsidP="001674E1">
      <w:pPr>
        <w:numPr>
          <w:ilvl w:val="1"/>
          <w:numId w:val="14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 xml:space="preserve">Pracownicy wykonawcy zobowiązaniu są do przestrzeganie przepisów o ochronie BHP i ppoż., </w:t>
      </w:r>
    </w:p>
    <w:p w14:paraId="2348A54D" w14:textId="77777777" w:rsidR="00BB4F9A" w:rsidRPr="002E4402" w:rsidRDefault="00BB4F9A" w:rsidP="001674E1">
      <w:pPr>
        <w:numPr>
          <w:ilvl w:val="1"/>
          <w:numId w:val="14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 xml:space="preserve">Wykonawca zobowiązany jest przestrzegać zasady, aby tylko pomieszczenie aktualnie sprzątane było otwarte i oświetlone. Pozostałe w danym momencie niesprzątane pokoje </w:t>
      </w:r>
      <w:r w:rsidRPr="00223064">
        <w:rPr>
          <w:sz w:val="22"/>
          <w:szCs w:val="22"/>
        </w:rPr>
        <w:t>maj</w:t>
      </w:r>
      <w:r>
        <w:rPr>
          <w:sz w:val="22"/>
          <w:szCs w:val="22"/>
        </w:rPr>
        <w:t>ą</w:t>
      </w:r>
      <w:r w:rsidRPr="002E4402">
        <w:rPr>
          <w:sz w:val="22"/>
          <w:szCs w:val="22"/>
        </w:rPr>
        <w:t xml:space="preserve"> być zamknięte i nieoświetlone.</w:t>
      </w:r>
    </w:p>
    <w:p w14:paraId="34FA41C8" w14:textId="77777777" w:rsidR="00BB4F9A" w:rsidRPr="002E4402" w:rsidRDefault="00BB4F9A" w:rsidP="001674E1">
      <w:pPr>
        <w:numPr>
          <w:ilvl w:val="1"/>
          <w:numId w:val="14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Zabrania się wynoszenia na zewnątrz budynku oraz przenoszenia z pokoju do pokoju jakiegokolwiek mienia należącego do Zamawiającego.</w:t>
      </w:r>
    </w:p>
    <w:p w14:paraId="7FBA6214" w14:textId="0D1D2B35" w:rsidR="00BB4F9A" w:rsidRPr="002E4402" w:rsidRDefault="00BB4F9A" w:rsidP="001674E1">
      <w:pPr>
        <w:numPr>
          <w:ilvl w:val="1"/>
          <w:numId w:val="14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 xml:space="preserve">Zamawiający wymaga by osoby sprzątające rozpoczynały pracę </w:t>
      </w:r>
      <w:r w:rsidRPr="000A5AB6">
        <w:rPr>
          <w:sz w:val="22"/>
          <w:szCs w:val="22"/>
          <w:highlight w:val="yellow"/>
        </w:rPr>
        <w:t>o godz. 15:15</w:t>
      </w:r>
      <w:r w:rsidR="00E7519C" w:rsidRPr="000A5AB6">
        <w:rPr>
          <w:sz w:val="22"/>
          <w:szCs w:val="22"/>
          <w:highlight w:val="yellow"/>
        </w:rPr>
        <w:t xml:space="preserve"> i zakończyły </w:t>
      </w:r>
      <w:r w:rsidR="00E7519C" w:rsidRPr="00E7519C">
        <w:rPr>
          <w:sz w:val="22"/>
          <w:szCs w:val="22"/>
          <w:highlight w:val="yellow"/>
        </w:rPr>
        <w:br/>
        <w:t>o godzinie min. 19:15</w:t>
      </w:r>
      <w:r w:rsidRPr="00E7519C">
        <w:rPr>
          <w:sz w:val="22"/>
          <w:szCs w:val="22"/>
          <w:highlight w:val="yellow"/>
        </w:rPr>
        <w:t>.</w:t>
      </w:r>
    </w:p>
    <w:p w14:paraId="2C51A3F6" w14:textId="77777777" w:rsidR="00BB4F9A" w:rsidRPr="002E4402" w:rsidRDefault="00BB4F9A" w:rsidP="001674E1">
      <w:pPr>
        <w:numPr>
          <w:ilvl w:val="1"/>
          <w:numId w:val="14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 xml:space="preserve">Zamawiający udostępnia oferentowi klucze wejściowe do budynków i do pomieszczeń biurowych, </w:t>
      </w:r>
      <w:r w:rsidRPr="002E4402">
        <w:rPr>
          <w:sz w:val="22"/>
          <w:szCs w:val="22"/>
        </w:rPr>
        <w:br/>
        <w:t>oraz wymaga od oferenta przyjęcia odpowiedzialności za zabezpieczenie pomieszczeń opisanych w ofercie oraz budynków poprzez zamknięcie wszystkich okien, zgaszenie oświetlenia we wszystkich pomieszczeniach, zamknięcie na klucz poszczególnych pomieszczeń biurowych, zamknięcie drzwi wejściowych na parterze budynków, zamknięcie drzwi wejściowych do budynków.</w:t>
      </w:r>
    </w:p>
    <w:p w14:paraId="530BD03C" w14:textId="77777777" w:rsidR="00BB4F9A" w:rsidRPr="002E4402" w:rsidRDefault="00BB4F9A" w:rsidP="001674E1">
      <w:pPr>
        <w:numPr>
          <w:ilvl w:val="1"/>
          <w:numId w:val="14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2E4402">
        <w:rPr>
          <w:sz w:val="22"/>
          <w:szCs w:val="22"/>
        </w:rPr>
        <w:t>Pracownicy Wykonawcy świadczący usługi porządkowe opuszczający budynek po zakończeniu pracy, mają obowiązek zamknąć na klucz wszystkie drzwi do pomieszczeń biurowych, pozamykać wszystkie okna, zamknąć na klucz drzwi wejściowe do urzędu.</w:t>
      </w:r>
    </w:p>
    <w:p w14:paraId="07406CA9" w14:textId="77777777" w:rsidR="00BB4F9A" w:rsidRPr="00CF7FBC" w:rsidRDefault="00BB4F9A" w:rsidP="00C74185">
      <w:pPr>
        <w:tabs>
          <w:tab w:val="left" w:pos="6300"/>
        </w:tabs>
        <w:jc w:val="both"/>
        <w:rPr>
          <w:sz w:val="18"/>
        </w:rPr>
      </w:pPr>
    </w:p>
    <w:sectPr w:rsidR="00BB4F9A" w:rsidRPr="00CF7FBC" w:rsidSect="00BB4F9A">
      <w:pgSz w:w="11906" w:h="16838"/>
      <w:pgMar w:top="1135" w:right="1134" w:bottom="737" w:left="1134" w:header="709" w:footer="6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żytkownik" w:date="2019-12-03T09:05:00Z" w:initials="U">
    <w:p w14:paraId="4D954139" w14:textId="77777777" w:rsidR="009C4F68" w:rsidRPr="008F5CF4" w:rsidRDefault="009C4F68" w:rsidP="000378CE">
      <w:pPr>
        <w:pStyle w:val="Standard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Style w:val="Odwoaniedokomentarza"/>
        </w:rPr>
        <w:annotationRef/>
      </w:r>
      <w:r w:rsidRPr="008F5CF4">
        <w:rPr>
          <w:rFonts w:ascii="Arial" w:hAnsi="Arial" w:cs="Arial"/>
          <w:sz w:val="20"/>
          <w:szCs w:val="20"/>
        </w:rPr>
        <w:t xml:space="preserve">W przypadku, gdy Wykonawca będzie </w:t>
      </w:r>
      <w:r>
        <w:rPr>
          <w:rFonts w:ascii="Arial" w:hAnsi="Arial" w:cs="Arial"/>
          <w:sz w:val="20"/>
          <w:szCs w:val="20"/>
        </w:rPr>
        <w:t>osobą fizyczna nie prowadzącą</w:t>
      </w:r>
      <w:r w:rsidRPr="008F5CF4">
        <w:rPr>
          <w:rFonts w:ascii="Arial" w:hAnsi="Arial" w:cs="Arial"/>
          <w:sz w:val="20"/>
          <w:szCs w:val="20"/>
        </w:rPr>
        <w:t xml:space="preserve"> działalności gospodarczej</w:t>
      </w:r>
    </w:p>
    <w:p w14:paraId="71F3F987" w14:textId="77777777" w:rsidR="009C4F68" w:rsidRPr="0054261D" w:rsidRDefault="009C4F68" w:rsidP="000378CE">
      <w:pPr>
        <w:pStyle w:val="Standard"/>
        <w:spacing w:line="360" w:lineRule="auto"/>
        <w:ind w:firstLine="142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8F5CF4">
        <w:rPr>
          <w:rFonts w:ascii="Arial" w:hAnsi="Arial" w:cs="Arial"/>
          <w:color w:val="000000"/>
          <w:sz w:val="20"/>
          <w:szCs w:val="20"/>
        </w:rPr>
        <w:t xml:space="preserve">astosowany będzie zapis </w:t>
      </w:r>
      <w:r>
        <w:rPr>
          <w:rFonts w:ascii="Arial" w:hAnsi="Arial" w:cs="Arial"/>
          <w:color w:val="000000"/>
          <w:sz w:val="20"/>
          <w:szCs w:val="20"/>
        </w:rPr>
        <w:t xml:space="preserve"> z </w:t>
      </w:r>
      <w:r w:rsidRPr="008F5CF4">
        <w:rPr>
          <w:rFonts w:ascii="Arial" w:hAnsi="Arial" w:cs="Arial"/>
          <w:color w:val="000000"/>
          <w:sz w:val="20"/>
          <w:szCs w:val="20"/>
        </w:rPr>
        <w:t xml:space="preserve">NIP jednostki budżetowej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8F5CF4">
        <w:rPr>
          <w:rFonts w:ascii="Arial" w:hAnsi="Arial" w:cs="Arial"/>
          <w:color w:val="000000"/>
          <w:sz w:val="20"/>
          <w:szCs w:val="20"/>
        </w:rPr>
        <w:t xml:space="preserve"> ROPS</w:t>
      </w:r>
      <w:r>
        <w:rPr>
          <w:rFonts w:ascii="Arial" w:hAnsi="Arial" w:cs="Arial"/>
          <w:color w:val="000000"/>
          <w:sz w:val="20"/>
          <w:szCs w:val="20"/>
        </w:rPr>
        <w:t xml:space="preserve"> jako odbiorcy faktury</w:t>
      </w:r>
    </w:p>
    <w:p w14:paraId="37B8975F" w14:textId="77777777" w:rsidR="009C4F68" w:rsidRDefault="009C4F68" w:rsidP="000378CE">
      <w:pPr>
        <w:pStyle w:val="Tekstkomentarza"/>
      </w:pPr>
    </w:p>
  </w:comment>
  <w:comment w:id="1" w:author="Użytkownik" w:date="2019-12-03T09:11:00Z" w:initials="U">
    <w:p w14:paraId="3F93DD92" w14:textId="77777777" w:rsidR="009C4F68" w:rsidRDefault="009C4F68" w:rsidP="00B52762">
      <w:pPr>
        <w:pStyle w:val="Tekstkomentarza"/>
      </w:pPr>
      <w:r>
        <w:rPr>
          <w:rStyle w:val="Odwoaniedokomentarza"/>
        </w:rPr>
        <w:annotationRef/>
      </w:r>
      <w:r w:rsidRPr="008F5CF4">
        <w:t xml:space="preserve">W przypadku, gdy Wykonawca będzie </w:t>
      </w:r>
      <w:r>
        <w:t>osobą fizyczną nie prowadzącą</w:t>
      </w:r>
      <w:r w:rsidRPr="008F5CF4">
        <w:t xml:space="preserve"> działalności gospodarczej</w:t>
      </w:r>
      <w:r>
        <w:t xml:space="preserve"> </w:t>
      </w:r>
      <w:r>
        <w:rPr>
          <w:color w:val="000000"/>
        </w:rPr>
        <w:t>z</w:t>
      </w:r>
      <w:r w:rsidRPr="008F5CF4">
        <w:rPr>
          <w:color w:val="000000"/>
        </w:rPr>
        <w:t>astosowany będzie zapis ROPS</w:t>
      </w:r>
      <w:r>
        <w:rPr>
          <w:color w:val="000000"/>
        </w:rPr>
        <w:t xml:space="preserve"> jako odbiorcy rachunku</w:t>
      </w:r>
    </w:p>
    <w:p w14:paraId="26A7FD83" w14:textId="77777777" w:rsidR="009C4F68" w:rsidRDefault="009C4F68" w:rsidP="00B52762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B8975F" w15:done="0"/>
  <w15:commentEx w15:paraId="26A7FD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85D866" w16cex:dateUtc="2019-12-03T08:05:00Z"/>
  <w16cex:commentExtensible w16cex:durableId="2385D867" w16cex:dateUtc="2019-12-03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B8975F" w16cid:durableId="2385D866"/>
  <w16cid:commentId w16cid:paraId="26A7FD83" w16cid:durableId="2385D8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AAB1" w14:textId="77777777" w:rsidR="00FC138C" w:rsidRDefault="00FC138C" w:rsidP="00C74185">
      <w:r>
        <w:separator/>
      </w:r>
    </w:p>
  </w:endnote>
  <w:endnote w:type="continuationSeparator" w:id="0">
    <w:p w14:paraId="0C8C662A" w14:textId="77777777" w:rsidR="00FC138C" w:rsidRDefault="00FC138C" w:rsidP="00C7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C283" w14:textId="77777777" w:rsidR="009C4F68" w:rsidRDefault="00FE563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519C">
      <w:rPr>
        <w:noProof/>
      </w:rPr>
      <w:t>4</w:t>
    </w:r>
    <w:r>
      <w:rPr>
        <w:noProof/>
      </w:rPr>
      <w:fldChar w:fldCharType="end"/>
    </w:r>
  </w:p>
  <w:p w14:paraId="64F6E23F" w14:textId="77777777" w:rsidR="009C4F68" w:rsidRDefault="009C4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7F77" w14:textId="77777777" w:rsidR="00FC138C" w:rsidRDefault="00FC138C" w:rsidP="00C74185">
      <w:r>
        <w:separator/>
      </w:r>
    </w:p>
  </w:footnote>
  <w:footnote w:type="continuationSeparator" w:id="0">
    <w:p w14:paraId="524432A0" w14:textId="77777777" w:rsidR="00FC138C" w:rsidRDefault="00FC138C" w:rsidP="00C7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8B9"/>
    <w:multiLevelType w:val="hybridMultilevel"/>
    <w:tmpl w:val="A60236CA"/>
    <w:lvl w:ilvl="0" w:tplc="9082604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0082"/>
    <w:multiLevelType w:val="hybridMultilevel"/>
    <w:tmpl w:val="1CDA1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2A264A"/>
    <w:multiLevelType w:val="hybridMultilevel"/>
    <w:tmpl w:val="E49AAEF0"/>
    <w:lvl w:ilvl="0" w:tplc="C6C27EC6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E9B5A4E"/>
    <w:multiLevelType w:val="hybridMultilevel"/>
    <w:tmpl w:val="EE68A0CE"/>
    <w:lvl w:ilvl="0" w:tplc="9082604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03E6F"/>
    <w:multiLevelType w:val="hybridMultilevel"/>
    <w:tmpl w:val="A60236CA"/>
    <w:lvl w:ilvl="0" w:tplc="9082604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051A6"/>
    <w:multiLevelType w:val="hybridMultilevel"/>
    <w:tmpl w:val="2684E210"/>
    <w:lvl w:ilvl="0" w:tplc="96DACCF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5721"/>
    <w:multiLevelType w:val="hybridMultilevel"/>
    <w:tmpl w:val="174AD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72860"/>
    <w:multiLevelType w:val="hybridMultilevel"/>
    <w:tmpl w:val="EAB0FF8E"/>
    <w:lvl w:ilvl="0" w:tplc="A9BADA5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6B6B49"/>
    <w:multiLevelType w:val="hybridMultilevel"/>
    <w:tmpl w:val="2092D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94DD1"/>
    <w:multiLevelType w:val="hybridMultilevel"/>
    <w:tmpl w:val="233281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1C734A"/>
    <w:multiLevelType w:val="hybridMultilevel"/>
    <w:tmpl w:val="371E0D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AF7692"/>
    <w:multiLevelType w:val="hybridMultilevel"/>
    <w:tmpl w:val="790C1F1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6866"/>
    <w:multiLevelType w:val="hybridMultilevel"/>
    <w:tmpl w:val="AFBC6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209CE"/>
    <w:multiLevelType w:val="hybridMultilevel"/>
    <w:tmpl w:val="892A8F4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87E753E"/>
    <w:multiLevelType w:val="hybridMultilevel"/>
    <w:tmpl w:val="10B2FBB4"/>
    <w:lvl w:ilvl="0" w:tplc="91781D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1C5C"/>
    <w:multiLevelType w:val="hybridMultilevel"/>
    <w:tmpl w:val="B81A4F50"/>
    <w:lvl w:ilvl="0" w:tplc="BF107C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9E55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08260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E6381"/>
    <w:multiLevelType w:val="hybridMultilevel"/>
    <w:tmpl w:val="174AD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5106D6"/>
    <w:multiLevelType w:val="hybridMultilevel"/>
    <w:tmpl w:val="EE68A0CE"/>
    <w:lvl w:ilvl="0" w:tplc="9082604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E28B8"/>
    <w:multiLevelType w:val="hybridMultilevel"/>
    <w:tmpl w:val="2684E210"/>
    <w:lvl w:ilvl="0" w:tplc="96DACCF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43C88"/>
    <w:multiLevelType w:val="hybridMultilevel"/>
    <w:tmpl w:val="724E90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693B2C"/>
    <w:multiLevelType w:val="hybridMultilevel"/>
    <w:tmpl w:val="EE68A0CE"/>
    <w:lvl w:ilvl="0" w:tplc="9082604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D1FF0"/>
    <w:multiLevelType w:val="hybridMultilevel"/>
    <w:tmpl w:val="C40EECFA"/>
    <w:lvl w:ilvl="0" w:tplc="9082604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70130"/>
    <w:multiLevelType w:val="hybridMultilevel"/>
    <w:tmpl w:val="752C9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C87D09"/>
    <w:multiLevelType w:val="hybridMultilevel"/>
    <w:tmpl w:val="1466031A"/>
    <w:lvl w:ilvl="0" w:tplc="5040FDC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3A58FA"/>
    <w:multiLevelType w:val="hybridMultilevel"/>
    <w:tmpl w:val="92C4E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E07399"/>
    <w:multiLevelType w:val="hybridMultilevel"/>
    <w:tmpl w:val="F5A68EEE"/>
    <w:lvl w:ilvl="0" w:tplc="0415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26" w15:restartNumberingAfterBreak="0">
    <w:nsid w:val="7669776D"/>
    <w:multiLevelType w:val="hybridMultilevel"/>
    <w:tmpl w:val="3F06157A"/>
    <w:lvl w:ilvl="0" w:tplc="2D9655A8">
      <w:start w:val="1"/>
      <w:numFmt w:val="decimal"/>
      <w:pStyle w:val="Barte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17533"/>
    <w:multiLevelType w:val="hybridMultilevel"/>
    <w:tmpl w:val="2DB4B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B75FA7"/>
    <w:multiLevelType w:val="hybridMultilevel"/>
    <w:tmpl w:val="72C8DE72"/>
    <w:lvl w:ilvl="0" w:tplc="56FA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E3305"/>
    <w:multiLevelType w:val="hybridMultilevel"/>
    <w:tmpl w:val="EE68A0CE"/>
    <w:lvl w:ilvl="0" w:tplc="9082604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83922">
    <w:abstractNumId w:val="1"/>
  </w:num>
  <w:num w:numId="2" w16cid:durableId="1155102860">
    <w:abstractNumId w:val="28"/>
  </w:num>
  <w:num w:numId="3" w16cid:durableId="95558693">
    <w:abstractNumId w:val="19"/>
  </w:num>
  <w:num w:numId="4" w16cid:durableId="875124785">
    <w:abstractNumId w:val="27"/>
  </w:num>
  <w:num w:numId="5" w16cid:durableId="1575354471">
    <w:abstractNumId w:val="22"/>
  </w:num>
  <w:num w:numId="6" w16cid:durableId="1255436091">
    <w:abstractNumId w:val="24"/>
  </w:num>
  <w:num w:numId="7" w16cid:durableId="2019304901">
    <w:abstractNumId w:val="8"/>
  </w:num>
  <w:num w:numId="8" w16cid:durableId="922882862">
    <w:abstractNumId w:val="25"/>
  </w:num>
  <w:num w:numId="9" w16cid:durableId="1305350295">
    <w:abstractNumId w:val="21"/>
  </w:num>
  <w:num w:numId="10" w16cid:durableId="1848403856">
    <w:abstractNumId w:val="9"/>
  </w:num>
  <w:num w:numId="11" w16cid:durableId="171188920">
    <w:abstractNumId w:val="13"/>
  </w:num>
  <w:num w:numId="12" w16cid:durableId="789931390">
    <w:abstractNumId w:val="2"/>
  </w:num>
  <w:num w:numId="13" w16cid:durableId="1353608368">
    <w:abstractNumId w:val="10"/>
  </w:num>
  <w:num w:numId="14" w16cid:durableId="1924410210">
    <w:abstractNumId w:val="15"/>
  </w:num>
  <w:num w:numId="15" w16cid:durableId="1396586778">
    <w:abstractNumId w:val="18"/>
  </w:num>
  <w:num w:numId="16" w16cid:durableId="1858232765">
    <w:abstractNumId w:val="0"/>
  </w:num>
  <w:num w:numId="17" w16cid:durableId="675306717">
    <w:abstractNumId w:val="11"/>
  </w:num>
  <w:num w:numId="18" w16cid:durableId="637422356">
    <w:abstractNumId w:val="14"/>
  </w:num>
  <w:num w:numId="19" w16cid:durableId="1232960744">
    <w:abstractNumId w:val="3"/>
  </w:num>
  <w:num w:numId="20" w16cid:durableId="2032148840">
    <w:abstractNumId w:val="29"/>
  </w:num>
  <w:num w:numId="21" w16cid:durableId="745300976">
    <w:abstractNumId w:val="20"/>
  </w:num>
  <w:num w:numId="22" w16cid:durableId="1851721364">
    <w:abstractNumId w:val="17"/>
  </w:num>
  <w:num w:numId="23" w16cid:durableId="1328821627">
    <w:abstractNumId w:val="26"/>
  </w:num>
  <w:num w:numId="24" w16cid:durableId="333998162">
    <w:abstractNumId w:val="12"/>
  </w:num>
  <w:num w:numId="25" w16cid:durableId="374350564">
    <w:abstractNumId w:val="6"/>
  </w:num>
  <w:num w:numId="26" w16cid:durableId="939802600">
    <w:abstractNumId w:val="16"/>
  </w:num>
  <w:num w:numId="27" w16cid:durableId="705637846">
    <w:abstractNumId w:val="23"/>
  </w:num>
  <w:num w:numId="28" w16cid:durableId="226578430">
    <w:abstractNumId w:val="7"/>
  </w:num>
  <w:num w:numId="29" w16cid:durableId="1264264961">
    <w:abstractNumId w:val="5"/>
  </w:num>
  <w:num w:numId="30" w16cid:durableId="2002345642">
    <w:abstractNumId w:val="4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żytkownik">
    <w15:presenceInfo w15:providerId="None" w15:userId="Użytkow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185"/>
    <w:rsid w:val="00006ABB"/>
    <w:rsid w:val="000378CE"/>
    <w:rsid w:val="000751EE"/>
    <w:rsid w:val="00076693"/>
    <w:rsid w:val="00091C86"/>
    <w:rsid w:val="0009279B"/>
    <w:rsid w:val="000A5AB6"/>
    <w:rsid w:val="000B7500"/>
    <w:rsid w:val="00102D30"/>
    <w:rsid w:val="0016119D"/>
    <w:rsid w:val="001674E1"/>
    <w:rsid w:val="00167EE5"/>
    <w:rsid w:val="00181D57"/>
    <w:rsid w:val="0018684E"/>
    <w:rsid w:val="001C19EA"/>
    <w:rsid w:val="001D6673"/>
    <w:rsid w:val="00245B40"/>
    <w:rsid w:val="00253544"/>
    <w:rsid w:val="00315504"/>
    <w:rsid w:val="003174D5"/>
    <w:rsid w:val="00340AD8"/>
    <w:rsid w:val="00347222"/>
    <w:rsid w:val="00363CF1"/>
    <w:rsid w:val="00366EE1"/>
    <w:rsid w:val="003672EC"/>
    <w:rsid w:val="003857EE"/>
    <w:rsid w:val="003A3ACB"/>
    <w:rsid w:val="003B2283"/>
    <w:rsid w:val="003C3E1B"/>
    <w:rsid w:val="003C6334"/>
    <w:rsid w:val="004078B5"/>
    <w:rsid w:val="004328A2"/>
    <w:rsid w:val="00432C22"/>
    <w:rsid w:val="004424BF"/>
    <w:rsid w:val="00486121"/>
    <w:rsid w:val="004B0484"/>
    <w:rsid w:val="004B3296"/>
    <w:rsid w:val="004B4C8E"/>
    <w:rsid w:val="004D2A68"/>
    <w:rsid w:val="0050291A"/>
    <w:rsid w:val="00510696"/>
    <w:rsid w:val="00526FD3"/>
    <w:rsid w:val="005328C6"/>
    <w:rsid w:val="00540480"/>
    <w:rsid w:val="005661E0"/>
    <w:rsid w:val="005A0024"/>
    <w:rsid w:val="005C3708"/>
    <w:rsid w:val="005E42A6"/>
    <w:rsid w:val="00604E2B"/>
    <w:rsid w:val="006264DA"/>
    <w:rsid w:val="0063255B"/>
    <w:rsid w:val="00652E1D"/>
    <w:rsid w:val="00653F5A"/>
    <w:rsid w:val="0066730F"/>
    <w:rsid w:val="006B2FFC"/>
    <w:rsid w:val="006C1225"/>
    <w:rsid w:val="006D37E9"/>
    <w:rsid w:val="006D397D"/>
    <w:rsid w:val="00702434"/>
    <w:rsid w:val="0071724C"/>
    <w:rsid w:val="00791FDB"/>
    <w:rsid w:val="00792EF1"/>
    <w:rsid w:val="007A7231"/>
    <w:rsid w:val="007E25F5"/>
    <w:rsid w:val="00824352"/>
    <w:rsid w:val="008248CE"/>
    <w:rsid w:val="00861386"/>
    <w:rsid w:val="008D2785"/>
    <w:rsid w:val="008E2766"/>
    <w:rsid w:val="008E46AD"/>
    <w:rsid w:val="009026E5"/>
    <w:rsid w:val="009027B6"/>
    <w:rsid w:val="0090680A"/>
    <w:rsid w:val="009106CC"/>
    <w:rsid w:val="0093711D"/>
    <w:rsid w:val="00955546"/>
    <w:rsid w:val="00957014"/>
    <w:rsid w:val="00974197"/>
    <w:rsid w:val="009A14E7"/>
    <w:rsid w:val="009A73F0"/>
    <w:rsid w:val="009B24C8"/>
    <w:rsid w:val="009B38BF"/>
    <w:rsid w:val="009B41D1"/>
    <w:rsid w:val="009B4DEF"/>
    <w:rsid w:val="009C4F68"/>
    <w:rsid w:val="00A04EA8"/>
    <w:rsid w:val="00A5018D"/>
    <w:rsid w:val="00A60C79"/>
    <w:rsid w:val="00A95F81"/>
    <w:rsid w:val="00AB67C1"/>
    <w:rsid w:val="00AC77AA"/>
    <w:rsid w:val="00AD154A"/>
    <w:rsid w:val="00AD243A"/>
    <w:rsid w:val="00AD453A"/>
    <w:rsid w:val="00AF11BC"/>
    <w:rsid w:val="00AF19BE"/>
    <w:rsid w:val="00B109BE"/>
    <w:rsid w:val="00B23390"/>
    <w:rsid w:val="00B4266D"/>
    <w:rsid w:val="00B51638"/>
    <w:rsid w:val="00B52762"/>
    <w:rsid w:val="00B62E60"/>
    <w:rsid w:val="00B92CEA"/>
    <w:rsid w:val="00B96C0A"/>
    <w:rsid w:val="00BB4F9A"/>
    <w:rsid w:val="00BC28FF"/>
    <w:rsid w:val="00BD7E65"/>
    <w:rsid w:val="00BF46C4"/>
    <w:rsid w:val="00C31957"/>
    <w:rsid w:val="00C36404"/>
    <w:rsid w:val="00C437BB"/>
    <w:rsid w:val="00C60C90"/>
    <w:rsid w:val="00C74185"/>
    <w:rsid w:val="00C832DB"/>
    <w:rsid w:val="00C8754E"/>
    <w:rsid w:val="00C95488"/>
    <w:rsid w:val="00C976EF"/>
    <w:rsid w:val="00CD5506"/>
    <w:rsid w:val="00D1512E"/>
    <w:rsid w:val="00D554B8"/>
    <w:rsid w:val="00D7439A"/>
    <w:rsid w:val="00D9102F"/>
    <w:rsid w:val="00D955B7"/>
    <w:rsid w:val="00DA33C9"/>
    <w:rsid w:val="00DB1594"/>
    <w:rsid w:val="00DB6E46"/>
    <w:rsid w:val="00DE5212"/>
    <w:rsid w:val="00DF10BD"/>
    <w:rsid w:val="00E20FF7"/>
    <w:rsid w:val="00E33E44"/>
    <w:rsid w:val="00E42F72"/>
    <w:rsid w:val="00E55D4A"/>
    <w:rsid w:val="00E65EEA"/>
    <w:rsid w:val="00E70140"/>
    <w:rsid w:val="00E7519C"/>
    <w:rsid w:val="00EC16BD"/>
    <w:rsid w:val="00ED798E"/>
    <w:rsid w:val="00F00C43"/>
    <w:rsid w:val="00F029EF"/>
    <w:rsid w:val="00F07009"/>
    <w:rsid w:val="00F24D58"/>
    <w:rsid w:val="00F40226"/>
    <w:rsid w:val="00F40974"/>
    <w:rsid w:val="00F50C21"/>
    <w:rsid w:val="00F82908"/>
    <w:rsid w:val="00FB37EB"/>
    <w:rsid w:val="00FC138C"/>
    <w:rsid w:val="00FC4589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0FB"/>
  <w15:docId w15:val="{C4837F75-95AC-4929-833B-9EBE4D8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39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4185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C74185"/>
    <w:pPr>
      <w:keepNext/>
      <w:jc w:val="center"/>
      <w:outlineLvl w:val="1"/>
    </w:pPr>
    <w:rPr>
      <w:rFonts w:ascii="Arial" w:hAnsi="Arial"/>
      <w:small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74185"/>
    <w:rPr>
      <w:rFonts w:ascii="Arial" w:eastAsia="Times New Roman" w:hAnsi="Arial" w:cs="Times New Roman"/>
      <w:b/>
      <w:sz w:val="32"/>
      <w:szCs w:val="20"/>
    </w:rPr>
  </w:style>
  <w:style w:type="character" w:customStyle="1" w:styleId="Nagwek2Znak">
    <w:name w:val="Nagłówek 2 Znak"/>
    <w:link w:val="Nagwek2"/>
    <w:rsid w:val="00C74185"/>
    <w:rPr>
      <w:rFonts w:ascii="Arial" w:eastAsia="Times New Roman" w:hAnsi="Arial" w:cs="Times New Roman"/>
      <w:smallCaps/>
      <w:sz w:val="24"/>
      <w:szCs w:val="20"/>
    </w:rPr>
  </w:style>
  <w:style w:type="paragraph" w:styleId="Tytu">
    <w:name w:val="Title"/>
    <w:basedOn w:val="Normalny"/>
    <w:link w:val="TytuZnak"/>
    <w:qFormat/>
    <w:rsid w:val="00C74185"/>
    <w:pPr>
      <w:jc w:val="center"/>
    </w:pPr>
    <w:rPr>
      <w:b/>
      <w:bCs/>
    </w:rPr>
  </w:style>
  <w:style w:type="character" w:customStyle="1" w:styleId="TytuZnak">
    <w:name w:val="Tytuł Znak"/>
    <w:link w:val="Tytu"/>
    <w:rsid w:val="00C741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74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741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4185"/>
    <w:pPr>
      <w:jc w:val="both"/>
    </w:pPr>
  </w:style>
  <w:style w:type="character" w:customStyle="1" w:styleId="TekstpodstawowyZnak">
    <w:name w:val="Tekst podstawowy Znak"/>
    <w:link w:val="Tekstpodstawowy"/>
    <w:rsid w:val="00C741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741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41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18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418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7A7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nhideWhenUsed/>
    <w:rsid w:val="004328A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328A2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28A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8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28A2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BD7E65"/>
    <w:rPr>
      <w:sz w:val="22"/>
      <w:szCs w:val="22"/>
      <w:lang w:eastAsia="en-US"/>
    </w:rPr>
  </w:style>
  <w:style w:type="paragraph" w:customStyle="1" w:styleId="Bartek">
    <w:name w:val="Bartek"/>
    <w:basedOn w:val="Normalny"/>
    <w:autoRedefine/>
    <w:rsid w:val="00347222"/>
    <w:pPr>
      <w:numPr>
        <w:numId w:val="23"/>
      </w:numPr>
      <w:spacing w:line="276" w:lineRule="auto"/>
      <w:ind w:right="-1"/>
      <w:jc w:val="both"/>
    </w:pPr>
  </w:style>
  <w:style w:type="paragraph" w:customStyle="1" w:styleId="Standard">
    <w:name w:val="Standard"/>
    <w:rsid w:val="000378CE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3462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Szczepański</dc:creator>
  <cp:lastModifiedBy>Barbara Rokosz</cp:lastModifiedBy>
  <cp:revision>16</cp:revision>
  <cp:lastPrinted>2018-04-20T12:55:00Z</cp:lastPrinted>
  <dcterms:created xsi:type="dcterms:W3CDTF">2020-12-17T13:13:00Z</dcterms:created>
  <dcterms:modified xsi:type="dcterms:W3CDTF">2022-12-18T20:22:00Z</dcterms:modified>
</cp:coreProperties>
</file>