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BAC0" w14:textId="1BCFEA89" w:rsidR="003A43F5" w:rsidRPr="006671B2" w:rsidRDefault="0068289B" w:rsidP="003A43F5">
      <w:pPr>
        <w:jc w:val="right"/>
        <w:rPr>
          <w:rFonts w:ascii="Arial" w:hAnsi="Arial" w:cs="Arial"/>
          <w:sz w:val="22"/>
          <w:szCs w:val="22"/>
        </w:rPr>
      </w:pPr>
      <w:bookmarkStart w:id="0" w:name="_Hlk72159839"/>
      <w:r>
        <w:rPr>
          <w:rFonts w:ascii="Arial" w:hAnsi="Arial" w:cs="Arial"/>
          <w:sz w:val="22"/>
          <w:szCs w:val="22"/>
        </w:rPr>
        <w:t>Opole, 31.05.2021r.</w:t>
      </w:r>
    </w:p>
    <w:bookmarkEnd w:id="0"/>
    <w:p w14:paraId="0D6B5983" w14:textId="77777777" w:rsidR="003A43F5" w:rsidRPr="006671B2" w:rsidRDefault="003A43F5" w:rsidP="003A43F5">
      <w:pPr>
        <w:tabs>
          <w:tab w:val="left" w:pos="1455"/>
        </w:tabs>
        <w:spacing w:line="276" w:lineRule="auto"/>
        <w:rPr>
          <w:rFonts w:ascii="Arial" w:hAnsi="Arial" w:cs="Arial"/>
          <w:b/>
          <w:sz w:val="22"/>
          <w:szCs w:val="22"/>
        </w:rPr>
      </w:pPr>
    </w:p>
    <w:p w14:paraId="6A55B933" w14:textId="30ACFB2F" w:rsidR="003A43F5" w:rsidRPr="006671B2" w:rsidRDefault="0068289B" w:rsidP="003A43F5">
      <w:pPr>
        <w:tabs>
          <w:tab w:val="left" w:pos="1455"/>
        </w:tabs>
        <w:spacing w:line="276" w:lineRule="auto"/>
        <w:jc w:val="center"/>
        <w:rPr>
          <w:rFonts w:ascii="Arial" w:hAnsi="Arial" w:cs="Arial"/>
          <w:b/>
          <w:sz w:val="22"/>
          <w:szCs w:val="22"/>
        </w:rPr>
      </w:pPr>
      <w:bookmarkStart w:id="1" w:name="_Hlk72096837"/>
      <w:r>
        <w:rPr>
          <w:rFonts w:ascii="Arial" w:hAnsi="Arial" w:cs="Arial"/>
          <w:b/>
          <w:sz w:val="22"/>
          <w:szCs w:val="22"/>
        </w:rPr>
        <w:tab/>
      </w:r>
      <w:r>
        <w:rPr>
          <w:rFonts w:ascii="Arial" w:hAnsi="Arial" w:cs="Arial"/>
          <w:b/>
          <w:sz w:val="22"/>
          <w:szCs w:val="22"/>
        </w:rPr>
        <w:tab/>
      </w:r>
      <w:r>
        <w:rPr>
          <w:rFonts w:ascii="Arial" w:hAnsi="Arial" w:cs="Arial"/>
          <w:b/>
          <w:sz w:val="22"/>
          <w:szCs w:val="22"/>
        </w:rPr>
        <w:tab/>
        <w:t>Do Wykonawców</w:t>
      </w:r>
    </w:p>
    <w:bookmarkEnd w:id="1"/>
    <w:p w14:paraId="4CE42F23" w14:textId="77777777" w:rsidR="003A43F5" w:rsidRPr="006671B2" w:rsidRDefault="003A43F5" w:rsidP="003A43F5">
      <w:pPr>
        <w:tabs>
          <w:tab w:val="left" w:pos="1455"/>
        </w:tabs>
        <w:spacing w:line="276" w:lineRule="auto"/>
        <w:jc w:val="center"/>
        <w:rPr>
          <w:rFonts w:ascii="Arial" w:hAnsi="Arial" w:cs="Arial"/>
          <w:b/>
          <w:sz w:val="22"/>
          <w:szCs w:val="22"/>
        </w:rPr>
      </w:pPr>
    </w:p>
    <w:p w14:paraId="280CD9F2" w14:textId="4DE79CC1" w:rsidR="00134578" w:rsidRPr="00456C30" w:rsidRDefault="003A43F5" w:rsidP="00134578">
      <w:pPr>
        <w:tabs>
          <w:tab w:val="left" w:pos="1455"/>
        </w:tabs>
        <w:jc w:val="both"/>
        <w:rPr>
          <w:rFonts w:ascii="Arial" w:eastAsia="Calibri" w:hAnsi="Arial" w:cs="Arial"/>
          <w:sz w:val="22"/>
          <w:szCs w:val="22"/>
          <w:lang w:eastAsia="en-US"/>
        </w:rPr>
      </w:pPr>
      <w:bookmarkStart w:id="2" w:name="_Hlk72096860"/>
      <w:r w:rsidRPr="006671B2">
        <w:rPr>
          <w:rFonts w:ascii="Arial" w:hAnsi="Arial" w:cs="Arial"/>
          <w:b/>
          <w:sz w:val="22"/>
          <w:szCs w:val="22"/>
        </w:rPr>
        <w:t>Nazwa zamówienia</w:t>
      </w:r>
      <w:r w:rsidRPr="00456C30">
        <w:rPr>
          <w:rFonts w:ascii="Arial" w:hAnsi="Arial" w:cs="Arial"/>
          <w:b/>
          <w:sz w:val="22"/>
          <w:szCs w:val="22"/>
        </w:rPr>
        <w:t xml:space="preserve">: </w:t>
      </w:r>
      <w:bookmarkStart w:id="3" w:name="_Hlk72076444"/>
      <w:r w:rsidR="00456C30" w:rsidRPr="00456C30">
        <w:rPr>
          <w:rFonts w:ascii="Arial" w:hAnsi="Arial" w:cs="Arial"/>
          <w:b/>
          <w:sz w:val="22"/>
          <w:szCs w:val="22"/>
        </w:rPr>
        <w:t xml:space="preserve">Dostawy bramek do dezynfekcji osób przed wejściem dla OPS (Ośrodków Pomocy Społecznej) i PCPR (Powiatowych Centrów Pomocy Rodzinie) </w:t>
      </w:r>
      <w:r w:rsidR="00456C30">
        <w:rPr>
          <w:rFonts w:ascii="Arial" w:hAnsi="Arial" w:cs="Arial"/>
          <w:b/>
          <w:sz w:val="22"/>
          <w:szCs w:val="22"/>
        </w:rPr>
        <w:br/>
      </w:r>
      <w:r w:rsidR="00456C30" w:rsidRPr="00456C30">
        <w:rPr>
          <w:rFonts w:ascii="Arial" w:hAnsi="Arial" w:cs="Arial"/>
          <w:b/>
          <w:sz w:val="22"/>
          <w:szCs w:val="22"/>
        </w:rPr>
        <w:t>w ramach</w:t>
      </w:r>
      <w:r w:rsidR="00456C30" w:rsidRPr="00456C30">
        <w:rPr>
          <w:rFonts w:ascii="Arial" w:hAnsi="Arial" w:cs="Arial"/>
          <w:bCs/>
          <w:sz w:val="22"/>
          <w:szCs w:val="22"/>
        </w:rPr>
        <w:t xml:space="preserve"> </w:t>
      </w:r>
      <w:r w:rsidR="00456C30" w:rsidRPr="00456C30">
        <w:rPr>
          <w:rFonts w:ascii="Arial" w:hAnsi="Arial" w:cs="Arial"/>
          <w:b/>
          <w:sz w:val="22"/>
          <w:szCs w:val="22"/>
        </w:rPr>
        <w:t>środków ochrony osobistej i innego sprzętu koniecznego do przeciwdziałania rozprzestrzeniania się COVID-19 w DPS oraz OPS i PCPR</w:t>
      </w:r>
      <w:r w:rsidR="00456C30" w:rsidRPr="00456C30">
        <w:rPr>
          <w:rFonts w:ascii="Arial" w:hAnsi="Arial" w:cs="Arial"/>
          <w:bCs/>
          <w:sz w:val="22"/>
          <w:szCs w:val="22"/>
        </w:rPr>
        <w:t>,</w:t>
      </w:r>
      <w:r w:rsidR="00456C30" w:rsidRPr="00456C30">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00456C30" w:rsidRPr="00456C30">
        <w:rPr>
          <w:rFonts w:ascii="Arial" w:eastAsia="Calibri" w:hAnsi="Arial" w:cs="Arial"/>
          <w:sz w:val="22"/>
          <w:szCs w:val="22"/>
          <w:lang w:eastAsia="en-US"/>
        </w:rPr>
        <w:t xml:space="preserve">Oś Priorytetowa II Efektywne polityki publiczne dla rynku pracy, gospodarki i edukacji </w:t>
      </w:r>
      <w:r w:rsidR="00456C30" w:rsidRPr="00456C30">
        <w:rPr>
          <w:rFonts w:ascii="Arial" w:hAnsi="Arial" w:cs="Arial"/>
          <w:sz w:val="22"/>
          <w:szCs w:val="22"/>
        </w:rPr>
        <w:t>Działanie 2.5 Skuteczna pomoc społeczna</w:t>
      </w:r>
      <w:bookmarkEnd w:id="3"/>
      <w:r w:rsidR="000617CB" w:rsidRPr="00456C30">
        <w:rPr>
          <w:rFonts w:ascii="Arial" w:hAnsi="Arial" w:cs="Arial"/>
          <w:sz w:val="22"/>
          <w:szCs w:val="22"/>
        </w:rPr>
        <w:t>.</w:t>
      </w:r>
    </w:p>
    <w:bookmarkEnd w:id="2"/>
    <w:p w14:paraId="5CEFD614" w14:textId="4541FE8A" w:rsidR="00B7642B" w:rsidRDefault="00B7642B" w:rsidP="00B7642B">
      <w:pPr>
        <w:spacing w:line="276" w:lineRule="auto"/>
        <w:jc w:val="both"/>
        <w:rPr>
          <w:rFonts w:ascii="Arial" w:hAnsi="Arial" w:cs="Arial"/>
          <w:sz w:val="22"/>
          <w:szCs w:val="22"/>
        </w:rPr>
      </w:pPr>
    </w:p>
    <w:p w14:paraId="0FCEBF84" w14:textId="0995D418" w:rsidR="0068289B" w:rsidRDefault="0068289B" w:rsidP="00B7642B">
      <w:pPr>
        <w:spacing w:line="276" w:lineRule="auto"/>
        <w:jc w:val="both"/>
        <w:rPr>
          <w:rFonts w:ascii="Arial" w:hAnsi="Arial" w:cs="Arial"/>
          <w:sz w:val="22"/>
          <w:szCs w:val="22"/>
        </w:rPr>
      </w:pPr>
    </w:p>
    <w:p w14:paraId="53F6457B" w14:textId="574A67C8" w:rsidR="0068289B" w:rsidRDefault="0068289B" w:rsidP="00B7642B">
      <w:pPr>
        <w:spacing w:line="276" w:lineRule="auto"/>
        <w:jc w:val="both"/>
        <w:rPr>
          <w:rFonts w:ascii="Arial" w:hAnsi="Arial" w:cs="Arial"/>
          <w:sz w:val="22"/>
          <w:szCs w:val="22"/>
        </w:rPr>
      </w:pPr>
      <w:r>
        <w:rPr>
          <w:rFonts w:ascii="Arial" w:hAnsi="Arial" w:cs="Arial"/>
          <w:sz w:val="22"/>
          <w:szCs w:val="22"/>
        </w:rPr>
        <w:t>Zamawiający udziela odpowiedzi na zadane pytania potencjalnego Wykonawcy tj.:</w:t>
      </w:r>
    </w:p>
    <w:p w14:paraId="5C7C516D" w14:textId="284CA069" w:rsidR="0068289B" w:rsidRDefault="0068289B" w:rsidP="00B7642B">
      <w:pPr>
        <w:spacing w:line="276" w:lineRule="auto"/>
        <w:jc w:val="both"/>
        <w:rPr>
          <w:rFonts w:ascii="Arial" w:hAnsi="Arial" w:cs="Arial"/>
          <w:sz w:val="22"/>
          <w:szCs w:val="22"/>
        </w:rPr>
      </w:pPr>
    </w:p>
    <w:p w14:paraId="2CB20A67" w14:textId="34F528AA" w:rsidR="0068289B" w:rsidRPr="0068289B" w:rsidRDefault="0068289B" w:rsidP="0068289B">
      <w:pPr>
        <w:spacing w:line="276" w:lineRule="auto"/>
        <w:jc w:val="both"/>
        <w:rPr>
          <w:rFonts w:ascii="Arial" w:eastAsia="Calibri" w:hAnsi="Arial" w:cs="Arial"/>
          <w:sz w:val="22"/>
          <w:szCs w:val="22"/>
          <w:lang w:eastAsia="en-US"/>
        </w:rPr>
      </w:pPr>
      <w:r w:rsidRPr="0068289B">
        <w:rPr>
          <w:rFonts w:ascii="Arial" w:eastAsia="Calibri" w:hAnsi="Arial" w:cs="Arial"/>
          <w:b/>
          <w:bCs/>
          <w:sz w:val="22"/>
          <w:szCs w:val="22"/>
          <w:lang w:eastAsia="en-US"/>
        </w:rPr>
        <w:t>Pytanie wniosek nr 1:</w:t>
      </w:r>
      <w:r w:rsidRPr="0068289B">
        <w:rPr>
          <w:rFonts w:ascii="Arial" w:eastAsia="Calibri" w:hAnsi="Arial" w:cs="Arial"/>
          <w:sz w:val="22"/>
          <w:szCs w:val="22"/>
          <w:lang w:eastAsia="en-US"/>
        </w:rPr>
        <w:t xml:space="preserve"> zwracamy się z uprzejmą prośbą o podanie specyfikacji urządzenia do zastosowania zewnętrznego, w którym dekontaminacja zachodzi niezależnie od warunków atmosferycznych zarówno osób sprawnych fizycznie, jak i poruszających się na wózkach inwalidzkich.</w:t>
      </w:r>
    </w:p>
    <w:p w14:paraId="4545EE67" w14:textId="344B7167" w:rsidR="0068289B" w:rsidRDefault="0068289B" w:rsidP="0068289B">
      <w:pPr>
        <w:spacing w:line="276" w:lineRule="auto"/>
        <w:jc w:val="both"/>
        <w:rPr>
          <w:rFonts w:ascii="Arial" w:eastAsia="Calibri" w:hAnsi="Arial" w:cs="Arial"/>
          <w:sz w:val="22"/>
          <w:szCs w:val="22"/>
          <w:lang w:eastAsia="en-US"/>
        </w:rPr>
      </w:pPr>
      <w:r w:rsidRPr="0068289B">
        <w:rPr>
          <w:rFonts w:ascii="Arial" w:eastAsia="Calibri" w:hAnsi="Arial" w:cs="Arial"/>
          <w:sz w:val="22"/>
          <w:szCs w:val="22"/>
          <w:lang w:eastAsia="en-US"/>
        </w:rPr>
        <w:t xml:space="preserve">Urządzenie takie, o odpowiednich wymiarach powinno składać się nie tylko ze ścian bocznych i dachu, ale także drzwi zapewniających skuteczną dezynfekcję przy każdej pogodzie zarówno w okresie jaki przewiduje gwarancja, jak i poza nim. Głębokość sian bocznych o maksymalnym wymiarze 60cm nie chroni płynu wydostającego się z dysz od działania wiatru. Dezynfekcja </w:t>
      </w:r>
      <w:r w:rsidR="00A0071D">
        <w:rPr>
          <w:rFonts w:ascii="Arial" w:eastAsia="Calibri" w:hAnsi="Arial" w:cs="Arial"/>
          <w:sz w:val="22"/>
          <w:szCs w:val="22"/>
          <w:lang w:eastAsia="en-US"/>
        </w:rPr>
        <w:br/>
      </w:r>
      <w:r w:rsidRPr="0068289B">
        <w:rPr>
          <w:rFonts w:ascii="Arial" w:eastAsia="Calibri" w:hAnsi="Arial" w:cs="Arial"/>
          <w:sz w:val="22"/>
          <w:szCs w:val="22"/>
          <w:lang w:eastAsia="en-US"/>
        </w:rPr>
        <w:t>w takim urządzeniu w warunkach zewnętrznych jest nieskuteczna.</w:t>
      </w:r>
    </w:p>
    <w:p w14:paraId="26D7CF38" w14:textId="77777777" w:rsidR="0068289B" w:rsidRPr="0068289B" w:rsidRDefault="0068289B" w:rsidP="0068289B">
      <w:pPr>
        <w:spacing w:line="276" w:lineRule="auto"/>
        <w:jc w:val="both"/>
        <w:rPr>
          <w:rFonts w:ascii="Arial" w:eastAsia="Calibri" w:hAnsi="Arial" w:cs="Arial"/>
          <w:sz w:val="22"/>
          <w:szCs w:val="22"/>
          <w:lang w:eastAsia="en-US"/>
        </w:rPr>
      </w:pPr>
      <w:r w:rsidRPr="0068289B">
        <w:rPr>
          <w:rFonts w:ascii="Arial" w:eastAsia="Calibri" w:hAnsi="Arial" w:cs="Arial"/>
          <w:sz w:val="22"/>
          <w:szCs w:val="22"/>
          <w:lang w:eastAsia="en-US"/>
        </w:rPr>
        <w:t>Ponadto, niezbędne jest zastosowanie systemu ogrzewania płynu, tak by nie był narażony na przymarzanie przy ujemnej temperaturze otoczenia. Sama blacha ocynkowana pokryta lakierem proszkowym, niezależnie od wybranej kolorystyki nie spełnia parametrów termoizolacyjnych.</w:t>
      </w:r>
    </w:p>
    <w:p w14:paraId="40355D1A" w14:textId="77777777" w:rsidR="0068289B" w:rsidRPr="0068289B" w:rsidRDefault="0068289B" w:rsidP="0068289B">
      <w:pPr>
        <w:spacing w:line="276" w:lineRule="auto"/>
        <w:jc w:val="both"/>
        <w:rPr>
          <w:rFonts w:ascii="Arial" w:eastAsia="Calibri" w:hAnsi="Arial" w:cs="Arial"/>
          <w:sz w:val="22"/>
          <w:szCs w:val="22"/>
          <w:lang w:eastAsia="en-US"/>
        </w:rPr>
      </w:pPr>
      <w:r w:rsidRPr="0068289B">
        <w:rPr>
          <w:rFonts w:ascii="Arial" w:eastAsia="Calibri" w:hAnsi="Arial" w:cs="Arial"/>
          <w:sz w:val="22"/>
          <w:szCs w:val="22"/>
          <w:lang w:eastAsia="en-US"/>
        </w:rPr>
        <w:t>Przedstawione przez Państwa parametry, w opinii ekspertów, nie spełniają kryteriów zewnętrznej bramki dezynfekcyjnej i zawierają błędy, jakie należy pilnie poprawić. Zakup urządzeń zgodnych z aktualną specyfikacją produktu (UPZ.4011.7.2021-A) naraża Zamawiającego na wydatki ekonomicznie nieuzasadnione, z funduszu unijnego.</w:t>
      </w:r>
    </w:p>
    <w:p w14:paraId="5A418C67" w14:textId="77777777" w:rsidR="0068289B" w:rsidRPr="0068289B" w:rsidRDefault="0068289B" w:rsidP="0068289B">
      <w:pPr>
        <w:spacing w:line="276" w:lineRule="auto"/>
        <w:jc w:val="both"/>
        <w:rPr>
          <w:rFonts w:ascii="Arial" w:eastAsia="Calibri" w:hAnsi="Arial" w:cs="Arial"/>
          <w:sz w:val="22"/>
          <w:szCs w:val="22"/>
          <w:lang w:eastAsia="en-US"/>
        </w:rPr>
      </w:pPr>
      <w:r w:rsidRPr="0068289B">
        <w:rPr>
          <w:rFonts w:ascii="Arial" w:eastAsia="Calibri" w:hAnsi="Arial" w:cs="Arial"/>
          <w:sz w:val="22"/>
          <w:szCs w:val="22"/>
          <w:lang w:eastAsia="en-US"/>
        </w:rPr>
        <w:t>Dodatkowo prosimy o informacje, czy przedstawiona przez Państwa umowa ma charakter roboczy w związku z tym, że jej zapisy są rozbieżne z zapisami opisu szczegółowego przedmiotu zamówienia.</w:t>
      </w:r>
    </w:p>
    <w:p w14:paraId="617E332D" w14:textId="77777777" w:rsidR="0068289B" w:rsidRPr="0068289B" w:rsidRDefault="0068289B" w:rsidP="0068289B">
      <w:pPr>
        <w:spacing w:line="276" w:lineRule="auto"/>
        <w:jc w:val="both"/>
        <w:rPr>
          <w:rFonts w:ascii="Arial" w:eastAsia="Calibri" w:hAnsi="Arial" w:cs="Arial"/>
          <w:sz w:val="22"/>
          <w:szCs w:val="22"/>
          <w:lang w:eastAsia="en-US"/>
        </w:rPr>
      </w:pPr>
      <w:r w:rsidRPr="0068289B">
        <w:rPr>
          <w:rFonts w:ascii="Arial" w:eastAsia="Calibri" w:hAnsi="Arial" w:cs="Arial"/>
          <w:sz w:val="22"/>
          <w:szCs w:val="22"/>
          <w:lang w:eastAsia="en-US"/>
        </w:rPr>
        <w:t>Zwracamy się z prośbą o doprecyzowanie parametrów i wyjaśnienie niejasności oraz przesunięcie terminu składania ofert.</w:t>
      </w:r>
    </w:p>
    <w:p w14:paraId="417E282E" w14:textId="14DE2E1E" w:rsidR="0068289B" w:rsidRDefault="0068289B" w:rsidP="0068289B">
      <w:pPr>
        <w:spacing w:line="276" w:lineRule="auto"/>
        <w:jc w:val="both"/>
        <w:rPr>
          <w:rFonts w:ascii="Arial" w:eastAsia="Calibri" w:hAnsi="Arial" w:cs="Arial"/>
          <w:b/>
          <w:bCs/>
          <w:sz w:val="22"/>
          <w:szCs w:val="22"/>
          <w:lang w:eastAsia="en-US"/>
        </w:rPr>
      </w:pPr>
      <w:r w:rsidRPr="0068289B">
        <w:rPr>
          <w:rFonts w:ascii="Arial" w:eastAsia="Calibri" w:hAnsi="Arial" w:cs="Arial"/>
          <w:b/>
          <w:bCs/>
          <w:sz w:val="22"/>
          <w:szCs w:val="22"/>
          <w:lang w:eastAsia="en-US"/>
        </w:rPr>
        <w:t xml:space="preserve">Odpowiedź: </w:t>
      </w:r>
      <w:r>
        <w:rPr>
          <w:rFonts w:ascii="Arial" w:eastAsia="Calibri" w:hAnsi="Arial" w:cs="Arial"/>
          <w:b/>
          <w:bCs/>
          <w:sz w:val="22"/>
          <w:szCs w:val="22"/>
          <w:lang w:eastAsia="en-US"/>
        </w:rPr>
        <w:t>Zamawiający opisał minimalne parametry bramek oraz podał ich zastosowanie. Opisują przedmiot zamówienia Zamawiający brał pod uwagę produkty dostępne na rynku do opisanych potrzeb jak i w budżecie projektu unijnego umożliwiającym wykonanie przedmiotu zamówienia</w:t>
      </w:r>
      <w:r w:rsidR="009D5606">
        <w:rPr>
          <w:rFonts w:ascii="Arial" w:eastAsia="Calibri" w:hAnsi="Arial" w:cs="Arial"/>
          <w:b/>
          <w:bCs/>
          <w:sz w:val="22"/>
          <w:szCs w:val="22"/>
          <w:lang w:eastAsia="en-US"/>
        </w:rPr>
        <w:t>,</w:t>
      </w:r>
      <w:r>
        <w:rPr>
          <w:rFonts w:ascii="Arial" w:eastAsia="Calibri" w:hAnsi="Arial" w:cs="Arial"/>
          <w:b/>
          <w:bCs/>
          <w:sz w:val="22"/>
          <w:szCs w:val="22"/>
          <w:lang w:eastAsia="en-US"/>
        </w:rPr>
        <w:t xml:space="preserve"> </w:t>
      </w:r>
      <w:r w:rsidR="009D5606">
        <w:rPr>
          <w:rFonts w:ascii="Arial" w:eastAsia="Calibri" w:hAnsi="Arial" w:cs="Arial"/>
          <w:b/>
          <w:bCs/>
          <w:sz w:val="22"/>
          <w:szCs w:val="22"/>
          <w:lang w:eastAsia="en-US"/>
        </w:rPr>
        <w:t>w</w:t>
      </w:r>
      <w:r>
        <w:rPr>
          <w:rFonts w:ascii="Arial" w:eastAsia="Calibri" w:hAnsi="Arial" w:cs="Arial"/>
          <w:b/>
          <w:bCs/>
          <w:sz w:val="22"/>
          <w:szCs w:val="22"/>
          <w:lang w:eastAsia="en-US"/>
        </w:rPr>
        <w:t>skazując jakie jest przeznaczenie produktu i funkcjonalność</w:t>
      </w:r>
      <w:r w:rsidR="00B80718">
        <w:rPr>
          <w:rFonts w:ascii="Arial" w:eastAsia="Calibri" w:hAnsi="Arial" w:cs="Arial"/>
          <w:b/>
          <w:bCs/>
          <w:sz w:val="22"/>
          <w:szCs w:val="22"/>
          <w:lang w:eastAsia="en-US"/>
        </w:rPr>
        <w:t xml:space="preserve">. To Wykonawcy mają zaoferować takie </w:t>
      </w:r>
      <w:r w:rsidR="00577E6C">
        <w:rPr>
          <w:rFonts w:ascii="Arial" w:eastAsia="Calibri" w:hAnsi="Arial" w:cs="Arial"/>
          <w:b/>
          <w:bCs/>
          <w:sz w:val="22"/>
          <w:szCs w:val="22"/>
          <w:lang w:eastAsia="en-US"/>
        </w:rPr>
        <w:t>bramki</w:t>
      </w:r>
      <w:r w:rsidR="00B80718">
        <w:rPr>
          <w:rFonts w:ascii="Arial" w:eastAsia="Calibri" w:hAnsi="Arial" w:cs="Arial"/>
          <w:b/>
          <w:bCs/>
          <w:sz w:val="22"/>
          <w:szCs w:val="22"/>
          <w:lang w:eastAsia="en-US"/>
        </w:rPr>
        <w:t xml:space="preserve"> z </w:t>
      </w:r>
      <w:r w:rsidR="00B80718">
        <w:rPr>
          <w:rFonts w:ascii="Arial" w:eastAsia="Calibri" w:hAnsi="Arial" w:cs="Arial"/>
          <w:b/>
          <w:bCs/>
          <w:sz w:val="22"/>
          <w:szCs w:val="22"/>
          <w:lang w:eastAsia="en-US"/>
        </w:rPr>
        <w:lastRenderedPageBreak/>
        <w:t>rozwiązaniami technicznymi spełniającymi wymagania niezbędn</w:t>
      </w:r>
      <w:r w:rsidR="00577E6C">
        <w:rPr>
          <w:rFonts w:ascii="Arial" w:eastAsia="Calibri" w:hAnsi="Arial" w:cs="Arial"/>
          <w:b/>
          <w:bCs/>
          <w:sz w:val="22"/>
          <w:szCs w:val="22"/>
          <w:lang w:eastAsia="en-US"/>
        </w:rPr>
        <w:t>ymi</w:t>
      </w:r>
      <w:r w:rsidR="00B80718">
        <w:rPr>
          <w:rFonts w:ascii="Arial" w:eastAsia="Calibri" w:hAnsi="Arial" w:cs="Arial"/>
          <w:b/>
          <w:bCs/>
          <w:sz w:val="22"/>
          <w:szCs w:val="22"/>
          <w:lang w:eastAsia="en-US"/>
        </w:rPr>
        <w:t xml:space="preserve"> do </w:t>
      </w:r>
      <w:r w:rsidR="00577E6C">
        <w:rPr>
          <w:rFonts w:ascii="Arial" w:eastAsia="Calibri" w:hAnsi="Arial" w:cs="Arial"/>
          <w:b/>
          <w:bCs/>
          <w:sz w:val="22"/>
          <w:szCs w:val="22"/>
          <w:lang w:eastAsia="en-US"/>
        </w:rPr>
        <w:t xml:space="preserve">ich </w:t>
      </w:r>
      <w:r w:rsidR="00B80718">
        <w:rPr>
          <w:rFonts w:ascii="Arial" w:eastAsia="Calibri" w:hAnsi="Arial" w:cs="Arial"/>
          <w:b/>
          <w:bCs/>
          <w:sz w:val="22"/>
          <w:szCs w:val="22"/>
          <w:lang w:eastAsia="en-US"/>
        </w:rPr>
        <w:t>zastosowania. Jeśli zainstalowana bramka nie będzie działa to Zamawiający zwróci się do Wykonawcy z reklamacją</w:t>
      </w:r>
      <w:r w:rsidR="00577E6C">
        <w:rPr>
          <w:rFonts w:ascii="Arial" w:eastAsia="Calibri" w:hAnsi="Arial" w:cs="Arial"/>
          <w:b/>
          <w:bCs/>
          <w:sz w:val="22"/>
          <w:szCs w:val="22"/>
          <w:lang w:eastAsia="en-US"/>
        </w:rPr>
        <w:t>,</w:t>
      </w:r>
      <w:r w:rsidR="00B80718">
        <w:rPr>
          <w:rFonts w:ascii="Arial" w:eastAsia="Calibri" w:hAnsi="Arial" w:cs="Arial"/>
          <w:b/>
          <w:bCs/>
          <w:sz w:val="22"/>
          <w:szCs w:val="22"/>
          <w:lang w:eastAsia="en-US"/>
        </w:rPr>
        <w:t xml:space="preserve"> w celu doprowadzenia urządzenia do użytkowania. Zastosowane </w:t>
      </w:r>
      <w:r w:rsidR="00A0071D">
        <w:rPr>
          <w:rFonts w:ascii="Arial" w:eastAsia="Calibri" w:hAnsi="Arial" w:cs="Arial"/>
          <w:b/>
          <w:bCs/>
          <w:sz w:val="22"/>
          <w:szCs w:val="22"/>
          <w:lang w:eastAsia="en-US"/>
        </w:rPr>
        <w:t xml:space="preserve">sposoby, patenty czy </w:t>
      </w:r>
      <w:r w:rsidR="00B80718">
        <w:rPr>
          <w:rFonts w:ascii="Arial" w:eastAsia="Calibri" w:hAnsi="Arial" w:cs="Arial"/>
          <w:b/>
          <w:bCs/>
          <w:sz w:val="22"/>
          <w:szCs w:val="22"/>
          <w:lang w:eastAsia="en-US"/>
        </w:rPr>
        <w:t>mechanizmy podgrzewania płynu czy utrzymania temperatury płynu pozostawiamy w gestii Wykonawców</w:t>
      </w:r>
      <w:r w:rsidR="00A0071D">
        <w:rPr>
          <w:rFonts w:ascii="Arial" w:eastAsia="Calibri" w:hAnsi="Arial" w:cs="Arial"/>
          <w:b/>
          <w:bCs/>
          <w:sz w:val="22"/>
          <w:szCs w:val="22"/>
          <w:lang w:eastAsia="en-US"/>
        </w:rPr>
        <w:t>, nie narzucając żadnego konkretnego sposobu czy rozwiązania.</w:t>
      </w:r>
    </w:p>
    <w:p w14:paraId="6BCCB2F9" w14:textId="67170EF2" w:rsidR="00C8137B" w:rsidRDefault="00B80718" w:rsidP="0068289B">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Z rozeznania rynku poczynionego od początku pandemii, każdy Wykonawca </w:t>
      </w:r>
      <w:r w:rsidR="009D5606">
        <w:rPr>
          <w:rFonts w:ascii="Arial" w:eastAsia="Calibri" w:hAnsi="Arial" w:cs="Arial"/>
          <w:b/>
          <w:bCs/>
          <w:sz w:val="22"/>
          <w:szCs w:val="22"/>
          <w:lang w:eastAsia="en-US"/>
        </w:rPr>
        <w:t>oferujący</w:t>
      </w:r>
      <w:r>
        <w:rPr>
          <w:rFonts w:ascii="Arial" w:eastAsia="Calibri" w:hAnsi="Arial" w:cs="Arial"/>
          <w:b/>
          <w:bCs/>
          <w:sz w:val="22"/>
          <w:szCs w:val="22"/>
          <w:lang w:eastAsia="en-US"/>
        </w:rPr>
        <w:t xml:space="preserve"> produkty przeciw COVID -19 jest ekspertem w dziedzinie dezynfekcji </w:t>
      </w:r>
      <w:r w:rsidR="00577E6C">
        <w:rPr>
          <w:rFonts w:ascii="Arial" w:eastAsia="Calibri" w:hAnsi="Arial" w:cs="Arial"/>
          <w:b/>
          <w:bCs/>
          <w:sz w:val="22"/>
          <w:szCs w:val="22"/>
          <w:lang w:eastAsia="en-US"/>
        </w:rPr>
        <w:t>swoich produktów</w:t>
      </w:r>
      <w:r w:rsidR="00C8137B">
        <w:rPr>
          <w:rFonts w:ascii="Arial" w:eastAsia="Calibri" w:hAnsi="Arial" w:cs="Arial"/>
          <w:b/>
          <w:bCs/>
          <w:sz w:val="22"/>
          <w:szCs w:val="22"/>
          <w:lang w:eastAsia="en-US"/>
        </w:rPr>
        <w:t xml:space="preserve">. W związku z powyższym Zamawiający </w:t>
      </w:r>
      <w:r>
        <w:rPr>
          <w:rFonts w:ascii="Arial" w:eastAsia="Calibri" w:hAnsi="Arial" w:cs="Arial"/>
          <w:b/>
          <w:bCs/>
          <w:sz w:val="22"/>
          <w:szCs w:val="22"/>
          <w:lang w:eastAsia="en-US"/>
        </w:rPr>
        <w:t>oczekuje ofert</w:t>
      </w:r>
      <w:r w:rsidR="00C8137B">
        <w:rPr>
          <w:rFonts w:ascii="Arial" w:eastAsia="Calibri" w:hAnsi="Arial" w:cs="Arial"/>
          <w:b/>
          <w:bCs/>
          <w:sz w:val="22"/>
          <w:szCs w:val="22"/>
          <w:lang w:eastAsia="en-US"/>
        </w:rPr>
        <w:t xml:space="preserve"> </w:t>
      </w:r>
      <w:r>
        <w:rPr>
          <w:rFonts w:ascii="Arial" w:eastAsia="Calibri" w:hAnsi="Arial" w:cs="Arial"/>
          <w:b/>
          <w:bCs/>
          <w:sz w:val="22"/>
          <w:szCs w:val="22"/>
          <w:lang w:eastAsia="en-US"/>
        </w:rPr>
        <w:t xml:space="preserve">od </w:t>
      </w:r>
      <w:r w:rsidR="00C8137B">
        <w:rPr>
          <w:rFonts w:ascii="Arial" w:eastAsia="Calibri" w:hAnsi="Arial" w:cs="Arial"/>
          <w:b/>
          <w:bCs/>
          <w:sz w:val="22"/>
          <w:szCs w:val="22"/>
          <w:lang w:eastAsia="en-US"/>
        </w:rPr>
        <w:t>Wykonawców</w:t>
      </w:r>
      <w:r>
        <w:rPr>
          <w:rFonts w:ascii="Arial" w:eastAsia="Calibri" w:hAnsi="Arial" w:cs="Arial"/>
          <w:b/>
          <w:bCs/>
          <w:sz w:val="22"/>
          <w:szCs w:val="22"/>
          <w:lang w:eastAsia="en-US"/>
        </w:rPr>
        <w:t xml:space="preserve"> oferujących produkty, które </w:t>
      </w:r>
      <w:r w:rsidR="00E902BC">
        <w:rPr>
          <w:rFonts w:ascii="Arial" w:eastAsia="Calibri" w:hAnsi="Arial" w:cs="Arial"/>
          <w:b/>
          <w:bCs/>
          <w:sz w:val="22"/>
          <w:szCs w:val="22"/>
          <w:lang w:eastAsia="en-US"/>
        </w:rPr>
        <w:t xml:space="preserve">spełniające potrzeby opisane w ogłoszeniu i załącznikach oraz </w:t>
      </w:r>
      <w:r>
        <w:rPr>
          <w:rFonts w:ascii="Arial" w:eastAsia="Calibri" w:hAnsi="Arial" w:cs="Arial"/>
          <w:b/>
          <w:bCs/>
          <w:sz w:val="22"/>
          <w:szCs w:val="22"/>
          <w:lang w:eastAsia="en-US"/>
        </w:rPr>
        <w:t>mieszczą się w budżecie projektu</w:t>
      </w:r>
      <w:r w:rsidR="00E902BC">
        <w:rPr>
          <w:rFonts w:ascii="Arial" w:eastAsia="Calibri" w:hAnsi="Arial" w:cs="Arial"/>
          <w:b/>
          <w:bCs/>
          <w:sz w:val="22"/>
          <w:szCs w:val="22"/>
          <w:lang w:eastAsia="en-US"/>
        </w:rPr>
        <w:t>.</w:t>
      </w:r>
    </w:p>
    <w:p w14:paraId="4BC52BE7" w14:textId="37860E07" w:rsidR="00B80718" w:rsidRDefault="00C8137B" w:rsidP="0068289B">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Z dbałości o budżet Państwa, a w tym budżet Unii Europejskiej, Zamawiający publikuje wszystkie postępowania, które z mocy ustawy nie podlegają publikacji na tym etapie,</w:t>
      </w:r>
      <w:r w:rsidR="00E902BC">
        <w:rPr>
          <w:rFonts w:ascii="Arial" w:eastAsia="Calibri" w:hAnsi="Arial" w:cs="Arial"/>
          <w:b/>
          <w:bCs/>
          <w:sz w:val="22"/>
          <w:szCs w:val="22"/>
          <w:lang w:eastAsia="en-US"/>
        </w:rPr>
        <w:t xml:space="preserve"> </w:t>
      </w:r>
      <w:r w:rsidR="00E902BC">
        <w:rPr>
          <w:rFonts w:ascii="Arial" w:eastAsia="Calibri" w:hAnsi="Arial" w:cs="Arial"/>
          <w:b/>
          <w:bCs/>
          <w:sz w:val="22"/>
          <w:szCs w:val="22"/>
          <w:lang w:eastAsia="en-US"/>
        </w:rPr>
        <w:br/>
        <w:t>w celu rozeznania rynku produktów, oraz zachowania konkurencji.</w:t>
      </w:r>
      <w:r>
        <w:rPr>
          <w:rFonts w:ascii="Arial" w:eastAsia="Calibri" w:hAnsi="Arial" w:cs="Arial"/>
          <w:b/>
          <w:bCs/>
          <w:sz w:val="22"/>
          <w:szCs w:val="22"/>
          <w:lang w:eastAsia="en-US"/>
        </w:rPr>
        <w:t xml:space="preserve"> </w:t>
      </w:r>
    </w:p>
    <w:p w14:paraId="47F9BB75" w14:textId="6F7EE941" w:rsidR="00C8137B" w:rsidRDefault="00C8137B" w:rsidP="0068289B">
      <w:pPr>
        <w:spacing w:line="276" w:lineRule="auto"/>
        <w:jc w:val="both"/>
        <w:rPr>
          <w:rFonts w:ascii="Arial" w:eastAsia="Calibri" w:hAnsi="Arial" w:cs="Arial"/>
          <w:b/>
          <w:bCs/>
          <w:sz w:val="22"/>
          <w:szCs w:val="22"/>
          <w:lang w:eastAsia="en-US"/>
        </w:rPr>
      </w:pPr>
    </w:p>
    <w:p w14:paraId="4C2386C1" w14:textId="09F56F29" w:rsidR="00B80718" w:rsidRDefault="00B80718" w:rsidP="0068289B">
      <w:pPr>
        <w:spacing w:line="276" w:lineRule="auto"/>
        <w:jc w:val="both"/>
        <w:rPr>
          <w:rFonts w:ascii="Arial" w:eastAsia="Calibri" w:hAnsi="Arial" w:cs="Arial"/>
          <w:b/>
          <w:bCs/>
          <w:sz w:val="22"/>
          <w:szCs w:val="22"/>
          <w:lang w:eastAsia="en-US"/>
        </w:rPr>
      </w:pPr>
    </w:p>
    <w:p w14:paraId="27B63197" w14:textId="13D04934" w:rsidR="00B80718" w:rsidRPr="0068289B" w:rsidRDefault="00B80718" w:rsidP="0068289B">
      <w:pPr>
        <w:spacing w:line="276" w:lineRule="auto"/>
        <w:jc w:val="both"/>
        <w:rPr>
          <w:rFonts w:ascii="Arial" w:eastAsia="Calibri" w:hAnsi="Arial" w:cs="Arial"/>
          <w:b/>
          <w:bCs/>
          <w:sz w:val="22"/>
          <w:szCs w:val="22"/>
          <w:lang w:eastAsia="en-US"/>
        </w:rPr>
      </w:pPr>
      <w:r>
        <w:rPr>
          <w:rFonts w:ascii="Arial" w:eastAsia="Calibri" w:hAnsi="Arial" w:cs="Arial"/>
          <w:b/>
          <w:bCs/>
          <w:sz w:val="22"/>
          <w:szCs w:val="22"/>
          <w:lang w:eastAsia="en-US"/>
        </w:rPr>
        <w:t xml:space="preserve">Zamawiający załącza zmodyfikowany wzór umowy w zakresie okresu gwarancji poprzez wykropkowanie wartości, która będzie do uzupełniania na etapie zawierania umowy </w:t>
      </w:r>
      <w:r w:rsidR="00C8137B">
        <w:rPr>
          <w:rFonts w:ascii="Arial" w:eastAsia="Calibri" w:hAnsi="Arial" w:cs="Arial"/>
          <w:b/>
          <w:bCs/>
          <w:sz w:val="22"/>
          <w:szCs w:val="22"/>
          <w:lang w:eastAsia="en-US"/>
        </w:rPr>
        <w:br/>
      </w:r>
      <w:r>
        <w:rPr>
          <w:rFonts w:ascii="Arial" w:eastAsia="Calibri" w:hAnsi="Arial" w:cs="Arial"/>
          <w:b/>
          <w:bCs/>
          <w:sz w:val="22"/>
          <w:szCs w:val="22"/>
          <w:lang w:eastAsia="en-US"/>
        </w:rPr>
        <w:t xml:space="preserve">a która nie może być niższa niż 12 miesięcy. </w:t>
      </w:r>
    </w:p>
    <w:p w14:paraId="1EB29F82" w14:textId="77777777" w:rsidR="0068289B" w:rsidRPr="006671B2" w:rsidRDefault="0068289B" w:rsidP="00B7642B">
      <w:pPr>
        <w:spacing w:line="276" w:lineRule="auto"/>
        <w:jc w:val="both"/>
        <w:rPr>
          <w:rFonts w:ascii="Arial" w:hAnsi="Arial" w:cs="Arial"/>
          <w:sz w:val="22"/>
          <w:szCs w:val="22"/>
        </w:rPr>
      </w:pPr>
    </w:p>
    <w:sectPr w:rsidR="0068289B" w:rsidRPr="006671B2" w:rsidSect="00E12E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0C61" w14:textId="77777777" w:rsidR="00B93183" w:rsidRDefault="00B93183">
      <w:r>
        <w:separator/>
      </w:r>
    </w:p>
  </w:endnote>
  <w:endnote w:type="continuationSeparator" w:id="0">
    <w:p w14:paraId="62BA1B0C" w14:textId="77777777" w:rsidR="00B93183" w:rsidRDefault="00B9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39D3" w14:textId="77777777" w:rsidR="006A7D0F" w:rsidRDefault="002730D0" w:rsidP="00297C48">
    <w:pPr>
      <w:pStyle w:val="Stopka"/>
      <w:framePr w:wrap="around" w:vAnchor="text" w:hAnchor="margin" w:xAlign="right" w:y="1"/>
      <w:rPr>
        <w:rStyle w:val="Numerstrony"/>
      </w:rPr>
    </w:pPr>
    <w:r>
      <w:rPr>
        <w:rStyle w:val="Numerstrony"/>
      </w:rPr>
      <w:fldChar w:fldCharType="begin"/>
    </w:r>
    <w:r w:rsidR="006A7D0F">
      <w:rPr>
        <w:rStyle w:val="Numerstrony"/>
      </w:rPr>
      <w:instrText xml:space="preserve">PAGE  </w:instrText>
    </w:r>
    <w:r>
      <w:rPr>
        <w:rStyle w:val="Numerstrony"/>
      </w:rPr>
      <w:fldChar w:fldCharType="end"/>
    </w:r>
  </w:p>
  <w:p w14:paraId="4D291FEE" w14:textId="77777777" w:rsidR="006A7D0F" w:rsidRDefault="006A7D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40913"/>
      <w:docPartObj>
        <w:docPartGallery w:val="Page Numbers (Bottom of Page)"/>
        <w:docPartUnique/>
      </w:docPartObj>
    </w:sdtPr>
    <w:sdtEndPr/>
    <w:sdtContent>
      <w:p w14:paraId="74934494" w14:textId="2925FF54" w:rsidR="009A380E" w:rsidRDefault="009A380E">
        <w:pPr>
          <w:pStyle w:val="Stopka"/>
          <w:jc w:val="right"/>
        </w:pPr>
        <w:r w:rsidRPr="009A380E">
          <w:rPr>
            <w:rFonts w:ascii="Arial" w:hAnsi="Arial" w:cs="Arial"/>
          </w:rPr>
          <w:fldChar w:fldCharType="begin"/>
        </w:r>
        <w:r w:rsidRPr="009A380E">
          <w:rPr>
            <w:rFonts w:ascii="Arial" w:hAnsi="Arial" w:cs="Arial"/>
          </w:rPr>
          <w:instrText>PAGE   \* MERGEFORMAT</w:instrText>
        </w:r>
        <w:r w:rsidRPr="009A380E">
          <w:rPr>
            <w:rFonts w:ascii="Arial" w:hAnsi="Arial" w:cs="Arial"/>
          </w:rPr>
          <w:fldChar w:fldCharType="separate"/>
        </w:r>
        <w:r w:rsidR="00DA1211">
          <w:rPr>
            <w:rFonts w:ascii="Arial" w:hAnsi="Arial" w:cs="Arial"/>
            <w:noProof/>
          </w:rPr>
          <w:t>2</w:t>
        </w:r>
        <w:r w:rsidRPr="009A380E">
          <w:rPr>
            <w:rFonts w:ascii="Arial" w:hAnsi="Arial" w:cs="Arial"/>
          </w:rPr>
          <w:fldChar w:fldCharType="end"/>
        </w:r>
      </w:p>
    </w:sdtContent>
  </w:sdt>
  <w:p w14:paraId="156ADA5D" w14:textId="77777777" w:rsidR="006A7D0F" w:rsidRDefault="006A7D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15867"/>
      <w:docPartObj>
        <w:docPartGallery w:val="Page Numbers (Bottom of Page)"/>
        <w:docPartUnique/>
      </w:docPartObj>
    </w:sdtPr>
    <w:sdtEndPr>
      <w:rPr>
        <w:rFonts w:asciiTheme="minorHAnsi" w:hAnsiTheme="minorHAnsi" w:cstheme="minorHAnsi"/>
      </w:rPr>
    </w:sdtEndPr>
    <w:sdtContent>
      <w:p w14:paraId="39F3DE56" w14:textId="71A07C44" w:rsidR="00347B1A" w:rsidRPr="00347B1A" w:rsidRDefault="00347B1A">
        <w:pPr>
          <w:pStyle w:val="Stopka"/>
          <w:jc w:val="right"/>
          <w:rPr>
            <w:rFonts w:asciiTheme="minorHAnsi" w:hAnsiTheme="minorHAnsi" w:cstheme="minorHAnsi"/>
          </w:rPr>
        </w:pPr>
        <w:r w:rsidRPr="00347B1A">
          <w:rPr>
            <w:rFonts w:asciiTheme="minorHAnsi" w:hAnsiTheme="minorHAnsi" w:cstheme="minorHAnsi"/>
          </w:rPr>
          <w:fldChar w:fldCharType="begin"/>
        </w:r>
        <w:r w:rsidRPr="00347B1A">
          <w:rPr>
            <w:rFonts w:asciiTheme="minorHAnsi" w:hAnsiTheme="minorHAnsi" w:cstheme="minorHAnsi"/>
          </w:rPr>
          <w:instrText>PAGE   \* MERGEFORMAT</w:instrText>
        </w:r>
        <w:r w:rsidRPr="00347B1A">
          <w:rPr>
            <w:rFonts w:asciiTheme="minorHAnsi" w:hAnsiTheme="minorHAnsi" w:cstheme="minorHAnsi"/>
          </w:rPr>
          <w:fldChar w:fldCharType="separate"/>
        </w:r>
        <w:r w:rsidR="00DA1211">
          <w:rPr>
            <w:rFonts w:asciiTheme="minorHAnsi" w:hAnsiTheme="minorHAnsi" w:cstheme="minorHAnsi"/>
            <w:noProof/>
          </w:rPr>
          <w:t>1</w:t>
        </w:r>
        <w:r w:rsidRPr="00347B1A">
          <w:rPr>
            <w:rFonts w:asciiTheme="minorHAnsi" w:hAnsiTheme="minorHAnsi" w:cstheme="minorHAnsi"/>
          </w:rPr>
          <w:fldChar w:fldCharType="end"/>
        </w:r>
      </w:p>
    </w:sdtContent>
  </w:sdt>
  <w:p w14:paraId="45C1E17A" w14:textId="77777777" w:rsidR="00347B1A" w:rsidRDefault="00347B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33EB" w14:textId="77777777" w:rsidR="00B93183" w:rsidRDefault="00B93183">
      <w:r>
        <w:separator/>
      </w:r>
    </w:p>
  </w:footnote>
  <w:footnote w:type="continuationSeparator" w:id="0">
    <w:p w14:paraId="1C757229" w14:textId="77777777" w:rsidR="00B93183" w:rsidRDefault="00B9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C069" w14:textId="77777777" w:rsidR="002D09C9" w:rsidRDefault="002D09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BCA8" w14:textId="77777777" w:rsidR="006671B2" w:rsidRDefault="006671B2" w:rsidP="006671B2">
    <w:pPr>
      <w:pStyle w:val="Nagwek"/>
      <w:jc w:val="center"/>
    </w:pPr>
    <w:r>
      <w:rPr>
        <w:noProof/>
      </w:rPr>
      <w:drawing>
        <wp:inline distT="0" distB="0" distL="0" distR="0" wp14:anchorId="384C373B" wp14:editId="5EEF96B1">
          <wp:extent cx="5760085" cy="885190"/>
          <wp:effectExtent l="0" t="0" r="0" b="0"/>
          <wp:docPr id="1"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85190"/>
                  </a:xfrm>
                  <a:prstGeom prst="rect">
                    <a:avLst/>
                  </a:prstGeom>
                  <a:noFill/>
                  <a:ln>
                    <a:noFill/>
                  </a:ln>
                </pic:spPr>
              </pic:pic>
            </a:graphicData>
          </a:graphic>
        </wp:inline>
      </w:drawing>
    </w:r>
  </w:p>
  <w:p w14:paraId="44013D24" w14:textId="77777777" w:rsidR="006671B2" w:rsidRDefault="006671B2" w:rsidP="006671B2">
    <w:pPr>
      <w:tabs>
        <w:tab w:val="center" w:pos="4536"/>
        <w:tab w:val="right" w:pos="9072"/>
      </w:tabs>
      <w:jc w:val="center"/>
      <w:rPr>
        <w:rFonts w:ascii="Arial" w:hAnsi="Arial" w:cs="Arial"/>
        <w:sz w:val="18"/>
        <w:szCs w:val="18"/>
      </w:rPr>
    </w:pPr>
  </w:p>
  <w:p w14:paraId="7E936C2F" w14:textId="77777777" w:rsidR="006671B2" w:rsidRPr="00FF2C92" w:rsidRDefault="006671B2" w:rsidP="006671B2">
    <w:pPr>
      <w:tabs>
        <w:tab w:val="center" w:pos="4536"/>
        <w:tab w:val="right" w:pos="9072"/>
      </w:tabs>
      <w:jc w:val="center"/>
      <w:rPr>
        <w:rFonts w:ascii="Arial" w:hAnsi="Arial" w:cs="Arial"/>
        <w:sz w:val="18"/>
        <w:szCs w:val="18"/>
      </w:rPr>
    </w:pPr>
    <w:r w:rsidRPr="00FF2C92">
      <w:rPr>
        <w:rFonts w:ascii="Arial" w:hAnsi="Arial" w:cs="Arial"/>
        <w:sz w:val="18"/>
        <w:szCs w:val="18"/>
      </w:rPr>
      <w:t xml:space="preserve">Przedmiot </w:t>
    </w:r>
    <w:r>
      <w:rPr>
        <w:rFonts w:ascii="Arial" w:hAnsi="Arial" w:cs="Arial"/>
        <w:sz w:val="18"/>
        <w:szCs w:val="18"/>
      </w:rPr>
      <w:t xml:space="preserve"> </w:t>
    </w:r>
    <w:r w:rsidRPr="00FF2C92">
      <w:rPr>
        <w:rFonts w:ascii="Arial" w:hAnsi="Arial" w:cs="Arial"/>
        <w:sz w:val="18"/>
        <w:szCs w:val="18"/>
      </w:rPr>
      <w:t xml:space="preserve">zamówienia współfinansowany ze środków Unii Europejskiej w ramach </w:t>
    </w:r>
  </w:p>
  <w:p w14:paraId="78AA4CAB" w14:textId="77777777" w:rsidR="006671B2" w:rsidRPr="00FF2C92" w:rsidRDefault="006671B2" w:rsidP="006671B2">
    <w:pPr>
      <w:tabs>
        <w:tab w:val="center" w:pos="4536"/>
        <w:tab w:val="right" w:pos="9072"/>
      </w:tabs>
      <w:jc w:val="center"/>
      <w:rPr>
        <w:rFonts w:ascii="Arial" w:hAnsi="Arial" w:cs="Arial"/>
        <w:sz w:val="18"/>
        <w:szCs w:val="18"/>
      </w:rPr>
    </w:pPr>
    <w:r w:rsidRPr="00FF2C92">
      <w:rPr>
        <w:rFonts w:ascii="Arial" w:hAnsi="Arial" w:cs="Arial"/>
        <w:sz w:val="18"/>
        <w:szCs w:val="18"/>
      </w:rPr>
      <w:t xml:space="preserve">Europejskiego Funduszu Społecznego </w:t>
    </w:r>
  </w:p>
  <w:p w14:paraId="10863D3E" w14:textId="77777777" w:rsidR="006671B2" w:rsidRDefault="006671B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3743" w14:textId="55D8FDED" w:rsidR="0002120A" w:rsidRDefault="003A43F5" w:rsidP="0003549A">
    <w:pPr>
      <w:pStyle w:val="Nagwek"/>
      <w:jc w:val="center"/>
    </w:pPr>
    <w:bookmarkStart w:id="4" w:name="_Hlk72096882"/>
    <w:r>
      <w:rPr>
        <w:noProof/>
      </w:rPr>
      <w:drawing>
        <wp:inline distT="0" distB="0" distL="0" distR="0" wp14:anchorId="06E03245" wp14:editId="61F52A0D">
          <wp:extent cx="5760085" cy="885190"/>
          <wp:effectExtent l="0" t="0" r="0" b="0"/>
          <wp:docPr id="6"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885190"/>
                  </a:xfrm>
                  <a:prstGeom prst="rect">
                    <a:avLst/>
                  </a:prstGeom>
                  <a:noFill/>
                  <a:ln>
                    <a:noFill/>
                  </a:ln>
                </pic:spPr>
              </pic:pic>
            </a:graphicData>
          </a:graphic>
        </wp:inline>
      </w:drawing>
    </w:r>
  </w:p>
  <w:p w14:paraId="070BCA02" w14:textId="77777777" w:rsidR="00134578" w:rsidRDefault="00134578" w:rsidP="003A43F5">
    <w:pPr>
      <w:tabs>
        <w:tab w:val="center" w:pos="4536"/>
        <w:tab w:val="right" w:pos="9072"/>
      </w:tabs>
      <w:jc w:val="center"/>
      <w:rPr>
        <w:rFonts w:ascii="Arial" w:hAnsi="Arial" w:cs="Arial"/>
        <w:sz w:val="18"/>
        <w:szCs w:val="18"/>
      </w:rPr>
    </w:pPr>
  </w:p>
  <w:p w14:paraId="6F5331C0" w14:textId="77777777" w:rsidR="003A43F5" w:rsidRPr="00FF2C92" w:rsidRDefault="003A43F5" w:rsidP="003A43F5">
    <w:pPr>
      <w:tabs>
        <w:tab w:val="center" w:pos="4536"/>
        <w:tab w:val="right" w:pos="9072"/>
      </w:tabs>
      <w:jc w:val="center"/>
      <w:rPr>
        <w:rFonts w:ascii="Arial" w:hAnsi="Arial" w:cs="Arial"/>
        <w:sz w:val="18"/>
        <w:szCs w:val="18"/>
      </w:rPr>
    </w:pPr>
    <w:r w:rsidRPr="00FF2C92">
      <w:rPr>
        <w:rFonts w:ascii="Arial" w:hAnsi="Arial" w:cs="Arial"/>
        <w:sz w:val="18"/>
        <w:szCs w:val="18"/>
      </w:rPr>
      <w:t xml:space="preserve">Przedmiot </w:t>
    </w:r>
    <w:r>
      <w:rPr>
        <w:rFonts w:ascii="Arial" w:hAnsi="Arial" w:cs="Arial"/>
        <w:sz w:val="18"/>
        <w:szCs w:val="18"/>
      </w:rPr>
      <w:t xml:space="preserve"> </w:t>
    </w:r>
    <w:r w:rsidRPr="00FF2C92">
      <w:rPr>
        <w:rFonts w:ascii="Arial" w:hAnsi="Arial" w:cs="Arial"/>
        <w:sz w:val="18"/>
        <w:szCs w:val="18"/>
      </w:rPr>
      <w:t xml:space="preserve">zamówienia współfinansowany ze środków Unii Europejskiej w ramach </w:t>
    </w:r>
  </w:p>
  <w:p w14:paraId="65A883E4" w14:textId="77777777" w:rsidR="003A43F5" w:rsidRPr="00FF2C92" w:rsidRDefault="003A43F5" w:rsidP="003A43F5">
    <w:pPr>
      <w:tabs>
        <w:tab w:val="center" w:pos="4536"/>
        <w:tab w:val="right" w:pos="9072"/>
      </w:tabs>
      <w:jc w:val="center"/>
      <w:rPr>
        <w:rFonts w:ascii="Arial" w:hAnsi="Arial" w:cs="Arial"/>
        <w:sz w:val="18"/>
        <w:szCs w:val="18"/>
      </w:rPr>
    </w:pPr>
    <w:r w:rsidRPr="00FF2C92">
      <w:rPr>
        <w:rFonts w:ascii="Arial" w:hAnsi="Arial" w:cs="Arial"/>
        <w:sz w:val="18"/>
        <w:szCs w:val="18"/>
      </w:rPr>
      <w:t xml:space="preserve">Europejskiego Funduszu Społecznego </w:t>
    </w:r>
  </w:p>
  <w:bookmarkEnd w:id="4"/>
  <w:p w14:paraId="0AB15293" w14:textId="77777777" w:rsidR="00131022" w:rsidRDefault="00131022" w:rsidP="00131022">
    <w:pPr>
      <w:pStyle w:val="Nagwek"/>
      <w:rPr>
        <w:rFonts w:ascii="Arial" w:hAnsi="Arial" w:cs="Arial"/>
        <w:b/>
        <w:sz w:val="22"/>
        <w:szCs w:val="22"/>
      </w:rPr>
    </w:pPr>
  </w:p>
  <w:p w14:paraId="23C0128D" w14:textId="58BCD341" w:rsidR="00131022" w:rsidRPr="006671B2" w:rsidRDefault="00131022" w:rsidP="00131022">
    <w:pPr>
      <w:pStyle w:val="Nagwek"/>
      <w:rPr>
        <w:rFonts w:ascii="Arial" w:hAnsi="Arial" w:cs="Arial"/>
        <w:b/>
        <w:sz w:val="22"/>
        <w:szCs w:val="22"/>
      </w:rPr>
    </w:pPr>
    <w:r w:rsidRPr="006671B2">
      <w:rPr>
        <w:rFonts w:ascii="Arial" w:hAnsi="Arial" w:cs="Arial"/>
        <w:b/>
        <w:sz w:val="22"/>
        <w:szCs w:val="22"/>
      </w:rPr>
      <w:t>Znak sprawy: UZP.4011.7.2021</w:t>
    </w:r>
    <w:r w:rsidR="002D09C9">
      <w:rPr>
        <w:rFonts w:ascii="Arial" w:hAnsi="Arial" w:cs="Arial"/>
        <w:b/>
        <w:sz w:val="22"/>
        <w:szCs w:val="22"/>
      </w:rPr>
      <w:t>-A</w:t>
    </w:r>
  </w:p>
  <w:p w14:paraId="00925986" w14:textId="77777777" w:rsidR="003A43F5" w:rsidRDefault="003A43F5" w:rsidP="0003549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E1"/>
    <w:multiLevelType w:val="hybridMultilevel"/>
    <w:tmpl w:val="364C6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7AA305E"/>
    <w:multiLevelType w:val="hybridMultilevel"/>
    <w:tmpl w:val="364C6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1935A0D"/>
    <w:multiLevelType w:val="hybridMultilevel"/>
    <w:tmpl w:val="2D9AF77C"/>
    <w:lvl w:ilvl="0" w:tplc="E334D4F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1B0643"/>
    <w:multiLevelType w:val="hybridMultilevel"/>
    <w:tmpl w:val="7C6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206AD"/>
    <w:multiLevelType w:val="hybridMultilevel"/>
    <w:tmpl w:val="780CC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8BA2822"/>
    <w:multiLevelType w:val="hybridMultilevel"/>
    <w:tmpl w:val="43EACB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2A430A03"/>
    <w:multiLevelType w:val="hybridMultilevel"/>
    <w:tmpl w:val="17DEF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F82DD8"/>
    <w:multiLevelType w:val="hybridMultilevel"/>
    <w:tmpl w:val="B0309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5E1127"/>
    <w:multiLevelType w:val="hybridMultilevel"/>
    <w:tmpl w:val="CEDAFA94"/>
    <w:lvl w:ilvl="0" w:tplc="8ECCC50E">
      <w:start w:val="1"/>
      <w:numFmt w:val="lowerLetter"/>
      <w:lvlText w:val="%1)"/>
      <w:lvlJc w:val="left"/>
      <w:pPr>
        <w:ind w:left="360" w:hanging="360"/>
      </w:pPr>
      <w:rPr>
        <w:rFonts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4D34133"/>
    <w:multiLevelType w:val="hybridMultilevel"/>
    <w:tmpl w:val="3E3E1FEE"/>
    <w:lvl w:ilvl="0" w:tplc="E1F2B8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10F9F"/>
    <w:multiLevelType w:val="hybridMultilevel"/>
    <w:tmpl w:val="00DA2C22"/>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1" w15:restartNumberingAfterBreak="0">
    <w:nsid w:val="55C07364"/>
    <w:multiLevelType w:val="hybridMultilevel"/>
    <w:tmpl w:val="127A3C2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A4518F"/>
    <w:multiLevelType w:val="hybridMultilevel"/>
    <w:tmpl w:val="FD3205A8"/>
    <w:lvl w:ilvl="0" w:tplc="6ECE34A8">
      <w:start w:val="1"/>
      <w:numFmt w:val="decimal"/>
      <w:lvlText w:val="%1."/>
      <w:lvlJc w:val="left"/>
      <w:pPr>
        <w:ind w:left="360" w:hanging="360"/>
      </w:pPr>
      <w:rPr>
        <w:rFonts w:hint="default"/>
        <w:b/>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92B2127"/>
    <w:multiLevelType w:val="hybridMultilevel"/>
    <w:tmpl w:val="BFCEB3F8"/>
    <w:lvl w:ilvl="0" w:tplc="213E98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330FA7"/>
    <w:multiLevelType w:val="hybridMultilevel"/>
    <w:tmpl w:val="E8F6DDAE"/>
    <w:lvl w:ilvl="0" w:tplc="91CEF8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C4517A"/>
    <w:multiLevelType w:val="hybridMultilevel"/>
    <w:tmpl w:val="E9587AB0"/>
    <w:lvl w:ilvl="0" w:tplc="0415000F">
      <w:start w:val="1"/>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A783C4B"/>
    <w:multiLevelType w:val="hybridMultilevel"/>
    <w:tmpl w:val="83F6EB38"/>
    <w:lvl w:ilvl="0" w:tplc="6004CEA2">
      <w:start w:val="3"/>
      <w:numFmt w:val="decimal"/>
      <w:lvlText w:val="%1."/>
      <w:lvlJc w:val="left"/>
      <w:pPr>
        <w:ind w:left="36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14113D"/>
    <w:multiLevelType w:val="hybridMultilevel"/>
    <w:tmpl w:val="FB326330"/>
    <w:lvl w:ilvl="0" w:tplc="879A8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5E1B1B"/>
    <w:multiLevelType w:val="hybridMultilevel"/>
    <w:tmpl w:val="43B01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D64846"/>
    <w:multiLevelType w:val="hybridMultilevel"/>
    <w:tmpl w:val="BD9A3D64"/>
    <w:lvl w:ilvl="0" w:tplc="A080E5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AD14EB"/>
    <w:multiLevelType w:val="hybridMultilevel"/>
    <w:tmpl w:val="76DAEF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2"/>
  </w:num>
  <w:num w:numId="2">
    <w:abstractNumId w:val="14"/>
  </w:num>
  <w:num w:numId="3">
    <w:abstractNumId w:val="7"/>
  </w:num>
  <w:num w:numId="4">
    <w:abstractNumId w:val="17"/>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2"/>
  </w:num>
  <w:num w:numId="10">
    <w:abstractNumId w:val="20"/>
  </w:num>
  <w:num w:numId="11">
    <w:abstractNumId w:val="8"/>
  </w:num>
  <w:num w:numId="12">
    <w:abstractNumId w:val="16"/>
  </w:num>
  <w:num w:numId="13">
    <w:abstractNumId w:val="9"/>
  </w:num>
  <w:num w:numId="14">
    <w:abstractNumId w:val="1"/>
  </w:num>
  <w:num w:numId="15">
    <w:abstractNumId w:val="4"/>
  </w:num>
  <w:num w:numId="16">
    <w:abstractNumId w:val="15"/>
  </w:num>
  <w:num w:numId="17">
    <w:abstractNumId w:val="0"/>
  </w:num>
  <w:num w:numId="18">
    <w:abstractNumId w:val="13"/>
  </w:num>
  <w:num w:numId="19">
    <w:abstractNumId w:val="19"/>
  </w:num>
  <w:num w:numId="20">
    <w:abstractNumId w:val="11"/>
  </w:num>
  <w:num w:numId="21">
    <w:abstractNumId w:val="10"/>
  </w:num>
  <w:num w:numId="22">
    <w:abstractNumId w:val="6"/>
  </w:num>
  <w:num w:numId="23">
    <w:abstractNumId w:val="18"/>
  </w:num>
  <w:num w:numId="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7"/>
    <w:rsid w:val="000008B5"/>
    <w:rsid w:val="00000925"/>
    <w:rsid w:val="00001BD0"/>
    <w:rsid w:val="00012301"/>
    <w:rsid w:val="00013150"/>
    <w:rsid w:val="00014FF0"/>
    <w:rsid w:val="00015E37"/>
    <w:rsid w:val="00016549"/>
    <w:rsid w:val="0002120A"/>
    <w:rsid w:val="00025991"/>
    <w:rsid w:val="00030B2A"/>
    <w:rsid w:val="00032201"/>
    <w:rsid w:val="000329B2"/>
    <w:rsid w:val="00033EFF"/>
    <w:rsid w:val="0003549A"/>
    <w:rsid w:val="00035749"/>
    <w:rsid w:val="000366B8"/>
    <w:rsid w:val="000508AF"/>
    <w:rsid w:val="00052C36"/>
    <w:rsid w:val="0005539A"/>
    <w:rsid w:val="0005692E"/>
    <w:rsid w:val="000617CB"/>
    <w:rsid w:val="00065F6C"/>
    <w:rsid w:val="000679ED"/>
    <w:rsid w:val="00071596"/>
    <w:rsid w:val="000751B7"/>
    <w:rsid w:val="00081E9B"/>
    <w:rsid w:val="00082C18"/>
    <w:rsid w:val="00083D7B"/>
    <w:rsid w:val="0008443E"/>
    <w:rsid w:val="0009341A"/>
    <w:rsid w:val="00094360"/>
    <w:rsid w:val="000975B3"/>
    <w:rsid w:val="000A0820"/>
    <w:rsid w:val="000A1E38"/>
    <w:rsid w:val="000B43E6"/>
    <w:rsid w:val="000B4F1F"/>
    <w:rsid w:val="000B56CB"/>
    <w:rsid w:val="000C154D"/>
    <w:rsid w:val="000C259F"/>
    <w:rsid w:val="000C3A3F"/>
    <w:rsid w:val="000C55D6"/>
    <w:rsid w:val="000C663C"/>
    <w:rsid w:val="000D3890"/>
    <w:rsid w:val="000E5F12"/>
    <w:rsid w:val="000F37DB"/>
    <w:rsid w:val="000F4D15"/>
    <w:rsid w:val="000F5D67"/>
    <w:rsid w:val="000F6230"/>
    <w:rsid w:val="001003C9"/>
    <w:rsid w:val="001003F2"/>
    <w:rsid w:val="00102BA5"/>
    <w:rsid w:val="00105255"/>
    <w:rsid w:val="00107A84"/>
    <w:rsid w:val="00111A45"/>
    <w:rsid w:val="001154C3"/>
    <w:rsid w:val="00115D52"/>
    <w:rsid w:val="00115E2A"/>
    <w:rsid w:val="001208C1"/>
    <w:rsid w:val="00120D4A"/>
    <w:rsid w:val="001233B4"/>
    <w:rsid w:val="00126A62"/>
    <w:rsid w:val="001270EE"/>
    <w:rsid w:val="00127921"/>
    <w:rsid w:val="00131022"/>
    <w:rsid w:val="0013126C"/>
    <w:rsid w:val="001316F4"/>
    <w:rsid w:val="00131FE2"/>
    <w:rsid w:val="00132C38"/>
    <w:rsid w:val="00134578"/>
    <w:rsid w:val="00134A6A"/>
    <w:rsid w:val="00142EE3"/>
    <w:rsid w:val="00143DAF"/>
    <w:rsid w:val="00150509"/>
    <w:rsid w:val="0015165A"/>
    <w:rsid w:val="0015175A"/>
    <w:rsid w:val="00156601"/>
    <w:rsid w:val="00156CB5"/>
    <w:rsid w:val="00164818"/>
    <w:rsid w:val="00166FDB"/>
    <w:rsid w:val="001708E3"/>
    <w:rsid w:val="001709C7"/>
    <w:rsid w:val="00172CD8"/>
    <w:rsid w:val="001767BC"/>
    <w:rsid w:val="00177509"/>
    <w:rsid w:val="001778F2"/>
    <w:rsid w:val="0018031F"/>
    <w:rsid w:val="00181AC9"/>
    <w:rsid w:val="0018555C"/>
    <w:rsid w:val="00185E43"/>
    <w:rsid w:val="001A4E50"/>
    <w:rsid w:val="001A5A98"/>
    <w:rsid w:val="001A6953"/>
    <w:rsid w:val="001A7530"/>
    <w:rsid w:val="001B23E4"/>
    <w:rsid w:val="001C1DEC"/>
    <w:rsid w:val="001C41E7"/>
    <w:rsid w:val="001C46E1"/>
    <w:rsid w:val="001C4D7D"/>
    <w:rsid w:val="001D19B2"/>
    <w:rsid w:val="001D3017"/>
    <w:rsid w:val="001D305B"/>
    <w:rsid w:val="001D400A"/>
    <w:rsid w:val="001D4782"/>
    <w:rsid w:val="001D5668"/>
    <w:rsid w:val="001E3E7C"/>
    <w:rsid w:val="001E6F65"/>
    <w:rsid w:val="001F2155"/>
    <w:rsid w:val="0020064A"/>
    <w:rsid w:val="00202871"/>
    <w:rsid w:val="00205B84"/>
    <w:rsid w:val="00206C04"/>
    <w:rsid w:val="002152CA"/>
    <w:rsid w:val="00216216"/>
    <w:rsid w:val="002223B3"/>
    <w:rsid w:val="00223DD5"/>
    <w:rsid w:val="0022684B"/>
    <w:rsid w:val="00227ED9"/>
    <w:rsid w:val="00236C94"/>
    <w:rsid w:val="00237F11"/>
    <w:rsid w:val="00240FED"/>
    <w:rsid w:val="00241ABC"/>
    <w:rsid w:val="002427D8"/>
    <w:rsid w:val="00244D0B"/>
    <w:rsid w:val="0024560E"/>
    <w:rsid w:val="00255030"/>
    <w:rsid w:val="002630F5"/>
    <w:rsid w:val="00264F51"/>
    <w:rsid w:val="002730D0"/>
    <w:rsid w:val="00273A49"/>
    <w:rsid w:val="0028774C"/>
    <w:rsid w:val="00290682"/>
    <w:rsid w:val="00297C48"/>
    <w:rsid w:val="00297C73"/>
    <w:rsid w:val="002A19D8"/>
    <w:rsid w:val="002A5BAC"/>
    <w:rsid w:val="002A637F"/>
    <w:rsid w:val="002B2424"/>
    <w:rsid w:val="002B3B8F"/>
    <w:rsid w:val="002B3F63"/>
    <w:rsid w:val="002B46BA"/>
    <w:rsid w:val="002B792C"/>
    <w:rsid w:val="002C06EA"/>
    <w:rsid w:val="002C406B"/>
    <w:rsid w:val="002C491B"/>
    <w:rsid w:val="002C5544"/>
    <w:rsid w:val="002D09C9"/>
    <w:rsid w:val="002D111D"/>
    <w:rsid w:val="002E61B5"/>
    <w:rsid w:val="002F142C"/>
    <w:rsid w:val="0030067A"/>
    <w:rsid w:val="00304876"/>
    <w:rsid w:val="003113B2"/>
    <w:rsid w:val="003122DB"/>
    <w:rsid w:val="003152CE"/>
    <w:rsid w:val="0031589F"/>
    <w:rsid w:val="003168E6"/>
    <w:rsid w:val="00317B2D"/>
    <w:rsid w:val="00320FB4"/>
    <w:rsid w:val="003228C6"/>
    <w:rsid w:val="00323AEE"/>
    <w:rsid w:val="00325205"/>
    <w:rsid w:val="003257C3"/>
    <w:rsid w:val="0032617A"/>
    <w:rsid w:val="00327E2E"/>
    <w:rsid w:val="003379CC"/>
    <w:rsid w:val="003446E3"/>
    <w:rsid w:val="00345917"/>
    <w:rsid w:val="003479B4"/>
    <w:rsid w:val="00347B1A"/>
    <w:rsid w:val="003503FD"/>
    <w:rsid w:val="003517B2"/>
    <w:rsid w:val="003517D9"/>
    <w:rsid w:val="003554AD"/>
    <w:rsid w:val="00363FB2"/>
    <w:rsid w:val="003640C4"/>
    <w:rsid w:val="00370F10"/>
    <w:rsid w:val="00371330"/>
    <w:rsid w:val="00371C4F"/>
    <w:rsid w:val="00376784"/>
    <w:rsid w:val="003818EE"/>
    <w:rsid w:val="00382116"/>
    <w:rsid w:val="00383868"/>
    <w:rsid w:val="0038470F"/>
    <w:rsid w:val="003925C7"/>
    <w:rsid w:val="003935F9"/>
    <w:rsid w:val="00393DE9"/>
    <w:rsid w:val="00396FF5"/>
    <w:rsid w:val="003A128B"/>
    <w:rsid w:val="003A43F5"/>
    <w:rsid w:val="003A5051"/>
    <w:rsid w:val="003B289E"/>
    <w:rsid w:val="003C7A5B"/>
    <w:rsid w:val="003D051F"/>
    <w:rsid w:val="003D311E"/>
    <w:rsid w:val="003D41BE"/>
    <w:rsid w:val="003D5B75"/>
    <w:rsid w:val="003E11BC"/>
    <w:rsid w:val="003E4D3F"/>
    <w:rsid w:val="003E4F67"/>
    <w:rsid w:val="003F11A2"/>
    <w:rsid w:val="003F49DD"/>
    <w:rsid w:val="003F5464"/>
    <w:rsid w:val="003F6F76"/>
    <w:rsid w:val="00405E97"/>
    <w:rsid w:val="00407B93"/>
    <w:rsid w:val="004118BF"/>
    <w:rsid w:val="004173B1"/>
    <w:rsid w:val="00426284"/>
    <w:rsid w:val="00426E1A"/>
    <w:rsid w:val="0042764A"/>
    <w:rsid w:val="00430383"/>
    <w:rsid w:val="0043225B"/>
    <w:rsid w:val="00437B19"/>
    <w:rsid w:val="00437DF7"/>
    <w:rsid w:val="00442123"/>
    <w:rsid w:val="00443663"/>
    <w:rsid w:val="0044584F"/>
    <w:rsid w:val="004539C1"/>
    <w:rsid w:val="00453D89"/>
    <w:rsid w:val="004567A7"/>
    <w:rsid w:val="00456C30"/>
    <w:rsid w:val="00477904"/>
    <w:rsid w:val="00484B2A"/>
    <w:rsid w:val="004911A3"/>
    <w:rsid w:val="00491AE1"/>
    <w:rsid w:val="00491D8C"/>
    <w:rsid w:val="00492F9A"/>
    <w:rsid w:val="00495DDB"/>
    <w:rsid w:val="004A13DD"/>
    <w:rsid w:val="004A15DE"/>
    <w:rsid w:val="004A4E17"/>
    <w:rsid w:val="004B37F2"/>
    <w:rsid w:val="004B38A7"/>
    <w:rsid w:val="004B6190"/>
    <w:rsid w:val="004C0D8E"/>
    <w:rsid w:val="004C0EAF"/>
    <w:rsid w:val="004C5840"/>
    <w:rsid w:val="004C6FAB"/>
    <w:rsid w:val="004C7067"/>
    <w:rsid w:val="004C7832"/>
    <w:rsid w:val="004C79B7"/>
    <w:rsid w:val="004D088C"/>
    <w:rsid w:val="004D618B"/>
    <w:rsid w:val="004E03EA"/>
    <w:rsid w:val="004E0782"/>
    <w:rsid w:val="004E1F1B"/>
    <w:rsid w:val="004E4DDF"/>
    <w:rsid w:val="004E5D5E"/>
    <w:rsid w:val="004E77DC"/>
    <w:rsid w:val="004E7D8B"/>
    <w:rsid w:val="004E7FEE"/>
    <w:rsid w:val="004F57F4"/>
    <w:rsid w:val="004F6295"/>
    <w:rsid w:val="004F7C05"/>
    <w:rsid w:val="005110C7"/>
    <w:rsid w:val="0051710B"/>
    <w:rsid w:val="0052046B"/>
    <w:rsid w:val="00520AE1"/>
    <w:rsid w:val="005218F4"/>
    <w:rsid w:val="005236F5"/>
    <w:rsid w:val="00526B39"/>
    <w:rsid w:val="00527F70"/>
    <w:rsid w:val="005323B3"/>
    <w:rsid w:val="0054481F"/>
    <w:rsid w:val="005473D7"/>
    <w:rsid w:val="00547923"/>
    <w:rsid w:val="00550443"/>
    <w:rsid w:val="00551481"/>
    <w:rsid w:val="00556C6D"/>
    <w:rsid w:val="00556CB4"/>
    <w:rsid w:val="00562855"/>
    <w:rsid w:val="00564DA2"/>
    <w:rsid w:val="005710CF"/>
    <w:rsid w:val="0057686C"/>
    <w:rsid w:val="00577E6C"/>
    <w:rsid w:val="0058576F"/>
    <w:rsid w:val="00586A6F"/>
    <w:rsid w:val="0059052C"/>
    <w:rsid w:val="00590BE4"/>
    <w:rsid w:val="0059430E"/>
    <w:rsid w:val="005A4155"/>
    <w:rsid w:val="005A4B94"/>
    <w:rsid w:val="005A4FE0"/>
    <w:rsid w:val="005A7493"/>
    <w:rsid w:val="005B176D"/>
    <w:rsid w:val="005B1773"/>
    <w:rsid w:val="005B22B3"/>
    <w:rsid w:val="005B2BF6"/>
    <w:rsid w:val="005C0525"/>
    <w:rsid w:val="005C4AB3"/>
    <w:rsid w:val="005C5130"/>
    <w:rsid w:val="005D11F6"/>
    <w:rsid w:val="005D2DA3"/>
    <w:rsid w:val="005D62AD"/>
    <w:rsid w:val="005D6EA7"/>
    <w:rsid w:val="00614839"/>
    <w:rsid w:val="00623632"/>
    <w:rsid w:val="0062483C"/>
    <w:rsid w:val="006256B4"/>
    <w:rsid w:val="00630DDA"/>
    <w:rsid w:val="006361F3"/>
    <w:rsid w:val="00641146"/>
    <w:rsid w:val="00645FC1"/>
    <w:rsid w:val="00647081"/>
    <w:rsid w:val="00653273"/>
    <w:rsid w:val="00656F78"/>
    <w:rsid w:val="00660334"/>
    <w:rsid w:val="00660CBB"/>
    <w:rsid w:val="00662894"/>
    <w:rsid w:val="00664F0B"/>
    <w:rsid w:val="00666EFA"/>
    <w:rsid w:val="006671B2"/>
    <w:rsid w:val="00673D70"/>
    <w:rsid w:val="0067727F"/>
    <w:rsid w:val="00681B81"/>
    <w:rsid w:val="006823C0"/>
    <w:rsid w:val="0068289B"/>
    <w:rsid w:val="00691D5E"/>
    <w:rsid w:val="00693244"/>
    <w:rsid w:val="00693B89"/>
    <w:rsid w:val="00696FA0"/>
    <w:rsid w:val="006A535B"/>
    <w:rsid w:val="006A7968"/>
    <w:rsid w:val="006A7D0F"/>
    <w:rsid w:val="006C34AB"/>
    <w:rsid w:val="006D0E81"/>
    <w:rsid w:val="006D312F"/>
    <w:rsid w:val="006E22D6"/>
    <w:rsid w:val="006E4AB8"/>
    <w:rsid w:val="006E7E42"/>
    <w:rsid w:val="006F5363"/>
    <w:rsid w:val="006F57AD"/>
    <w:rsid w:val="00706734"/>
    <w:rsid w:val="007149E0"/>
    <w:rsid w:val="00714CED"/>
    <w:rsid w:val="007228D7"/>
    <w:rsid w:val="00723C3E"/>
    <w:rsid w:val="0073157F"/>
    <w:rsid w:val="00737903"/>
    <w:rsid w:val="00746BCA"/>
    <w:rsid w:val="00761FDE"/>
    <w:rsid w:val="0077251A"/>
    <w:rsid w:val="00773C96"/>
    <w:rsid w:val="00777BA0"/>
    <w:rsid w:val="00787D6E"/>
    <w:rsid w:val="00790008"/>
    <w:rsid w:val="007900B9"/>
    <w:rsid w:val="00793C15"/>
    <w:rsid w:val="00795307"/>
    <w:rsid w:val="007A12A8"/>
    <w:rsid w:val="007A3B28"/>
    <w:rsid w:val="007A6B6F"/>
    <w:rsid w:val="007A7091"/>
    <w:rsid w:val="007A797A"/>
    <w:rsid w:val="007B224C"/>
    <w:rsid w:val="007B30FE"/>
    <w:rsid w:val="007B57A4"/>
    <w:rsid w:val="007C0A52"/>
    <w:rsid w:val="007C2716"/>
    <w:rsid w:val="007C6AF1"/>
    <w:rsid w:val="007C7C13"/>
    <w:rsid w:val="007D1753"/>
    <w:rsid w:val="007D4209"/>
    <w:rsid w:val="007D67BD"/>
    <w:rsid w:val="007F0B97"/>
    <w:rsid w:val="007F2FA6"/>
    <w:rsid w:val="008005C3"/>
    <w:rsid w:val="008039CB"/>
    <w:rsid w:val="00804CF9"/>
    <w:rsid w:val="00805934"/>
    <w:rsid w:val="00811EA4"/>
    <w:rsid w:val="0082162E"/>
    <w:rsid w:val="00821805"/>
    <w:rsid w:val="008254A3"/>
    <w:rsid w:val="008255DC"/>
    <w:rsid w:val="00834581"/>
    <w:rsid w:val="008347B8"/>
    <w:rsid w:val="00841DE2"/>
    <w:rsid w:val="00843677"/>
    <w:rsid w:val="00844621"/>
    <w:rsid w:val="008452B2"/>
    <w:rsid w:val="00845BEE"/>
    <w:rsid w:val="00854967"/>
    <w:rsid w:val="00860490"/>
    <w:rsid w:val="008629FB"/>
    <w:rsid w:val="0086602B"/>
    <w:rsid w:val="00871519"/>
    <w:rsid w:val="008720FA"/>
    <w:rsid w:val="008727C7"/>
    <w:rsid w:val="00875151"/>
    <w:rsid w:val="00880E40"/>
    <w:rsid w:val="00883B07"/>
    <w:rsid w:val="00890C62"/>
    <w:rsid w:val="00890F53"/>
    <w:rsid w:val="008A26FB"/>
    <w:rsid w:val="008A649A"/>
    <w:rsid w:val="008C0E30"/>
    <w:rsid w:val="008C4390"/>
    <w:rsid w:val="008C75F8"/>
    <w:rsid w:val="008D06C3"/>
    <w:rsid w:val="008D3EF7"/>
    <w:rsid w:val="008D5865"/>
    <w:rsid w:val="008D5BF2"/>
    <w:rsid w:val="008D61B8"/>
    <w:rsid w:val="008D7213"/>
    <w:rsid w:val="008E303F"/>
    <w:rsid w:val="008E575E"/>
    <w:rsid w:val="008E6275"/>
    <w:rsid w:val="008F393B"/>
    <w:rsid w:val="00906B00"/>
    <w:rsid w:val="00922B75"/>
    <w:rsid w:val="00927EB9"/>
    <w:rsid w:val="00935E46"/>
    <w:rsid w:val="0093654A"/>
    <w:rsid w:val="00942393"/>
    <w:rsid w:val="009447B6"/>
    <w:rsid w:val="00945FBE"/>
    <w:rsid w:val="009466C7"/>
    <w:rsid w:val="00952615"/>
    <w:rsid w:val="00954F9D"/>
    <w:rsid w:val="009559C7"/>
    <w:rsid w:val="00957211"/>
    <w:rsid w:val="00963DF7"/>
    <w:rsid w:val="0096486A"/>
    <w:rsid w:val="0096600E"/>
    <w:rsid w:val="009669E4"/>
    <w:rsid w:val="00967815"/>
    <w:rsid w:val="00967EB2"/>
    <w:rsid w:val="00972AE6"/>
    <w:rsid w:val="00974C10"/>
    <w:rsid w:val="0097552B"/>
    <w:rsid w:val="00975C8D"/>
    <w:rsid w:val="009769B7"/>
    <w:rsid w:val="00977145"/>
    <w:rsid w:val="00980452"/>
    <w:rsid w:val="009813D0"/>
    <w:rsid w:val="00981989"/>
    <w:rsid w:val="009845F1"/>
    <w:rsid w:val="00987873"/>
    <w:rsid w:val="009925A8"/>
    <w:rsid w:val="009A29CE"/>
    <w:rsid w:val="009A380E"/>
    <w:rsid w:val="009A3936"/>
    <w:rsid w:val="009A72A9"/>
    <w:rsid w:val="009B0881"/>
    <w:rsid w:val="009B4041"/>
    <w:rsid w:val="009B490A"/>
    <w:rsid w:val="009B7AE4"/>
    <w:rsid w:val="009C6406"/>
    <w:rsid w:val="009D0678"/>
    <w:rsid w:val="009D53BF"/>
    <w:rsid w:val="009D5606"/>
    <w:rsid w:val="009E1551"/>
    <w:rsid w:val="009E23BC"/>
    <w:rsid w:val="009F089D"/>
    <w:rsid w:val="00A0071D"/>
    <w:rsid w:val="00A03A9A"/>
    <w:rsid w:val="00A07E4F"/>
    <w:rsid w:val="00A22F79"/>
    <w:rsid w:val="00A2402B"/>
    <w:rsid w:val="00A31B49"/>
    <w:rsid w:val="00A31D63"/>
    <w:rsid w:val="00A33111"/>
    <w:rsid w:val="00A37229"/>
    <w:rsid w:val="00A37ADA"/>
    <w:rsid w:val="00A43E7B"/>
    <w:rsid w:val="00A524E5"/>
    <w:rsid w:val="00A54FB5"/>
    <w:rsid w:val="00A55B47"/>
    <w:rsid w:val="00A57E78"/>
    <w:rsid w:val="00A60C38"/>
    <w:rsid w:val="00A67ACC"/>
    <w:rsid w:val="00A67E6F"/>
    <w:rsid w:val="00A767C6"/>
    <w:rsid w:val="00A859B8"/>
    <w:rsid w:val="00A86BBE"/>
    <w:rsid w:val="00A92A94"/>
    <w:rsid w:val="00AA0A86"/>
    <w:rsid w:val="00AA420A"/>
    <w:rsid w:val="00AA4B95"/>
    <w:rsid w:val="00AB0F8F"/>
    <w:rsid w:val="00AB7ECC"/>
    <w:rsid w:val="00AC0135"/>
    <w:rsid w:val="00AD1A96"/>
    <w:rsid w:val="00AD2494"/>
    <w:rsid w:val="00AD4EC1"/>
    <w:rsid w:val="00AE269F"/>
    <w:rsid w:val="00AE65DB"/>
    <w:rsid w:val="00AE6B09"/>
    <w:rsid w:val="00AF00EB"/>
    <w:rsid w:val="00AF2C44"/>
    <w:rsid w:val="00AF42F8"/>
    <w:rsid w:val="00AF6460"/>
    <w:rsid w:val="00AF75BE"/>
    <w:rsid w:val="00AF7C49"/>
    <w:rsid w:val="00B00145"/>
    <w:rsid w:val="00B00812"/>
    <w:rsid w:val="00B05ED3"/>
    <w:rsid w:val="00B07509"/>
    <w:rsid w:val="00B1045F"/>
    <w:rsid w:val="00B12AC1"/>
    <w:rsid w:val="00B14E64"/>
    <w:rsid w:val="00B1629B"/>
    <w:rsid w:val="00B17080"/>
    <w:rsid w:val="00B17469"/>
    <w:rsid w:val="00B266C4"/>
    <w:rsid w:val="00B27FDA"/>
    <w:rsid w:val="00B36885"/>
    <w:rsid w:val="00B44877"/>
    <w:rsid w:val="00B4566B"/>
    <w:rsid w:val="00B47894"/>
    <w:rsid w:val="00B47ACD"/>
    <w:rsid w:val="00B553D6"/>
    <w:rsid w:val="00B6121C"/>
    <w:rsid w:val="00B626A9"/>
    <w:rsid w:val="00B63F05"/>
    <w:rsid w:val="00B64C65"/>
    <w:rsid w:val="00B7642B"/>
    <w:rsid w:val="00B80718"/>
    <w:rsid w:val="00B8254D"/>
    <w:rsid w:val="00B87C2D"/>
    <w:rsid w:val="00B93183"/>
    <w:rsid w:val="00B9570F"/>
    <w:rsid w:val="00BA0ECE"/>
    <w:rsid w:val="00BA24D0"/>
    <w:rsid w:val="00BA37EC"/>
    <w:rsid w:val="00BB1F20"/>
    <w:rsid w:val="00BB2C3C"/>
    <w:rsid w:val="00BC08BD"/>
    <w:rsid w:val="00BC31AA"/>
    <w:rsid w:val="00BC3F20"/>
    <w:rsid w:val="00BC4030"/>
    <w:rsid w:val="00BC55A8"/>
    <w:rsid w:val="00BD024A"/>
    <w:rsid w:val="00BD0B6B"/>
    <w:rsid w:val="00BD5002"/>
    <w:rsid w:val="00BD52B7"/>
    <w:rsid w:val="00BD63EB"/>
    <w:rsid w:val="00BF5850"/>
    <w:rsid w:val="00BF69D3"/>
    <w:rsid w:val="00C0160D"/>
    <w:rsid w:val="00C0514B"/>
    <w:rsid w:val="00C05366"/>
    <w:rsid w:val="00C063BF"/>
    <w:rsid w:val="00C11650"/>
    <w:rsid w:val="00C17931"/>
    <w:rsid w:val="00C232D6"/>
    <w:rsid w:val="00C2464C"/>
    <w:rsid w:val="00C25021"/>
    <w:rsid w:val="00C25529"/>
    <w:rsid w:val="00C271C0"/>
    <w:rsid w:val="00C318FC"/>
    <w:rsid w:val="00C31A45"/>
    <w:rsid w:val="00C31CAD"/>
    <w:rsid w:val="00C43040"/>
    <w:rsid w:val="00C43584"/>
    <w:rsid w:val="00C4506D"/>
    <w:rsid w:val="00C456F3"/>
    <w:rsid w:val="00C54F0E"/>
    <w:rsid w:val="00C57857"/>
    <w:rsid w:val="00C610B8"/>
    <w:rsid w:val="00C67B5D"/>
    <w:rsid w:val="00C7118D"/>
    <w:rsid w:val="00C744EC"/>
    <w:rsid w:val="00C8137B"/>
    <w:rsid w:val="00C81F6C"/>
    <w:rsid w:val="00C85F6C"/>
    <w:rsid w:val="00C86471"/>
    <w:rsid w:val="00C93B0C"/>
    <w:rsid w:val="00C95B75"/>
    <w:rsid w:val="00C970C6"/>
    <w:rsid w:val="00CA4D6D"/>
    <w:rsid w:val="00CB4834"/>
    <w:rsid w:val="00CB74DA"/>
    <w:rsid w:val="00CB7B52"/>
    <w:rsid w:val="00CC43AB"/>
    <w:rsid w:val="00CC69FB"/>
    <w:rsid w:val="00CD076F"/>
    <w:rsid w:val="00CD38E2"/>
    <w:rsid w:val="00CD472D"/>
    <w:rsid w:val="00CE3D3E"/>
    <w:rsid w:val="00CE4009"/>
    <w:rsid w:val="00CE432A"/>
    <w:rsid w:val="00CF6FE6"/>
    <w:rsid w:val="00D03D29"/>
    <w:rsid w:val="00D065A1"/>
    <w:rsid w:val="00D12175"/>
    <w:rsid w:val="00D1454E"/>
    <w:rsid w:val="00D14BE9"/>
    <w:rsid w:val="00D17FC6"/>
    <w:rsid w:val="00D36BC8"/>
    <w:rsid w:val="00D37131"/>
    <w:rsid w:val="00D4040E"/>
    <w:rsid w:val="00D4343A"/>
    <w:rsid w:val="00D44574"/>
    <w:rsid w:val="00D457D1"/>
    <w:rsid w:val="00D4767B"/>
    <w:rsid w:val="00D5278B"/>
    <w:rsid w:val="00D5342B"/>
    <w:rsid w:val="00D54FA1"/>
    <w:rsid w:val="00D71A17"/>
    <w:rsid w:val="00D72E9A"/>
    <w:rsid w:val="00D73DC9"/>
    <w:rsid w:val="00D8051D"/>
    <w:rsid w:val="00D85D38"/>
    <w:rsid w:val="00D90D8D"/>
    <w:rsid w:val="00D93543"/>
    <w:rsid w:val="00D972A2"/>
    <w:rsid w:val="00DA062E"/>
    <w:rsid w:val="00DA1211"/>
    <w:rsid w:val="00DB5D4F"/>
    <w:rsid w:val="00DB7888"/>
    <w:rsid w:val="00DC0572"/>
    <w:rsid w:val="00DC684B"/>
    <w:rsid w:val="00DC76F8"/>
    <w:rsid w:val="00DD0A43"/>
    <w:rsid w:val="00DD30E4"/>
    <w:rsid w:val="00DD3E3A"/>
    <w:rsid w:val="00DD6144"/>
    <w:rsid w:val="00DE04D4"/>
    <w:rsid w:val="00E057E7"/>
    <w:rsid w:val="00E12EB3"/>
    <w:rsid w:val="00E13047"/>
    <w:rsid w:val="00E14BDF"/>
    <w:rsid w:val="00E17207"/>
    <w:rsid w:val="00E22E78"/>
    <w:rsid w:val="00E34AF8"/>
    <w:rsid w:val="00E34B72"/>
    <w:rsid w:val="00E3724A"/>
    <w:rsid w:val="00E375E7"/>
    <w:rsid w:val="00E429C7"/>
    <w:rsid w:val="00E45936"/>
    <w:rsid w:val="00E50153"/>
    <w:rsid w:val="00E52232"/>
    <w:rsid w:val="00E53B8E"/>
    <w:rsid w:val="00E55931"/>
    <w:rsid w:val="00E57EAE"/>
    <w:rsid w:val="00E618E5"/>
    <w:rsid w:val="00E624DE"/>
    <w:rsid w:val="00E62560"/>
    <w:rsid w:val="00E628D4"/>
    <w:rsid w:val="00E63C34"/>
    <w:rsid w:val="00E647A4"/>
    <w:rsid w:val="00E66B23"/>
    <w:rsid w:val="00E702DA"/>
    <w:rsid w:val="00E748B0"/>
    <w:rsid w:val="00E773BD"/>
    <w:rsid w:val="00E85000"/>
    <w:rsid w:val="00E850CE"/>
    <w:rsid w:val="00E86E5B"/>
    <w:rsid w:val="00E902BC"/>
    <w:rsid w:val="00E947FA"/>
    <w:rsid w:val="00E97F0E"/>
    <w:rsid w:val="00EA1979"/>
    <w:rsid w:val="00EA4305"/>
    <w:rsid w:val="00EA5B75"/>
    <w:rsid w:val="00EB23D8"/>
    <w:rsid w:val="00EB5982"/>
    <w:rsid w:val="00EB7A8B"/>
    <w:rsid w:val="00EC21B5"/>
    <w:rsid w:val="00EC2861"/>
    <w:rsid w:val="00EC3697"/>
    <w:rsid w:val="00ED0285"/>
    <w:rsid w:val="00ED129D"/>
    <w:rsid w:val="00ED1B96"/>
    <w:rsid w:val="00ED7361"/>
    <w:rsid w:val="00EE0F10"/>
    <w:rsid w:val="00EE5DD9"/>
    <w:rsid w:val="00EE6C01"/>
    <w:rsid w:val="00F01FC5"/>
    <w:rsid w:val="00F02B14"/>
    <w:rsid w:val="00F02D61"/>
    <w:rsid w:val="00F03866"/>
    <w:rsid w:val="00F056FD"/>
    <w:rsid w:val="00F17581"/>
    <w:rsid w:val="00F204D0"/>
    <w:rsid w:val="00F20EE1"/>
    <w:rsid w:val="00F24ED6"/>
    <w:rsid w:val="00F276F2"/>
    <w:rsid w:val="00F27BC7"/>
    <w:rsid w:val="00F323E7"/>
    <w:rsid w:val="00F32602"/>
    <w:rsid w:val="00F33224"/>
    <w:rsid w:val="00F37A35"/>
    <w:rsid w:val="00F436E2"/>
    <w:rsid w:val="00F451B6"/>
    <w:rsid w:val="00F47850"/>
    <w:rsid w:val="00F47FE1"/>
    <w:rsid w:val="00F529BE"/>
    <w:rsid w:val="00F5430F"/>
    <w:rsid w:val="00F54952"/>
    <w:rsid w:val="00F56AEF"/>
    <w:rsid w:val="00F613D0"/>
    <w:rsid w:val="00F6355C"/>
    <w:rsid w:val="00F845B6"/>
    <w:rsid w:val="00F8502A"/>
    <w:rsid w:val="00F85625"/>
    <w:rsid w:val="00F90135"/>
    <w:rsid w:val="00F9355A"/>
    <w:rsid w:val="00F93966"/>
    <w:rsid w:val="00F949F7"/>
    <w:rsid w:val="00FA04D0"/>
    <w:rsid w:val="00FA4585"/>
    <w:rsid w:val="00FA72A6"/>
    <w:rsid w:val="00FB4C34"/>
    <w:rsid w:val="00FB6366"/>
    <w:rsid w:val="00FC49F0"/>
    <w:rsid w:val="00FC6593"/>
    <w:rsid w:val="00FD2E34"/>
    <w:rsid w:val="00FE1159"/>
    <w:rsid w:val="00FE1E1F"/>
    <w:rsid w:val="00FE22D5"/>
    <w:rsid w:val="00FE4226"/>
    <w:rsid w:val="00FF043F"/>
    <w:rsid w:val="00FF3E1C"/>
    <w:rsid w:val="00FF6D6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660FEDFC"/>
  <w15:docId w15:val="{83DC2D19-E5A4-49AA-952E-DEFE9BA7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730D0"/>
  </w:style>
  <w:style w:type="paragraph" w:styleId="Nagwek1">
    <w:name w:val="heading 1"/>
    <w:basedOn w:val="Normalny"/>
    <w:next w:val="Normalny"/>
    <w:qFormat/>
    <w:rsid w:val="002730D0"/>
    <w:pPr>
      <w:keepNext/>
      <w:jc w:val="center"/>
      <w:outlineLvl w:val="0"/>
    </w:pPr>
    <w:rPr>
      <w:rFonts w:ascii="Arial" w:hAnsi="Arial"/>
      <w:b/>
      <w:sz w:val="32"/>
    </w:rPr>
  </w:style>
  <w:style w:type="paragraph" w:styleId="Nagwek2">
    <w:name w:val="heading 2"/>
    <w:basedOn w:val="Normalny"/>
    <w:next w:val="Normalny"/>
    <w:qFormat/>
    <w:rsid w:val="002730D0"/>
    <w:pPr>
      <w:keepNext/>
      <w:jc w:val="center"/>
      <w:outlineLvl w:val="1"/>
    </w:pPr>
    <w:rPr>
      <w:rFonts w:ascii="Arial" w:hAnsi="Arial"/>
      <w:smallCaps/>
      <w:sz w:val="24"/>
    </w:rPr>
  </w:style>
  <w:style w:type="paragraph" w:styleId="Nagwek3">
    <w:name w:val="heading 3"/>
    <w:basedOn w:val="Normalny"/>
    <w:next w:val="Normalny"/>
    <w:qFormat/>
    <w:rsid w:val="002730D0"/>
    <w:pPr>
      <w:keepNext/>
      <w:jc w:val="center"/>
      <w:outlineLvl w:val="2"/>
    </w:pPr>
    <w:rPr>
      <w:b/>
      <w:sz w:val="28"/>
    </w:rPr>
  </w:style>
  <w:style w:type="paragraph" w:styleId="Nagwek4">
    <w:name w:val="heading 4"/>
    <w:basedOn w:val="Normalny"/>
    <w:next w:val="Normalny"/>
    <w:qFormat/>
    <w:rsid w:val="002730D0"/>
    <w:pPr>
      <w:keepNext/>
      <w:outlineLvl w:val="3"/>
    </w:pPr>
    <w:rPr>
      <w:sz w:val="24"/>
    </w:rPr>
  </w:style>
  <w:style w:type="paragraph" w:styleId="Nagwek5">
    <w:name w:val="heading 5"/>
    <w:basedOn w:val="Normalny"/>
    <w:next w:val="Normalny"/>
    <w:qFormat/>
    <w:rsid w:val="002730D0"/>
    <w:pPr>
      <w:keepNext/>
      <w:jc w:val="center"/>
      <w:outlineLvl w:val="4"/>
    </w:pPr>
    <w:rPr>
      <w:rFonts w:ascii="Arial" w:hAnsi="Arial"/>
      <w:b/>
      <w:smallCaps/>
      <w:sz w:val="24"/>
    </w:rPr>
  </w:style>
  <w:style w:type="paragraph" w:styleId="Nagwek6">
    <w:name w:val="heading 6"/>
    <w:basedOn w:val="Normalny"/>
    <w:next w:val="Normalny"/>
    <w:qFormat/>
    <w:rsid w:val="002730D0"/>
    <w:pPr>
      <w:keepNext/>
      <w:outlineLvl w:val="5"/>
    </w:pPr>
    <w:rPr>
      <w:b/>
      <w:bCs/>
    </w:rPr>
  </w:style>
  <w:style w:type="paragraph" w:styleId="Nagwek7">
    <w:name w:val="heading 7"/>
    <w:basedOn w:val="Normalny"/>
    <w:next w:val="Normalny"/>
    <w:qFormat/>
    <w:rsid w:val="002730D0"/>
    <w:pPr>
      <w:keepNext/>
      <w:outlineLvl w:val="6"/>
    </w:pPr>
    <w:rPr>
      <w:b/>
      <w:smallCaps/>
      <w:sz w:val="28"/>
    </w:rPr>
  </w:style>
  <w:style w:type="paragraph" w:styleId="Nagwek8">
    <w:name w:val="heading 8"/>
    <w:basedOn w:val="Normalny"/>
    <w:next w:val="Normalny"/>
    <w:qFormat/>
    <w:rsid w:val="002730D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730D0"/>
    <w:rPr>
      <w:sz w:val="28"/>
    </w:rPr>
  </w:style>
  <w:style w:type="paragraph" w:styleId="Tekstpodstawowy2">
    <w:name w:val="Body Text 2"/>
    <w:basedOn w:val="Normalny"/>
    <w:rsid w:val="002730D0"/>
    <w:pPr>
      <w:jc w:val="center"/>
    </w:pPr>
    <w:rPr>
      <w:rFonts w:ascii="Book Antiqua" w:hAnsi="Book Antiqua"/>
      <w:b/>
      <w:color w:val="FF0000"/>
      <w:spacing w:val="32"/>
      <w:sz w:val="28"/>
    </w:rPr>
  </w:style>
  <w:style w:type="paragraph" w:styleId="Tekstpodstawowy3">
    <w:name w:val="Body Text 3"/>
    <w:basedOn w:val="Normalny"/>
    <w:rsid w:val="002730D0"/>
    <w:pPr>
      <w:jc w:val="both"/>
    </w:pPr>
    <w:rPr>
      <w:sz w:val="28"/>
    </w:rPr>
  </w:style>
  <w:style w:type="paragraph" w:styleId="Nagwek">
    <w:name w:val="header"/>
    <w:basedOn w:val="Normalny"/>
    <w:link w:val="NagwekZnak"/>
    <w:uiPriority w:val="99"/>
    <w:rsid w:val="002730D0"/>
    <w:pPr>
      <w:widowControl w:val="0"/>
      <w:tabs>
        <w:tab w:val="center" w:pos="4536"/>
        <w:tab w:val="right" w:pos="9072"/>
      </w:tabs>
    </w:pPr>
  </w:style>
  <w:style w:type="paragraph" w:styleId="Tekstpodstawowywcity">
    <w:name w:val="Body Text Indent"/>
    <w:basedOn w:val="Normalny"/>
    <w:rsid w:val="002730D0"/>
    <w:pPr>
      <w:ind w:left="300"/>
      <w:jc w:val="both"/>
    </w:pPr>
    <w:rPr>
      <w:sz w:val="28"/>
    </w:rPr>
  </w:style>
  <w:style w:type="paragraph" w:styleId="Stopka">
    <w:name w:val="footer"/>
    <w:basedOn w:val="Normalny"/>
    <w:link w:val="StopkaZnak"/>
    <w:uiPriority w:val="99"/>
    <w:rsid w:val="002730D0"/>
    <w:pPr>
      <w:tabs>
        <w:tab w:val="center" w:pos="4536"/>
        <w:tab w:val="right" w:pos="9072"/>
      </w:tabs>
    </w:pPr>
  </w:style>
  <w:style w:type="character" w:styleId="Numerstrony">
    <w:name w:val="page number"/>
    <w:basedOn w:val="Domylnaczcionkaakapitu"/>
    <w:rsid w:val="002730D0"/>
  </w:style>
  <w:style w:type="paragraph" w:styleId="Tekstprzypisudolnego">
    <w:name w:val="footnote text"/>
    <w:basedOn w:val="Normalny"/>
    <w:semiHidden/>
    <w:rsid w:val="002730D0"/>
  </w:style>
  <w:style w:type="character" w:styleId="Odwoanieprzypisudolnego">
    <w:name w:val="footnote reference"/>
    <w:semiHidden/>
    <w:rsid w:val="002730D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uiPriority w:val="59"/>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basedOn w:val="Normalny"/>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uiPriority w:val="22"/>
    <w:qFormat/>
    <w:rsid w:val="00D065A1"/>
    <w:rPr>
      <w:b/>
      <w:bCs/>
    </w:rPr>
  </w:style>
  <w:style w:type="paragraph" w:styleId="NormalnyWeb">
    <w:name w:val="Normal (Web)"/>
    <w:basedOn w:val="Normalny"/>
    <w:uiPriority w:val="99"/>
    <w:rsid w:val="00D065A1"/>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rsid w:val="00F93966"/>
    <w:rPr>
      <w:sz w:val="28"/>
    </w:rPr>
  </w:style>
  <w:style w:type="paragraph" w:customStyle="1" w:styleId="normalparagraphstyle">
    <w:name w:val="normalparagraphstyle"/>
    <w:basedOn w:val="Normalny"/>
    <w:rsid w:val="00264F51"/>
    <w:pPr>
      <w:spacing w:before="100" w:beforeAutospacing="1" w:after="100" w:afterAutospacing="1"/>
    </w:pPr>
    <w:rPr>
      <w:sz w:val="24"/>
      <w:szCs w:val="24"/>
    </w:rPr>
  </w:style>
  <w:style w:type="character" w:customStyle="1" w:styleId="NagwekZnak">
    <w:name w:val="Nagłówek Znak"/>
    <w:basedOn w:val="Domylnaczcionkaakapitu"/>
    <w:link w:val="Nagwek"/>
    <w:uiPriority w:val="99"/>
    <w:rsid w:val="003A43F5"/>
  </w:style>
  <w:style w:type="character" w:customStyle="1" w:styleId="StopkaZnak">
    <w:name w:val="Stopka Znak"/>
    <w:basedOn w:val="Domylnaczcionkaakapitu"/>
    <w:link w:val="Stopka"/>
    <w:uiPriority w:val="99"/>
    <w:rsid w:val="00E4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010">
      <w:bodyDiv w:val="1"/>
      <w:marLeft w:val="0"/>
      <w:marRight w:val="0"/>
      <w:marTop w:val="0"/>
      <w:marBottom w:val="0"/>
      <w:divBdr>
        <w:top w:val="none" w:sz="0" w:space="0" w:color="auto"/>
        <w:left w:val="none" w:sz="0" w:space="0" w:color="auto"/>
        <w:bottom w:val="none" w:sz="0" w:space="0" w:color="auto"/>
        <w:right w:val="none" w:sz="0" w:space="0" w:color="auto"/>
      </w:divBdr>
    </w:div>
    <w:div w:id="165101466">
      <w:bodyDiv w:val="1"/>
      <w:marLeft w:val="0"/>
      <w:marRight w:val="0"/>
      <w:marTop w:val="0"/>
      <w:marBottom w:val="0"/>
      <w:divBdr>
        <w:top w:val="none" w:sz="0" w:space="0" w:color="auto"/>
        <w:left w:val="none" w:sz="0" w:space="0" w:color="auto"/>
        <w:bottom w:val="none" w:sz="0" w:space="0" w:color="auto"/>
        <w:right w:val="none" w:sz="0" w:space="0" w:color="auto"/>
      </w:divBdr>
    </w:div>
    <w:div w:id="201211147">
      <w:bodyDiv w:val="1"/>
      <w:marLeft w:val="0"/>
      <w:marRight w:val="0"/>
      <w:marTop w:val="0"/>
      <w:marBottom w:val="0"/>
      <w:divBdr>
        <w:top w:val="none" w:sz="0" w:space="0" w:color="auto"/>
        <w:left w:val="none" w:sz="0" w:space="0" w:color="auto"/>
        <w:bottom w:val="none" w:sz="0" w:space="0" w:color="auto"/>
        <w:right w:val="none" w:sz="0" w:space="0" w:color="auto"/>
      </w:divBdr>
    </w:div>
    <w:div w:id="355348137">
      <w:bodyDiv w:val="1"/>
      <w:marLeft w:val="0"/>
      <w:marRight w:val="0"/>
      <w:marTop w:val="0"/>
      <w:marBottom w:val="0"/>
      <w:divBdr>
        <w:top w:val="none" w:sz="0" w:space="0" w:color="auto"/>
        <w:left w:val="none" w:sz="0" w:space="0" w:color="auto"/>
        <w:bottom w:val="none" w:sz="0" w:space="0" w:color="auto"/>
        <w:right w:val="none" w:sz="0" w:space="0" w:color="auto"/>
      </w:divBdr>
    </w:div>
    <w:div w:id="404031102">
      <w:bodyDiv w:val="1"/>
      <w:marLeft w:val="0"/>
      <w:marRight w:val="0"/>
      <w:marTop w:val="0"/>
      <w:marBottom w:val="0"/>
      <w:divBdr>
        <w:top w:val="none" w:sz="0" w:space="0" w:color="auto"/>
        <w:left w:val="none" w:sz="0" w:space="0" w:color="auto"/>
        <w:bottom w:val="none" w:sz="0" w:space="0" w:color="auto"/>
        <w:right w:val="none" w:sz="0" w:space="0" w:color="auto"/>
      </w:divBdr>
    </w:div>
    <w:div w:id="950935732">
      <w:bodyDiv w:val="1"/>
      <w:marLeft w:val="0"/>
      <w:marRight w:val="0"/>
      <w:marTop w:val="0"/>
      <w:marBottom w:val="0"/>
      <w:divBdr>
        <w:top w:val="none" w:sz="0" w:space="0" w:color="auto"/>
        <w:left w:val="none" w:sz="0" w:space="0" w:color="auto"/>
        <w:bottom w:val="none" w:sz="0" w:space="0" w:color="auto"/>
        <w:right w:val="none" w:sz="0" w:space="0" w:color="auto"/>
      </w:divBdr>
    </w:div>
    <w:div w:id="1008798892">
      <w:bodyDiv w:val="1"/>
      <w:marLeft w:val="0"/>
      <w:marRight w:val="0"/>
      <w:marTop w:val="0"/>
      <w:marBottom w:val="0"/>
      <w:divBdr>
        <w:top w:val="none" w:sz="0" w:space="0" w:color="auto"/>
        <w:left w:val="none" w:sz="0" w:space="0" w:color="auto"/>
        <w:bottom w:val="none" w:sz="0" w:space="0" w:color="auto"/>
        <w:right w:val="none" w:sz="0" w:space="0" w:color="auto"/>
      </w:divBdr>
    </w:div>
    <w:div w:id="1037585920">
      <w:bodyDiv w:val="1"/>
      <w:marLeft w:val="0"/>
      <w:marRight w:val="0"/>
      <w:marTop w:val="0"/>
      <w:marBottom w:val="0"/>
      <w:divBdr>
        <w:top w:val="none" w:sz="0" w:space="0" w:color="auto"/>
        <w:left w:val="none" w:sz="0" w:space="0" w:color="auto"/>
        <w:bottom w:val="none" w:sz="0" w:space="0" w:color="auto"/>
        <w:right w:val="none" w:sz="0" w:space="0" w:color="auto"/>
      </w:divBdr>
    </w:div>
    <w:div w:id="1113137457">
      <w:bodyDiv w:val="1"/>
      <w:marLeft w:val="0"/>
      <w:marRight w:val="0"/>
      <w:marTop w:val="0"/>
      <w:marBottom w:val="0"/>
      <w:divBdr>
        <w:top w:val="none" w:sz="0" w:space="0" w:color="auto"/>
        <w:left w:val="none" w:sz="0" w:space="0" w:color="auto"/>
        <w:bottom w:val="none" w:sz="0" w:space="0" w:color="auto"/>
        <w:right w:val="none" w:sz="0" w:space="0" w:color="auto"/>
      </w:divBdr>
    </w:div>
    <w:div w:id="1122265669">
      <w:bodyDiv w:val="1"/>
      <w:marLeft w:val="0"/>
      <w:marRight w:val="0"/>
      <w:marTop w:val="0"/>
      <w:marBottom w:val="0"/>
      <w:divBdr>
        <w:top w:val="none" w:sz="0" w:space="0" w:color="auto"/>
        <w:left w:val="none" w:sz="0" w:space="0" w:color="auto"/>
        <w:bottom w:val="none" w:sz="0" w:space="0" w:color="auto"/>
        <w:right w:val="none" w:sz="0" w:space="0" w:color="auto"/>
      </w:divBdr>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35458">
      <w:bodyDiv w:val="1"/>
      <w:marLeft w:val="0"/>
      <w:marRight w:val="0"/>
      <w:marTop w:val="0"/>
      <w:marBottom w:val="0"/>
      <w:divBdr>
        <w:top w:val="none" w:sz="0" w:space="0" w:color="auto"/>
        <w:left w:val="none" w:sz="0" w:space="0" w:color="auto"/>
        <w:bottom w:val="none" w:sz="0" w:space="0" w:color="auto"/>
        <w:right w:val="none" w:sz="0" w:space="0" w:color="auto"/>
      </w:divBdr>
      <w:divsChild>
        <w:div w:id="467284761">
          <w:marLeft w:val="0"/>
          <w:marRight w:val="0"/>
          <w:marTop w:val="0"/>
          <w:marBottom w:val="0"/>
          <w:divBdr>
            <w:top w:val="none" w:sz="0" w:space="0" w:color="auto"/>
            <w:left w:val="none" w:sz="0" w:space="0" w:color="auto"/>
            <w:bottom w:val="none" w:sz="0" w:space="0" w:color="auto"/>
            <w:right w:val="none" w:sz="0" w:space="0" w:color="auto"/>
          </w:divBdr>
          <w:divsChild>
            <w:div w:id="65886525">
              <w:marLeft w:val="0"/>
              <w:marRight w:val="0"/>
              <w:marTop w:val="0"/>
              <w:marBottom w:val="0"/>
              <w:divBdr>
                <w:top w:val="none" w:sz="0" w:space="0" w:color="auto"/>
                <w:left w:val="none" w:sz="0" w:space="0" w:color="auto"/>
                <w:bottom w:val="none" w:sz="0" w:space="0" w:color="auto"/>
                <w:right w:val="none" w:sz="0" w:space="0" w:color="auto"/>
              </w:divBdr>
              <w:divsChild>
                <w:div w:id="1920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48542">
      <w:bodyDiv w:val="1"/>
      <w:marLeft w:val="0"/>
      <w:marRight w:val="0"/>
      <w:marTop w:val="0"/>
      <w:marBottom w:val="0"/>
      <w:divBdr>
        <w:top w:val="none" w:sz="0" w:space="0" w:color="auto"/>
        <w:left w:val="none" w:sz="0" w:space="0" w:color="auto"/>
        <w:bottom w:val="none" w:sz="0" w:space="0" w:color="auto"/>
        <w:right w:val="none" w:sz="0" w:space="0" w:color="auto"/>
      </w:divBdr>
    </w:div>
    <w:div w:id="1426224941">
      <w:bodyDiv w:val="1"/>
      <w:marLeft w:val="0"/>
      <w:marRight w:val="0"/>
      <w:marTop w:val="0"/>
      <w:marBottom w:val="0"/>
      <w:divBdr>
        <w:top w:val="none" w:sz="0" w:space="0" w:color="auto"/>
        <w:left w:val="none" w:sz="0" w:space="0" w:color="auto"/>
        <w:bottom w:val="none" w:sz="0" w:space="0" w:color="auto"/>
        <w:right w:val="none" w:sz="0" w:space="0" w:color="auto"/>
      </w:divBdr>
    </w:div>
    <w:div w:id="1514565883">
      <w:bodyDiv w:val="1"/>
      <w:marLeft w:val="0"/>
      <w:marRight w:val="0"/>
      <w:marTop w:val="0"/>
      <w:marBottom w:val="0"/>
      <w:divBdr>
        <w:top w:val="none" w:sz="0" w:space="0" w:color="auto"/>
        <w:left w:val="none" w:sz="0" w:space="0" w:color="auto"/>
        <w:bottom w:val="none" w:sz="0" w:space="0" w:color="auto"/>
        <w:right w:val="none" w:sz="0" w:space="0" w:color="auto"/>
      </w:divBdr>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5256">
      <w:bodyDiv w:val="1"/>
      <w:marLeft w:val="0"/>
      <w:marRight w:val="0"/>
      <w:marTop w:val="0"/>
      <w:marBottom w:val="0"/>
      <w:divBdr>
        <w:top w:val="none" w:sz="0" w:space="0" w:color="auto"/>
        <w:left w:val="none" w:sz="0" w:space="0" w:color="auto"/>
        <w:bottom w:val="none" w:sz="0" w:space="0" w:color="auto"/>
        <w:right w:val="none" w:sz="0" w:space="0" w:color="auto"/>
      </w:divBdr>
    </w:div>
    <w:div w:id="21025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72D4-9B98-4AE4-97FE-7DCB8A6B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3463</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ROPS w Opolu</dc:creator>
  <cp:lastModifiedBy>Barbara Rokosz</cp:lastModifiedBy>
  <cp:revision>2</cp:revision>
  <cp:lastPrinted>2021-05-31T12:31:00Z</cp:lastPrinted>
  <dcterms:created xsi:type="dcterms:W3CDTF">2021-05-31T13:52:00Z</dcterms:created>
  <dcterms:modified xsi:type="dcterms:W3CDTF">2021-05-31T13:52:00Z</dcterms:modified>
</cp:coreProperties>
</file>