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2905A7C8" w:rsidR="00506153" w:rsidRPr="00A85EF6" w:rsidRDefault="00316E7F" w:rsidP="00A85EF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06581">
        <w:rPr>
          <w:rFonts w:asciiTheme="minorHAnsi" w:hAnsiTheme="minorHAnsi" w:cstheme="minorHAnsi"/>
          <w:sz w:val="22"/>
          <w:szCs w:val="22"/>
        </w:rPr>
        <w:t xml:space="preserve">nr </w:t>
      </w:r>
      <w:r w:rsidR="00750B9F">
        <w:rPr>
          <w:rFonts w:asciiTheme="minorHAnsi" w:hAnsiTheme="minorHAnsi" w:cstheme="minorHAnsi"/>
          <w:sz w:val="22"/>
          <w:szCs w:val="22"/>
        </w:rPr>
        <w:t>2</w:t>
      </w:r>
      <w:r w:rsidR="00C96D8B">
        <w:rPr>
          <w:rFonts w:asciiTheme="minorHAnsi" w:hAnsiTheme="minorHAnsi" w:cstheme="minorHAnsi"/>
          <w:sz w:val="22"/>
          <w:szCs w:val="22"/>
        </w:rPr>
        <w:t xml:space="preserve">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871882" w14:textId="2E07EF09" w:rsidR="00070104" w:rsidRPr="00A85EF6" w:rsidRDefault="00070104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Kontakt:</w:t>
      </w: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122D6BC0" w:rsidR="00911D8B" w:rsidRPr="00DA0150" w:rsidRDefault="003A5E94" w:rsidP="003A5E9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A5E94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3A5E94">
        <w:rPr>
          <w:rFonts w:asciiTheme="minorHAnsi" w:hAnsiTheme="minorHAnsi" w:cstheme="minorHAnsi"/>
          <w:sz w:val="22"/>
          <w:szCs w:val="22"/>
        </w:rPr>
        <w:t>z zapobieganiem, przeciwdziałaniem i zwalczaniem COVID -19, innych chorób zakaźnych oraz wywołanych nimi sytuacji kryzysowych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5E94">
        <w:rPr>
          <w:rFonts w:asciiTheme="minorHAnsi" w:hAnsiTheme="minorHAnsi" w:cstheme="minorHAnsi"/>
          <w:sz w:val="22"/>
          <w:szCs w:val="22"/>
        </w:rPr>
        <w:t xml:space="preserve">(Dz. U z 2020r., poz.1842 z </w:t>
      </w:r>
      <w:proofErr w:type="spellStart"/>
      <w:r w:rsidRPr="003A5E9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A5E9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A5E94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3A5E94">
        <w:rPr>
          <w:rFonts w:asciiTheme="minorHAnsi" w:hAnsiTheme="minorHAnsi" w:cstheme="minorHAnsi"/>
          <w:sz w:val="22"/>
          <w:szCs w:val="22"/>
        </w:rPr>
        <w:t>). Do zamówień na usługi lub dostawy niezbędne do przeciwdziałania COVID-19 nie stosuje się przepisów ustawy z dnia 29 stycznia 2004 r.- Prawo zamówień publicznych (Dz. U. z 2019 r. poz. 1843 oraz 2020 r. poz. 1086), jeżeli zachodzi wysokie prawdopodobieństwo szybkiego i niekontrolowanego rozprzestrzeniania się choroby lub jeżeli wymaga tego ochrona zdrowia publicznego zleca się Wykonawcy</w:t>
      </w:r>
      <w:r>
        <w:rPr>
          <w:rFonts w:asciiTheme="minorHAnsi" w:hAnsiTheme="minorHAnsi" w:cstheme="minorHAnsi"/>
          <w:sz w:val="22"/>
          <w:szCs w:val="22"/>
        </w:rPr>
        <w:t xml:space="preserve"> wykonanie</w:t>
      </w:r>
      <w:r w:rsidRPr="003A5E94">
        <w:rPr>
          <w:rFonts w:asciiTheme="minorHAnsi" w:hAnsiTheme="minorHAnsi" w:cstheme="minorHAnsi"/>
          <w:sz w:val="22"/>
          <w:szCs w:val="22"/>
        </w:rPr>
        <w:t xml:space="preserve"> zamówienie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1D8B" w:rsidRPr="00A85EF6">
        <w:rPr>
          <w:rFonts w:asciiTheme="minorHAnsi" w:hAnsiTheme="minorHAnsi" w:cstheme="minorHAnsi"/>
          <w:sz w:val="22"/>
          <w:szCs w:val="22"/>
        </w:rPr>
        <w:t>pn</w:t>
      </w:r>
      <w:bookmarkStart w:id="0" w:name="_Hlk47351782"/>
      <w:r w:rsidR="00911D8B" w:rsidRPr="00A85EF6">
        <w:rPr>
          <w:rFonts w:asciiTheme="minorHAnsi" w:hAnsiTheme="minorHAnsi" w:cstheme="minorHAnsi"/>
          <w:sz w:val="22"/>
          <w:szCs w:val="22"/>
        </w:rPr>
        <w:t>.:</w:t>
      </w:r>
      <w:r w:rsidR="00911D8B"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87154B" w:rsidRPr="00B538D3">
        <w:rPr>
          <w:rFonts w:asciiTheme="minorHAnsi" w:hAnsiTheme="minorHAnsi" w:cstheme="minorHAnsi"/>
          <w:b/>
          <w:sz w:val="22"/>
          <w:szCs w:val="22"/>
        </w:rPr>
        <w:t xml:space="preserve">Zakup i dostawy 98 pakietów środków ochrony osobistej dla uczestników projektu z I </w:t>
      </w:r>
      <w:proofErr w:type="spellStart"/>
      <w:r w:rsidR="0087154B" w:rsidRPr="00B538D3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87154B" w:rsidRPr="00B538D3">
        <w:rPr>
          <w:rFonts w:asciiTheme="minorHAnsi" w:hAnsiTheme="minorHAnsi" w:cstheme="minorHAnsi"/>
          <w:b/>
          <w:sz w:val="22"/>
          <w:szCs w:val="22"/>
        </w:rPr>
        <w:t xml:space="preserve"> II edycji projektu pn. Specjalizacja kadr zatrudnionych w instytucjach pomocy i integracji - I stopień specjalizacji w zawodzie pracowni</w:t>
      </w:r>
      <w:r w:rsidR="00B538D3" w:rsidRPr="00B538D3">
        <w:rPr>
          <w:rFonts w:asciiTheme="minorHAnsi" w:hAnsiTheme="minorHAnsi" w:cstheme="minorHAnsi"/>
          <w:b/>
          <w:sz w:val="22"/>
          <w:szCs w:val="22"/>
        </w:rPr>
        <w:t xml:space="preserve">k socjalny, współfinansowanego </w:t>
      </w:r>
      <w:r w:rsidR="0087154B" w:rsidRPr="00B538D3">
        <w:rPr>
          <w:rFonts w:asciiTheme="minorHAnsi" w:hAnsiTheme="minorHAnsi" w:cstheme="minorHAnsi"/>
          <w:b/>
          <w:sz w:val="22"/>
          <w:szCs w:val="22"/>
        </w:rPr>
        <w:t>z</w:t>
      </w:r>
      <w:r w:rsidR="00B538D3" w:rsidRPr="00B538D3">
        <w:rPr>
          <w:rFonts w:asciiTheme="minorHAnsi" w:hAnsiTheme="minorHAnsi" w:cstheme="minorHAnsi"/>
          <w:b/>
          <w:sz w:val="22"/>
          <w:szCs w:val="22"/>
        </w:rPr>
        <w:t>e</w:t>
      </w:r>
      <w:r w:rsidR="0087154B" w:rsidRPr="00B538D3">
        <w:rPr>
          <w:rFonts w:asciiTheme="minorHAnsi" w:hAnsiTheme="minorHAnsi" w:cstheme="minorHAnsi"/>
          <w:b/>
          <w:sz w:val="22"/>
          <w:szCs w:val="22"/>
        </w:rPr>
        <w:t xml:space="preserve"> środków Europejskiego Funduszu Społecznego w ramach Programu Operacyjnego Wiedza Edukacja Rozwój 2014-2020</w:t>
      </w:r>
      <w:r w:rsidR="00B538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D8B" w:rsidRPr="00DA0150">
        <w:rPr>
          <w:rFonts w:asciiTheme="minorHAnsi" w:hAnsiTheme="minorHAnsi" w:cstheme="minorHAnsi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0A53D86F" w:rsidR="00911D8B" w:rsidRPr="00A85EF6" w:rsidRDefault="00911D8B" w:rsidP="00976E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 xml:space="preserve">jest </w:t>
      </w:r>
      <w:r w:rsidR="00B538D3">
        <w:rPr>
          <w:rFonts w:asciiTheme="minorHAnsi" w:hAnsiTheme="minorHAnsi" w:cstheme="minorHAnsi"/>
          <w:sz w:val="22"/>
          <w:szCs w:val="22"/>
        </w:rPr>
        <w:t>z</w:t>
      </w:r>
      <w:r w:rsidR="00B538D3" w:rsidRPr="00B538D3">
        <w:rPr>
          <w:rFonts w:asciiTheme="minorHAnsi" w:hAnsiTheme="minorHAnsi" w:cstheme="minorHAnsi"/>
          <w:sz w:val="22"/>
          <w:szCs w:val="22"/>
        </w:rPr>
        <w:t xml:space="preserve">akup i dostawy 98 pakietów środków ochrony osobistej dla uczestników projektu z I </w:t>
      </w:r>
      <w:proofErr w:type="spellStart"/>
      <w:r w:rsidR="00B538D3" w:rsidRPr="00B538D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538D3" w:rsidRPr="00B538D3">
        <w:rPr>
          <w:rFonts w:asciiTheme="minorHAnsi" w:hAnsiTheme="minorHAnsi" w:cstheme="minorHAnsi"/>
          <w:sz w:val="22"/>
          <w:szCs w:val="22"/>
        </w:rPr>
        <w:t xml:space="preserve"> II edycji projektu pn. Specjalizacja kadr zatrudnionych w instytucjach pomocy i integracji - I stopień specjalizacji w zawodzie pracownik socjalny, współfinansowanego ze środków Europejskiego Funduszu Społecznego w ramach Programu Operacyjnego Wiedza Edukacja Rozwój 2014-2020</w:t>
      </w:r>
      <w:r w:rsidR="00B538D3">
        <w:rPr>
          <w:rFonts w:asciiTheme="minorHAnsi" w:hAnsiTheme="minorHAnsi" w:cstheme="minorHAnsi"/>
          <w:sz w:val="22"/>
          <w:szCs w:val="22"/>
        </w:rPr>
        <w:t xml:space="preserve">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00261474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C96D8B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B538D3">
        <w:rPr>
          <w:rFonts w:asciiTheme="minorHAnsi" w:hAnsiTheme="minorHAnsi" w:cstheme="minorHAnsi"/>
          <w:sz w:val="22"/>
          <w:szCs w:val="22"/>
        </w:rPr>
        <w:t xml:space="preserve">nr 1 </w:t>
      </w:r>
      <w:r w:rsidR="00C96D8B">
        <w:rPr>
          <w:rFonts w:asciiTheme="minorHAnsi" w:hAnsiTheme="minorHAnsi" w:cstheme="minorHAnsi"/>
          <w:sz w:val="22"/>
          <w:szCs w:val="22"/>
        </w:rPr>
        <w:t xml:space="preserve">do </w:t>
      </w:r>
      <w:r w:rsidR="00B538D3">
        <w:rPr>
          <w:rFonts w:asciiTheme="minorHAnsi" w:hAnsiTheme="minorHAnsi" w:cstheme="minorHAnsi"/>
          <w:sz w:val="22"/>
          <w:szCs w:val="22"/>
        </w:rPr>
        <w:t>umowy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lastRenderedPageBreak/>
        <w:t>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2C1919E2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</w:t>
      </w:r>
      <w:r w:rsidR="00C96D8B">
        <w:rPr>
          <w:rFonts w:asciiTheme="minorHAnsi" w:hAnsiTheme="minorHAnsi" w:cstheme="minorHAnsi"/>
          <w:sz w:val="22"/>
          <w:szCs w:val="22"/>
        </w:rPr>
        <w:t>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A02ADEB" w14:textId="1CAC0CCA" w:rsidR="00C96D8B" w:rsidRPr="00A85EF6" w:rsidRDefault="00C96D8B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Obowiązkiem Wykonawcy będzie pozyskanie potwierdzeń dostarczenia przedmiotu umowy od Instytucji do których zrealizowano dostawy i dostarczenie kopii tych potwierdzeń do Zamawiającego (oryginał, kopia w skanie na maila). </w:t>
      </w:r>
    </w:p>
    <w:p w14:paraId="7C8A3D78" w14:textId="77777777" w:rsidR="008003F3" w:rsidRPr="00A85EF6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A85EF6">
        <w:rPr>
          <w:rFonts w:asciiTheme="minorHAnsi" w:hAnsiTheme="minorHAnsi" w:cstheme="minorHAnsi"/>
          <w:b/>
        </w:rPr>
        <w:t>§ 2</w:t>
      </w:r>
    </w:p>
    <w:p w14:paraId="526FE2E0" w14:textId="7CD10DC5" w:rsidR="007C615D" w:rsidRPr="00A72DC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Pr="00A72DC8">
        <w:rPr>
          <w:rFonts w:asciiTheme="minorHAnsi" w:hAnsiTheme="minorHAnsi" w:cstheme="minorHAnsi"/>
        </w:rPr>
        <w:t xml:space="preserve"> w miejscach wskazanych przez Zamawiającego</w:t>
      </w:r>
      <w:r w:rsidR="00070104">
        <w:rPr>
          <w:rFonts w:asciiTheme="minorHAnsi" w:hAnsiTheme="minorHAnsi" w:cstheme="minorHAnsi"/>
        </w:rPr>
        <w:t xml:space="preserve"> </w:t>
      </w:r>
      <w:r w:rsidR="00976EBE">
        <w:rPr>
          <w:rFonts w:asciiTheme="minorHAnsi" w:hAnsiTheme="minorHAnsi" w:cstheme="minorHAnsi"/>
        </w:rPr>
        <w:t>do Instytucji</w:t>
      </w:r>
      <w:r w:rsidR="00121F50" w:rsidRPr="00A72DC8">
        <w:rPr>
          <w:rFonts w:asciiTheme="minorHAnsi" w:hAnsiTheme="minorHAnsi" w:cstheme="minorHAnsi"/>
        </w:rPr>
        <w:t xml:space="preserve"> </w:t>
      </w:r>
      <w:r w:rsidR="00C96D8B">
        <w:rPr>
          <w:rFonts w:asciiTheme="minorHAnsi" w:hAnsiTheme="minorHAnsi" w:cstheme="minorHAnsi"/>
        </w:rPr>
        <w:t xml:space="preserve">wymienionych w zał. nr </w:t>
      </w:r>
      <w:r w:rsidR="00976EBE">
        <w:rPr>
          <w:rFonts w:asciiTheme="minorHAnsi" w:hAnsiTheme="minorHAnsi" w:cstheme="minorHAnsi"/>
        </w:rPr>
        <w:t>3</w:t>
      </w:r>
      <w:r w:rsidR="00070104">
        <w:rPr>
          <w:rFonts w:asciiTheme="minorHAnsi" w:hAnsiTheme="minorHAnsi" w:cstheme="minorHAnsi"/>
        </w:rPr>
        <w:t xml:space="preserve"> </w:t>
      </w:r>
      <w:r w:rsidR="00C96D8B">
        <w:rPr>
          <w:rFonts w:asciiTheme="minorHAnsi" w:hAnsiTheme="minorHAnsi" w:cstheme="minorHAnsi"/>
        </w:rPr>
        <w:t xml:space="preserve">do </w:t>
      </w:r>
      <w:r w:rsidR="00976EBE">
        <w:rPr>
          <w:rFonts w:asciiTheme="minorHAnsi" w:hAnsiTheme="minorHAnsi" w:cstheme="minorHAnsi"/>
        </w:rPr>
        <w:t>umowy</w:t>
      </w:r>
      <w:r w:rsidR="00121F50" w:rsidRPr="00A72DC8">
        <w:rPr>
          <w:rFonts w:asciiTheme="minorHAnsi" w:hAnsiTheme="minorHAnsi" w:cstheme="minorHAnsi"/>
        </w:rPr>
        <w:t>.</w:t>
      </w:r>
    </w:p>
    <w:p w14:paraId="2BDB7791" w14:textId="7B0A4B21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Wykonawca ponosi odpowiedzialność za należyty transport i zabezpieczenie przedmiotu umowy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52E03D20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201</w:t>
      </w:r>
      <w:r w:rsidR="00297948" w:rsidRPr="00A85EF6">
        <w:rPr>
          <w:rFonts w:asciiTheme="minorHAnsi" w:hAnsiTheme="minorHAnsi" w:cstheme="minorHAnsi"/>
        </w:rPr>
        <w:t xml:space="preserve">6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2047).</w:t>
      </w: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0952E477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</w:t>
      </w:r>
      <w:r w:rsidR="00070104">
        <w:rPr>
          <w:rFonts w:asciiTheme="minorHAnsi" w:hAnsiTheme="minorHAnsi" w:cstheme="minorHAnsi"/>
          <w:sz w:val="22"/>
          <w:szCs w:val="22"/>
        </w:rPr>
        <w:t>………………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</w:p>
    <w:p w14:paraId="5DE3E62E" w14:textId="1FC74FB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>14 dni od dnia dostarczenia Zamawiającemu prawidłowo wystawionej faktury, na konto bankowe Wykonawcy wskazane na fakturze.</w:t>
      </w:r>
    </w:p>
    <w:p w14:paraId="49834EC6" w14:textId="2474DE68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2199224E" w14:textId="36620222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Faktura 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68F8A54C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25EA315F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>dopuszcza 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formie elektronicznej pocztą e-mail na adres: </w:t>
      </w:r>
      <w:hyperlink r:id="rId9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7C688198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Default="00DD73A3" w:rsidP="00DF259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78D48937" w14:textId="448D2D65" w:rsidR="00C96D8B" w:rsidRPr="00C96D8B" w:rsidRDefault="00DD73A3" w:rsidP="00C96D8B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lastRenderedPageBreak/>
        <w:t>Informacje, o których mowa w ust. 1, będą przekazywane</w:t>
      </w:r>
      <w:r w:rsidR="00C96D8B"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386BFC48" w14:textId="73DDB1CE" w:rsidR="00DD73A3" w:rsidRPr="00A85EF6" w:rsidRDefault="00DD73A3" w:rsidP="00F31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32850DE7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§3 ust.1</w:t>
      </w:r>
    </w:p>
    <w:p w14:paraId="56CA882B" w14:textId="357333C1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</w:t>
      </w:r>
      <w:r w:rsidR="004302FA" w:rsidRPr="00C96D8B">
        <w:rPr>
          <w:rFonts w:asciiTheme="minorHAnsi" w:hAnsiTheme="minorHAnsi" w:cstheme="minorHAnsi"/>
        </w:rPr>
        <w:t xml:space="preserve">zwłokę </w:t>
      </w:r>
      <w:r w:rsidRPr="00C96D8B">
        <w:rPr>
          <w:rFonts w:asciiTheme="minorHAnsi" w:hAnsiTheme="minorHAnsi" w:cstheme="minorHAnsi"/>
        </w:rPr>
        <w:t xml:space="preserve">w wykonaniu przedmiotu umowy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</w:t>
      </w:r>
      <w:r w:rsidR="00121F50" w:rsidRPr="00C96D8B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 xml:space="preserve">ust. 1, za każdy dzień </w:t>
      </w:r>
      <w:r w:rsidR="00C422BE" w:rsidRPr="00C96D8B">
        <w:rPr>
          <w:rFonts w:asciiTheme="minorHAnsi" w:hAnsiTheme="minorHAnsi" w:cstheme="minorHAnsi"/>
        </w:rPr>
        <w:t xml:space="preserve">zwłoki </w:t>
      </w:r>
      <w:r w:rsidRPr="00C96D8B">
        <w:rPr>
          <w:rFonts w:asciiTheme="minorHAnsi" w:hAnsiTheme="minorHAnsi" w:cstheme="minorHAnsi"/>
        </w:rPr>
        <w:t xml:space="preserve">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 </w:t>
      </w:r>
      <w:r w:rsidR="00573707" w:rsidRPr="00C96D8B">
        <w:rPr>
          <w:rFonts w:asciiTheme="minorHAnsi" w:hAnsiTheme="minorHAnsi" w:cstheme="minorHAnsi"/>
        </w:rPr>
        <w:t xml:space="preserve">5 </w:t>
      </w:r>
      <w:r w:rsidRPr="00C96D8B">
        <w:rPr>
          <w:rFonts w:asciiTheme="minorHAnsi" w:hAnsiTheme="minorHAnsi" w:cstheme="minorHAnsi"/>
        </w:rPr>
        <w:t xml:space="preserve"> % wartości umownej brutto za każdy dzień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>,</w:t>
      </w:r>
    </w:p>
    <w:p w14:paraId="5AD9B7CE" w14:textId="3E039AD2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</w:t>
      </w:r>
      <w:r w:rsidR="004302FA" w:rsidRPr="00C96D8B">
        <w:rPr>
          <w:rFonts w:asciiTheme="minorHAnsi" w:hAnsiTheme="minorHAnsi" w:cstheme="minorHAnsi"/>
        </w:rPr>
        <w:t>zwłokę</w:t>
      </w:r>
      <w:r w:rsidRPr="00C96D8B">
        <w:rPr>
          <w:rFonts w:asciiTheme="minorHAnsi" w:hAnsiTheme="minorHAnsi" w:cstheme="minorHAnsi"/>
        </w:rPr>
        <w:t xml:space="preserve"> w usunięciu wad i usterek, stwierdzonych podczas odbioru lub ujawnionych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3ust. 1, za każdy dzień </w:t>
      </w:r>
      <w:r w:rsidR="00C422BE" w:rsidRPr="00C96D8B">
        <w:rPr>
          <w:rFonts w:asciiTheme="minorHAnsi" w:hAnsiTheme="minorHAnsi" w:cstheme="minorHAnsi"/>
        </w:rPr>
        <w:t>zwłoki</w:t>
      </w:r>
      <w:r w:rsidR="00414EFF" w:rsidRPr="00C96D8B">
        <w:rPr>
          <w:rFonts w:asciiTheme="minorHAnsi" w:hAnsiTheme="minorHAnsi" w:cstheme="minorHAnsi"/>
        </w:rPr>
        <w:t xml:space="preserve"> 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</w:t>
      </w:r>
      <w:r w:rsidR="00573707" w:rsidRPr="00C96D8B">
        <w:rPr>
          <w:rFonts w:asciiTheme="minorHAnsi" w:hAnsiTheme="minorHAnsi" w:cstheme="minorHAnsi"/>
        </w:rPr>
        <w:t>5</w:t>
      </w:r>
      <w:r w:rsidRPr="00C96D8B">
        <w:rPr>
          <w:rFonts w:asciiTheme="minorHAnsi" w:hAnsiTheme="minorHAnsi" w:cstheme="minorHAnsi"/>
        </w:rPr>
        <w:t xml:space="preserve">% wartości umownej brutto za każdy dzień </w:t>
      </w:r>
      <w:r w:rsidR="00C422BE" w:rsidRPr="00C96D8B">
        <w:rPr>
          <w:rFonts w:asciiTheme="minorHAnsi" w:hAnsiTheme="minorHAnsi" w:cstheme="minorHAnsi"/>
        </w:rPr>
        <w:t>zwłoki.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2B574780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……………………………………………………………………………………………….....(nazwa, adres, NIP 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1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381B0309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23B8715F" w:rsidR="00D1205C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w odniesieniu do </w:t>
      </w:r>
      <w:r w:rsidR="002F7A7F" w:rsidRPr="00A85EF6">
        <w:rPr>
          <w:rFonts w:asciiTheme="minorHAnsi" w:hAnsiTheme="minorHAnsi" w:cstheme="minorHAnsi"/>
        </w:rPr>
        <w:t xml:space="preserve">jego </w:t>
      </w:r>
      <w:r w:rsidR="001E3306" w:rsidRPr="00A85EF6">
        <w:rPr>
          <w:rFonts w:asciiTheme="minorHAnsi" w:hAnsiTheme="minorHAnsi" w:cstheme="minorHAnsi"/>
        </w:rPr>
        <w:t xml:space="preserve">min. </w:t>
      </w:r>
      <w:r w:rsidR="00767224" w:rsidRPr="00A85EF6">
        <w:rPr>
          <w:rFonts w:asciiTheme="minorHAnsi" w:hAnsiTheme="minorHAnsi" w:cstheme="minorHAnsi"/>
        </w:rPr>
        <w:t>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2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A563DB" w:rsidRPr="00A85EF6">
        <w:rPr>
          <w:rFonts w:asciiTheme="minorHAnsi" w:hAnsiTheme="minorHAnsi" w:cstheme="minorHAnsi"/>
        </w:rPr>
        <w:t xml:space="preserve">instytucji ze sprzętu </w:t>
      </w:r>
      <w:r w:rsidR="00070104">
        <w:rPr>
          <w:rFonts w:asciiTheme="minorHAnsi" w:hAnsiTheme="minorHAnsi" w:cstheme="minorHAnsi"/>
        </w:rPr>
        <w:br/>
      </w:r>
      <w:r w:rsidR="00A563DB" w:rsidRPr="00A85EF6">
        <w:rPr>
          <w:rFonts w:asciiTheme="minorHAnsi" w:hAnsiTheme="minorHAnsi" w:cstheme="minorHAnsi"/>
        </w:rPr>
        <w:t>i wyposażenia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2"/>
    <w:p w14:paraId="71B6EDA3" w14:textId="77777777" w:rsidR="002B2B9F" w:rsidRDefault="008C25E7" w:rsidP="002B2B9F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2B2B9F">
        <w:rPr>
          <w:rFonts w:asciiTheme="minorHAnsi" w:hAnsiTheme="minorHAnsi" w:cstheme="minorHAnsi"/>
        </w:rPr>
        <w:t xml:space="preserve">zwiększenia zamówienia do </w:t>
      </w:r>
      <w:r w:rsidR="001E3306" w:rsidRPr="002B2B9F">
        <w:rPr>
          <w:rFonts w:asciiTheme="minorHAnsi" w:hAnsiTheme="minorHAnsi" w:cstheme="minorHAnsi"/>
        </w:rPr>
        <w:t>3</w:t>
      </w:r>
      <w:r w:rsidRPr="002B2B9F">
        <w:rPr>
          <w:rFonts w:asciiTheme="minorHAnsi" w:hAnsiTheme="minorHAnsi" w:cstheme="minorHAnsi"/>
        </w:rPr>
        <w:t xml:space="preserve">0% </w:t>
      </w:r>
      <w:r w:rsidR="001E3306" w:rsidRPr="002B2B9F">
        <w:rPr>
          <w:rFonts w:asciiTheme="minorHAnsi" w:hAnsiTheme="minorHAnsi" w:cstheme="minorHAnsi"/>
        </w:rPr>
        <w:t xml:space="preserve">względem max. ilości szt. </w:t>
      </w:r>
      <w:r w:rsidRPr="002B2B9F">
        <w:rPr>
          <w:rFonts w:asciiTheme="minorHAnsi" w:hAnsiTheme="minorHAnsi" w:cstheme="minorHAnsi"/>
        </w:rPr>
        <w:t xml:space="preserve">o </w:t>
      </w:r>
      <w:r w:rsidR="005E4833" w:rsidRPr="002B2B9F">
        <w:rPr>
          <w:rFonts w:asciiTheme="minorHAnsi" w:hAnsiTheme="minorHAnsi" w:cstheme="minorHAnsi"/>
        </w:rPr>
        <w:t xml:space="preserve">asortyment </w:t>
      </w:r>
      <w:r w:rsidR="002F7A7F" w:rsidRPr="002B2B9F">
        <w:rPr>
          <w:rFonts w:asciiTheme="minorHAnsi" w:hAnsiTheme="minorHAnsi" w:cstheme="minorHAnsi"/>
        </w:rPr>
        <w:t>stanowiąc</w:t>
      </w:r>
      <w:r w:rsidR="005E4833" w:rsidRPr="002B2B9F">
        <w:rPr>
          <w:rFonts w:asciiTheme="minorHAnsi" w:hAnsiTheme="minorHAnsi" w:cstheme="minorHAnsi"/>
        </w:rPr>
        <w:t>y</w:t>
      </w:r>
      <w:r w:rsidR="002F7A7F" w:rsidRPr="002B2B9F">
        <w:rPr>
          <w:rFonts w:asciiTheme="minorHAnsi" w:hAnsiTheme="minorHAnsi" w:cstheme="minorHAnsi"/>
        </w:rPr>
        <w:t xml:space="preserve"> przedmiot umowy </w:t>
      </w:r>
      <w:r w:rsidRPr="002B2B9F">
        <w:rPr>
          <w:rFonts w:asciiTheme="minorHAnsi" w:hAnsiTheme="minorHAnsi" w:cstheme="minorHAnsi"/>
        </w:rPr>
        <w:t>wymienion</w:t>
      </w:r>
      <w:r w:rsidR="005E4833" w:rsidRPr="002B2B9F">
        <w:rPr>
          <w:rFonts w:asciiTheme="minorHAnsi" w:hAnsiTheme="minorHAnsi" w:cstheme="minorHAnsi"/>
        </w:rPr>
        <w:t>y</w:t>
      </w:r>
      <w:r w:rsidRPr="002B2B9F">
        <w:rPr>
          <w:rFonts w:asciiTheme="minorHAnsi" w:hAnsiTheme="minorHAnsi" w:cstheme="minorHAnsi"/>
        </w:rPr>
        <w:t xml:space="preserve"> w szczegółowym opisie przedmiotu zamówienia</w:t>
      </w:r>
      <w:r w:rsidR="00D1205C" w:rsidRPr="002B2B9F">
        <w:rPr>
          <w:rFonts w:asciiTheme="minorHAnsi" w:hAnsiTheme="minorHAnsi" w:cstheme="minorHAnsi"/>
        </w:rPr>
        <w:t xml:space="preserve"> </w:t>
      </w:r>
    </w:p>
    <w:p w14:paraId="2C8BB0F4" w14:textId="11C76A52" w:rsidR="00A85EF6" w:rsidRPr="002B2B9F" w:rsidRDefault="00A85EF6" w:rsidP="002B2B9F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2B2B9F">
        <w:rPr>
          <w:rFonts w:asciiTheme="minorHAnsi" w:hAnsiTheme="minorHAnsi" w:cstheme="minorHAnsi"/>
        </w:rPr>
        <w:t xml:space="preserve">co wiąże się ze zmianą wynagrodzenia liczonego po ilości szt. i cenie za 1 sztukę określonej w ofercie. </w:t>
      </w:r>
      <w:bookmarkStart w:id="3" w:name="_GoBack"/>
      <w:bookmarkEnd w:id="3"/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16643B74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cywilnego.</w:t>
      </w:r>
    </w:p>
    <w:p w14:paraId="639CFC1D" w14:textId="77777777" w:rsidR="00DA16DF" w:rsidRDefault="00DA16D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6FCFB4AC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7ABBF25B" w:rsidR="00A85EF6" w:rsidRPr="00A85EF6" w:rsidRDefault="00C213F3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”</w:t>
      </w:r>
      <w:r>
        <w:rPr>
          <w:rFonts w:asciiTheme="minorHAnsi" w:hAnsiTheme="minorHAnsi" w:cstheme="minorHAnsi"/>
          <w:sz w:val="22"/>
          <w:szCs w:val="22"/>
          <w:lang w:bidi="en-US"/>
        </w:rPr>
        <w:t>,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7EC76FE4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lastRenderedPageBreak/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0E8C899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4C135E5B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</w:p>
    <w:p w14:paraId="1470667A" w14:textId="77777777" w:rsidR="00750B9F" w:rsidRPr="00070104" w:rsidRDefault="00750B9F" w:rsidP="00750B9F">
      <w:pPr>
        <w:pStyle w:val="NormalnyWeb"/>
        <w:jc w:val="right"/>
        <w:rPr>
          <w:rStyle w:val="mcetext-insertedbyben"/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Pr="00070104">
        <w:rPr>
          <w:rStyle w:val="mcetext-insertedbyben"/>
          <w:rFonts w:asciiTheme="minorHAnsi" w:hAnsiTheme="minorHAnsi" w:cstheme="minorHAnsi"/>
          <w:bCs/>
        </w:rPr>
        <w:lastRenderedPageBreak/>
        <w:t>Załącznik nr 1 do umowy</w:t>
      </w:r>
    </w:p>
    <w:p w14:paraId="37180740" w14:textId="77777777" w:rsidR="00750B9F" w:rsidRPr="00070104" w:rsidRDefault="00750B9F" w:rsidP="00750B9F">
      <w:pPr>
        <w:pStyle w:val="NormalnyWeb"/>
        <w:jc w:val="center"/>
        <w:rPr>
          <w:rStyle w:val="mcetext-insertedbyben"/>
          <w:rFonts w:asciiTheme="minorHAnsi" w:hAnsiTheme="minorHAnsi" w:cstheme="minorHAnsi"/>
          <w:b/>
          <w:bCs/>
        </w:rPr>
      </w:pPr>
      <w:r w:rsidRPr="00070104">
        <w:rPr>
          <w:rStyle w:val="mcetext-insertedbyben"/>
          <w:rFonts w:asciiTheme="minorHAnsi" w:hAnsiTheme="minorHAnsi" w:cstheme="minorHAnsi"/>
          <w:b/>
          <w:bCs/>
        </w:rPr>
        <w:t>SZCZEGÓŁOWY OPIS PRZEDMIOTU ZAMÓWIENIA</w:t>
      </w:r>
    </w:p>
    <w:p w14:paraId="7CC9C9C3" w14:textId="120A0ADA" w:rsidR="00750B9F" w:rsidRPr="00070104" w:rsidRDefault="00750B9F" w:rsidP="00750B9F">
      <w:pPr>
        <w:pStyle w:val="NormalnyWeb"/>
        <w:jc w:val="both"/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</w:pPr>
      <w:r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Zakup i dostawy 98 pakietów środków ochrony osobistej dla uczestników projektu z I </w:t>
      </w:r>
      <w:proofErr w:type="spellStart"/>
      <w:r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 II edycji projektu pn. </w:t>
      </w:r>
      <w:r w:rsidRPr="00070104">
        <w:rPr>
          <w:rStyle w:val="mcetext-insertedbybe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Specjalizacja kadr zatrudnionych w instytucjach pomocy i integracji - I stopień specjalizacji w zawodzie pracownik socjalny, </w:t>
      </w:r>
      <w:r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współfinansowanego </w:t>
      </w:r>
      <w:r w:rsidRPr="00070104">
        <w:rPr>
          <w:rFonts w:asciiTheme="minorHAnsi" w:hAnsiTheme="minorHAnsi" w:cstheme="minorHAnsi"/>
          <w:b/>
          <w:bCs/>
          <w:i/>
          <w:sz w:val="22"/>
          <w:szCs w:val="22"/>
        </w:rPr>
        <w:t>ze środków Europejskiego Funduszu Społecznego w ramach Programu Operacyjnego Wiedza Edukacja Rozwój 2014-2020</w:t>
      </w:r>
    </w:p>
    <w:p w14:paraId="644E25B0" w14:textId="77777777" w:rsidR="00750B9F" w:rsidRPr="00070104" w:rsidRDefault="00750B9F" w:rsidP="00750B9F">
      <w:pPr>
        <w:pStyle w:val="NormalnyWeb"/>
        <w:jc w:val="both"/>
        <w:rPr>
          <w:rStyle w:val="mcetext-insertedbyben"/>
          <w:rFonts w:asciiTheme="minorHAnsi" w:hAnsiTheme="minorHAnsi" w:cstheme="minorHAnsi"/>
          <w:sz w:val="22"/>
          <w:szCs w:val="22"/>
        </w:rPr>
      </w:pPr>
      <w:r w:rsidRPr="00070104">
        <w:rPr>
          <w:rStyle w:val="mcetext-insertedbyben"/>
          <w:rFonts w:asciiTheme="minorHAnsi" w:hAnsiTheme="minorHAnsi" w:cstheme="minorHAnsi"/>
          <w:sz w:val="22"/>
          <w:szCs w:val="22"/>
        </w:rPr>
        <w:t xml:space="preserve">Jeden Pakiet to: </w:t>
      </w:r>
    </w:p>
    <w:p w14:paraId="2508C7DA" w14:textId="77777777" w:rsidR="00750B9F" w:rsidRPr="00070104" w:rsidRDefault="00750B9F" w:rsidP="00750B9F">
      <w:pPr>
        <w:pStyle w:val="NormalnyWeb"/>
        <w:numPr>
          <w:ilvl w:val="0"/>
          <w:numId w:val="22"/>
        </w:numPr>
        <w:ind w:left="426" w:hanging="426"/>
        <w:jc w:val="both"/>
        <w:rPr>
          <w:rStyle w:val="mcetext-insertedbyben"/>
          <w:rFonts w:asciiTheme="minorHAnsi" w:hAnsiTheme="minorHAnsi" w:cstheme="minorHAnsi"/>
          <w:b/>
          <w:sz w:val="22"/>
          <w:szCs w:val="22"/>
        </w:rPr>
      </w:pPr>
      <w:r w:rsidRPr="00070104">
        <w:rPr>
          <w:rStyle w:val="mcetext-insertedbyben"/>
          <w:rFonts w:asciiTheme="minorHAnsi" w:hAnsiTheme="minorHAnsi" w:cstheme="minorHAnsi"/>
          <w:b/>
          <w:sz w:val="22"/>
          <w:szCs w:val="22"/>
        </w:rPr>
        <w:t xml:space="preserve">maseczki ochronne - 4 paczki pakowane po 50 szt. w jednej paczce, </w:t>
      </w:r>
    </w:p>
    <w:p w14:paraId="5CE7B3C9" w14:textId="77777777" w:rsidR="00750B9F" w:rsidRPr="00070104" w:rsidRDefault="00750B9F" w:rsidP="00750B9F">
      <w:pPr>
        <w:rPr>
          <w:rFonts w:asciiTheme="minorHAnsi" w:hAnsiTheme="minorHAnsi" w:cstheme="minorHAnsi"/>
          <w:b/>
          <w:sz w:val="22"/>
          <w:szCs w:val="22"/>
        </w:rPr>
      </w:pPr>
      <w:r w:rsidRPr="00070104">
        <w:rPr>
          <w:rFonts w:asciiTheme="minorHAnsi" w:hAnsiTheme="minorHAnsi" w:cstheme="minorHAnsi"/>
          <w:b/>
          <w:sz w:val="22"/>
          <w:szCs w:val="22"/>
        </w:rPr>
        <w:t>Opis minimalnych wymagań maseczek:</w:t>
      </w:r>
    </w:p>
    <w:p w14:paraId="3FE90BB3" w14:textId="77777777" w:rsidR="00750B9F" w:rsidRPr="00070104" w:rsidRDefault="00750B9F" w:rsidP="00750B9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Maseczka jednorazowa, trzywarstwowa, niejałowa;</w:t>
      </w:r>
    </w:p>
    <w:p w14:paraId="6A729828" w14:textId="77777777" w:rsidR="00750B9F" w:rsidRPr="00070104" w:rsidRDefault="00750B9F" w:rsidP="00750B9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Wewnętrzna warstwa filtracyjna o minimalnym stopniu filtracji BFE 98%;</w:t>
      </w:r>
    </w:p>
    <w:p w14:paraId="49443755" w14:textId="77777777" w:rsidR="00750B9F" w:rsidRPr="00070104" w:rsidRDefault="00750B9F" w:rsidP="00750B9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Maseczka wyposażona w gumki oraz wkładkę modelującą na nos – dla komfortu użytkowania;</w:t>
      </w:r>
    </w:p>
    <w:p w14:paraId="590B9AEF" w14:textId="77777777" w:rsidR="00750B9F" w:rsidRPr="00070104" w:rsidRDefault="00750B9F" w:rsidP="00750B9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Maseczka z normami: PN-EN 14683:2006 lub odpowiednio EN 14683:2019;</w:t>
      </w:r>
    </w:p>
    <w:p w14:paraId="2D43A19C" w14:textId="77777777" w:rsidR="00750B9F" w:rsidRPr="00070104" w:rsidRDefault="00750B9F" w:rsidP="00750B9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eastAsia="Times New Roman" w:hAnsiTheme="minorHAnsi" w:cstheme="minorHAnsi"/>
          <w:lang w:eastAsia="pl-PL"/>
        </w:rPr>
        <w:t xml:space="preserve">Deklaracja zgodności  na zgodność z wymaganiami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 </w:t>
      </w:r>
    </w:p>
    <w:p w14:paraId="169BAEE6" w14:textId="77777777" w:rsidR="00750B9F" w:rsidRPr="00070104" w:rsidRDefault="00750B9F" w:rsidP="00750B9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eastAsia="Times New Roman" w:hAnsiTheme="minorHAnsi" w:cstheme="minorHAnsi"/>
          <w:lang w:eastAsia="pl-PL"/>
        </w:rPr>
        <w:t>Oznakowanie znakiem CE;</w:t>
      </w:r>
    </w:p>
    <w:p w14:paraId="6D915D22" w14:textId="77777777" w:rsidR="00750B9F" w:rsidRPr="00070104" w:rsidRDefault="00750B9F" w:rsidP="00750B9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Maseczki w opakowaniach po 50 szt.;</w:t>
      </w:r>
    </w:p>
    <w:p w14:paraId="7CAEC84D" w14:textId="77777777" w:rsidR="00750B9F" w:rsidRPr="00070104" w:rsidRDefault="00750B9F" w:rsidP="00750B9F">
      <w:pPr>
        <w:rPr>
          <w:rFonts w:asciiTheme="minorHAnsi" w:hAnsiTheme="minorHAnsi" w:cstheme="minorHAnsi"/>
          <w:sz w:val="22"/>
          <w:szCs w:val="22"/>
        </w:rPr>
      </w:pPr>
    </w:p>
    <w:p w14:paraId="584721FD" w14:textId="77777777" w:rsidR="00750B9F" w:rsidRPr="00070104" w:rsidRDefault="00750B9F" w:rsidP="00750B9F">
      <w:pPr>
        <w:pStyle w:val="NormalnyWeb"/>
        <w:numPr>
          <w:ilvl w:val="0"/>
          <w:numId w:val="22"/>
        </w:numPr>
        <w:ind w:left="426" w:hanging="426"/>
        <w:jc w:val="both"/>
        <w:rPr>
          <w:rStyle w:val="mcetext-insertedbyben"/>
          <w:rFonts w:asciiTheme="minorHAnsi" w:hAnsiTheme="minorHAnsi" w:cstheme="minorHAnsi"/>
          <w:b/>
          <w:sz w:val="22"/>
          <w:szCs w:val="22"/>
        </w:rPr>
      </w:pPr>
      <w:r w:rsidRPr="00070104">
        <w:rPr>
          <w:rStyle w:val="mcetext-insertedbyben"/>
          <w:rFonts w:asciiTheme="minorHAnsi" w:hAnsiTheme="minorHAnsi" w:cstheme="minorHAnsi"/>
          <w:b/>
          <w:sz w:val="22"/>
          <w:szCs w:val="22"/>
        </w:rPr>
        <w:t>przyłbice – 1 szt.</w:t>
      </w:r>
    </w:p>
    <w:p w14:paraId="3BEFD608" w14:textId="77777777" w:rsidR="00750B9F" w:rsidRPr="00070104" w:rsidRDefault="00750B9F" w:rsidP="00750B9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70104">
        <w:rPr>
          <w:rFonts w:asciiTheme="minorHAnsi" w:hAnsiTheme="minorHAnsi" w:cstheme="minorHAnsi"/>
          <w:b/>
          <w:sz w:val="22"/>
          <w:szCs w:val="22"/>
        </w:rPr>
        <w:t>Opis minimalnych wymagań przyłbicy:</w:t>
      </w:r>
    </w:p>
    <w:p w14:paraId="7AF2B2B1" w14:textId="77777777" w:rsidR="00750B9F" w:rsidRPr="00070104" w:rsidRDefault="00750B9F" w:rsidP="00750B9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Wykonana z materiałów niepalnych;</w:t>
      </w:r>
    </w:p>
    <w:p w14:paraId="4BBE1C92" w14:textId="77777777" w:rsidR="00750B9F" w:rsidRPr="00070104" w:rsidRDefault="00750B9F" w:rsidP="00750B9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Osłona o grubości co najmniej 0,4 µm (mikrometrów);</w:t>
      </w:r>
    </w:p>
    <w:p w14:paraId="575AF902" w14:textId="77777777" w:rsidR="00750B9F" w:rsidRPr="00070104" w:rsidRDefault="00750B9F" w:rsidP="00750B9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Możliwość regulacji kąta pochylenia osłony;</w:t>
      </w:r>
    </w:p>
    <w:p w14:paraId="580FB81D" w14:textId="77777777" w:rsidR="00750B9F" w:rsidRPr="00070104" w:rsidRDefault="00750B9F" w:rsidP="00750B9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Osłona przyłbicy nadająca się do czyszczenia środkami dezynfekującymi z co najmniej przejrzystością wynoszącą 90%;</w:t>
      </w:r>
    </w:p>
    <w:p w14:paraId="6E170A12" w14:textId="77777777" w:rsidR="00750B9F" w:rsidRPr="00070104" w:rsidRDefault="00750B9F" w:rsidP="00750B9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Wyposażona w elementy umożliwiające dopasowanie do obwodu głowy użytkownika;</w:t>
      </w:r>
    </w:p>
    <w:p w14:paraId="04EA5711" w14:textId="77777777" w:rsidR="00750B9F" w:rsidRPr="00070104" w:rsidRDefault="00750B9F" w:rsidP="00750B9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 xml:space="preserve">Rozmiar uniwersalny z możliwością noszenia okularów; </w:t>
      </w:r>
    </w:p>
    <w:p w14:paraId="2D1AEAD6" w14:textId="77777777" w:rsidR="00750B9F" w:rsidRPr="00070104" w:rsidRDefault="00750B9F" w:rsidP="00750B9F">
      <w:pPr>
        <w:pStyle w:val="NormalnyWeb"/>
        <w:numPr>
          <w:ilvl w:val="0"/>
          <w:numId w:val="22"/>
        </w:numPr>
        <w:ind w:left="426" w:hanging="426"/>
        <w:jc w:val="both"/>
        <w:rPr>
          <w:rStyle w:val="mcetext-insertedbyben"/>
          <w:rFonts w:asciiTheme="minorHAnsi" w:hAnsiTheme="minorHAnsi" w:cstheme="minorHAnsi"/>
          <w:b/>
          <w:sz w:val="22"/>
          <w:szCs w:val="22"/>
        </w:rPr>
      </w:pPr>
      <w:r w:rsidRPr="00070104">
        <w:rPr>
          <w:rStyle w:val="mcetext-insertedbyben"/>
          <w:rFonts w:asciiTheme="minorHAnsi" w:hAnsiTheme="minorHAnsi" w:cstheme="minorHAnsi"/>
          <w:b/>
          <w:sz w:val="22"/>
          <w:szCs w:val="22"/>
        </w:rPr>
        <w:t>rękawiczki jednorazowe nitrylowe- 4 paczki pakowane po 100 szt. w paczce</w:t>
      </w:r>
    </w:p>
    <w:p w14:paraId="7CAFEE67" w14:textId="77777777" w:rsidR="00750B9F" w:rsidRPr="00070104" w:rsidRDefault="00750B9F" w:rsidP="00750B9F">
      <w:pPr>
        <w:rPr>
          <w:rFonts w:asciiTheme="minorHAnsi" w:hAnsiTheme="minorHAnsi" w:cstheme="minorHAnsi"/>
          <w:b/>
          <w:sz w:val="22"/>
          <w:szCs w:val="22"/>
        </w:rPr>
      </w:pPr>
      <w:r w:rsidRPr="00070104">
        <w:rPr>
          <w:rFonts w:asciiTheme="minorHAnsi" w:hAnsiTheme="minorHAnsi" w:cstheme="minorHAnsi"/>
          <w:b/>
          <w:sz w:val="22"/>
          <w:szCs w:val="22"/>
        </w:rPr>
        <w:t>Opis minimalnych wymagań rękawiczek:</w:t>
      </w:r>
    </w:p>
    <w:p w14:paraId="0459DD62" w14:textId="77777777" w:rsidR="00750B9F" w:rsidRPr="00070104" w:rsidRDefault="00750B9F" w:rsidP="00750B9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lastRenderedPageBreak/>
        <w:t>Rękawiczki nitrylowe, niepudrowane, niejałowe, obojętne dla skóry;</w:t>
      </w:r>
    </w:p>
    <w:p w14:paraId="068EA4BD" w14:textId="77777777" w:rsidR="00750B9F" w:rsidRPr="00070104" w:rsidRDefault="00750B9F" w:rsidP="00750B9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Kształt uniwersalny, pasujący na prawą i lewą dłoń;</w:t>
      </w:r>
    </w:p>
    <w:p w14:paraId="2952999D" w14:textId="77777777" w:rsidR="00750B9F" w:rsidRPr="00070104" w:rsidRDefault="00750B9F" w:rsidP="00750B9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Rękawiczki w opakowaniach po 100 szt.;</w:t>
      </w:r>
    </w:p>
    <w:p w14:paraId="60DBE34A" w14:textId="77777777" w:rsidR="00750B9F" w:rsidRPr="00070104" w:rsidRDefault="00750B9F" w:rsidP="00750B9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Rękawiczki zgodne z normami:</w:t>
      </w:r>
    </w:p>
    <w:p w14:paraId="6EAB841E" w14:textId="1DD85048" w:rsidR="00750B9F" w:rsidRPr="00070104" w:rsidRDefault="00750B9F" w:rsidP="00070104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 xml:space="preserve">PN-EN 455-1:2004 - Rękawice medyczne do jednorazowego użytku - Część 1: Wymagania </w:t>
      </w:r>
      <w:r w:rsidR="00070104">
        <w:rPr>
          <w:rFonts w:asciiTheme="minorHAnsi" w:hAnsiTheme="minorHAnsi" w:cstheme="minorHAnsi"/>
        </w:rPr>
        <w:br/>
      </w:r>
      <w:r w:rsidRPr="00070104">
        <w:rPr>
          <w:rFonts w:asciiTheme="minorHAnsi" w:hAnsiTheme="minorHAnsi" w:cstheme="minorHAnsi"/>
        </w:rPr>
        <w:t>i badania na nieobecność dziur (lub odpowiednio EN 455 – 1 : 2000);</w:t>
      </w:r>
    </w:p>
    <w:p w14:paraId="44F864DD" w14:textId="77777777" w:rsidR="00750B9F" w:rsidRPr="00070104" w:rsidRDefault="00750B9F" w:rsidP="00070104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PN-EN 455-2+A2:2013-06 - Rękawice medyczne jednorazowego użytku - Część 2: Wymagania i badania dotyczące właściwości fizycznych (lub odpowiednio EN 455-2:2009+A2:2013);</w:t>
      </w:r>
    </w:p>
    <w:p w14:paraId="084256C5" w14:textId="77777777" w:rsidR="00750B9F" w:rsidRPr="00070104" w:rsidRDefault="00750B9F" w:rsidP="00070104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 xml:space="preserve">PN-EN 455-3:2007 - Rękawice medyczne jednorazowego użytku - Część 3: Wymagania </w:t>
      </w:r>
      <w:r w:rsidRPr="00070104">
        <w:rPr>
          <w:rFonts w:asciiTheme="minorHAnsi" w:hAnsiTheme="minorHAnsi" w:cstheme="minorHAnsi"/>
        </w:rPr>
        <w:br/>
        <w:t>i badania w ocenie biologicznej (lub odpowiednio EN 455-3:2006);</w:t>
      </w:r>
    </w:p>
    <w:p w14:paraId="740766EE" w14:textId="77777777" w:rsidR="00750B9F" w:rsidRPr="00070104" w:rsidRDefault="00750B9F" w:rsidP="00070104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 xml:space="preserve">PN-EN 455-4:2010 - Rękawice medyczne do jednorazowego użytku - Część 4:  Wymagania </w:t>
      </w:r>
      <w:r w:rsidRPr="00070104">
        <w:rPr>
          <w:rFonts w:asciiTheme="minorHAnsi" w:hAnsiTheme="minorHAnsi" w:cstheme="minorHAnsi"/>
        </w:rPr>
        <w:br/>
        <w:t>i badania dotyczące wyznaczania okresu trwałości (lub odpowiednio EN 455-4:2009)</w:t>
      </w:r>
    </w:p>
    <w:p w14:paraId="5B04AE79" w14:textId="77777777" w:rsidR="00750B9F" w:rsidRPr="00070104" w:rsidRDefault="00750B9F" w:rsidP="00750B9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deklaracja zgodności na zgodność z wymaganiami Rozporządzenia Ministra Zdrowia z dnia 17 lutego 2016 r. w sprawie wymagań zasadniczych oraz procedur oceny zgodności wyrobów medycznych (Dz. U. poz. 211) albo deklaracja zgodności z wymaganiami dyrektywy 93/42/EWG, albo deklaracja zgodności z wymaganiami rozporządzenia (UE) 2017/745;</w:t>
      </w:r>
    </w:p>
    <w:p w14:paraId="5DA63517" w14:textId="77777777" w:rsidR="00750B9F" w:rsidRPr="00070104" w:rsidRDefault="00750B9F" w:rsidP="00750B9F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Oznakowanie znakiem CE.</w:t>
      </w:r>
    </w:p>
    <w:p w14:paraId="4C4FAB17" w14:textId="77777777" w:rsidR="00750B9F" w:rsidRPr="00070104" w:rsidRDefault="00750B9F" w:rsidP="00750B9F">
      <w:pPr>
        <w:pStyle w:val="NormalnyWeb"/>
        <w:numPr>
          <w:ilvl w:val="0"/>
          <w:numId w:val="22"/>
        </w:numPr>
        <w:ind w:hanging="720"/>
        <w:jc w:val="both"/>
        <w:rPr>
          <w:rStyle w:val="mcetext-insertedbyben"/>
          <w:rFonts w:asciiTheme="minorHAnsi" w:hAnsiTheme="minorHAnsi" w:cstheme="minorHAnsi"/>
          <w:b/>
          <w:sz w:val="22"/>
          <w:szCs w:val="22"/>
        </w:rPr>
      </w:pPr>
      <w:r w:rsidRPr="00070104">
        <w:rPr>
          <w:rStyle w:val="mcetext-insertedbyben"/>
          <w:rFonts w:asciiTheme="minorHAnsi" w:hAnsiTheme="minorHAnsi" w:cstheme="minorHAnsi"/>
          <w:b/>
          <w:sz w:val="22"/>
          <w:szCs w:val="22"/>
        </w:rPr>
        <w:t>płyn do dezynfekcji rąk 150 ml - 10 szt.</w:t>
      </w:r>
    </w:p>
    <w:p w14:paraId="2763753D" w14:textId="77777777" w:rsidR="00750B9F" w:rsidRPr="00070104" w:rsidRDefault="00750B9F" w:rsidP="00750B9F">
      <w:pPr>
        <w:rPr>
          <w:rFonts w:asciiTheme="minorHAnsi" w:hAnsiTheme="minorHAnsi" w:cstheme="minorHAnsi"/>
          <w:b/>
          <w:sz w:val="22"/>
          <w:szCs w:val="22"/>
        </w:rPr>
      </w:pPr>
      <w:r w:rsidRPr="00070104">
        <w:rPr>
          <w:rFonts w:asciiTheme="minorHAnsi" w:hAnsiTheme="minorHAnsi" w:cstheme="minorHAnsi"/>
          <w:b/>
          <w:sz w:val="22"/>
          <w:szCs w:val="22"/>
        </w:rPr>
        <w:t>Opis minimalnych wymagań płynów:</w:t>
      </w:r>
    </w:p>
    <w:p w14:paraId="2D955D82" w14:textId="77777777" w:rsidR="00750B9F" w:rsidRPr="00070104" w:rsidRDefault="00750B9F" w:rsidP="0007010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 xml:space="preserve">Płyn do dezynfekcji skóry (płyn posiadający wpis do Urzędu Rejestracji Produktów Biobójczych </w:t>
      </w:r>
      <w:r w:rsidRPr="00070104">
        <w:rPr>
          <w:rFonts w:asciiTheme="minorHAnsi" w:hAnsiTheme="minorHAnsi" w:cstheme="minorHAnsi"/>
        </w:rPr>
        <w:br/>
        <w:t>i Wyrobów Medycznych);</w:t>
      </w:r>
    </w:p>
    <w:p w14:paraId="56310E7B" w14:textId="4869CC88" w:rsidR="00750B9F" w:rsidRPr="00070104" w:rsidRDefault="00750B9F" w:rsidP="00750B9F">
      <w:pPr>
        <w:pStyle w:val="Akapitzlist"/>
        <w:numPr>
          <w:ilvl w:val="0"/>
          <w:numId w:val="28"/>
        </w:numPr>
        <w:spacing w:after="0" w:line="276" w:lineRule="auto"/>
        <w:rPr>
          <w:rFonts w:asciiTheme="minorHAnsi" w:hAnsiTheme="minorHAnsi" w:cstheme="minorHAnsi"/>
        </w:rPr>
      </w:pPr>
      <w:r w:rsidRPr="00070104">
        <w:rPr>
          <w:rFonts w:asciiTheme="minorHAnsi" w:hAnsiTheme="minorHAnsi" w:cstheme="minorHAnsi"/>
        </w:rPr>
        <w:t>Płyn w opakowaniach 150 ml z atomizerem</w:t>
      </w:r>
      <w:r w:rsidR="00070104">
        <w:rPr>
          <w:rFonts w:asciiTheme="minorHAnsi" w:hAnsiTheme="minorHAnsi" w:cstheme="minorHAnsi"/>
        </w:rPr>
        <w:t>.</w:t>
      </w:r>
    </w:p>
    <w:p w14:paraId="33055EC0" w14:textId="7012572C" w:rsidR="00750B9F" w:rsidRPr="00070104" w:rsidRDefault="00750B9F" w:rsidP="0007010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070104">
        <w:rPr>
          <w:rStyle w:val="mcetext-insertedbyben"/>
          <w:rFonts w:asciiTheme="minorHAnsi" w:hAnsiTheme="minorHAnsi" w:cstheme="minorHAnsi"/>
          <w:sz w:val="22"/>
          <w:szCs w:val="22"/>
        </w:rPr>
        <w:t xml:space="preserve">Zakup pakietów środków ochrony osobistej dla 98 osób wraz z dostawą do siedzib poszczególnych instytucji, w których zatrudnieni są uczestnicy z I </w:t>
      </w:r>
      <w:proofErr w:type="spellStart"/>
      <w:r w:rsidRPr="00070104">
        <w:rPr>
          <w:rStyle w:val="mcetext-insertedbyben"/>
          <w:rFonts w:asciiTheme="minorHAnsi" w:hAnsiTheme="minorHAnsi" w:cstheme="minorHAnsi"/>
          <w:sz w:val="22"/>
          <w:szCs w:val="22"/>
        </w:rPr>
        <w:t>i</w:t>
      </w:r>
      <w:proofErr w:type="spellEnd"/>
      <w:r w:rsidRPr="00070104">
        <w:rPr>
          <w:rStyle w:val="mcetext-insertedbyben"/>
          <w:rFonts w:asciiTheme="minorHAnsi" w:hAnsiTheme="minorHAnsi" w:cstheme="minorHAnsi"/>
          <w:sz w:val="22"/>
          <w:szCs w:val="22"/>
        </w:rPr>
        <w:t xml:space="preserve"> II edycji projektu z zastrzeżeniem, iż są oni nadal czynni zawodowo. Powyższe przyczyni się do zwiększenia ich poczucia bezpieczeństwa w miejscu pracy i podtrzyma świadczenie usług w środowisku lokalnym w tym trudnym czasie, spowodowanym epidemią. Weryfikacja ww. warunku nastąpiłaby przy pomocy informacji otrzymanych z instytucji pomocy społecznej, zatrudniających ww. osoby, zarówno w odniesieniu do pierwszej (już zakończonej) jak i drugiej tury szkolenia.</w:t>
      </w:r>
    </w:p>
    <w:p w14:paraId="7010ABF6" w14:textId="77777777" w:rsidR="00750B9F" w:rsidRPr="00070104" w:rsidRDefault="00750B9F" w:rsidP="00750B9F">
      <w:pPr>
        <w:pStyle w:val="NormalnyWeb"/>
        <w:jc w:val="both"/>
        <w:rPr>
          <w:rStyle w:val="mcetext-insertedbyben"/>
          <w:rFonts w:asciiTheme="minorHAnsi" w:hAnsiTheme="minorHAnsi" w:cstheme="minorHAnsi"/>
          <w:sz w:val="22"/>
          <w:szCs w:val="22"/>
        </w:rPr>
      </w:pPr>
      <w:r w:rsidRPr="00070104">
        <w:rPr>
          <w:rStyle w:val="mcetext-insertedbyben"/>
          <w:rFonts w:asciiTheme="minorHAnsi" w:hAnsiTheme="minorHAnsi" w:cstheme="minorHAnsi"/>
          <w:sz w:val="22"/>
          <w:szCs w:val="22"/>
        </w:rPr>
        <w:t xml:space="preserve">Przy doborze środków ochrony przyjęto normy wg Ministerstwa Zdrowia opublikowane pod adresem </w:t>
      </w:r>
    </w:p>
    <w:p w14:paraId="4AA1EFC2" w14:textId="77777777" w:rsidR="00750B9F" w:rsidRPr="00070104" w:rsidRDefault="007814AF" w:rsidP="00750B9F">
      <w:pPr>
        <w:pStyle w:val="NormalnyWeb"/>
        <w:jc w:val="both"/>
        <w:rPr>
          <w:rStyle w:val="mcetext-insertedbyben"/>
          <w:rFonts w:asciiTheme="minorHAnsi" w:hAnsiTheme="minorHAnsi" w:cstheme="minorHAnsi"/>
          <w:sz w:val="22"/>
          <w:szCs w:val="22"/>
        </w:rPr>
      </w:pPr>
      <w:hyperlink r:id="rId10" w:history="1">
        <w:r w:rsidR="00750B9F" w:rsidRPr="00070104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https://www.gov.pl/web/zdrowie/informacje-dotyczace-produktow-wykorzystywanych-podczas-zwalczania-covid-19</w:t>
        </w:r>
      </w:hyperlink>
    </w:p>
    <w:p w14:paraId="107AD8C5" w14:textId="4CFC40C7" w:rsidR="00070104" w:rsidRDefault="000701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44DF92C" w14:textId="77777777" w:rsidR="00750B9F" w:rsidRDefault="00750B9F">
      <w:pPr>
        <w:rPr>
          <w:rFonts w:asciiTheme="minorHAnsi" w:hAnsiTheme="minorHAnsi" w:cstheme="minorHAnsi"/>
          <w:sz w:val="22"/>
          <w:szCs w:val="22"/>
        </w:rPr>
      </w:pPr>
    </w:p>
    <w:p w14:paraId="29C8286F" w14:textId="2A04AD58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5C12C5EB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0104"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Zakup i dostawy 98 pakietów środków ochrony osobistej dla uczestników projektu z I </w:t>
      </w:r>
      <w:proofErr w:type="spellStart"/>
      <w:r w:rsidR="00070104"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="00070104"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 II edycji projektu pn. </w:t>
      </w:r>
      <w:r w:rsidR="00070104" w:rsidRPr="00070104">
        <w:rPr>
          <w:rStyle w:val="mcetext-insertedbybe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Specjalizacja kadr zatrudnionych w instytucjach pomocy </w:t>
      </w:r>
      <w:r w:rsidR="00070104">
        <w:rPr>
          <w:rStyle w:val="mcetext-insertedbyben"/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070104" w:rsidRPr="00070104">
        <w:rPr>
          <w:rStyle w:val="mcetext-insertedbybe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 integracji - I stopień specjalizacji w zawodzie pracownik socjalny, </w:t>
      </w:r>
      <w:r w:rsidR="00070104"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współfinansowanego </w:t>
      </w:r>
      <w:r w:rsidR="00070104" w:rsidRPr="00070104">
        <w:rPr>
          <w:rFonts w:asciiTheme="minorHAnsi" w:hAnsiTheme="minorHAnsi" w:cstheme="minorHAnsi"/>
          <w:b/>
          <w:bCs/>
          <w:i/>
          <w:sz w:val="22"/>
          <w:szCs w:val="22"/>
        </w:rPr>
        <w:t>ze środków Europejskiego Funduszu Społecznego w ramach Programu Operacyjnego Wiedza Edukacja Rozwój 2014-2020</w:t>
      </w:r>
      <w:r w:rsidR="00DA0150">
        <w:rPr>
          <w:rFonts w:asciiTheme="minorHAnsi" w:hAnsiTheme="minorHAnsi" w:cstheme="minorHAnsi"/>
          <w:b/>
          <w:sz w:val="22"/>
          <w:szCs w:val="22"/>
        </w:rPr>
        <w:t>.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81E65A" w14:textId="77777777" w:rsidR="00D60D12" w:rsidRPr="00A85EF6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024C716C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85EF6">
        <w:rPr>
          <w:rFonts w:asciiTheme="minorHAnsi" w:hAnsiTheme="minorHAnsi" w:cstheme="minorHAnsi"/>
          <w:b/>
          <w:sz w:val="22"/>
          <w:szCs w:val="22"/>
        </w:rPr>
        <w:t>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1F6A717C" w:rsidR="00DA16DF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51906C4D" w14:textId="77777777" w:rsidR="00DA16DF" w:rsidRDefault="00DA16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0E0D4DB" w14:textId="77777777" w:rsidR="00DA16DF" w:rsidRPr="009F79A7" w:rsidRDefault="00DA16DF" w:rsidP="00DA16DF">
      <w:pPr>
        <w:pStyle w:val="NormalnyWeb"/>
        <w:jc w:val="right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F79A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lastRenderedPageBreak/>
        <w:t>Załącznik nr 3 do umowy</w:t>
      </w:r>
    </w:p>
    <w:p w14:paraId="2C52CB46" w14:textId="77777777" w:rsidR="00DA16DF" w:rsidRPr="009F79A7" w:rsidRDefault="00DA16DF" w:rsidP="00DA16DF">
      <w:pPr>
        <w:pStyle w:val="NormalnyWeb"/>
        <w:jc w:val="center"/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9F79A7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  <w:t>WYKAZ JEDNOSTEK</w:t>
      </w:r>
    </w:p>
    <w:p w14:paraId="7F4CFD9D" w14:textId="77777777" w:rsidR="00DA16DF" w:rsidRPr="00070104" w:rsidRDefault="00DA16DF" w:rsidP="00DA16DF">
      <w:pPr>
        <w:pStyle w:val="NormalnyWeb"/>
        <w:jc w:val="both"/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</w:pPr>
      <w:r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Zakup i dostawy 98 pakietów środków ochrony osobistej dla uczestników projektu z I </w:t>
      </w:r>
      <w:proofErr w:type="spellStart"/>
      <w:r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 II edycji projektu pn. </w:t>
      </w:r>
      <w:r w:rsidRPr="00070104">
        <w:rPr>
          <w:rStyle w:val="mcetext-insertedbybe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Specjalizacja kadr zatrudnionych w instytucjach pomocy i integracji - I stopień specjalizacji w zawodzie pracownik socjalny, </w:t>
      </w:r>
      <w:r w:rsidRPr="0007010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współfinansowanego </w:t>
      </w:r>
      <w:r w:rsidRPr="00070104">
        <w:rPr>
          <w:rFonts w:asciiTheme="minorHAnsi" w:hAnsiTheme="minorHAnsi" w:cstheme="minorHAnsi"/>
          <w:b/>
          <w:bCs/>
          <w:i/>
          <w:sz w:val="22"/>
          <w:szCs w:val="22"/>
        </w:rPr>
        <w:t>ze środków Europejskiego Funduszu Społecznego w ramach Programu Operacyjnego Wiedza Edukacja Rozwój 2014-2020</w:t>
      </w:r>
    </w:p>
    <w:tbl>
      <w:tblPr>
        <w:tblW w:w="6736" w:type="dxa"/>
        <w:tblInd w:w="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80"/>
        <w:gridCol w:w="996"/>
      </w:tblGrid>
      <w:tr w:rsidR="00DA16DF" w14:paraId="5EEAE185" w14:textId="77777777" w:rsidTr="00723015">
        <w:trPr>
          <w:trHeight w:val="8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7149" w14:textId="77777777" w:rsidR="00DA16DF" w:rsidRDefault="00DA16DF" w:rsidP="007230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E418" w14:textId="77777777" w:rsidR="00DA16DF" w:rsidRDefault="00DA16DF" w:rsidP="007230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Jednostki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601B" w14:textId="77777777" w:rsidR="00DA16DF" w:rsidRDefault="00DA16DF" w:rsidP="007230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pakietów</w:t>
            </w:r>
          </w:p>
        </w:tc>
      </w:tr>
      <w:tr w:rsidR="00DA16DF" w14:paraId="4D014A5C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2DD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98A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MOPR KIELCE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535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A16DF" w14:paraId="368F5186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AC5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BF1F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MOPS CZELADŹ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CCA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59AE37BE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7BD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F121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OIK SOSNOWIEC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662B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50AF3DFC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4FBD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C5BA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MOPS SOSNOWIEC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FA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00E9867D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35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DF44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OPS GLIWICE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6C4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A16DF" w14:paraId="128D5B52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F40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9AD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MYSŁAKOWICE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958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13172F6F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0A05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3941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DPS WIŚNICZE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1D8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3D23E565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5F2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2D3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MOPS WROCŁAW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30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DA16DF" w14:paraId="43FC50B2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1C4D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69D2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SCHRONISKO DLA BEZDOMNYCH WROCŁAW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1CE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32805C9E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3BB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952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KONOPNICA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735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4C1A625F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45E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AE4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OPS PRASZKA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521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2C31A515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B91E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8F3C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DPS PRUDNIK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ABF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058072CC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EC5A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461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DPS ŁODŹ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31B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6128C87A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360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43F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OPS SZPROTAWA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BB7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6CF5A41D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10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111F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BUCZKOWICE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4CA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04481C1E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A9B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FB4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OPS WALIM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C9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635E34AC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58E7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83FC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WILKOWICE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43B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4E663BE5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9123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FB6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OPS CZECHOWICE DZIEDZICE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458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28F87745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97A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AB8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GILOWICE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8A8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5EA4A6F4" w14:textId="77777777" w:rsidTr="007230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B6C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2868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JANOWICE WIELKIE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0661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3A5583B8" w14:textId="77777777" w:rsidTr="007230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83F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E186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DPS JASKULIN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963C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565791DA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07F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435B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KOSZARAWA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06B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4EBA1542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2EE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9A5F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 STARACHOWICE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B88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5E11B05F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718C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E944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MOPS KEDZIERZYN KOŹLE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B4A4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A16DF" w14:paraId="56604EC2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2093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A61B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OPS MAŁOMICE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399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04FF534C" w14:textId="77777777" w:rsidTr="00DA16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59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ADDC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DPS PRZATÓWEK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B95F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3637867E" w14:textId="77777777" w:rsidTr="00DA16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3FBC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E0D1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MOPS LUBIN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3BF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5C1334CA" w14:textId="77777777" w:rsidTr="00DA16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AC8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62C7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OPS JAWORZYNA ŚLĄSKA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80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5B326324" w14:textId="77777777" w:rsidTr="007230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ED5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F56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MGOPS BIERUTÓW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6AE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430DBB2A" w14:textId="77777777" w:rsidTr="007230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56E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F46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DPS WRONIKÓW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00C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2F54468A" w14:textId="77777777" w:rsidTr="007230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5F1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8AA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MOPR ZABRZE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686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6B236AD3" w14:textId="77777777" w:rsidTr="007230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F08A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C82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MOPS OLEŚNICA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8544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A16DF" w14:paraId="4AA551B2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1ADC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DA6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MOPS JELENIA GÓRA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D07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0A44D96B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00EA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662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MOPS WAŁBRZYCH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497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4375DF39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911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7B0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JERZMANOWA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FB7E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0F9E23CA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6E5E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BC2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OPS BIELAWA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D9D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759457E4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A93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A19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ŚRODA SLĄSKA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32FA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368CEA3D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313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373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MOPR PIOTRKÓW TRYBUNALSKI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A8F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A16DF" w14:paraId="11747ED4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B47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9D2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MOPS JAWORZNO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7DC3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A16DF" w14:paraId="71539F3F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E74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7DE6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MOPS BYTOM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E84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4163105D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72A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2BA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BĘDKÓW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373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5A6F3E23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949B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976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SDŚ RÓŻDŻAŁY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94D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6A5A35E2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CAC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0B46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SDŚ RACIBÓRZ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86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5C7C2C8C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151E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D699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MSZANA DOLNA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5FC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3C81F343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53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CF1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SDŚ KNURÓW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61DB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5BBE1079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2FF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D1C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OPS RACIBÓRZ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E2FF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09E82543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8DF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09A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OPS RYBNIK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99F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A16DF" w14:paraId="18F8EF4F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F6B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891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M-GOPS KRZEPICE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B1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4895EAEF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948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DFBE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KOSZĘCIN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BE4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071E952D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BC40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AC87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KATOWICE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A99C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29AE24BA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881C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6CD2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DPS DLA KOMBATANTÓW OPOLE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752D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6E5ABDB5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432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76BA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MOPR OPOLE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8C4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435B587A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60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5B9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MGOPS BĘDZIN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480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A16DF" w14:paraId="6D093CB4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267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A58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ZAWONIA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DC09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10D6519C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3EA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87D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GOPS ŚLEMIEŃ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2AE3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1399F162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CFD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8C0B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PCPR OPOLE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5C70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A16DF" w14:paraId="46EB3960" w14:textId="77777777" w:rsidTr="007230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507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B866" w14:textId="77777777" w:rsidR="00DA16DF" w:rsidRDefault="00DA16DF" w:rsidP="007230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1D5C" w14:textId="77777777" w:rsidR="00DA16DF" w:rsidRDefault="00DA16DF" w:rsidP="007230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</w:tbl>
    <w:p w14:paraId="4904E161" w14:textId="77777777" w:rsidR="00DA16DF" w:rsidRPr="00070104" w:rsidRDefault="00DA16DF" w:rsidP="00DA16DF">
      <w:pPr>
        <w:pStyle w:val="NormalnyWeb"/>
        <w:jc w:val="both"/>
        <w:rPr>
          <w:rStyle w:val="mcetext-insertedbyben"/>
          <w:rFonts w:asciiTheme="minorHAnsi" w:hAnsiTheme="minorHAnsi" w:cstheme="minorHAnsi"/>
          <w:sz w:val="22"/>
          <w:szCs w:val="22"/>
        </w:rPr>
      </w:pPr>
      <w:r>
        <w:rPr>
          <w:rStyle w:val="mcetext-insertedbyben"/>
          <w:rFonts w:asciiTheme="minorHAnsi" w:hAnsiTheme="minorHAnsi" w:cstheme="minorHAnsi"/>
          <w:sz w:val="22"/>
          <w:szCs w:val="22"/>
        </w:rPr>
        <w:t xml:space="preserve">Jednostki mogą ulec zmianie. </w:t>
      </w:r>
    </w:p>
    <w:p w14:paraId="5B472758" w14:textId="77777777" w:rsidR="00DA16DF" w:rsidRDefault="00DA16DF" w:rsidP="00DA16DF">
      <w:pPr>
        <w:rPr>
          <w:rFonts w:asciiTheme="minorHAnsi" w:hAnsiTheme="minorHAnsi" w:cstheme="minorHAnsi"/>
          <w:sz w:val="22"/>
          <w:szCs w:val="22"/>
        </w:rPr>
      </w:pPr>
    </w:p>
    <w:p w14:paraId="37E3B527" w14:textId="28439224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sectPr w:rsidR="00FB121E" w:rsidSect="00C023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838F" w14:textId="77777777" w:rsidR="007814AF" w:rsidRDefault="007814AF">
      <w:r>
        <w:separator/>
      </w:r>
    </w:p>
  </w:endnote>
  <w:endnote w:type="continuationSeparator" w:id="0">
    <w:p w14:paraId="356CF40F" w14:textId="77777777" w:rsidR="007814AF" w:rsidRDefault="0078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2B2B9F">
      <w:rPr>
        <w:rFonts w:ascii="Arial" w:hAnsi="Arial" w:cs="Arial"/>
        <w:noProof/>
        <w:sz w:val="16"/>
        <w:szCs w:val="16"/>
      </w:rPr>
      <w:t>4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FAB7" w14:textId="77777777" w:rsidR="007814AF" w:rsidRDefault="007814AF">
      <w:r>
        <w:separator/>
      </w:r>
    </w:p>
  </w:footnote>
  <w:footnote w:type="continuationSeparator" w:id="0">
    <w:p w14:paraId="0E6ABEB7" w14:textId="77777777" w:rsidR="007814AF" w:rsidRDefault="0078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4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4F7F4E6E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="00C96D8B">
      <w:rPr>
        <w:rFonts w:ascii="Arial" w:hAnsi="Arial" w:cs="Arial"/>
        <w:b/>
        <w:sz w:val="22"/>
        <w:szCs w:val="22"/>
        <w:lang w:val="pl-PL"/>
      </w:rPr>
      <w:t>2</w:t>
    </w:r>
    <w:r w:rsidR="00750B9F">
      <w:rPr>
        <w:rFonts w:ascii="Arial" w:hAnsi="Arial" w:cs="Arial"/>
        <w:b/>
        <w:sz w:val="22"/>
        <w:szCs w:val="22"/>
        <w:lang w:val="pl-PL"/>
      </w:rPr>
      <w:t>1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D64A16"/>
    <w:multiLevelType w:val="hybridMultilevel"/>
    <w:tmpl w:val="F850CE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94431"/>
    <w:multiLevelType w:val="hybridMultilevel"/>
    <w:tmpl w:val="7BF6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012CD2"/>
    <w:multiLevelType w:val="hybridMultilevel"/>
    <w:tmpl w:val="68FAA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E7CAE"/>
    <w:multiLevelType w:val="hybridMultilevel"/>
    <w:tmpl w:val="FF40CEEA"/>
    <w:lvl w:ilvl="0" w:tplc="7D8CE4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CB91102"/>
    <w:multiLevelType w:val="hybridMultilevel"/>
    <w:tmpl w:val="5212D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A3913A7"/>
    <w:multiLevelType w:val="hybridMultilevel"/>
    <w:tmpl w:val="3A6EEA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3430F8"/>
    <w:multiLevelType w:val="hybridMultilevel"/>
    <w:tmpl w:val="647A2E7E"/>
    <w:lvl w:ilvl="0" w:tplc="7D8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C281946"/>
    <w:multiLevelType w:val="hybridMultilevel"/>
    <w:tmpl w:val="937C70F4"/>
    <w:lvl w:ilvl="0" w:tplc="7D8CE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B0866"/>
    <w:multiLevelType w:val="hybridMultilevel"/>
    <w:tmpl w:val="A0C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C023D"/>
    <w:multiLevelType w:val="hybridMultilevel"/>
    <w:tmpl w:val="2676F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DD7EB9"/>
    <w:multiLevelType w:val="hybridMultilevel"/>
    <w:tmpl w:val="AD783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30"/>
  </w:num>
  <w:num w:numId="10">
    <w:abstractNumId w:val="14"/>
  </w:num>
  <w:num w:numId="11">
    <w:abstractNumId w:val="19"/>
  </w:num>
  <w:num w:numId="12">
    <w:abstractNumId w:val="8"/>
  </w:num>
  <w:num w:numId="13">
    <w:abstractNumId w:val="12"/>
  </w:num>
  <w:num w:numId="14">
    <w:abstractNumId w:val="10"/>
  </w:num>
  <w:num w:numId="15">
    <w:abstractNumId w:val="26"/>
  </w:num>
  <w:num w:numId="16">
    <w:abstractNumId w:val="31"/>
  </w:num>
  <w:num w:numId="17">
    <w:abstractNumId w:val="15"/>
  </w:num>
  <w:num w:numId="18">
    <w:abstractNumId w:val="16"/>
  </w:num>
  <w:num w:numId="19">
    <w:abstractNumId w:val="23"/>
  </w:num>
  <w:num w:numId="20">
    <w:abstractNumId w:val="20"/>
  </w:num>
  <w:num w:numId="21">
    <w:abstractNumId w:val="22"/>
  </w:num>
  <w:num w:numId="22">
    <w:abstractNumId w:val="27"/>
  </w:num>
  <w:num w:numId="23">
    <w:abstractNumId w:val="18"/>
  </w:num>
  <w:num w:numId="24">
    <w:abstractNumId w:val="7"/>
  </w:num>
  <w:num w:numId="25">
    <w:abstractNumId w:val="2"/>
  </w:num>
  <w:num w:numId="26">
    <w:abstractNumId w:val="28"/>
  </w:num>
  <w:num w:numId="27">
    <w:abstractNumId w:val="21"/>
  </w:num>
  <w:num w:numId="28">
    <w:abstractNumId w:val="29"/>
  </w:num>
  <w:num w:numId="29">
    <w:abstractNumId w:val="9"/>
  </w:num>
  <w:num w:numId="30">
    <w:abstractNumId w:val="24"/>
  </w:num>
  <w:num w:numId="3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0104"/>
    <w:rsid w:val="00071B24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253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2B9F"/>
    <w:rsid w:val="002B2E8F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458E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85531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A5E94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A42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0B9F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14AF"/>
    <w:rsid w:val="007821B7"/>
    <w:rsid w:val="007844D6"/>
    <w:rsid w:val="00784A09"/>
    <w:rsid w:val="00785842"/>
    <w:rsid w:val="007868C1"/>
    <w:rsid w:val="00787B49"/>
    <w:rsid w:val="00790FC5"/>
    <w:rsid w:val="00793AE9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154B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76EBE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60174"/>
    <w:rsid w:val="00A61489"/>
    <w:rsid w:val="00A6211B"/>
    <w:rsid w:val="00A639DF"/>
    <w:rsid w:val="00A6679C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38D3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4F2"/>
    <w:rsid w:val="00C17730"/>
    <w:rsid w:val="00C213F3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96D8B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31D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0150"/>
    <w:rsid w:val="00DA119D"/>
    <w:rsid w:val="00DA16DF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6F22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8DA"/>
    <w:rsid w:val="00FC5CBB"/>
    <w:rsid w:val="00FD19D4"/>
    <w:rsid w:val="00FE463D"/>
    <w:rsid w:val="00FE63F9"/>
    <w:rsid w:val="00FE6D69"/>
    <w:rsid w:val="00FF0F4A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uiPriority w:val="99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  <w:style w:type="character" w:customStyle="1" w:styleId="mcetext-insertedbyben">
    <w:name w:val="mcetext-insertedbyben"/>
    <w:basedOn w:val="Domylnaczcionkaakapitu"/>
    <w:rsid w:val="0075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uiPriority w:val="99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  <w:style w:type="character" w:customStyle="1" w:styleId="mcetext-insertedbyben">
    <w:name w:val="mcetext-insertedbyben"/>
    <w:basedOn w:val="Domylnaczcionkaakapitu"/>
    <w:rsid w:val="0075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D076-E846-4D34-8EBA-0272A94C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3315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3</cp:revision>
  <cp:lastPrinted>2020-12-11T13:24:00Z</cp:lastPrinted>
  <dcterms:created xsi:type="dcterms:W3CDTF">2020-12-13T20:05:00Z</dcterms:created>
  <dcterms:modified xsi:type="dcterms:W3CDTF">2020-12-15T12:22:00Z</dcterms:modified>
</cp:coreProperties>
</file>