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42" w14:textId="68E9E2BD" w:rsidR="00AD0815" w:rsidRDefault="00CC509C" w:rsidP="00581DAD">
      <w:pPr>
        <w:spacing w:before="120" w:after="120" w:line="360" w:lineRule="auto"/>
        <w:rPr>
          <w:b/>
          <w:bCs/>
          <w:sz w:val="24"/>
          <w:szCs w:val="24"/>
        </w:rPr>
      </w:pPr>
      <w:r w:rsidRPr="00690B54">
        <w:rPr>
          <w:b/>
          <w:bCs/>
          <w:sz w:val="24"/>
          <w:szCs w:val="24"/>
        </w:rPr>
        <w:t>Umowa</w:t>
      </w:r>
      <w:r w:rsidR="0088182C" w:rsidRPr="00690B54">
        <w:rPr>
          <w:b/>
          <w:bCs/>
          <w:sz w:val="24"/>
          <w:szCs w:val="24"/>
        </w:rPr>
        <w:t xml:space="preserve"> </w:t>
      </w:r>
      <w:r w:rsidR="00470793" w:rsidRPr="00690B54">
        <w:rPr>
          <w:b/>
          <w:bCs/>
          <w:sz w:val="24"/>
          <w:szCs w:val="24"/>
        </w:rPr>
        <w:t>n</w:t>
      </w:r>
      <w:r w:rsidR="0088182C" w:rsidRPr="00690B54">
        <w:rPr>
          <w:b/>
          <w:bCs/>
          <w:sz w:val="24"/>
          <w:szCs w:val="24"/>
        </w:rPr>
        <w:t xml:space="preserve">r </w:t>
      </w:r>
      <w:r w:rsidR="00FE3059" w:rsidRPr="00690B54">
        <w:rPr>
          <w:b/>
          <w:bCs/>
          <w:sz w:val="24"/>
          <w:szCs w:val="24"/>
        </w:rPr>
        <w:t>OPS.4011-1/D…../……..</w:t>
      </w:r>
    </w:p>
    <w:p w14:paraId="2958D541" w14:textId="2CFE4DD8" w:rsidR="00FE3059" w:rsidRPr="00690B54" w:rsidRDefault="00FA04F0" w:rsidP="000C0601">
      <w:pPr>
        <w:spacing w:line="360" w:lineRule="auto"/>
        <w:rPr>
          <w:b/>
          <w:bCs/>
          <w:sz w:val="24"/>
          <w:szCs w:val="24"/>
        </w:rPr>
      </w:pPr>
      <w:bookmarkStart w:id="0" w:name="_Hlk190946655"/>
      <w:bookmarkStart w:id="1" w:name="_Hlk188442047"/>
      <w:r>
        <w:rPr>
          <w:b/>
          <w:bCs/>
          <w:sz w:val="24"/>
          <w:szCs w:val="24"/>
        </w:rPr>
        <w:t xml:space="preserve">Dostawa cateringu </w:t>
      </w:r>
      <w:r w:rsidR="00EA5AEA">
        <w:rPr>
          <w:b/>
          <w:bCs/>
          <w:sz w:val="24"/>
          <w:szCs w:val="24"/>
        </w:rPr>
        <w:t xml:space="preserve">dla uczestników </w:t>
      </w:r>
      <w:bookmarkEnd w:id="0"/>
      <w:r w:rsidR="00FE3059" w:rsidRPr="00690B54">
        <w:rPr>
          <w:b/>
          <w:bCs/>
          <w:sz w:val="24"/>
          <w:szCs w:val="24"/>
        </w:rPr>
        <w:t>szkolenia specjalizacyjnego z zakresu organizacji</w:t>
      </w:r>
      <w:r w:rsidR="00296759">
        <w:rPr>
          <w:b/>
          <w:bCs/>
          <w:sz w:val="24"/>
          <w:szCs w:val="24"/>
        </w:rPr>
        <w:t xml:space="preserve"> </w:t>
      </w:r>
      <w:r w:rsidR="00FE3059" w:rsidRPr="00690B54">
        <w:rPr>
          <w:b/>
          <w:bCs/>
          <w:sz w:val="24"/>
          <w:szCs w:val="24"/>
        </w:rPr>
        <w:t>pomocy społecznej dla Jednostek Samorządu Terytorialnego (JST) w województwie opolskim.</w:t>
      </w:r>
    </w:p>
    <w:bookmarkEnd w:id="1"/>
    <w:p w14:paraId="4C24F81B" w14:textId="2933D69B" w:rsidR="000B3569" w:rsidRPr="00690B54" w:rsidRDefault="000B3569" w:rsidP="000C0601">
      <w:pPr>
        <w:suppressAutoHyphens/>
        <w:autoSpaceDN w:val="0"/>
        <w:spacing w:before="240" w:after="240" w:line="360" w:lineRule="auto"/>
        <w:textAlignment w:val="baseline"/>
        <w:rPr>
          <w:kern w:val="3"/>
          <w:sz w:val="24"/>
          <w:szCs w:val="24"/>
          <w:lang w:eastAsia="en-US"/>
        </w:rPr>
      </w:pPr>
      <w:r w:rsidRPr="00690B54">
        <w:rPr>
          <w:color w:val="000000"/>
          <w:kern w:val="3"/>
          <w:sz w:val="24"/>
          <w:szCs w:val="24"/>
          <w:lang w:eastAsia="en-US"/>
        </w:rPr>
        <w:t xml:space="preserve">zawarta w Opolu, </w:t>
      </w:r>
      <w:r w:rsidR="00516874" w:rsidRPr="00690B54">
        <w:rPr>
          <w:color w:val="000000"/>
          <w:kern w:val="3"/>
          <w:sz w:val="24"/>
          <w:szCs w:val="24"/>
          <w:lang w:eastAsia="en-US"/>
        </w:rPr>
        <w:t xml:space="preserve">w dniu </w:t>
      </w:r>
      <w:r w:rsidR="00516874" w:rsidRPr="001744AB">
        <w:rPr>
          <w:color w:val="000000"/>
          <w:kern w:val="3"/>
          <w:sz w:val="24"/>
          <w:szCs w:val="24"/>
          <w:lang w:eastAsia="en-US"/>
        </w:rPr>
        <w:t>....................</w:t>
      </w:r>
      <w:r w:rsidR="007907A1" w:rsidRPr="001744AB">
        <w:rPr>
          <w:color w:val="000000"/>
          <w:kern w:val="3"/>
          <w:sz w:val="24"/>
          <w:szCs w:val="24"/>
          <w:lang w:eastAsia="en-US"/>
        </w:rPr>
        <w:t>...................</w:t>
      </w:r>
      <w:r w:rsidR="001744AB" w:rsidRPr="001744AB">
        <w:rPr>
          <w:color w:val="000000"/>
          <w:kern w:val="3"/>
          <w:sz w:val="24"/>
          <w:szCs w:val="24"/>
          <w:lang w:eastAsia="en-US"/>
        </w:rPr>
        <w:t>............................</w:t>
      </w:r>
      <w:r w:rsidR="00516874" w:rsidRPr="001744AB">
        <w:rPr>
          <w:color w:val="000000"/>
          <w:kern w:val="3"/>
          <w:sz w:val="24"/>
          <w:szCs w:val="24"/>
          <w:lang w:eastAsia="en-US"/>
        </w:rPr>
        <w:t xml:space="preserve"> </w:t>
      </w:r>
      <w:r w:rsidRPr="00690B54">
        <w:rPr>
          <w:color w:val="000000"/>
          <w:kern w:val="3"/>
          <w:sz w:val="24"/>
          <w:szCs w:val="24"/>
          <w:lang w:eastAsia="en-US"/>
        </w:rPr>
        <w:t xml:space="preserve"> r. pomiędzy:</w:t>
      </w:r>
    </w:p>
    <w:p w14:paraId="7292D276" w14:textId="4121E959" w:rsidR="000B3569" w:rsidRPr="00690B54" w:rsidRDefault="000B3569" w:rsidP="000C0601">
      <w:pPr>
        <w:spacing w:before="240" w:after="240" w:line="360" w:lineRule="auto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Województwem Opolskim</w:t>
      </w:r>
      <w:r w:rsidRPr="00690B54">
        <w:rPr>
          <w:sz w:val="24"/>
          <w:szCs w:val="24"/>
        </w:rPr>
        <w:t xml:space="preserve">, </w:t>
      </w:r>
      <w:r w:rsidRPr="00690B54">
        <w:rPr>
          <w:b/>
          <w:sz w:val="24"/>
          <w:szCs w:val="24"/>
        </w:rPr>
        <w:t xml:space="preserve">ul. </w:t>
      </w:r>
      <w:r w:rsidR="000F3B20" w:rsidRPr="00690B54">
        <w:rPr>
          <w:b/>
          <w:sz w:val="24"/>
          <w:szCs w:val="24"/>
        </w:rPr>
        <w:t>Ostrówek 5</w:t>
      </w:r>
      <w:r w:rsidRPr="00690B54">
        <w:rPr>
          <w:b/>
          <w:sz w:val="24"/>
          <w:szCs w:val="24"/>
        </w:rPr>
        <w:t>, 45-08</w:t>
      </w:r>
      <w:r w:rsidR="000F3B20" w:rsidRPr="00690B54">
        <w:rPr>
          <w:b/>
          <w:sz w:val="24"/>
          <w:szCs w:val="24"/>
        </w:rPr>
        <w:t>8</w:t>
      </w:r>
      <w:r w:rsidRPr="00690B54">
        <w:rPr>
          <w:b/>
          <w:sz w:val="24"/>
          <w:szCs w:val="24"/>
        </w:rPr>
        <w:t xml:space="preserve"> Opole, NIP: 754-30-77-565  </w:t>
      </w:r>
      <w:r w:rsidR="00B357CB" w:rsidRPr="00690B54">
        <w:rPr>
          <w:b/>
          <w:sz w:val="24"/>
          <w:szCs w:val="24"/>
        </w:rPr>
        <w:t>reprezentowanym</w:t>
      </w:r>
      <w:r w:rsidR="008470C8">
        <w:rPr>
          <w:b/>
          <w:sz w:val="24"/>
          <w:szCs w:val="24"/>
        </w:rPr>
        <w:t xml:space="preserve"> </w:t>
      </w:r>
      <w:r w:rsidR="00B357CB" w:rsidRPr="00690B54">
        <w:rPr>
          <w:b/>
          <w:sz w:val="24"/>
          <w:szCs w:val="24"/>
        </w:rPr>
        <w:t>przez</w:t>
      </w:r>
      <w:r w:rsidRPr="00690B54">
        <w:rPr>
          <w:b/>
          <w:sz w:val="24"/>
          <w:szCs w:val="24"/>
        </w:rPr>
        <w:t>:</w:t>
      </w:r>
      <w:r w:rsidR="008470C8">
        <w:rPr>
          <w:b/>
          <w:sz w:val="24"/>
          <w:szCs w:val="24"/>
        </w:rPr>
        <w:t>..</w:t>
      </w:r>
      <w:r w:rsidR="00FC4A2D" w:rsidRPr="00690B54">
        <w:rPr>
          <w:b/>
          <w:sz w:val="24"/>
          <w:szCs w:val="24"/>
        </w:rPr>
        <w:t>……………………………………………</w:t>
      </w:r>
      <w:r w:rsidR="008470C8">
        <w:rPr>
          <w:b/>
          <w:sz w:val="24"/>
          <w:szCs w:val="24"/>
        </w:rPr>
        <w:t>Dyrektora</w:t>
      </w:r>
      <w:r w:rsidR="005B250C">
        <w:rPr>
          <w:b/>
          <w:sz w:val="24"/>
          <w:szCs w:val="24"/>
        </w:rPr>
        <w:t>/Zastępcę Dyrektora</w:t>
      </w:r>
      <w:r w:rsidR="008470C8">
        <w:rPr>
          <w:b/>
          <w:sz w:val="24"/>
          <w:szCs w:val="24"/>
        </w:rPr>
        <w:t xml:space="preserve"> Regionalnego Ośrodka Polityki Społecznej w Opolu,</w:t>
      </w:r>
      <w:r w:rsidRPr="00690B54">
        <w:rPr>
          <w:b/>
          <w:sz w:val="24"/>
          <w:szCs w:val="24"/>
        </w:rPr>
        <w:t xml:space="preserve"> ul. Głogowska 25 c, 45-315</w:t>
      </w:r>
      <w:r w:rsidR="008470C8">
        <w:rPr>
          <w:b/>
          <w:sz w:val="24"/>
          <w:szCs w:val="24"/>
        </w:rPr>
        <w:t xml:space="preserve"> Opole</w:t>
      </w:r>
      <w:r w:rsidRPr="00690B54">
        <w:rPr>
          <w:b/>
          <w:sz w:val="24"/>
          <w:szCs w:val="24"/>
        </w:rPr>
        <w:t xml:space="preserve"> </w:t>
      </w:r>
    </w:p>
    <w:p w14:paraId="723FF6CE" w14:textId="24DC1A13" w:rsidR="000B3569" w:rsidRPr="00690B54" w:rsidRDefault="000B3569" w:rsidP="000C0601">
      <w:pPr>
        <w:suppressAutoHyphens/>
        <w:autoSpaceDN w:val="0"/>
        <w:spacing w:before="240" w:after="240" w:line="360" w:lineRule="auto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>zwanym dalej „</w:t>
      </w:r>
      <w:r w:rsidRPr="00690B54">
        <w:rPr>
          <w:b/>
          <w:color w:val="000000"/>
          <w:kern w:val="3"/>
          <w:sz w:val="24"/>
          <w:szCs w:val="24"/>
        </w:rPr>
        <w:t>Zamawiającym”</w:t>
      </w:r>
      <w:r w:rsidRPr="00690B54">
        <w:rPr>
          <w:bCs/>
          <w:color w:val="000000"/>
          <w:kern w:val="3"/>
          <w:sz w:val="24"/>
          <w:szCs w:val="24"/>
        </w:rPr>
        <w:t>,</w:t>
      </w:r>
    </w:p>
    <w:p w14:paraId="1AEC2C08" w14:textId="77777777" w:rsidR="000B3569" w:rsidRPr="00690B54" w:rsidRDefault="000B3569" w:rsidP="000C0601">
      <w:pPr>
        <w:suppressAutoHyphens/>
        <w:autoSpaceDN w:val="0"/>
        <w:spacing w:line="360" w:lineRule="auto"/>
        <w:ind w:firstLine="142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>a</w:t>
      </w:r>
    </w:p>
    <w:p w14:paraId="5D67F0D7" w14:textId="718C2676" w:rsidR="000B3569" w:rsidRPr="00690B54" w:rsidRDefault="00B5107F" w:rsidP="0082079C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>……………..............</w:t>
      </w:r>
      <w:r w:rsidR="0082079C">
        <w:rPr>
          <w:color w:val="000000"/>
          <w:kern w:val="3"/>
          <w:sz w:val="24"/>
          <w:szCs w:val="24"/>
        </w:rPr>
        <w:t>……………………………………………………………………..</w:t>
      </w:r>
    </w:p>
    <w:p w14:paraId="2257DDA6" w14:textId="2E2E423A" w:rsidR="00D20C4C" w:rsidRPr="00690B54" w:rsidRDefault="000B3569" w:rsidP="000C0601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zwanym dalej </w:t>
      </w:r>
      <w:r w:rsidRPr="00690B54">
        <w:rPr>
          <w:b/>
          <w:bCs/>
          <w:color w:val="000000"/>
          <w:kern w:val="3"/>
          <w:sz w:val="24"/>
          <w:szCs w:val="24"/>
        </w:rPr>
        <w:t>„Wykonawcą”,</w:t>
      </w:r>
    </w:p>
    <w:p w14:paraId="1504596C" w14:textId="356315DA" w:rsidR="000B3569" w:rsidRPr="00690B54" w:rsidRDefault="000B3569" w:rsidP="000C0601">
      <w:pPr>
        <w:suppressAutoHyphens/>
        <w:autoSpaceDN w:val="0"/>
        <w:spacing w:line="360" w:lineRule="auto"/>
        <w:textAlignment w:val="baseline"/>
        <w:rPr>
          <w:b/>
          <w:bCs/>
          <w:color w:val="000000"/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zaś wspólnie zwanymi dalej </w:t>
      </w:r>
      <w:r w:rsidRPr="00690B54">
        <w:rPr>
          <w:b/>
          <w:bCs/>
          <w:color w:val="000000"/>
          <w:kern w:val="3"/>
          <w:sz w:val="24"/>
          <w:szCs w:val="24"/>
        </w:rPr>
        <w:t>„Stronami”.</w:t>
      </w:r>
    </w:p>
    <w:p w14:paraId="7A91EDC7" w14:textId="7ECE0A0F" w:rsidR="00DF4DBF" w:rsidRPr="00690B54" w:rsidRDefault="000B3569" w:rsidP="000C0601">
      <w:pPr>
        <w:spacing w:before="240" w:after="240" w:line="360" w:lineRule="auto"/>
        <w:rPr>
          <w:b/>
          <w:bCs/>
          <w:sz w:val="24"/>
          <w:szCs w:val="24"/>
        </w:rPr>
      </w:pPr>
      <w:bookmarkStart w:id="2" w:name="_Hlk194516032"/>
      <w:r w:rsidRPr="005B250C">
        <w:rPr>
          <w:sz w:val="24"/>
          <w:szCs w:val="24"/>
        </w:rPr>
        <w:t xml:space="preserve">W wyniku dokonania przez Zamawiającego wyboru oferty Wykonawcy po upublicznieniu </w:t>
      </w:r>
      <w:r w:rsidR="0024448D" w:rsidRPr="0082079C">
        <w:rPr>
          <w:sz w:val="24"/>
          <w:szCs w:val="24"/>
        </w:rPr>
        <w:t xml:space="preserve">zamówienia </w:t>
      </w:r>
      <w:r w:rsidR="00D01714" w:rsidRPr="0082079C">
        <w:rPr>
          <w:sz w:val="24"/>
          <w:szCs w:val="24"/>
        </w:rPr>
        <w:t xml:space="preserve">w bazie konkurencyjności zgodnie z </w:t>
      </w:r>
      <w:r w:rsidR="007D593A" w:rsidRPr="0082079C">
        <w:rPr>
          <w:sz w:val="24"/>
          <w:szCs w:val="24"/>
        </w:rPr>
        <w:t>Wytycznymi</w:t>
      </w:r>
      <w:r w:rsidR="007D593A" w:rsidRPr="005B250C">
        <w:rPr>
          <w:sz w:val="24"/>
          <w:szCs w:val="24"/>
        </w:rPr>
        <w:t xml:space="preserve"> dotyczącymi kwalifikowalności wydatków 2021-2027 dla zamówienia </w:t>
      </w:r>
      <w:r w:rsidR="00E07B7D" w:rsidRPr="005B250C">
        <w:rPr>
          <w:sz w:val="24"/>
          <w:szCs w:val="24"/>
        </w:rPr>
        <w:t xml:space="preserve">dla którego nie stosuje się ustawy </w:t>
      </w:r>
      <w:proofErr w:type="spellStart"/>
      <w:r w:rsidR="00E07B7D" w:rsidRPr="005B250C">
        <w:rPr>
          <w:sz w:val="24"/>
          <w:szCs w:val="24"/>
        </w:rPr>
        <w:t>Pzp</w:t>
      </w:r>
      <w:proofErr w:type="spellEnd"/>
      <w:r w:rsidR="00E07B7D" w:rsidRPr="005B250C">
        <w:rPr>
          <w:sz w:val="24"/>
          <w:szCs w:val="24"/>
        </w:rPr>
        <w:t xml:space="preserve"> w związku z art. 2 ust. 1 pkt. 1 </w:t>
      </w:r>
      <w:r w:rsidR="00323A4D" w:rsidRPr="005B250C">
        <w:rPr>
          <w:sz w:val="24"/>
          <w:szCs w:val="24"/>
        </w:rPr>
        <w:t>ustawy Prawo zamówień publicznych (Dz.U. 2024, poz. 1320</w:t>
      </w:r>
      <w:r w:rsidR="005E7FFD">
        <w:rPr>
          <w:sz w:val="24"/>
          <w:szCs w:val="24"/>
        </w:rPr>
        <w:t xml:space="preserve"> ze zm.</w:t>
      </w:r>
      <w:r w:rsidR="00323A4D" w:rsidRPr="005B250C">
        <w:rPr>
          <w:sz w:val="24"/>
          <w:szCs w:val="24"/>
        </w:rPr>
        <w:t xml:space="preserve">) </w:t>
      </w:r>
      <w:r w:rsidRPr="005B250C">
        <w:rPr>
          <w:sz w:val="24"/>
          <w:szCs w:val="24"/>
        </w:rPr>
        <w:t>pn.:</w:t>
      </w:r>
      <w:r w:rsidR="002D0069" w:rsidRPr="00690B54">
        <w:rPr>
          <w:sz w:val="24"/>
          <w:szCs w:val="24"/>
        </w:rPr>
        <w:t xml:space="preserve"> </w:t>
      </w:r>
      <w:bookmarkStart w:id="3" w:name="_Hlk165377778"/>
      <w:bookmarkEnd w:id="2"/>
      <w:r w:rsidR="00FA04F0">
        <w:rPr>
          <w:b/>
          <w:bCs/>
          <w:sz w:val="24"/>
          <w:szCs w:val="24"/>
        </w:rPr>
        <w:t>Dostawa cateringu</w:t>
      </w:r>
      <w:r w:rsidR="00EA5AEA">
        <w:rPr>
          <w:b/>
          <w:bCs/>
          <w:sz w:val="24"/>
          <w:szCs w:val="24"/>
        </w:rPr>
        <w:t xml:space="preserve"> dla uczestników </w:t>
      </w:r>
      <w:r w:rsidR="000F3B20" w:rsidRPr="00690B54">
        <w:rPr>
          <w:b/>
          <w:bCs/>
          <w:sz w:val="24"/>
          <w:szCs w:val="24"/>
        </w:rPr>
        <w:t>szkolenia specjalizacyjnego z zakresu organizacji</w:t>
      </w:r>
      <w:r w:rsidR="00D50281">
        <w:rPr>
          <w:b/>
          <w:bCs/>
          <w:sz w:val="24"/>
          <w:szCs w:val="24"/>
        </w:rPr>
        <w:t xml:space="preserve"> </w:t>
      </w:r>
      <w:r w:rsidR="000F3B20" w:rsidRPr="00690B54">
        <w:rPr>
          <w:b/>
          <w:bCs/>
          <w:sz w:val="24"/>
          <w:szCs w:val="24"/>
        </w:rPr>
        <w:t xml:space="preserve">pomocy społecznej dla Jednostek Samorządu Terytorialnego (JST) </w:t>
      </w:r>
      <w:r w:rsidR="00A50717">
        <w:rPr>
          <w:b/>
          <w:bCs/>
          <w:sz w:val="24"/>
          <w:szCs w:val="24"/>
        </w:rPr>
        <w:t xml:space="preserve"> </w:t>
      </w:r>
      <w:r w:rsidR="002077C5">
        <w:rPr>
          <w:b/>
          <w:bCs/>
          <w:sz w:val="24"/>
          <w:szCs w:val="24"/>
        </w:rPr>
        <w:t>w</w:t>
      </w:r>
      <w:r w:rsidR="00BA5B02">
        <w:rPr>
          <w:b/>
          <w:bCs/>
          <w:sz w:val="24"/>
          <w:szCs w:val="24"/>
        </w:rPr>
        <w:t xml:space="preserve"> </w:t>
      </w:r>
      <w:r w:rsidR="000F3B20" w:rsidRPr="00690B54">
        <w:rPr>
          <w:b/>
          <w:bCs/>
          <w:sz w:val="24"/>
          <w:szCs w:val="24"/>
        </w:rPr>
        <w:t>województwie opolskim</w:t>
      </w:r>
      <w:r w:rsidR="00E24477" w:rsidRPr="00690B54">
        <w:rPr>
          <w:b/>
          <w:bCs/>
          <w:sz w:val="24"/>
          <w:szCs w:val="24"/>
        </w:rPr>
        <w:t xml:space="preserve"> </w:t>
      </w:r>
      <w:bookmarkEnd w:id="3"/>
      <w:r w:rsidR="00D15271" w:rsidRPr="00690B54">
        <w:rPr>
          <w:sz w:val="24"/>
          <w:szCs w:val="24"/>
        </w:rPr>
        <w:t>w ramach</w:t>
      </w:r>
      <w:r w:rsidR="00D20C4C" w:rsidRPr="00690B54">
        <w:rPr>
          <w:sz w:val="24"/>
          <w:szCs w:val="24"/>
        </w:rPr>
        <w:t xml:space="preserve"> projektu </w:t>
      </w:r>
      <w:r w:rsidR="00050EFA" w:rsidRPr="00690B54">
        <w:rPr>
          <w:sz w:val="24"/>
          <w:szCs w:val="24"/>
        </w:rPr>
        <w:t>„</w:t>
      </w:r>
      <w:r w:rsidR="00D20C4C" w:rsidRPr="00690B54">
        <w:rPr>
          <w:sz w:val="24"/>
          <w:szCs w:val="24"/>
        </w:rPr>
        <w:t xml:space="preserve">Opolskie Spójne </w:t>
      </w:r>
      <w:r w:rsidR="00F83C47" w:rsidRPr="00690B54">
        <w:rPr>
          <w:sz w:val="24"/>
          <w:szCs w:val="24"/>
        </w:rPr>
        <w:t xml:space="preserve">i </w:t>
      </w:r>
      <w:r w:rsidR="00D20C4C" w:rsidRPr="00690B54">
        <w:rPr>
          <w:sz w:val="24"/>
          <w:szCs w:val="24"/>
        </w:rPr>
        <w:t>Aktywne Społecznie”, współfinansowanego ze środków Funduszy Europejskich dla Rozwoju Społecznego na lata 2021 – 2027, Priorytet FERS.04. Spójność społeczna i zdrowie, Działanie FERS.04.13 Wysokiej jakości system włączenia społecznego</w:t>
      </w:r>
      <w:r w:rsidR="00D15271" w:rsidRPr="00690B54">
        <w:rPr>
          <w:sz w:val="24"/>
          <w:szCs w:val="24"/>
        </w:rPr>
        <w:t xml:space="preserve"> </w:t>
      </w:r>
      <w:r w:rsidR="00050EFA" w:rsidRPr="00690B54">
        <w:rPr>
          <w:sz w:val="24"/>
          <w:szCs w:val="24"/>
        </w:rPr>
        <w:t>-</w:t>
      </w:r>
      <w:r w:rsidR="009C6D00" w:rsidRPr="00690B54">
        <w:rPr>
          <w:sz w:val="24"/>
          <w:szCs w:val="24"/>
        </w:rPr>
        <w:t xml:space="preserve"> została zawarta </w:t>
      </w:r>
      <w:r w:rsidR="00470793" w:rsidRPr="00690B54">
        <w:rPr>
          <w:sz w:val="24"/>
          <w:szCs w:val="24"/>
        </w:rPr>
        <w:t>u</w:t>
      </w:r>
      <w:r w:rsidR="009C6D00" w:rsidRPr="00690B54">
        <w:rPr>
          <w:sz w:val="24"/>
          <w:szCs w:val="24"/>
        </w:rPr>
        <w:t>mowa następującej treści:</w:t>
      </w:r>
    </w:p>
    <w:p w14:paraId="39F92434" w14:textId="76C165FA" w:rsidR="00D6390D" w:rsidRPr="00690B54" w:rsidRDefault="00D6390D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</w:t>
      </w:r>
      <w:r w:rsidR="0073522E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90B54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61055C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7126A" w:rsidRPr="00690B54">
        <w:rPr>
          <w:rFonts w:ascii="Arial" w:hAnsi="Arial" w:cs="Arial"/>
          <w:b/>
          <w:bCs/>
          <w:color w:val="auto"/>
          <w:sz w:val="24"/>
          <w:szCs w:val="24"/>
        </w:rPr>
        <w:t>Przedmiot umowy</w:t>
      </w:r>
    </w:p>
    <w:p w14:paraId="2F5BD4DB" w14:textId="05B7C3CF" w:rsidR="00F55DA0" w:rsidRPr="00D841B7" w:rsidRDefault="00A27774" w:rsidP="007D7014">
      <w:pPr>
        <w:pStyle w:val="Standard"/>
        <w:numPr>
          <w:ilvl w:val="0"/>
          <w:numId w:val="9"/>
        </w:numPr>
        <w:spacing w:before="120" w:line="360" w:lineRule="auto"/>
        <w:ind w:left="363" w:hanging="357"/>
        <w:rPr>
          <w:rFonts w:ascii="Arial" w:hAnsi="Arial" w:cs="Arial"/>
          <w:b/>
          <w:bCs/>
        </w:rPr>
      </w:pPr>
      <w:r w:rsidRPr="00690B54">
        <w:rPr>
          <w:rFonts w:ascii="Arial" w:hAnsi="Arial" w:cs="Arial"/>
        </w:rPr>
        <w:t xml:space="preserve">Przedmiotem </w:t>
      </w:r>
      <w:r w:rsidR="00D6390D" w:rsidRPr="00690B54">
        <w:rPr>
          <w:rFonts w:ascii="Arial" w:hAnsi="Arial" w:cs="Arial"/>
        </w:rPr>
        <w:t>umowy</w:t>
      </w:r>
      <w:r w:rsidR="00F7265D" w:rsidRPr="00690B54">
        <w:rPr>
          <w:rFonts w:ascii="Arial" w:hAnsi="Arial" w:cs="Arial"/>
        </w:rPr>
        <w:t xml:space="preserve"> jest</w:t>
      </w:r>
      <w:r w:rsidR="00D66640">
        <w:rPr>
          <w:rFonts w:ascii="Arial" w:hAnsi="Arial" w:cs="Arial"/>
        </w:rPr>
        <w:t xml:space="preserve"> świadczenie</w:t>
      </w:r>
      <w:r w:rsidR="00F7265D" w:rsidRPr="00690B54">
        <w:rPr>
          <w:rFonts w:ascii="Arial" w:hAnsi="Arial" w:cs="Arial"/>
        </w:rPr>
        <w:t xml:space="preserve"> </w:t>
      </w:r>
      <w:r w:rsidR="00D66640">
        <w:rPr>
          <w:rFonts w:ascii="Arial" w:hAnsi="Arial" w:cs="Arial"/>
        </w:rPr>
        <w:t xml:space="preserve">dostawy cateringu dla uczestników </w:t>
      </w:r>
      <w:r w:rsidR="00DD432A" w:rsidRPr="00690B54">
        <w:rPr>
          <w:rFonts w:ascii="Arial" w:hAnsi="Arial" w:cs="Arial"/>
        </w:rPr>
        <w:t xml:space="preserve">szkolenia specjalizacyjnego z zakresu organizacji pomocy społecznej dla Jednostek Samorządu Terytorialnego (JST) w województwie opolskim, </w:t>
      </w:r>
      <w:r w:rsidR="00DD432A" w:rsidRPr="00690B54">
        <w:rPr>
          <w:rFonts w:ascii="Arial" w:hAnsi="Arial" w:cs="Arial"/>
          <w:bCs/>
        </w:rPr>
        <w:t xml:space="preserve">dla </w:t>
      </w:r>
      <w:r w:rsidR="00F42846">
        <w:rPr>
          <w:rFonts w:ascii="Arial" w:hAnsi="Arial" w:cs="Arial"/>
          <w:bCs/>
        </w:rPr>
        <w:t>15</w:t>
      </w:r>
      <w:r w:rsidR="00DD432A" w:rsidRPr="00690B54">
        <w:rPr>
          <w:rFonts w:ascii="Arial" w:hAnsi="Arial" w:cs="Arial"/>
          <w:bCs/>
        </w:rPr>
        <w:t xml:space="preserve"> osób zgodnie ze Szczegółowym opisem przedmiotu zamówienia stanowiącym zał. nr 1 do niniejszej umow</w:t>
      </w:r>
      <w:r w:rsidR="003A7093">
        <w:rPr>
          <w:rFonts w:ascii="Arial" w:hAnsi="Arial" w:cs="Arial"/>
          <w:bCs/>
        </w:rPr>
        <w:t>y</w:t>
      </w:r>
      <w:r w:rsidR="00F64E2C">
        <w:rPr>
          <w:rFonts w:ascii="Arial" w:hAnsi="Arial" w:cs="Arial"/>
          <w:bCs/>
        </w:rPr>
        <w:t>.</w:t>
      </w:r>
    </w:p>
    <w:p w14:paraId="746CB24B" w14:textId="77777777" w:rsidR="00AC771C" w:rsidRPr="00690B54" w:rsidRDefault="00D6390D" w:rsidP="00220DCC">
      <w:pPr>
        <w:pStyle w:val="Standard"/>
        <w:numPr>
          <w:ilvl w:val="0"/>
          <w:numId w:val="9"/>
        </w:numPr>
        <w:spacing w:line="360" w:lineRule="auto"/>
        <w:ind w:hanging="357"/>
        <w:rPr>
          <w:rFonts w:ascii="Arial" w:hAnsi="Arial" w:cs="Arial"/>
        </w:rPr>
      </w:pPr>
      <w:r w:rsidRPr="00690B54">
        <w:rPr>
          <w:rFonts w:ascii="Arial" w:hAnsi="Arial" w:cs="Arial"/>
        </w:rPr>
        <w:t xml:space="preserve">Integralną część niniejszej umowy stanowią: </w:t>
      </w:r>
    </w:p>
    <w:p w14:paraId="0900EDAC" w14:textId="2A69F70D" w:rsidR="00AC771C" w:rsidRPr="002A237E" w:rsidRDefault="00D6390D" w:rsidP="00E31D21">
      <w:pPr>
        <w:pStyle w:val="Standard"/>
        <w:numPr>
          <w:ilvl w:val="0"/>
          <w:numId w:val="17"/>
        </w:numPr>
        <w:spacing w:line="360" w:lineRule="auto"/>
        <w:ind w:left="709" w:hanging="357"/>
        <w:rPr>
          <w:rFonts w:ascii="Arial" w:hAnsi="Arial" w:cs="Arial"/>
          <w:bCs/>
        </w:rPr>
      </w:pPr>
      <w:r w:rsidRPr="002A237E">
        <w:rPr>
          <w:rFonts w:ascii="Arial" w:hAnsi="Arial" w:cs="Arial"/>
          <w:bCs/>
        </w:rPr>
        <w:t xml:space="preserve">załącznik </w:t>
      </w:r>
      <w:r w:rsidR="00FE19DD" w:rsidRPr="002A237E">
        <w:rPr>
          <w:rFonts w:ascii="Arial" w:hAnsi="Arial" w:cs="Arial"/>
          <w:bCs/>
        </w:rPr>
        <w:t>nr 1</w:t>
      </w:r>
      <w:r w:rsidR="00FD0678" w:rsidRPr="002A237E">
        <w:rPr>
          <w:rFonts w:ascii="Arial" w:hAnsi="Arial" w:cs="Arial"/>
          <w:bCs/>
        </w:rPr>
        <w:t>:</w:t>
      </w:r>
      <w:r w:rsidR="00902C8C" w:rsidRPr="002A237E">
        <w:rPr>
          <w:rFonts w:ascii="Arial" w:hAnsi="Arial" w:cs="Arial"/>
          <w:bCs/>
        </w:rPr>
        <w:t xml:space="preserve"> S</w:t>
      </w:r>
      <w:r w:rsidR="0022348C" w:rsidRPr="002A237E">
        <w:rPr>
          <w:rFonts w:ascii="Arial" w:hAnsi="Arial" w:cs="Arial"/>
          <w:bCs/>
        </w:rPr>
        <w:t xml:space="preserve">zczegółowy </w:t>
      </w:r>
      <w:r w:rsidRPr="002A237E">
        <w:rPr>
          <w:rFonts w:ascii="Arial" w:hAnsi="Arial" w:cs="Arial"/>
          <w:bCs/>
        </w:rPr>
        <w:t>opis przedmiotu</w:t>
      </w:r>
      <w:bookmarkStart w:id="4" w:name="_Hlk164941901"/>
      <w:r w:rsidR="00FA04F0" w:rsidRPr="002A237E">
        <w:rPr>
          <w:rFonts w:ascii="Arial" w:hAnsi="Arial" w:cs="Arial"/>
          <w:bCs/>
        </w:rPr>
        <w:t xml:space="preserve"> zamówienia</w:t>
      </w:r>
      <w:r w:rsidR="00304C8E" w:rsidRPr="002A237E">
        <w:rPr>
          <w:rFonts w:ascii="Arial" w:hAnsi="Arial" w:cs="Arial"/>
          <w:bCs/>
        </w:rPr>
        <w:t>;</w:t>
      </w:r>
      <w:bookmarkEnd w:id="4"/>
    </w:p>
    <w:p w14:paraId="60E304EF" w14:textId="18B950CE" w:rsidR="00FE0AD2" w:rsidRPr="002A237E" w:rsidRDefault="00AC771C" w:rsidP="00E31D21">
      <w:pPr>
        <w:pStyle w:val="Standard"/>
        <w:numPr>
          <w:ilvl w:val="0"/>
          <w:numId w:val="17"/>
        </w:numPr>
        <w:spacing w:line="360" w:lineRule="auto"/>
        <w:ind w:left="709" w:hanging="357"/>
        <w:rPr>
          <w:rFonts w:ascii="Arial" w:hAnsi="Arial" w:cs="Arial"/>
          <w:bCs/>
        </w:rPr>
      </w:pPr>
      <w:r w:rsidRPr="002A237E">
        <w:rPr>
          <w:rFonts w:ascii="Arial" w:hAnsi="Arial" w:cs="Arial"/>
          <w:bCs/>
        </w:rPr>
        <w:t>załącznik nr 2</w:t>
      </w:r>
      <w:r w:rsidR="00FD0678" w:rsidRPr="002A237E">
        <w:rPr>
          <w:rFonts w:ascii="Arial" w:hAnsi="Arial" w:cs="Arial"/>
          <w:bCs/>
        </w:rPr>
        <w:t>:</w:t>
      </w:r>
      <w:r w:rsidR="0037253C" w:rsidRPr="002A237E">
        <w:rPr>
          <w:rFonts w:ascii="Arial" w:hAnsi="Arial" w:cs="Arial"/>
          <w:bCs/>
        </w:rPr>
        <w:t xml:space="preserve"> Oferta wykonawcy</w:t>
      </w:r>
      <w:r w:rsidR="00902C8C" w:rsidRPr="002A237E">
        <w:rPr>
          <w:rFonts w:ascii="Arial" w:hAnsi="Arial" w:cs="Arial"/>
          <w:bCs/>
        </w:rPr>
        <w:t>;</w:t>
      </w:r>
    </w:p>
    <w:p w14:paraId="65948FC5" w14:textId="36F99BA5" w:rsidR="00031925" w:rsidRPr="002A237E" w:rsidRDefault="00FE0AD2" w:rsidP="00E31D21">
      <w:pPr>
        <w:pStyle w:val="Standard"/>
        <w:numPr>
          <w:ilvl w:val="0"/>
          <w:numId w:val="17"/>
        </w:numPr>
        <w:spacing w:line="360" w:lineRule="auto"/>
        <w:ind w:left="709" w:hanging="357"/>
        <w:rPr>
          <w:rFonts w:ascii="Arial" w:hAnsi="Arial" w:cs="Arial"/>
          <w:bCs/>
        </w:rPr>
      </w:pPr>
      <w:r w:rsidRPr="002A237E">
        <w:rPr>
          <w:rFonts w:ascii="Arial" w:hAnsi="Arial" w:cs="Arial"/>
          <w:bCs/>
        </w:rPr>
        <w:t xml:space="preserve">załącznik nr </w:t>
      </w:r>
      <w:r w:rsidR="00B10F06" w:rsidRPr="002A237E">
        <w:rPr>
          <w:rFonts w:ascii="Arial" w:hAnsi="Arial" w:cs="Arial"/>
          <w:bCs/>
        </w:rPr>
        <w:t>3</w:t>
      </w:r>
      <w:r w:rsidRPr="002A237E">
        <w:rPr>
          <w:rFonts w:ascii="Arial" w:hAnsi="Arial" w:cs="Arial"/>
          <w:bCs/>
        </w:rPr>
        <w:t>:</w:t>
      </w:r>
      <w:r w:rsidR="0037253C" w:rsidRPr="002A237E">
        <w:rPr>
          <w:rFonts w:ascii="Arial" w:hAnsi="Arial" w:cs="Arial"/>
          <w:bCs/>
        </w:rPr>
        <w:t xml:space="preserve"> </w:t>
      </w:r>
      <w:bookmarkStart w:id="5" w:name="_Hlk190687067"/>
      <w:r w:rsidR="00D33191" w:rsidRPr="002A237E">
        <w:rPr>
          <w:rFonts w:ascii="Arial" w:hAnsi="Arial" w:cs="Arial"/>
          <w:bCs/>
        </w:rPr>
        <w:t>Szczegółowa kalkulacja kosztów</w:t>
      </w:r>
      <w:bookmarkEnd w:id="5"/>
      <w:r w:rsidR="00145314" w:rsidRPr="002A237E">
        <w:rPr>
          <w:rFonts w:ascii="Arial" w:hAnsi="Arial" w:cs="Arial"/>
          <w:bCs/>
        </w:rPr>
        <w:t>;</w:t>
      </w:r>
    </w:p>
    <w:p w14:paraId="4B172AC5" w14:textId="545B75E9" w:rsidR="0037253C" w:rsidRPr="002A237E" w:rsidRDefault="0037253C" w:rsidP="00E31D21">
      <w:pPr>
        <w:pStyle w:val="Standard"/>
        <w:numPr>
          <w:ilvl w:val="0"/>
          <w:numId w:val="17"/>
        </w:numPr>
        <w:spacing w:line="360" w:lineRule="auto"/>
        <w:ind w:left="709" w:hanging="357"/>
        <w:rPr>
          <w:rFonts w:ascii="Arial" w:hAnsi="Arial" w:cs="Arial"/>
          <w:bCs/>
        </w:rPr>
      </w:pPr>
      <w:r w:rsidRPr="002A237E">
        <w:rPr>
          <w:rFonts w:ascii="Arial" w:hAnsi="Arial" w:cs="Arial"/>
        </w:rPr>
        <w:t xml:space="preserve">załącznik nr </w:t>
      </w:r>
      <w:r w:rsidR="00B10F06" w:rsidRPr="002A237E">
        <w:rPr>
          <w:rFonts w:ascii="Arial" w:hAnsi="Arial" w:cs="Arial"/>
        </w:rPr>
        <w:t>4</w:t>
      </w:r>
      <w:r w:rsidRPr="002A237E">
        <w:rPr>
          <w:rFonts w:ascii="Arial" w:hAnsi="Arial" w:cs="Arial"/>
        </w:rPr>
        <w:t xml:space="preserve">: </w:t>
      </w:r>
      <w:bookmarkStart w:id="6" w:name="_Hlk190687251"/>
      <w:r w:rsidRPr="002A237E">
        <w:rPr>
          <w:rFonts w:ascii="Arial" w:hAnsi="Arial" w:cs="Arial"/>
        </w:rPr>
        <w:t xml:space="preserve">Protokół </w:t>
      </w:r>
      <w:bookmarkEnd w:id="6"/>
      <w:r w:rsidR="00A50717" w:rsidRPr="002A237E">
        <w:rPr>
          <w:rFonts w:ascii="Arial" w:hAnsi="Arial" w:cs="Arial"/>
        </w:rPr>
        <w:t>odbioru- częściowy</w:t>
      </w:r>
      <w:r w:rsidR="00931F2C" w:rsidRPr="002A237E">
        <w:rPr>
          <w:rFonts w:ascii="Arial" w:hAnsi="Arial" w:cs="Arial"/>
        </w:rPr>
        <w:t>/końcowy</w:t>
      </w:r>
      <w:r w:rsidR="00F85684" w:rsidRPr="002A237E">
        <w:rPr>
          <w:rFonts w:ascii="Arial" w:hAnsi="Arial" w:cs="Arial"/>
        </w:rPr>
        <w:t>;</w:t>
      </w:r>
    </w:p>
    <w:p w14:paraId="2392DDAA" w14:textId="2AD08910" w:rsidR="00C23FCA" w:rsidRPr="002A237E" w:rsidRDefault="00F85684" w:rsidP="00E31D21">
      <w:pPr>
        <w:pStyle w:val="Standard"/>
        <w:numPr>
          <w:ilvl w:val="0"/>
          <w:numId w:val="17"/>
        </w:numPr>
        <w:spacing w:line="360" w:lineRule="auto"/>
        <w:ind w:left="709" w:hanging="357"/>
        <w:rPr>
          <w:rFonts w:ascii="Arial" w:hAnsi="Arial" w:cs="Arial"/>
          <w:bCs/>
        </w:rPr>
      </w:pPr>
      <w:r w:rsidRPr="002A237E">
        <w:rPr>
          <w:rFonts w:ascii="Arial" w:hAnsi="Arial" w:cs="Arial"/>
        </w:rPr>
        <w:t xml:space="preserve">Załącznik nr </w:t>
      </w:r>
      <w:r w:rsidR="00B10F06" w:rsidRPr="002A237E">
        <w:rPr>
          <w:rFonts w:ascii="Arial" w:hAnsi="Arial" w:cs="Arial"/>
        </w:rPr>
        <w:t>5</w:t>
      </w:r>
      <w:r w:rsidRPr="002A237E">
        <w:rPr>
          <w:rFonts w:ascii="Arial" w:hAnsi="Arial" w:cs="Arial"/>
        </w:rPr>
        <w:t>: Wykaz osób zatrudnionych na umowę o pracę.</w:t>
      </w:r>
    </w:p>
    <w:p w14:paraId="243CE530" w14:textId="05311812" w:rsidR="00587EF2" w:rsidRPr="00690B54" w:rsidRDefault="00404D5B" w:rsidP="00220DCC">
      <w:pPr>
        <w:numPr>
          <w:ilvl w:val="0"/>
          <w:numId w:val="9"/>
        </w:numPr>
        <w:tabs>
          <w:tab w:val="right" w:pos="284"/>
          <w:tab w:val="left" w:pos="408"/>
        </w:tabs>
        <w:spacing w:line="360" w:lineRule="auto"/>
        <w:ind w:hanging="357"/>
        <w:rPr>
          <w:b/>
          <w:sz w:val="24"/>
          <w:szCs w:val="24"/>
        </w:rPr>
      </w:pPr>
      <w:r w:rsidRPr="00690B54">
        <w:rPr>
          <w:sz w:val="24"/>
          <w:szCs w:val="24"/>
        </w:rPr>
        <w:t>Strony ustalają, iż p</w:t>
      </w:r>
      <w:r w:rsidR="001B7EBE" w:rsidRPr="00690B54">
        <w:rPr>
          <w:sz w:val="24"/>
          <w:szCs w:val="24"/>
        </w:rPr>
        <w:t xml:space="preserve">rzez dni robocze, o których mowa </w:t>
      </w:r>
      <w:r w:rsidRPr="00690B54">
        <w:rPr>
          <w:sz w:val="24"/>
          <w:szCs w:val="24"/>
        </w:rPr>
        <w:t xml:space="preserve">w niniejszej umowie </w:t>
      </w:r>
      <w:r w:rsidR="001B7EBE" w:rsidRPr="00690B54">
        <w:rPr>
          <w:sz w:val="24"/>
          <w:szCs w:val="24"/>
        </w:rPr>
        <w:t xml:space="preserve">należy rozumieć dni od poniedziałku do piątku z wyłączeniem dni wolnych ustawowo </w:t>
      </w:r>
      <w:r w:rsidR="00643574">
        <w:rPr>
          <w:sz w:val="24"/>
          <w:szCs w:val="24"/>
        </w:rPr>
        <w:br/>
      </w:r>
      <w:r w:rsidR="001B7EBE" w:rsidRPr="00690B54">
        <w:rPr>
          <w:sz w:val="24"/>
          <w:szCs w:val="24"/>
        </w:rPr>
        <w:t>od pracy.</w:t>
      </w:r>
    </w:p>
    <w:p w14:paraId="1014DA21" w14:textId="3BFF0F87" w:rsidR="007638AE" w:rsidRPr="00690B54" w:rsidRDefault="007653B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Hlk89283247"/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2</w:t>
      </w:r>
      <w:bookmarkEnd w:id="7"/>
      <w:r w:rsidR="00F7126A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Termi</w:t>
      </w:r>
      <w:r w:rsidR="007A202A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="00F7126A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wykonania</w:t>
      </w:r>
    </w:p>
    <w:p w14:paraId="6F67996C" w14:textId="2B24627B" w:rsidR="005E2C50" w:rsidRPr="00690B54" w:rsidRDefault="00643574" w:rsidP="001D2F08">
      <w:pPr>
        <w:tabs>
          <w:tab w:val="right" w:pos="284"/>
          <w:tab w:val="left" w:pos="408"/>
        </w:tabs>
        <w:spacing w:before="120" w:after="240" w:line="360" w:lineRule="auto"/>
        <w:rPr>
          <w:sz w:val="24"/>
          <w:szCs w:val="24"/>
        </w:rPr>
      </w:pPr>
      <w:r w:rsidRPr="00643574">
        <w:rPr>
          <w:sz w:val="24"/>
          <w:szCs w:val="24"/>
        </w:rPr>
        <w:t>Umowa zostaje zawarta na czas oznaczony tj.: od dnia zawarcia do 15 grudnia 202</w:t>
      </w:r>
      <w:r w:rsidR="00905B8D">
        <w:rPr>
          <w:sz w:val="24"/>
          <w:szCs w:val="24"/>
        </w:rPr>
        <w:t>6</w:t>
      </w:r>
      <w:r w:rsidRPr="00643574">
        <w:rPr>
          <w:sz w:val="24"/>
          <w:szCs w:val="24"/>
        </w:rPr>
        <w:t>r.</w:t>
      </w:r>
    </w:p>
    <w:p w14:paraId="50191B7E" w14:textId="32478EF2" w:rsidR="0070346D" w:rsidRPr="00690B54" w:rsidRDefault="00391947" w:rsidP="0070346D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3</w:t>
      </w:r>
      <w:r w:rsidR="0058418B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458A6" w:rsidRPr="00690B54">
        <w:rPr>
          <w:rFonts w:ascii="Arial" w:hAnsi="Arial" w:cs="Arial"/>
          <w:b/>
          <w:bCs/>
          <w:color w:val="auto"/>
          <w:sz w:val="24"/>
          <w:szCs w:val="24"/>
        </w:rPr>
        <w:t>Sposób realizacji</w:t>
      </w:r>
    </w:p>
    <w:p w14:paraId="59BD9EC5" w14:textId="53AAE766" w:rsidR="002654D2" w:rsidRPr="00BB194C" w:rsidRDefault="008470C8" w:rsidP="00E31D21">
      <w:pPr>
        <w:pStyle w:val="Akapitzlist"/>
        <w:numPr>
          <w:ilvl w:val="0"/>
          <w:numId w:val="26"/>
        </w:numPr>
        <w:suppressAutoHyphens/>
        <w:spacing w:before="120" w:after="120" w:line="360" w:lineRule="auto"/>
        <w:ind w:left="357" w:right="74" w:hanging="357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Zamawiający</w:t>
      </w:r>
      <w:r w:rsidR="0070346D" w:rsidRPr="00690B54">
        <w:rPr>
          <w:rFonts w:ascii="Arial" w:hAnsi="Arial" w:cs="Arial"/>
          <w:sz w:val="24"/>
          <w:szCs w:val="24"/>
        </w:rPr>
        <w:t xml:space="preserve"> w terminie do 5 dni roboczych od dnia zawarcia umowy przekaże </w:t>
      </w:r>
      <w:r w:rsidR="00DD4411">
        <w:rPr>
          <w:rFonts w:ascii="Arial" w:hAnsi="Arial" w:cs="Arial"/>
          <w:sz w:val="24"/>
          <w:szCs w:val="24"/>
        </w:rPr>
        <w:t xml:space="preserve">Wykonawcy </w:t>
      </w:r>
      <w:r w:rsidR="0070346D" w:rsidRPr="00690B54">
        <w:rPr>
          <w:rFonts w:ascii="Arial" w:hAnsi="Arial" w:cs="Arial"/>
          <w:sz w:val="24"/>
          <w:szCs w:val="24"/>
        </w:rPr>
        <w:t>harmonogram oraz miejsca szkole</w:t>
      </w:r>
      <w:r w:rsidR="00FA0F73">
        <w:rPr>
          <w:rFonts w:ascii="Arial" w:hAnsi="Arial" w:cs="Arial"/>
          <w:sz w:val="24"/>
          <w:szCs w:val="24"/>
        </w:rPr>
        <w:t>ń</w:t>
      </w:r>
      <w:r w:rsidR="00D25299">
        <w:rPr>
          <w:rFonts w:ascii="Arial" w:hAnsi="Arial" w:cs="Arial"/>
          <w:sz w:val="24"/>
          <w:szCs w:val="24"/>
        </w:rPr>
        <w:t>, gdzie należy dostarczyć</w:t>
      </w:r>
      <w:r w:rsidR="002654D2">
        <w:rPr>
          <w:rFonts w:ascii="Arial" w:hAnsi="Arial" w:cs="Arial"/>
          <w:sz w:val="24"/>
          <w:szCs w:val="24"/>
        </w:rPr>
        <w:t xml:space="preserve"> catering</w:t>
      </w:r>
      <w:r w:rsidR="003C0FCB" w:rsidRPr="00690B54">
        <w:rPr>
          <w:rFonts w:ascii="Arial" w:hAnsi="Arial" w:cs="Arial"/>
          <w:sz w:val="24"/>
          <w:szCs w:val="24"/>
        </w:rPr>
        <w:t>.</w:t>
      </w:r>
      <w:r w:rsidR="00D502C5" w:rsidRPr="00690B54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066C4431" w14:textId="3432925E" w:rsidR="00BB194C" w:rsidRPr="00FA04F0" w:rsidRDefault="00BB194C" w:rsidP="00E31D21">
      <w:pPr>
        <w:pStyle w:val="Akapitzlist"/>
        <w:numPr>
          <w:ilvl w:val="0"/>
          <w:numId w:val="26"/>
        </w:numPr>
        <w:suppressAutoHyphens/>
        <w:spacing w:line="360" w:lineRule="auto"/>
        <w:ind w:left="357" w:right="74" w:hanging="357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44AB8">
        <w:rPr>
          <w:rFonts w:ascii="Arial" w:hAnsi="Arial" w:cs="Arial"/>
          <w:bCs/>
          <w:sz w:val="24"/>
          <w:szCs w:val="24"/>
        </w:rPr>
        <w:t xml:space="preserve">Zajęcia będą odbywać się wyłącznie w weekendy – sobota/niedziela. Rozpoczęcie każdego zjazdu musi nastąpić w godzinach porannych. </w:t>
      </w:r>
      <w:r w:rsidRPr="00944AB8">
        <w:rPr>
          <w:rFonts w:ascii="Arial" w:hAnsi="Arial" w:cs="Arial"/>
          <w:sz w:val="24"/>
          <w:szCs w:val="24"/>
        </w:rPr>
        <w:t>Zamawiający dopuszcza realizacje zjazdów w uzasadnionych przypadkach w</w:t>
      </w:r>
      <w:r>
        <w:rPr>
          <w:rFonts w:ascii="Arial" w:hAnsi="Arial" w:cs="Arial"/>
          <w:sz w:val="24"/>
          <w:szCs w:val="24"/>
        </w:rPr>
        <w:t> </w:t>
      </w:r>
      <w:r w:rsidRPr="00944AB8">
        <w:rPr>
          <w:rFonts w:ascii="Arial" w:hAnsi="Arial" w:cs="Arial"/>
          <w:sz w:val="24"/>
          <w:szCs w:val="24"/>
        </w:rPr>
        <w:t xml:space="preserve"> piątki.</w:t>
      </w:r>
    </w:p>
    <w:p w14:paraId="3E1F64F4" w14:textId="5F9B7152" w:rsidR="00BB1346" w:rsidRPr="00690B54" w:rsidRDefault="004C4119" w:rsidP="00E31D21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90B54">
        <w:rPr>
          <w:kern w:val="3"/>
          <w:sz w:val="24"/>
          <w:szCs w:val="24"/>
        </w:rPr>
        <w:t>R</w:t>
      </w:r>
      <w:r w:rsidR="00BB1346" w:rsidRPr="00690B54">
        <w:rPr>
          <w:kern w:val="3"/>
          <w:sz w:val="24"/>
          <w:szCs w:val="24"/>
        </w:rPr>
        <w:t xml:space="preserve">ealizacja </w:t>
      </w:r>
      <w:r w:rsidR="003B75F4" w:rsidRPr="00690B54">
        <w:rPr>
          <w:kern w:val="3"/>
          <w:sz w:val="24"/>
          <w:szCs w:val="24"/>
        </w:rPr>
        <w:t>zamówienia</w:t>
      </w:r>
      <w:r w:rsidR="0059634B" w:rsidRPr="00690B54">
        <w:rPr>
          <w:kern w:val="3"/>
          <w:sz w:val="24"/>
          <w:szCs w:val="24"/>
        </w:rPr>
        <w:t>,</w:t>
      </w:r>
      <w:r w:rsidR="00D240FD" w:rsidRPr="00690B54">
        <w:rPr>
          <w:kern w:val="3"/>
          <w:sz w:val="24"/>
          <w:szCs w:val="24"/>
        </w:rPr>
        <w:t xml:space="preserve"> </w:t>
      </w:r>
      <w:r w:rsidR="00BB1346" w:rsidRPr="00690B54">
        <w:rPr>
          <w:kern w:val="3"/>
          <w:sz w:val="24"/>
          <w:szCs w:val="24"/>
        </w:rPr>
        <w:t>zostanie potwierdzona protokołem</w:t>
      </w:r>
      <w:r w:rsidR="007509F5" w:rsidRPr="00690B54">
        <w:rPr>
          <w:kern w:val="3"/>
          <w:sz w:val="24"/>
          <w:szCs w:val="24"/>
        </w:rPr>
        <w:t xml:space="preserve"> odbioru</w:t>
      </w:r>
      <w:r w:rsidR="008F4B48" w:rsidRPr="00690B54">
        <w:rPr>
          <w:kern w:val="3"/>
          <w:sz w:val="24"/>
          <w:szCs w:val="24"/>
        </w:rPr>
        <w:t xml:space="preserve"> częściow</w:t>
      </w:r>
      <w:r w:rsidR="00145314" w:rsidRPr="00690B54">
        <w:rPr>
          <w:kern w:val="3"/>
          <w:sz w:val="24"/>
          <w:szCs w:val="24"/>
        </w:rPr>
        <w:t>ego</w:t>
      </w:r>
      <w:r w:rsidRPr="00690B54">
        <w:rPr>
          <w:kern w:val="3"/>
          <w:sz w:val="24"/>
          <w:szCs w:val="24"/>
        </w:rPr>
        <w:t xml:space="preserve"> po wykonaniu każdego </w:t>
      </w:r>
      <w:r w:rsidR="00B52B9D" w:rsidRPr="00690B54">
        <w:rPr>
          <w:kern w:val="3"/>
          <w:sz w:val="24"/>
          <w:szCs w:val="24"/>
        </w:rPr>
        <w:t>zjazdu szkoleniowego</w:t>
      </w:r>
      <w:r w:rsidR="00BB1346" w:rsidRPr="00690B54">
        <w:rPr>
          <w:kern w:val="3"/>
          <w:sz w:val="24"/>
          <w:szCs w:val="24"/>
        </w:rPr>
        <w:t>, któ</w:t>
      </w:r>
      <w:r w:rsidR="00902C8C" w:rsidRPr="00690B54">
        <w:rPr>
          <w:kern w:val="3"/>
          <w:sz w:val="24"/>
          <w:szCs w:val="24"/>
        </w:rPr>
        <w:t xml:space="preserve">rego wzór stanowi </w:t>
      </w:r>
      <w:r w:rsidR="00902C8C" w:rsidRPr="00690B54">
        <w:rPr>
          <w:bCs/>
          <w:kern w:val="3"/>
          <w:sz w:val="24"/>
          <w:szCs w:val="24"/>
        </w:rPr>
        <w:t xml:space="preserve">załącznik nr </w:t>
      </w:r>
      <w:r w:rsidR="00880D5D">
        <w:rPr>
          <w:bCs/>
          <w:kern w:val="3"/>
          <w:sz w:val="24"/>
          <w:szCs w:val="24"/>
        </w:rPr>
        <w:t xml:space="preserve">4 </w:t>
      </w:r>
      <w:r w:rsidR="00BB1346" w:rsidRPr="00690B54">
        <w:rPr>
          <w:kern w:val="3"/>
          <w:sz w:val="24"/>
          <w:szCs w:val="24"/>
        </w:rPr>
        <w:t>do niniejszej umowy.</w:t>
      </w:r>
    </w:p>
    <w:p w14:paraId="5570CA78" w14:textId="1FE32A9E" w:rsidR="00BB1346" w:rsidRPr="00690B54" w:rsidRDefault="00BB1346" w:rsidP="00E31D21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90B54">
        <w:rPr>
          <w:kern w:val="3"/>
          <w:sz w:val="24"/>
          <w:szCs w:val="24"/>
        </w:rPr>
        <w:lastRenderedPageBreak/>
        <w:t xml:space="preserve">Podpisany </w:t>
      </w:r>
      <w:r w:rsidR="005C2B94" w:rsidRPr="00690B54">
        <w:rPr>
          <w:kern w:val="3"/>
          <w:sz w:val="24"/>
          <w:szCs w:val="24"/>
        </w:rPr>
        <w:t>protokół</w:t>
      </w:r>
      <w:r w:rsidR="00A50717">
        <w:rPr>
          <w:kern w:val="3"/>
          <w:sz w:val="24"/>
          <w:szCs w:val="24"/>
        </w:rPr>
        <w:t xml:space="preserve"> odbioru</w:t>
      </w:r>
      <w:r w:rsidR="0082079C">
        <w:rPr>
          <w:kern w:val="3"/>
          <w:sz w:val="24"/>
          <w:szCs w:val="24"/>
        </w:rPr>
        <w:t xml:space="preserve"> </w:t>
      </w:r>
      <w:r w:rsidR="008F4B48" w:rsidRPr="00690B54">
        <w:rPr>
          <w:kern w:val="3"/>
          <w:sz w:val="24"/>
          <w:szCs w:val="24"/>
        </w:rPr>
        <w:t>częściow</w:t>
      </w:r>
      <w:r w:rsidR="0080798B">
        <w:rPr>
          <w:kern w:val="3"/>
          <w:sz w:val="24"/>
          <w:szCs w:val="24"/>
        </w:rPr>
        <w:t>ego</w:t>
      </w:r>
      <w:r w:rsidR="005C2B94" w:rsidRPr="00690B54">
        <w:rPr>
          <w:kern w:val="3"/>
          <w:sz w:val="24"/>
          <w:szCs w:val="24"/>
        </w:rPr>
        <w:t xml:space="preserve">, </w:t>
      </w:r>
      <w:r w:rsidRPr="00690B54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690B54">
        <w:rPr>
          <w:kern w:val="3"/>
          <w:sz w:val="24"/>
          <w:szCs w:val="24"/>
        </w:rPr>
        <w:t>zapłaty wynagrodzenia Wykonawcy</w:t>
      </w:r>
      <w:r w:rsidR="00D240FD" w:rsidRPr="00690B54">
        <w:rPr>
          <w:kern w:val="3"/>
          <w:sz w:val="24"/>
          <w:szCs w:val="24"/>
        </w:rPr>
        <w:t xml:space="preserve"> za każd</w:t>
      </w:r>
      <w:r w:rsidR="00FA0F73">
        <w:rPr>
          <w:kern w:val="3"/>
          <w:sz w:val="24"/>
          <w:szCs w:val="24"/>
        </w:rPr>
        <w:t>y</w:t>
      </w:r>
      <w:r w:rsidR="00D240FD" w:rsidRPr="00690B54">
        <w:rPr>
          <w:kern w:val="3"/>
          <w:sz w:val="24"/>
          <w:szCs w:val="24"/>
        </w:rPr>
        <w:t xml:space="preserve"> </w:t>
      </w:r>
      <w:r w:rsidR="00931F2C">
        <w:rPr>
          <w:kern w:val="3"/>
          <w:sz w:val="24"/>
          <w:szCs w:val="24"/>
        </w:rPr>
        <w:t>zrealizowan</w:t>
      </w:r>
      <w:r w:rsidR="00FA0F73">
        <w:rPr>
          <w:kern w:val="3"/>
          <w:sz w:val="24"/>
          <w:szCs w:val="24"/>
        </w:rPr>
        <w:t>y</w:t>
      </w:r>
      <w:r w:rsidR="00931F2C">
        <w:rPr>
          <w:kern w:val="3"/>
          <w:sz w:val="24"/>
          <w:szCs w:val="24"/>
        </w:rPr>
        <w:t xml:space="preserve"> </w:t>
      </w:r>
      <w:r w:rsidR="00FA0F73">
        <w:rPr>
          <w:kern w:val="3"/>
          <w:sz w:val="24"/>
          <w:szCs w:val="24"/>
        </w:rPr>
        <w:t>zjazd szkoleniowy</w:t>
      </w:r>
      <w:r w:rsidR="00931F2C">
        <w:rPr>
          <w:kern w:val="3"/>
          <w:sz w:val="24"/>
          <w:szCs w:val="24"/>
        </w:rPr>
        <w:t>,</w:t>
      </w:r>
      <w:r w:rsidRPr="00690B54">
        <w:rPr>
          <w:kern w:val="3"/>
          <w:sz w:val="24"/>
          <w:szCs w:val="24"/>
        </w:rPr>
        <w:t xml:space="preserve"> przy czym:</w:t>
      </w:r>
    </w:p>
    <w:p w14:paraId="631431A9" w14:textId="79AB3F84" w:rsidR="00BB1346" w:rsidRPr="00690B54" w:rsidRDefault="00BB1346" w:rsidP="00E31D21">
      <w:pPr>
        <w:widowControl w:val="0"/>
        <w:numPr>
          <w:ilvl w:val="0"/>
          <w:numId w:val="18"/>
        </w:numPr>
        <w:suppressAutoHyphens/>
        <w:autoSpaceDN w:val="0"/>
        <w:spacing w:line="360" w:lineRule="auto"/>
        <w:ind w:left="709" w:right="71" w:hanging="425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690B54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690B54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690B54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690B54">
        <w:rPr>
          <w:kern w:val="3"/>
          <w:sz w:val="24"/>
          <w:szCs w:val="24"/>
        </w:rPr>
        <w:t xml:space="preserve"> i uzgodnień co do </w:t>
      </w:r>
      <w:r w:rsidRPr="00690B54">
        <w:rPr>
          <w:rFonts w:eastAsia="Calibri"/>
          <w:kern w:val="3"/>
          <w:sz w:val="24"/>
          <w:szCs w:val="24"/>
          <w:lang w:eastAsia="en-US"/>
        </w:rPr>
        <w:t xml:space="preserve">uzupełnienia i poprawienia przedmiotu umowy w ustalonym terminie, </w:t>
      </w:r>
    </w:p>
    <w:p w14:paraId="352271E8" w14:textId="636DEF4F" w:rsidR="00182831" w:rsidRPr="002654D2" w:rsidRDefault="00BB1346" w:rsidP="00E31D21">
      <w:pPr>
        <w:widowControl w:val="0"/>
        <w:numPr>
          <w:ilvl w:val="0"/>
          <w:numId w:val="18"/>
        </w:numPr>
        <w:suppressAutoHyphens/>
        <w:autoSpaceDN w:val="0"/>
        <w:spacing w:line="360" w:lineRule="auto"/>
        <w:ind w:left="709" w:right="71" w:hanging="425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690B54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690B54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690B54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690B54">
        <w:rPr>
          <w:rFonts w:eastAsia="Calibri"/>
          <w:kern w:val="3"/>
          <w:sz w:val="24"/>
          <w:szCs w:val="24"/>
          <w:lang w:eastAsia="en-US"/>
        </w:rPr>
        <w:t>isany tylko przez</w:t>
      </w:r>
      <w:r w:rsidR="00145314" w:rsidRPr="00690B54">
        <w:rPr>
          <w:rFonts w:eastAsia="Calibri"/>
          <w:kern w:val="3"/>
          <w:sz w:val="24"/>
          <w:szCs w:val="24"/>
          <w:lang w:eastAsia="en-US"/>
        </w:rPr>
        <w:t xml:space="preserve"> </w:t>
      </w:r>
      <w:r w:rsidR="00E96970" w:rsidRPr="00690B54">
        <w:rPr>
          <w:rFonts w:eastAsia="Calibri"/>
          <w:kern w:val="3"/>
          <w:sz w:val="24"/>
          <w:szCs w:val="24"/>
          <w:lang w:eastAsia="en-US"/>
        </w:rPr>
        <w:t>Zamawiającego.</w:t>
      </w:r>
    </w:p>
    <w:p w14:paraId="028030BD" w14:textId="15B84711" w:rsidR="00DF4DBF" w:rsidRPr="004D6BCA" w:rsidRDefault="004C518B" w:rsidP="004D6BCA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4D6BCA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 w:rsidRPr="004D6BCA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C03988" w:rsidRPr="004D6BCA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794FC3AF" w14:textId="0A9EC228" w:rsidR="007523C5" w:rsidRPr="00FA04F0" w:rsidRDefault="00D95ECB" w:rsidP="007D7014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Za wykonanie przedmiotu umowy Zamawiający zapłaci Wykonawcy kwotę nie większą </w:t>
      </w:r>
      <w:r w:rsidR="00F17D37" w:rsidRPr="00690B54">
        <w:rPr>
          <w:sz w:val="24"/>
          <w:szCs w:val="24"/>
        </w:rPr>
        <w:t>niż</w:t>
      </w:r>
      <w:r w:rsidR="004B474F" w:rsidRPr="00FA04F0">
        <w:rPr>
          <w:sz w:val="24"/>
          <w:szCs w:val="24"/>
        </w:rPr>
        <w:t xml:space="preserve"> </w:t>
      </w:r>
      <w:bookmarkStart w:id="8" w:name="_Hlk191028443"/>
      <w:r w:rsidR="00CB59CC" w:rsidRPr="00FA04F0">
        <w:rPr>
          <w:sz w:val="24"/>
          <w:szCs w:val="24"/>
        </w:rPr>
        <w:t>…</w:t>
      </w:r>
      <w:r w:rsidR="00145314" w:rsidRPr="00FA04F0">
        <w:rPr>
          <w:b/>
          <w:bCs/>
          <w:sz w:val="24"/>
          <w:szCs w:val="24"/>
        </w:rPr>
        <w:t xml:space="preserve"> </w:t>
      </w:r>
      <w:r w:rsidR="007523C5" w:rsidRPr="00FA04F0">
        <w:rPr>
          <w:b/>
          <w:bCs/>
          <w:sz w:val="24"/>
          <w:szCs w:val="24"/>
        </w:rPr>
        <w:t xml:space="preserve">zł </w:t>
      </w:r>
      <w:r w:rsidR="00145314" w:rsidRPr="00FA04F0">
        <w:rPr>
          <w:b/>
          <w:bCs/>
          <w:sz w:val="24"/>
          <w:szCs w:val="24"/>
        </w:rPr>
        <w:t>brutto</w:t>
      </w:r>
      <w:r w:rsidR="00145314" w:rsidRPr="00FA04F0">
        <w:rPr>
          <w:sz w:val="24"/>
          <w:szCs w:val="24"/>
        </w:rPr>
        <w:t xml:space="preserve"> (słownie złotych: …..... /100)</w:t>
      </w:r>
      <w:r w:rsidR="0052237C" w:rsidRPr="00FA04F0">
        <w:rPr>
          <w:sz w:val="24"/>
          <w:szCs w:val="24"/>
        </w:rPr>
        <w:t xml:space="preserve"> w</w:t>
      </w:r>
      <w:r w:rsidR="00F64E2C">
        <w:rPr>
          <w:sz w:val="24"/>
          <w:szCs w:val="24"/>
        </w:rPr>
        <w:t> </w:t>
      </w:r>
      <w:r w:rsidR="0052237C" w:rsidRPr="00FA04F0">
        <w:rPr>
          <w:sz w:val="24"/>
          <w:szCs w:val="24"/>
        </w:rPr>
        <w:t xml:space="preserve"> tym VAT (jeżeli dotyczy)</w:t>
      </w:r>
      <w:r w:rsidR="007523C5" w:rsidRPr="00FA04F0">
        <w:rPr>
          <w:sz w:val="24"/>
          <w:szCs w:val="24"/>
        </w:rPr>
        <w:t>.</w:t>
      </w:r>
    </w:p>
    <w:bookmarkEnd w:id="8"/>
    <w:p w14:paraId="2F360348" w14:textId="3ADA2AA4" w:rsidR="00D95ECB" w:rsidRPr="00690B54" w:rsidRDefault="00380E4B" w:rsidP="00581DA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Wynagrodz</w:t>
      </w:r>
      <w:r w:rsidR="00BF3BD3" w:rsidRPr="00690B54">
        <w:rPr>
          <w:sz w:val="24"/>
          <w:szCs w:val="24"/>
        </w:rPr>
        <w:t>enie</w:t>
      </w:r>
      <w:r w:rsidR="007523C5" w:rsidRPr="00690B54">
        <w:rPr>
          <w:sz w:val="24"/>
          <w:szCs w:val="24"/>
        </w:rPr>
        <w:t xml:space="preserve">, </w:t>
      </w:r>
      <w:r w:rsidRPr="00690B54">
        <w:rPr>
          <w:sz w:val="24"/>
          <w:szCs w:val="24"/>
        </w:rPr>
        <w:t>o którym mowa w ust. 1</w:t>
      </w:r>
      <w:r w:rsidR="00E02CCD" w:rsidRPr="00690B54">
        <w:rPr>
          <w:sz w:val="24"/>
          <w:szCs w:val="24"/>
        </w:rPr>
        <w:t xml:space="preserve"> wynika z kalkulacji </w:t>
      </w:r>
      <w:r w:rsidR="0058356D" w:rsidRPr="00690B54">
        <w:rPr>
          <w:sz w:val="24"/>
          <w:szCs w:val="24"/>
        </w:rPr>
        <w:t xml:space="preserve">stanowiącej załącznik nr </w:t>
      </w:r>
      <w:r w:rsidR="00880D5D">
        <w:rPr>
          <w:sz w:val="24"/>
          <w:szCs w:val="24"/>
        </w:rPr>
        <w:t xml:space="preserve">3 </w:t>
      </w:r>
      <w:r w:rsidR="0058356D" w:rsidRPr="00690B54">
        <w:rPr>
          <w:sz w:val="24"/>
          <w:szCs w:val="24"/>
        </w:rPr>
        <w:t>do umowy.</w:t>
      </w:r>
    </w:p>
    <w:p w14:paraId="204356F2" w14:textId="2B49162F" w:rsidR="00A3791A" w:rsidRPr="00690B54" w:rsidRDefault="00A3791A" w:rsidP="00220DC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Wynagrodzenie, będzie wypłacane częściowo za każd</w:t>
      </w:r>
      <w:r w:rsidR="004B474F">
        <w:rPr>
          <w:sz w:val="24"/>
          <w:szCs w:val="24"/>
        </w:rPr>
        <w:t>ą</w:t>
      </w:r>
      <w:r w:rsidR="007474FD" w:rsidRPr="00690B54">
        <w:rPr>
          <w:sz w:val="24"/>
          <w:szCs w:val="24"/>
        </w:rPr>
        <w:t xml:space="preserve"> </w:t>
      </w:r>
      <w:r w:rsidR="00DE327A" w:rsidRPr="00690B54">
        <w:rPr>
          <w:sz w:val="24"/>
          <w:szCs w:val="24"/>
        </w:rPr>
        <w:t>wykonan</w:t>
      </w:r>
      <w:r w:rsidR="004B474F">
        <w:rPr>
          <w:sz w:val="24"/>
          <w:szCs w:val="24"/>
        </w:rPr>
        <w:t>ą</w:t>
      </w:r>
      <w:r w:rsidR="00DE327A" w:rsidRPr="00690B54">
        <w:rPr>
          <w:sz w:val="24"/>
          <w:szCs w:val="24"/>
        </w:rPr>
        <w:t xml:space="preserve"> </w:t>
      </w:r>
      <w:r w:rsidR="004B474F">
        <w:rPr>
          <w:sz w:val="24"/>
          <w:szCs w:val="24"/>
        </w:rPr>
        <w:t>usługę</w:t>
      </w:r>
      <w:r w:rsidR="00FA0F73">
        <w:rPr>
          <w:sz w:val="24"/>
          <w:szCs w:val="24"/>
        </w:rPr>
        <w:t xml:space="preserve"> (zrealizowany zjazd szkoleniowy)</w:t>
      </w:r>
      <w:r w:rsidR="00DE327A" w:rsidRPr="00690B54">
        <w:rPr>
          <w:sz w:val="24"/>
          <w:szCs w:val="24"/>
        </w:rPr>
        <w:t>,</w:t>
      </w:r>
      <w:r w:rsidR="007474FD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przy czym suma faktur nie może przekroczyć kwoty, o której mowa w ust. 1.</w:t>
      </w:r>
    </w:p>
    <w:p w14:paraId="748E6D44" w14:textId="77777777" w:rsidR="00DE77A0" w:rsidRDefault="005F54DE" w:rsidP="00DE77A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0B115D">
        <w:rPr>
          <w:sz w:val="24"/>
          <w:szCs w:val="24"/>
        </w:rPr>
        <w:t xml:space="preserve">Strony ustalają, iż </w:t>
      </w:r>
      <w:r w:rsidR="00940AAE" w:rsidRPr="000B115D">
        <w:rPr>
          <w:sz w:val="24"/>
          <w:szCs w:val="24"/>
        </w:rPr>
        <w:t>przekazanie</w:t>
      </w:r>
      <w:r w:rsidRPr="000B115D">
        <w:rPr>
          <w:sz w:val="24"/>
          <w:szCs w:val="24"/>
        </w:rPr>
        <w:t xml:space="preserve"> finalnej listy uczestników </w:t>
      </w:r>
      <w:r w:rsidR="009B189C" w:rsidRPr="000B115D">
        <w:rPr>
          <w:sz w:val="24"/>
          <w:szCs w:val="24"/>
        </w:rPr>
        <w:t>szkolenia</w:t>
      </w:r>
      <w:r w:rsidR="0058418B" w:rsidRPr="000B115D">
        <w:rPr>
          <w:sz w:val="24"/>
          <w:szCs w:val="24"/>
        </w:rPr>
        <w:t xml:space="preserve"> n</w:t>
      </w:r>
      <w:r w:rsidRPr="000B115D">
        <w:rPr>
          <w:sz w:val="24"/>
          <w:szCs w:val="24"/>
        </w:rPr>
        <w:t>astąpi</w:t>
      </w:r>
      <w:r w:rsidR="000B115D">
        <w:rPr>
          <w:sz w:val="24"/>
          <w:szCs w:val="24"/>
        </w:rPr>
        <w:t xml:space="preserve"> dla każdej z części</w:t>
      </w:r>
      <w:r w:rsidR="006E4D62" w:rsidRPr="000B115D">
        <w:rPr>
          <w:sz w:val="24"/>
          <w:szCs w:val="24"/>
        </w:rPr>
        <w:t xml:space="preserve"> na minimum 5 dni roboczych</w:t>
      </w:r>
      <w:r w:rsidR="001054FC" w:rsidRPr="000B115D">
        <w:rPr>
          <w:sz w:val="24"/>
          <w:szCs w:val="24"/>
        </w:rPr>
        <w:t xml:space="preserve"> </w:t>
      </w:r>
      <w:r w:rsidRPr="000B115D">
        <w:rPr>
          <w:sz w:val="24"/>
          <w:szCs w:val="24"/>
        </w:rPr>
        <w:t>przed planowaną datą rozpoczęcia</w:t>
      </w:r>
      <w:r w:rsidR="0059634B" w:rsidRPr="000B115D">
        <w:rPr>
          <w:sz w:val="24"/>
          <w:szCs w:val="24"/>
        </w:rPr>
        <w:t xml:space="preserve"> szkolenia</w:t>
      </w:r>
      <w:r w:rsidR="004C518B" w:rsidRPr="000B115D">
        <w:rPr>
          <w:bCs/>
          <w:sz w:val="24"/>
          <w:szCs w:val="24"/>
        </w:rPr>
        <w:t>.</w:t>
      </w:r>
    </w:p>
    <w:p w14:paraId="044E860E" w14:textId="3F241F93" w:rsidR="00DE77A0" w:rsidRPr="00C62A7B" w:rsidRDefault="00DE77A0" w:rsidP="00DE77A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C62A7B">
        <w:rPr>
          <w:sz w:val="24"/>
          <w:szCs w:val="24"/>
        </w:rPr>
        <w:t xml:space="preserve">W przypadku nieobecności uczestnika szkolenia tj.: nie stawienia się uczestnika </w:t>
      </w:r>
      <w:r w:rsidRPr="00C62A7B">
        <w:rPr>
          <w:sz w:val="24"/>
          <w:szCs w:val="24"/>
        </w:rPr>
        <w:br/>
        <w:t>w dniu szkolenia podczas dnia szkoleniowego, koszt za taką osobę ponosi Zamawiający zgodnie z listą osób zgłoszonych zgodnie z § 4 ust. 4.</w:t>
      </w:r>
    </w:p>
    <w:p w14:paraId="5E50BA03" w14:textId="467216D9" w:rsidR="00222C8D" w:rsidRPr="00690B54" w:rsidRDefault="0052604C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4D64BC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Płatności</w:t>
      </w:r>
    </w:p>
    <w:p w14:paraId="35522D52" w14:textId="746D38EF" w:rsidR="00B25FD2" w:rsidRPr="000368C4" w:rsidRDefault="00D95ECB" w:rsidP="00220DCC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Zapłata wynagrodzenia</w:t>
      </w:r>
      <w:r w:rsidR="0059634B" w:rsidRPr="00690B54">
        <w:rPr>
          <w:sz w:val="24"/>
          <w:szCs w:val="24"/>
        </w:rPr>
        <w:t xml:space="preserve"> </w:t>
      </w:r>
      <w:r w:rsidR="00BE7636" w:rsidRPr="00690B54">
        <w:rPr>
          <w:sz w:val="24"/>
          <w:szCs w:val="24"/>
        </w:rPr>
        <w:t>nastąpi</w:t>
      </w:r>
      <w:r w:rsidR="00F17D37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przelewem na rachunek bankowy</w:t>
      </w:r>
      <w:r w:rsidR="003902D7" w:rsidRPr="00690B54">
        <w:rPr>
          <w:sz w:val="24"/>
          <w:szCs w:val="24"/>
        </w:rPr>
        <w:t xml:space="preserve"> </w:t>
      </w:r>
      <w:r w:rsidR="007729C6" w:rsidRPr="00690B54">
        <w:rPr>
          <w:sz w:val="24"/>
          <w:szCs w:val="24"/>
        </w:rPr>
        <w:t xml:space="preserve">Wykonawcy wskazany na fakturze </w:t>
      </w:r>
      <w:r w:rsidRPr="00690B54">
        <w:rPr>
          <w:sz w:val="24"/>
          <w:szCs w:val="24"/>
        </w:rPr>
        <w:t>w terminie 14 dni kalendarzowych od dnia otrzymania przez Zamawiającego prawidłowo wyst</w:t>
      </w:r>
      <w:r w:rsidR="00B25FD2" w:rsidRPr="00690B54">
        <w:rPr>
          <w:sz w:val="24"/>
          <w:szCs w:val="24"/>
        </w:rPr>
        <w:t>awion</w:t>
      </w:r>
      <w:r w:rsidR="00BE7636" w:rsidRPr="00690B54">
        <w:rPr>
          <w:sz w:val="24"/>
          <w:szCs w:val="24"/>
        </w:rPr>
        <w:t>ej</w:t>
      </w:r>
      <w:r w:rsidR="00B25FD2" w:rsidRPr="00690B54">
        <w:rPr>
          <w:sz w:val="24"/>
          <w:szCs w:val="24"/>
        </w:rPr>
        <w:t xml:space="preserve"> faktur</w:t>
      </w:r>
      <w:r w:rsidR="00BE7636" w:rsidRPr="00690B54">
        <w:rPr>
          <w:sz w:val="24"/>
          <w:szCs w:val="24"/>
        </w:rPr>
        <w:t>y,</w:t>
      </w:r>
      <w:r w:rsidR="00B25FD2" w:rsidRPr="00690B54">
        <w:rPr>
          <w:sz w:val="24"/>
          <w:szCs w:val="24"/>
        </w:rPr>
        <w:t xml:space="preserve"> po wykonaniu</w:t>
      </w:r>
      <w:r w:rsidR="00FA0F73">
        <w:rPr>
          <w:sz w:val="24"/>
          <w:szCs w:val="24"/>
        </w:rPr>
        <w:t xml:space="preserve"> części</w:t>
      </w:r>
      <w:r w:rsidR="00B25FD2" w:rsidRPr="00690B54">
        <w:rPr>
          <w:sz w:val="24"/>
          <w:szCs w:val="24"/>
        </w:rPr>
        <w:t xml:space="preserve"> </w:t>
      </w:r>
      <w:r w:rsidR="0036030A" w:rsidRPr="00690B54">
        <w:rPr>
          <w:sz w:val="24"/>
          <w:szCs w:val="24"/>
        </w:rPr>
        <w:t xml:space="preserve">przedmiotu </w:t>
      </w:r>
      <w:r w:rsidR="0036030A" w:rsidRPr="00520491">
        <w:rPr>
          <w:sz w:val="24"/>
          <w:szCs w:val="24"/>
        </w:rPr>
        <w:t>umowy</w:t>
      </w:r>
      <w:r w:rsidR="00FA0F73">
        <w:rPr>
          <w:sz w:val="24"/>
          <w:szCs w:val="24"/>
        </w:rPr>
        <w:t xml:space="preserve"> (zapewnienie cateringu na zjazd szkoleniowy)</w:t>
      </w:r>
      <w:r w:rsidR="00233FE4" w:rsidRPr="00520491">
        <w:rPr>
          <w:sz w:val="24"/>
          <w:szCs w:val="24"/>
        </w:rPr>
        <w:t xml:space="preserve"> </w:t>
      </w:r>
      <w:r w:rsidR="008F4B48" w:rsidRPr="00520491">
        <w:rPr>
          <w:sz w:val="24"/>
          <w:szCs w:val="24"/>
        </w:rPr>
        <w:t xml:space="preserve"> zgodnie</w:t>
      </w:r>
      <w:r w:rsidR="008F4B48" w:rsidRPr="00690B54">
        <w:rPr>
          <w:sz w:val="24"/>
          <w:szCs w:val="24"/>
        </w:rPr>
        <w:t xml:space="preserve"> z kwotą, o której mowa </w:t>
      </w:r>
      <w:r w:rsidR="008F4B48" w:rsidRPr="003E3106">
        <w:rPr>
          <w:sz w:val="24"/>
          <w:szCs w:val="24"/>
        </w:rPr>
        <w:t xml:space="preserve">w § </w:t>
      </w:r>
      <w:r w:rsidR="00857964" w:rsidRPr="003E3106">
        <w:rPr>
          <w:sz w:val="24"/>
          <w:szCs w:val="24"/>
        </w:rPr>
        <w:t>4</w:t>
      </w:r>
      <w:r w:rsidR="003E3106">
        <w:rPr>
          <w:sz w:val="24"/>
          <w:szCs w:val="24"/>
        </w:rPr>
        <w:t>,</w:t>
      </w:r>
      <w:r w:rsidR="008F4B48" w:rsidRPr="00690B54">
        <w:rPr>
          <w:sz w:val="24"/>
          <w:szCs w:val="24"/>
        </w:rPr>
        <w:t xml:space="preserve"> za </w:t>
      </w:r>
      <w:r w:rsidR="003E3106">
        <w:rPr>
          <w:sz w:val="24"/>
          <w:szCs w:val="24"/>
        </w:rPr>
        <w:t>wykonaną usługę.</w:t>
      </w:r>
    </w:p>
    <w:p w14:paraId="2CA18073" w14:textId="7030DE18" w:rsidR="00D95ECB" w:rsidRPr="00A50717" w:rsidRDefault="008F4B48" w:rsidP="00A5071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0368C4">
        <w:rPr>
          <w:sz w:val="24"/>
          <w:szCs w:val="24"/>
        </w:rPr>
        <w:t>Warunkiem wystawienia faktury</w:t>
      </w:r>
      <w:r w:rsidR="00D51136" w:rsidRPr="000368C4">
        <w:rPr>
          <w:sz w:val="24"/>
          <w:szCs w:val="24"/>
        </w:rPr>
        <w:t xml:space="preserve"> jest wyko</w:t>
      </w:r>
      <w:r w:rsidR="00D51136">
        <w:rPr>
          <w:sz w:val="24"/>
          <w:szCs w:val="24"/>
        </w:rPr>
        <w:t>nanie usługi</w:t>
      </w:r>
      <w:r w:rsidRPr="00690B54">
        <w:rPr>
          <w:sz w:val="24"/>
          <w:szCs w:val="24"/>
        </w:rPr>
        <w:t>, potwierdzone protokołem wykonania zamówienia</w:t>
      </w:r>
      <w:r w:rsidR="00B03C6B">
        <w:rPr>
          <w:sz w:val="24"/>
          <w:szCs w:val="24"/>
        </w:rPr>
        <w:t xml:space="preserve"> (poszczególnej jego części)</w:t>
      </w:r>
      <w:r w:rsidR="00087EAF">
        <w:rPr>
          <w:sz w:val="24"/>
          <w:szCs w:val="24"/>
        </w:rPr>
        <w:t>.</w:t>
      </w:r>
    </w:p>
    <w:p w14:paraId="29E1FFB6" w14:textId="4C1D600C" w:rsidR="00DF4DBF" w:rsidRPr="00690B54" w:rsidRDefault="00D95ECB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 xml:space="preserve">Wynagrodzenie, o którym mowa w </w:t>
      </w:r>
      <w:r w:rsidR="00C40EDD" w:rsidRPr="003E3106">
        <w:rPr>
          <w:bCs/>
          <w:sz w:val="24"/>
          <w:szCs w:val="24"/>
        </w:rPr>
        <w:t xml:space="preserve">§ </w:t>
      </w:r>
      <w:r w:rsidR="00857964" w:rsidRPr="003E3106">
        <w:rPr>
          <w:bCs/>
          <w:sz w:val="24"/>
          <w:szCs w:val="24"/>
        </w:rPr>
        <w:t>4</w:t>
      </w:r>
      <w:r w:rsidR="00C40EDD" w:rsidRPr="003E3106">
        <w:rPr>
          <w:sz w:val="24"/>
          <w:szCs w:val="24"/>
        </w:rPr>
        <w:t xml:space="preserve"> </w:t>
      </w:r>
      <w:r w:rsidRPr="003E3106">
        <w:rPr>
          <w:sz w:val="24"/>
          <w:szCs w:val="24"/>
        </w:rPr>
        <w:t>zaspokaja</w:t>
      </w:r>
      <w:r w:rsidRPr="00690B54">
        <w:rPr>
          <w:sz w:val="24"/>
          <w:szCs w:val="24"/>
        </w:rPr>
        <w:t xml:space="preserve"> wszelkie roszczenia Wykonawcy z tytułu wykonania umow</w:t>
      </w:r>
      <w:r w:rsidR="00D34703">
        <w:rPr>
          <w:sz w:val="24"/>
          <w:szCs w:val="24"/>
        </w:rPr>
        <w:t>y</w:t>
      </w:r>
      <w:r w:rsidRPr="00690B54">
        <w:rPr>
          <w:sz w:val="24"/>
          <w:szCs w:val="24"/>
        </w:rPr>
        <w:t>.</w:t>
      </w:r>
    </w:p>
    <w:p w14:paraId="32C85CB5" w14:textId="77777777" w:rsidR="00C40EDD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Za dzień zapłaty Strony przyjmują dzień obciążenia rachunku Zamawiającego.</w:t>
      </w:r>
    </w:p>
    <w:p w14:paraId="6AAEBD19" w14:textId="49AA539A" w:rsidR="009D218C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Adresem dla doręczenia Zamawiającemu faktury/rachunku jest: Regionalny Ośrodek Polityki Społecznej w Opolu, u</w:t>
      </w:r>
      <w:r w:rsidR="009D218C" w:rsidRPr="00690B54">
        <w:rPr>
          <w:sz w:val="24"/>
          <w:szCs w:val="24"/>
        </w:rPr>
        <w:t xml:space="preserve">l. Głogowska 25 c, 45-315 Opole. Zleceniodawca dopuszcza przesyłanie faktury w formie elektronicznej pocztą </w:t>
      </w:r>
      <w:r w:rsidR="00DA71E6" w:rsidRPr="00690B54">
        <w:rPr>
          <w:sz w:val="24"/>
          <w:szCs w:val="24"/>
        </w:rPr>
        <w:br/>
      </w:r>
      <w:r w:rsidR="009D218C" w:rsidRPr="00690B54">
        <w:rPr>
          <w:sz w:val="24"/>
          <w:szCs w:val="24"/>
        </w:rPr>
        <w:t xml:space="preserve">e-mail na adres: </w:t>
      </w:r>
      <w:hyperlink r:id="rId8" w:history="1">
        <w:r w:rsidR="009D218C" w:rsidRPr="00690B54">
          <w:rPr>
            <w:rStyle w:val="Hipercze"/>
            <w:color w:val="auto"/>
            <w:sz w:val="24"/>
            <w:szCs w:val="24"/>
            <w:u w:val="none"/>
          </w:rPr>
          <w:t>rops@rops-opole.pl</w:t>
        </w:r>
      </w:hyperlink>
      <w:r w:rsidR="009D218C" w:rsidRPr="00690B54">
        <w:rPr>
          <w:sz w:val="24"/>
          <w:szCs w:val="24"/>
        </w:rPr>
        <w:t xml:space="preserve"> w formacie pdf.</w:t>
      </w:r>
    </w:p>
    <w:p w14:paraId="57FABCF5" w14:textId="2F07F991" w:rsidR="00C40EDD" w:rsidRPr="00690B54" w:rsidRDefault="00C40EDD" w:rsidP="00220D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Faktura musi zawierać następujące dane:</w:t>
      </w:r>
    </w:p>
    <w:p w14:paraId="492FE649" w14:textId="77777777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b/>
          <w:kern w:val="0"/>
        </w:rPr>
      </w:pPr>
      <w:r w:rsidRPr="00690B54">
        <w:rPr>
          <w:rFonts w:ascii="Arial" w:hAnsi="Arial" w:cs="Arial"/>
          <w:b/>
          <w:kern w:val="0"/>
        </w:rPr>
        <w:t>NABYWCA</w:t>
      </w:r>
    </w:p>
    <w:p w14:paraId="4DA24BD8" w14:textId="3CF90722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kern w:val="0"/>
        </w:rPr>
      </w:pPr>
      <w:r w:rsidRPr="00690B54">
        <w:rPr>
          <w:rFonts w:ascii="Arial" w:hAnsi="Arial" w:cs="Arial"/>
          <w:kern w:val="0"/>
        </w:rPr>
        <w:t xml:space="preserve">Województwo Opolskie, ul. </w:t>
      </w:r>
      <w:r w:rsidR="00077373" w:rsidRPr="00690B54">
        <w:rPr>
          <w:rFonts w:ascii="Arial" w:hAnsi="Arial" w:cs="Arial"/>
          <w:kern w:val="0"/>
        </w:rPr>
        <w:t>Ostrówek 5</w:t>
      </w:r>
      <w:r w:rsidRPr="00690B54">
        <w:rPr>
          <w:rFonts w:ascii="Arial" w:hAnsi="Arial" w:cs="Arial"/>
          <w:kern w:val="0"/>
        </w:rPr>
        <w:t>, 45-08</w:t>
      </w:r>
      <w:r w:rsidR="00077373" w:rsidRPr="00690B54">
        <w:rPr>
          <w:rFonts w:ascii="Arial" w:hAnsi="Arial" w:cs="Arial"/>
          <w:kern w:val="0"/>
        </w:rPr>
        <w:t>8</w:t>
      </w:r>
      <w:r w:rsidRPr="00690B54">
        <w:rPr>
          <w:rFonts w:ascii="Arial" w:hAnsi="Arial" w:cs="Arial"/>
          <w:kern w:val="0"/>
        </w:rPr>
        <w:t xml:space="preserve"> Opole, N</w:t>
      </w:r>
      <w:r w:rsidR="00AD1F65" w:rsidRPr="00690B54">
        <w:rPr>
          <w:rFonts w:ascii="Arial" w:hAnsi="Arial" w:cs="Arial"/>
          <w:kern w:val="0"/>
        </w:rPr>
        <w:t>IP: 754-30-77-565</w:t>
      </w:r>
    </w:p>
    <w:p w14:paraId="664488B0" w14:textId="77777777" w:rsidR="00C40EDD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  <w:b/>
        </w:rPr>
      </w:pPr>
      <w:r w:rsidRPr="00690B54">
        <w:rPr>
          <w:rFonts w:ascii="Arial" w:hAnsi="Arial" w:cs="Arial"/>
          <w:b/>
        </w:rPr>
        <w:t>ODBIORCA</w:t>
      </w:r>
    </w:p>
    <w:p w14:paraId="30983887" w14:textId="3524D12B" w:rsidR="0059634B" w:rsidRPr="00690B54" w:rsidRDefault="00C40EDD" w:rsidP="000C0601">
      <w:pPr>
        <w:pStyle w:val="Standard"/>
        <w:spacing w:line="360" w:lineRule="auto"/>
        <w:ind w:left="284"/>
        <w:rPr>
          <w:rFonts w:ascii="Arial" w:hAnsi="Arial" w:cs="Arial"/>
        </w:rPr>
      </w:pPr>
      <w:r w:rsidRPr="00690B54">
        <w:rPr>
          <w:rFonts w:ascii="Arial" w:hAnsi="Arial" w:cs="Arial"/>
        </w:rPr>
        <w:t>Regionalny Ośrodek Polityki Społecznej w Opolu, u</w:t>
      </w:r>
      <w:r w:rsidR="00AD1F65" w:rsidRPr="00690B54">
        <w:rPr>
          <w:rFonts w:ascii="Arial" w:hAnsi="Arial" w:cs="Arial"/>
        </w:rPr>
        <w:t>l. Głogowska 25 c, 45-315 Opole</w:t>
      </w:r>
    </w:p>
    <w:p w14:paraId="21E0FE46" w14:textId="2AE85E57" w:rsidR="00DF4DBF" w:rsidRPr="00690B54" w:rsidRDefault="00E05969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9C4AB5" w:rsidRPr="00690B54">
        <w:t xml:space="preserve"> </w:t>
      </w:r>
      <w:r w:rsidR="009C4AB5" w:rsidRPr="00690B54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6715F301" w:rsidR="00216EF4" w:rsidRPr="00690B54" w:rsidRDefault="00D95ECB" w:rsidP="00220DCC">
      <w:pPr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Wykonawca zobowiązuje się poddać kontroli dokonywanej przez Zamawiającego </w:t>
      </w:r>
      <w:r w:rsidR="0073522E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>w zakresie prawidłowości r</w:t>
      </w:r>
      <w:r w:rsidR="00775679" w:rsidRPr="00690B54">
        <w:rPr>
          <w:sz w:val="24"/>
          <w:szCs w:val="24"/>
        </w:rPr>
        <w:t>ealizacji przedmiotu zamówienia, jak również Wykonawca zobowiązuje się do umożliwienia Zamawiającemu prawa wglądu do d</w:t>
      </w:r>
      <w:r w:rsidR="00216EF4" w:rsidRPr="00690B54">
        <w:rPr>
          <w:sz w:val="24"/>
          <w:szCs w:val="24"/>
        </w:rPr>
        <w:t>okumentów Wykonawcy związanych z realizowanym zamówieniem.</w:t>
      </w:r>
    </w:p>
    <w:p w14:paraId="1E5EFE4B" w14:textId="4B307FC6" w:rsidR="00F63986" w:rsidRPr="00690B54" w:rsidRDefault="00D95ECB" w:rsidP="00220DC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Wykonawca zobowiązuje się do przedstawiania na pisemne wezwanie Zamawiającego wszelkich informacji</w:t>
      </w:r>
      <w:r w:rsidR="00A46A67" w:rsidRPr="00690B54">
        <w:rPr>
          <w:sz w:val="24"/>
          <w:szCs w:val="24"/>
        </w:rPr>
        <w:t>, dokumentów</w:t>
      </w:r>
      <w:r w:rsidRPr="00690B54">
        <w:rPr>
          <w:sz w:val="24"/>
          <w:szCs w:val="24"/>
        </w:rPr>
        <w:t xml:space="preserve"> i wyjaśnień związanych </w:t>
      </w:r>
      <w:r w:rsidR="009C0DFA" w:rsidRPr="00690B54">
        <w:rPr>
          <w:sz w:val="24"/>
          <w:szCs w:val="24"/>
        </w:rPr>
        <w:br/>
      </w:r>
      <w:r w:rsidR="0067686D" w:rsidRPr="00690B54">
        <w:rPr>
          <w:sz w:val="24"/>
          <w:szCs w:val="24"/>
        </w:rPr>
        <w:t>z realizacją z</w:t>
      </w:r>
      <w:r w:rsidRPr="00690B54">
        <w:rPr>
          <w:sz w:val="24"/>
          <w:szCs w:val="24"/>
        </w:rPr>
        <w:t>amówienia, w terminie określonym w</w:t>
      </w:r>
      <w:r w:rsidR="003F72C8" w:rsidRPr="00690B54">
        <w:rPr>
          <w:sz w:val="24"/>
          <w:szCs w:val="24"/>
        </w:rPr>
        <w:t> </w:t>
      </w:r>
      <w:r w:rsidRPr="00690B54">
        <w:rPr>
          <w:sz w:val="24"/>
          <w:szCs w:val="24"/>
        </w:rPr>
        <w:t>wezwaniu.</w:t>
      </w:r>
    </w:p>
    <w:p w14:paraId="4F8778DA" w14:textId="26328416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6A5576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77777777" w:rsidR="00D95ECB" w:rsidRPr="00690B54" w:rsidRDefault="00D95ECB" w:rsidP="007D7014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bookmarkStart w:id="9" w:name="_Hlk72325823"/>
      <w:r w:rsidRPr="00690B54">
        <w:rPr>
          <w:sz w:val="24"/>
          <w:szCs w:val="24"/>
        </w:rPr>
        <w:t>Wykonawca zobowiązany jest do zapłacenia kary umownej w następujących przypadkach:</w:t>
      </w:r>
    </w:p>
    <w:p w14:paraId="60A5A395" w14:textId="2CEC0669" w:rsidR="00D95ECB" w:rsidRPr="00690B54" w:rsidRDefault="00644273" w:rsidP="00E31D2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o</w:t>
      </w:r>
      <w:r w:rsidR="00D95ECB" w:rsidRPr="00690B54">
        <w:rPr>
          <w:sz w:val="24"/>
          <w:szCs w:val="24"/>
        </w:rPr>
        <w:t>dstąpienia od umowy przez Zamawiającego z przyczyn leżących po stronie Wykonawcy</w:t>
      </w:r>
      <w:r w:rsidR="00E3669E" w:rsidRPr="00690B54">
        <w:rPr>
          <w:sz w:val="24"/>
          <w:szCs w:val="24"/>
        </w:rPr>
        <w:t xml:space="preserve"> </w:t>
      </w:r>
      <w:r w:rsidR="00CC208D" w:rsidRPr="00690B54">
        <w:rPr>
          <w:sz w:val="24"/>
          <w:szCs w:val="24"/>
        </w:rPr>
        <w:t xml:space="preserve">w wysokości </w:t>
      </w:r>
      <w:r w:rsidR="00380E4B" w:rsidRPr="00690B54">
        <w:rPr>
          <w:sz w:val="24"/>
          <w:szCs w:val="24"/>
        </w:rPr>
        <w:t>2</w:t>
      </w:r>
      <w:r w:rsidR="00D95ECB" w:rsidRPr="00690B54">
        <w:rPr>
          <w:sz w:val="24"/>
          <w:szCs w:val="24"/>
        </w:rPr>
        <w:t xml:space="preserve">0 % </w:t>
      </w:r>
      <w:bookmarkStart w:id="10" w:name="_Hlk71722132"/>
      <w:r w:rsidR="00D95ECB" w:rsidRPr="00690B54">
        <w:rPr>
          <w:sz w:val="24"/>
          <w:szCs w:val="24"/>
        </w:rPr>
        <w:t>wynagrodzenia u</w:t>
      </w:r>
      <w:r w:rsidR="00DD269C" w:rsidRPr="00690B54">
        <w:rPr>
          <w:sz w:val="24"/>
          <w:szCs w:val="24"/>
        </w:rPr>
        <w:t xml:space="preserve">mownego brutto, o którym mowa </w:t>
      </w:r>
      <w:r w:rsidR="00DD269C" w:rsidRPr="003E3106">
        <w:rPr>
          <w:sz w:val="24"/>
          <w:szCs w:val="24"/>
        </w:rPr>
        <w:t>w</w:t>
      </w:r>
      <w:r w:rsidR="000E0812" w:rsidRPr="003E3106">
        <w:rPr>
          <w:sz w:val="24"/>
          <w:szCs w:val="24"/>
        </w:rPr>
        <w:t xml:space="preserve"> </w:t>
      </w:r>
      <w:r w:rsidR="00D95ECB" w:rsidRPr="003E3106">
        <w:rPr>
          <w:sz w:val="24"/>
          <w:szCs w:val="24"/>
        </w:rPr>
        <w:t>§</w:t>
      </w:r>
      <w:bookmarkEnd w:id="9"/>
      <w:bookmarkEnd w:id="10"/>
      <w:r w:rsidR="00DD4505">
        <w:rPr>
          <w:sz w:val="24"/>
          <w:szCs w:val="24"/>
        </w:rPr>
        <w:t xml:space="preserve"> 4 ust.1</w:t>
      </w:r>
      <w:r w:rsidR="00133B50">
        <w:rPr>
          <w:sz w:val="24"/>
          <w:szCs w:val="24"/>
        </w:rPr>
        <w:t>,</w:t>
      </w:r>
    </w:p>
    <w:p w14:paraId="4D81735B" w14:textId="60507AC9" w:rsidR="00D95ECB" w:rsidRPr="003E3106" w:rsidRDefault="00D95ECB" w:rsidP="00E31D2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3E3106">
        <w:rPr>
          <w:sz w:val="24"/>
          <w:szCs w:val="24"/>
        </w:rPr>
        <w:t xml:space="preserve">niewykonania </w:t>
      </w:r>
      <w:r w:rsidR="00644273" w:rsidRPr="003E3106">
        <w:rPr>
          <w:sz w:val="24"/>
          <w:szCs w:val="24"/>
        </w:rPr>
        <w:t xml:space="preserve">przedmiotu umowy - w wysokości </w:t>
      </w:r>
      <w:r w:rsidR="00380E4B" w:rsidRPr="003E3106">
        <w:rPr>
          <w:sz w:val="24"/>
          <w:szCs w:val="24"/>
        </w:rPr>
        <w:t>2</w:t>
      </w:r>
      <w:r w:rsidRPr="003E3106">
        <w:rPr>
          <w:sz w:val="24"/>
          <w:szCs w:val="24"/>
        </w:rPr>
        <w:t>0 % wynagrodzenia umownego brutto,</w:t>
      </w:r>
      <w:r w:rsidR="00E3669E" w:rsidRPr="003E3106">
        <w:rPr>
          <w:sz w:val="24"/>
          <w:szCs w:val="24"/>
        </w:rPr>
        <w:t xml:space="preserve"> </w:t>
      </w:r>
      <w:r w:rsidRPr="003E3106">
        <w:rPr>
          <w:sz w:val="24"/>
          <w:szCs w:val="24"/>
        </w:rPr>
        <w:t>o którym mowa w §</w:t>
      </w:r>
      <w:r w:rsidR="00105869" w:rsidRPr="003E3106">
        <w:rPr>
          <w:sz w:val="24"/>
          <w:szCs w:val="24"/>
        </w:rPr>
        <w:t xml:space="preserve"> </w:t>
      </w:r>
      <w:r w:rsidR="00857964" w:rsidRPr="003E3106">
        <w:rPr>
          <w:sz w:val="24"/>
          <w:szCs w:val="24"/>
        </w:rPr>
        <w:t>4</w:t>
      </w:r>
      <w:r w:rsidR="00B03C6B">
        <w:rPr>
          <w:sz w:val="24"/>
          <w:szCs w:val="24"/>
        </w:rPr>
        <w:t xml:space="preserve"> ust. 1</w:t>
      </w:r>
      <w:r w:rsidR="00133B50" w:rsidRPr="00133B50">
        <w:rPr>
          <w:sz w:val="24"/>
          <w:szCs w:val="24"/>
        </w:rPr>
        <w:t>,</w:t>
      </w:r>
    </w:p>
    <w:p w14:paraId="78BB283A" w14:textId="2E9E01CE" w:rsidR="00A15AED" w:rsidRDefault="00D95ECB" w:rsidP="00E31D2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3E3106">
        <w:rPr>
          <w:sz w:val="24"/>
          <w:szCs w:val="24"/>
        </w:rPr>
        <w:t xml:space="preserve">za nienależyte wykonanie usługi w wysokości </w:t>
      </w:r>
      <w:r w:rsidR="0028476B" w:rsidRPr="003E3106">
        <w:rPr>
          <w:sz w:val="24"/>
          <w:szCs w:val="24"/>
        </w:rPr>
        <w:t>10</w:t>
      </w:r>
      <w:r w:rsidRPr="003E3106">
        <w:rPr>
          <w:sz w:val="24"/>
          <w:szCs w:val="24"/>
        </w:rPr>
        <w:t>% wynagrodzenia umownego brutto, o którym mowa w §</w:t>
      </w:r>
      <w:r w:rsidR="00105869" w:rsidRPr="003E3106">
        <w:rPr>
          <w:sz w:val="24"/>
          <w:szCs w:val="24"/>
        </w:rPr>
        <w:t xml:space="preserve"> </w:t>
      </w:r>
      <w:r w:rsidR="00857964" w:rsidRPr="003E3106">
        <w:rPr>
          <w:sz w:val="24"/>
          <w:szCs w:val="24"/>
        </w:rPr>
        <w:t>4</w:t>
      </w:r>
      <w:r w:rsidR="00B03C6B">
        <w:rPr>
          <w:sz w:val="24"/>
          <w:szCs w:val="24"/>
        </w:rPr>
        <w:t xml:space="preserve"> ust 1,</w:t>
      </w:r>
    </w:p>
    <w:p w14:paraId="4212AAF4" w14:textId="09D21407" w:rsidR="00323A4D" w:rsidRPr="00B105D3" w:rsidRDefault="00323A4D" w:rsidP="00E31D2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B105D3">
        <w:rPr>
          <w:sz w:val="24"/>
          <w:szCs w:val="24"/>
        </w:rPr>
        <w:lastRenderedPageBreak/>
        <w:t>za niewypełnienie obowiązku, o którym mowa w § 8 niniejszej umowy, w</w:t>
      </w:r>
      <w:r w:rsidR="00B03C6B">
        <w:rPr>
          <w:sz w:val="24"/>
          <w:szCs w:val="24"/>
        </w:rPr>
        <w:t> </w:t>
      </w:r>
      <w:r w:rsidRPr="00B105D3">
        <w:rPr>
          <w:sz w:val="24"/>
          <w:szCs w:val="24"/>
        </w:rPr>
        <w:t xml:space="preserve">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77777777" w:rsidR="00C60408" w:rsidRPr="00690B54" w:rsidRDefault="00C60408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Przez nienależyte wykonanie uznaje się realizację usługi niezgodnie ze szczegółowym opisem przedmiotu zamówienia, stanowiącym załącznik </w:t>
      </w:r>
      <w:r w:rsidR="00CC208D" w:rsidRPr="00690B54">
        <w:rPr>
          <w:sz w:val="24"/>
          <w:szCs w:val="24"/>
        </w:rPr>
        <w:t xml:space="preserve">nr 1 </w:t>
      </w:r>
      <w:r w:rsidRPr="00690B54">
        <w:rPr>
          <w:sz w:val="24"/>
          <w:szCs w:val="24"/>
        </w:rPr>
        <w:t xml:space="preserve">do niniejszej umowy oraz wszelkie nieprawidłowości w </w:t>
      </w:r>
      <w:r w:rsidR="00311C1E" w:rsidRPr="00690B54">
        <w:rPr>
          <w:sz w:val="24"/>
          <w:szCs w:val="24"/>
        </w:rPr>
        <w:t>realizacji</w:t>
      </w:r>
      <w:r w:rsidRPr="00690B54">
        <w:rPr>
          <w:sz w:val="24"/>
          <w:szCs w:val="24"/>
        </w:rPr>
        <w:t xml:space="preserve"> niniejszej umowy . </w:t>
      </w:r>
    </w:p>
    <w:p w14:paraId="4A3BEBE2" w14:textId="59A7CB20" w:rsidR="00CC208D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Strony zgodnie postanawiają, że kara umown</w:t>
      </w:r>
      <w:r w:rsidR="00640A4C" w:rsidRPr="00690B54">
        <w:rPr>
          <w:sz w:val="24"/>
          <w:szCs w:val="24"/>
        </w:rPr>
        <w:t xml:space="preserve">a, o której mowa w ust. 1 </w:t>
      </w:r>
      <w:r w:rsidR="00497478" w:rsidRPr="00690B54">
        <w:rPr>
          <w:sz w:val="24"/>
          <w:szCs w:val="24"/>
        </w:rPr>
        <w:t>pkt</w:t>
      </w:r>
      <w:r w:rsidR="00640A4C" w:rsidRPr="00690B54">
        <w:rPr>
          <w:sz w:val="24"/>
          <w:szCs w:val="24"/>
        </w:rPr>
        <w:t>.</w:t>
      </w:r>
      <w:r w:rsidR="0052335D">
        <w:rPr>
          <w:sz w:val="24"/>
          <w:szCs w:val="24"/>
        </w:rPr>
        <w:t xml:space="preserve"> </w:t>
      </w:r>
      <w:r w:rsidR="00497478" w:rsidRPr="00690B54">
        <w:rPr>
          <w:sz w:val="24"/>
          <w:szCs w:val="24"/>
        </w:rPr>
        <w:t>3</w:t>
      </w:r>
      <w:r w:rsidRPr="00690B54">
        <w:rPr>
          <w:sz w:val="24"/>
          <w:szCs w:val="24"/>
        </w:rPr>
        <w:t xml:space="preserve">) </w:t>
      </w:r>
      <w:r w:rsidR="00FA54B9">
        <w:rPr>
          <w:sz w:val="24"/>
          <w:szCs w:val="24"/>
        </w:rPr>
        <w:br/>
      </w:r>
      <w:r w:rsidR="0052335D">
        <w:rPr>
          <w:sz w:val="24"/>
          <w:szCs w:val="24"/>
        </w:rPr>
        <w:t xml:space="preserve">i </w:t>
      </w:r>
      <w:r w:rsidR="0052335D" w:rsidRPr="00B105D3">
        <w:rPr>
          <w:sz w:val="24"/>
          <w:szCs w:val="24"/>
        </w:rPr>
        <w:t>4)</w:t>
      </w:r>
      <w:r w:rsidR="0052335D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może zostać potrącona z wynagrodzenia Wykonawcy, o czym zostanie on poinformowany pisemnie.</w:t>
      </w:r>
    </w:p>
    <w:p w14:paraId="77D52686" w14:textId="11980ADB" w:rsidR="00CC208D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690B54">
        <w:rPr>
          <w:sz w:val="24"/>
          <w:szCs w:val="24"/>
        </w:rPr>
        <w:t>pkt. 2</w:t>
      </w:r>
      <w:r w:rsidRPr="00690B54">
        <w:rPr>
          <w:sz w:val="24"/>
          <w:szCs w:val="24"/>
        </w:rPr>
        <w:t>).</w:t>
      </w:r>
    </w:p>
    <w:p w14:paraId="09ECE03A" w14:textId="3F093545" w:rsidR="00C60408" w:rsidRPr="00690B54" w:rsidRDefault="00CC208D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0FB9BDA5" w:rsidR="00893289" w:rsidRPr="00690B54" w:rsidRDefault="00893289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 xml:space="preserve">Zamawiający zobowiązany jest do zapłacenia kary umownej Wykonawcy </w:t>
      </w:r>
      <w:r w:rsidR="009A3D63" w:rsidRPr="00690B54">
        <w:rPr>
          <w:sz w:val="24"/>
          <w:szCs w:val="24"/>
        </w:rPr>
        <w:br/>
      </w:r>
      <w:r w:rsidR="00DC08D8" w:rsidRPr="00690B54">
        <w:rPr>
          <w:sz w:val="24"/>
          <w:szCs w:val="24"/>
        </w:rPr>
        <w:t xml:space="preserve">w </w:t>
      </w:r>
      <w:r w:rsidRPr="00690B54">
        <w:rPr>
          <w:sz w:val="24"/>
          <w:szCs w:val="24"/>
        </w:rPr>
        <w:t xml:space="preserve">przypadkach odstąpienia od umowy przez Wykonawcę z przyczyn leżących po stronie Zamawiającego w wysokości 20 % wynagrodzenia umownego brutto, </w:t>
      </w:r>
      <w:r w:rsidR="00A90CC4" w:rsidRPr="00690B54">
        <w:rPr>
          <w:sz w:val="24"/>
          <w:szCs w:val="24"/>
        </w:rPr>
        <w:br/>
      </w:r>
      <w:r w:rsidRPr="00690B54">
        <w:rPr>
          <w:sz w:val="24"/>
          <w:szCs w:val="24"/>
        </w:rPr>
        <w:t xml:space="preserve">o którym mowa </w:t>
      </w:r>
      <w:r w:rsidRPr="003E3106">
        <w:rPr>
          <w:sz w:val="24"/>
          <w:szCs w:val="24"/>
        </w:rPr>
        <w:t>w § </w:t>
      </w:r>
      <w:r w:rsidR="00620570" w:rsidRPr="003E3106">
        <w:rPr>
          <w:sz w:val="24"/>
          <w:szCs w:val="24"/>
        </w:rPr>
        <w:t>4</w:t>
      </w:r>
      <w:r w:rsidR="00B03C6B">
        <w:rPr>
          <w:sz w:val="24"/>
          <w:szCs w:val="24"/>
        </w:rPr>
        <w:t xml:space="preserve"> ust 1</w:t>
      </w:r>
      <w:r w:rsidRPr="00690B54">
        <w:rPr>
          <w:sz w:val="24"/>
          <w:szCs w:val="24"/>
        </w:rPr>
        <w:t>.</w:t>
      </w:r>
    </w:p>
    <w:p w14:paraId="77BDE28E" w14:textId="03E8F838" w:rsidR="0064445B" w:rsidRPr="003E3106" w:rsidRDefault="00380E4B" w:rsidP="00220DC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690B54">
        <w:rPr>
          <w:sz w:val="24"/>
          <w:szCs w:val="24"/>
        </w:rPr>
        <w:t>wynagrodzenia umownego brutto, o którym mowa w </w:t>
      </w:r>
      <w:r w:rsidRPr="003E3106">
        <w:rPr>
          <w:sz w:val="24"/>
          <w:szCs w:val="24"/>
        </w:rPr>
        <w:t>§ </w:t>
      </w:r>
      <w:r w:rsidR="00620570" w:rsidRPr="003E3106">
        <w:rPr>
          <w:sz w:val="24"/>
          <w:szCs w:val="24"/>
        </w:rPr>
        <w:t>4</w:t>
      </w:r>
      <w:r w:rsidR="00B03C6B">
        <w:rPr>
          <w:sz w:val="24"/>
          <w:szCs w:val="24"/>
        </w:rPr>
        <w:t xml:space="preserve"> ust 1</w:t>
      </w:r>
      <w:r w:rsidRPr="003E3106">
        <w:rPr>
          <w:sz w:val="24"/>
          <w:szCs w:val="24"/>
        </w:rPr>
        <w:t>.</w:t>
      </w:r>
    </w:p>
    <w:p w14:paraId="1B343098" w14:textId="17C8D308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20570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 w:rsidRPr="00620570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463A93" w:rsidRPr="0062057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11" w:name="_Hlk170217540"/>
      <w:r w:rsidR="00463A93" w:rsidRPr="00620570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  <w:bookmarkEnd w:id="11"/>
    </w:p>
    <w:p w14:paraId="503E2BEE" w14:textId="77777777" w:rsidR="00323A4D" w:rsidRPr="00B105D3" w:rsidRDefault="00323A4D" w:rsidP="00E31D21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425" w:hanging="425"/>
        <w:rPr>
          <w:sz w:val="24"/>
          <w:szCs w:val="24"/>
        </w:rPr>
      </w:pPr>
      <w:r w:rsidRPr="00B105D3">
        <w:rPr>
          <w:sz w:val="24"/>
          <w:szCs w:val="24"/>
        </w:rPr>
        <w:t>Zamawiający zastrzega sobie możliwość weryfikowania na każdym etapie wykonania umowy</w:t>
      </w:r>
      <w:r w:rsidRPr="00B105D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105D3">
        <w:rPr>
          <w:sz w:val="24"/>
          <w:szCs w:val="24"/>
        </w:rPr>
        <w:t>czy przedmiot umowy realizowany jest przez osoby</w:t>
      </w:r>
      <w:r w:rsidRPr="00B105D3">
        <w:rPr>
          <w:rFonts w:eastAsia="Calibri"/>
          <w:sz w:val="24"/>
          <w:szCs w:val="24"/>
          <w:lang w:eastAsia="en-US"/>
        </w:rPr>
        <w:t xml:space="preserve"> zatrudnione na podstawie umów o pracę. Zamawiający uprawniony jest </w:t>
      </w:r>
      <w:r w:rsidRPr="00B105D3">
        <w:rPr>
          <w:rFonts w:eastAsia="Calibri"/>
          <w:sz w:val="24"/>
          <w:szCs w:val="24"/>
          <w:lang w:eastAsia="en-US"/>
        </w:rPr>
        <w:br/>
        <w:t xml:space="preserve">w szczególności do: </w:t>
      </w:r>
    </w:p>
    <w:p w14:paraId="7C282D90" w14:textId="77777777" w:rsidR="00323A4D" w:rsidRPr="00B105D3" w:rsidRDefault="00323A4D" w:rsidP="00E31D21">
      <w:pPr>
        <w:numPr>
          <w:ilvl w:val="0"/>
          <w:numId w:val="29"/>
        </w:numPr>
        <w:spacing w:line="360" w:lineRule="auto"/>
        <w:ind w:left="1134" w:hanging="708"/>
        <w:rPr>
          <w:rFonts w:eastAsia="Calibri"/>
          <w:sz w:val="24"/>
          <w:szCs w:val="24"/>
          <w:lang w:eastAsia="en-US"/>
        </w:rPr>
      </w:pPr>
      <w:r w:rsidRPr="00B105D3">
        <w:rPr>
          <w:rFonts w:eastAsia="Calibri"/>
          <w:sz w:val="24"/>
          <w:szCs w:val="24"/>
          <w:lang w:eastAsia="en-US"/>
        </w:rPr>
        <w:t>żądania oświadczeń i dokumentów w zakresie potwierdzenia spełniania ww. wymogu i dokonywania ich oceny,</w:t>
      </w:r>
    </w:p>
    <w:p w14:paraId="2C68E0EE" w14:textId="77777777" w:rsidR="00323A4D" w:rsidRPr="00B105D3" w:rsidRDefault="00323A4D" w:rsidP="00E31D21">
      <w:pPr>
        <w:numPr>
          <w:ilvl w:val="0"/>
          <w:numId w:val="29"/>
        </w:numPr>
        <w:spacing w:line="360" w:lineRule="auto"/>
        <w:ind w:left="1134" w:hanging="708"/>
        <w:rPr>
          <w:rFonts w:eastAsia="Calibri"/>
          <w:sz w:val="24"/>
          <w:szCs w:val="24"/>
          <w:lang w:eastAsia="en-US"/>
        </w:rPr>
      </w:pPr>
      <w:r w:rsidRPr="00B105D3">
        <w:rPr>
          <w:rFonts w:eastAsia="Calibri"/>
          <w:sz w:val="24"/>
          <w:szCs w:val="24"/>
          <w:lang w:eastAsia="en-US"/>
        </w:rPr>
        <w:t>żądania wyjaśnień w przypadku wątpliwości w zakresie potwierdzenia spełniania ww. wymogu,</w:t>
      </w:r>
    </w:p>
    <w:p w14:paraId="4E89C86D" w14:textId="77777777" w:rsidR="00323A4D" w:rsidRPr="00B105D3" w:rsidRDefault="00323A4D" w:rsidP="00E31D21">
      <w:pPr>
        <w:numPr>
          <w:ilvl w:val="0"/>
          <w:numId w:val="29"/>
        </w:numPr>
        <w:spacing w:line="360" w:lineRule="auto"/>
        <w:ind w:left="1134" w:hanging="708"/>
        <w:rPr>
          <w:rFonts w:eastAsia="Calibri"/>
          <w:sz w:val="24"/>
          <w:szCs w:val="24"/>
          <w:lang w:eastAsia="en-US"/>
        </w:rPr>
      </w:pPr>
      <w:r w:rsidRPr="00B105D3">
        <w:rPr>
          <w:rFonts w:eastAsia="Calibri"/>
          <w:sz w:val="24"/>
          <w:szCs w:val="24"/>
          <w:lang w:eastAsia="en-US"/>
        </w:rPr>
        <w:lastRenderedPageBreak/>
        <w:t>przeprowadzania kontroli na miejscu wykonywania usługi.</w:t>
      </w:r>
    </w:p>
    <w:p w14:paraId="16DADFC2" w14:textId="69A8FBFB" w:rsidR="00323A4D" w:rsidRPr="00B105D3" w:rsidRDefault="00323A4D" w:rsidP="00E31D21">
      <w:pPr>
        <w:pStyle w:val="Akapitzlist"/>
        <w:numPr>
          <w:ilvl w:val="0"/>
          <w:numId w:val="30"/>
        </w:numPr>
        <w:spacing w:before="240" w:line="360" w:lineRule="auto"/>
        <w:ind w:left="426" w:hanging="426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Niezłożenie przez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ykonawcę w wyznaczonym przez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amawiającego terminie żądanych przez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amawiającego dowodów w celu potwierdzenia spełnienia przez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ykonawcę wymogu zatrudnienia na podstawie umowy o pracę traktowane będzie jako niespełnienie przez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ykonawcę wymogu </w:t>
      </w:r>
      <w:r w:rsidR="00B03C6B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B105D3">
        <w:rPr>
          <w:rFonts w:ascii="Arial" w:eastAsia="Calibri" w:hAnsi="Arial" w:cs="Arial"/>
          <w:sz w:val="24"/>
          <w:szCs w:val="24"/>
          <w:lang w:eastAsia="en-US"/>
        </w:rPr>
        <w:t xml:space="preserve">atrudnienia na podstawie umowy o pracę osób zaangażowanych do realizacji zamówienia. </w:t>
      </w:r>
    </w:p>
    <w:p w14:paraId="65C6C701" w14:textId="77777777" w:rsidR="00323A4D" w:rsidRPr="00B105D3" w:rsidRDefault="00323A4D" w:rsidP="00E31D21">
      <w:pPr>
        <w:pStyle w:val="Akapitzlist"/>
        <w:numPr>
          <w:ilvl w:val="0"/>
          <w:numId w:val="30"/>
        </w:numPr>
        <w:spacing w:after="240" w:line="360" w:lineRule="auto"/>
        <w:ind w:left="426" w:hanging="426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B105D3">
        <w:rPr>
          <w:rFonts w:ascii="Arial" w:eastAsia="Calibri" w:hAnsi="Arial" w:cs="Arial"/>
          <w:sz w:val="24"/>
          <w:szCs w:val="24"/>
          <w:lang w:eastAsia="en-US"/>
        </w:rPr>
        <w:t>W przypadku uzasadnionych wątpliwości co do przestrzegania prawa pracy przez wykonawcę, zamawiający może zwrócić się o przeprowadzenie kontroli przez Państwową Inspekcję Pracy.</w:t>
      </w:r>
    </w:p>
    <w:p w14:paraId="3C38F230" w14:textId="569FFB63" w:rsidR="00DF4DBF" w:rsidRPr="00690B54" w:rsidRDefault="006B7105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Poufność</w:t>
      </w:r>
    </w:p>
    <w:p w14:paraId="20059208" w14:textId="576CAC50" w:rsidR="00D95ECB" w:rsidRPr="00690B54" w:rsidRDefault="00D95ECB" w:rsidP="00220DCC">
      <w:pPr>
        <w:pStyle w:val="Tekstpodstawowy"/>
        <w:numPr>
          <w:ilvl w:val="0"/>
          <w:numId w:val="6"/>
        </w:numPr>
        <w:spacing w:before="120"/>
        <w:ind w:left="284" w:hanging="284"/>
        <w:jc w:val="left"/>
        <w:rPr>
          <w:rFonts w:ascii="Arial" w:hAnsi="Arial" w:cs="Arial"/>
          <w:color w:val="000000"/>
        </w:rPr>
      </w:pPr>
      <w:r w:rsidRPr="00690B54">
        <w:rPr>
          <w:rFonts w:ascii="Arial" w:hAnsi="Arial" w:cs="Arial"/>
          <w:color w:val="000000"/>
        </w:rPr>
        <w:t>Strony zobowiązują się w czasie trwania niniejszej umowy oraz po jej rozwiązaniu lub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 xml:space="preserve">wygaśnięciu do zachowania poufności co do informacji, które powzięły </w:t>
      </w:r>
      <w:r w:rsidR="008169AF" w:rsidRPr="00690B54">
        <w:rPr>
          <w:rFonts w:ascii="Arial" w:hAnsi="Arial" w:cs="Arial"/>
          <w:color w:val="000000"/>
        </w:rPr>
        <w:br/>
      </w:r>
      <w:r w:rsidRPr="00690B54">
        <w:rPr>
          <w:rFonts w:ascii="Arial" w:hAnsi="Arial" w:cs="Arial"/>
          <w:color w:val="000000"/>
        </w:rPr>
        <w:t>w związku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z wykonywaniem niniejszej umowy oraz informacji ekonomicznych, finansowych,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handlowych prawnych i organizacyjnych, dotyczących</w:t>
      </w:r>
      <w:r w:rsidR="008169AF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wykonywanego zamówienia,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niezależnie od formy przekazania tych informacji i ich źródła, jeżeli bezwzględnie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obowiązujące przepisy nie stanowią inaczej. Informacje te stanowią informacje poufne.</w:t>
      </w:r>
    </w:p>
    <w:p w14:paraId="0F61ABB1" w14:textId="1481EBE3" w:rsidR="0088182C" w:rsidRPr="00690B54" w:rsidRDefault="00D95ECB" w:rsidP="00220DCC">
      <w:pPr>
        <w:pStyle w:val="Tekstpodstawowy"/>
        <w:numPr>
          <w:ilvl w:val="0"/>
          <w:numId w:val="6"/>
        </w:numPr>
        <w:ind w:left="284" w:hanging="284"/>
        <w:jc w:val="left"/>
        <w:rPr>
          <w:rFonts w:ascii="Arial" w:hAnsi="Arial" w:cs="Arial"/>
          <w:color w:val="000000"/>
        </w:rPr>
      </w:pPr>
      <w:r w:rsidRPr="00690B54">
        <w:rPr>
          <w:rFonts w:ascii="Arial" w:hAnsi="Arial" w:cs="Arial"/>
          <w:color w:val="000000"/>
        </w:rPr>
        <w:t>Klauzulą poufności nie są objęte informacje uzyskane w trakcie toczącego się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postępowania o udzielenie zamówienia publicznego oraz informacje mogące stanowić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podstawę do wystawienia referencji dla Wykonawcy. Klauzulą poufności nie są również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objęte informacje dostępne ze źródeł publicznych ani też informacje, których ujawnienie jest</w:t>
      </w:r>
      <w:r w:rsidR="006D29B9" w:rsidRPr="00690B54">
        <w:rPr>
          <w:rFonts w:ascii="Arial" w:hAnsi="Arial" w:cs="Arial"/>
          <w:color w:val="000000"/>
        </w:rPr>
        <w:t xml:space="preserve"> </w:t>
      </w:r>
      <w:r w:rsidRPr="00690B54">
        <w:rPr>
          <w:rFonts w:ascii="Arial" w:hAnsi="Arial" w:cs="Arial"/>
          <w:color w:val="000000"/>
        </w:rPr>
        <w:t>wymagane prawem.</w:t>
      </w:r>
    </w:p>
    <w:p w14:paraId="6FAFF367" w14:textId="78A30E07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>0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Oznakowanie</w:t>
      </w:r>
    </w:p>
    <w:p w14:paraId="5DE63904" w14:textId="7DEB52C4" w:rsidR="00C64EA4" w:rsidRPr="00690B54" w:rsidRDefault="00C64EA4" w:rsidP="00E31D21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Wykonawca zobowiązuje się do oznaczania dokumentów dotyczących przedmiotu zamówienia logotypem</w:t>
      </w:r>
      <w:r w:rsidR="00D4427C" w:rsidRPr="00690B54">
        <w:rPr>
          <w:rFonts w:ascii="Arial" w:hAnsi="Arial" w:cs="Arial"/>
          <w:sz w:val="24"/>
          <w:szCs w:val="24"/>
        </w:rPr>
        <w:t xml:space="preserve"> Unii Europejskiej</w:t>
      </w:r>
      <w:r w:rsidRPr="00690B54">
        <w:rPr>
          <w:rFonts w:ascii="Arial" w:hAnsi="Arial" w:cs="Arial"/>
          <w:sz w:val="24"/>
          <w:szCs w:val="24"/>
        </w:rPr>
        <w:t>, który zostanie przesłany elektronicznie Wykonawcy po podpisaniu umowy.</w:t>
      </w:r>
    </w:p>
    <w:p w14:paraId="03794BD3" w14:textId="40BB3F20" w:rsidR="00217B85" w:rsidRPr="00217B85" w:rsidRDefault="00722AA0" w:rsidP="00E31D21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Wykonawca </w:t>
      </w:r>
      <w:r w:rsidR="00217B85" w:rsidRPr="00217B85">
        <w:rPr>
          <w:rFonts w:ascii="Arial" w:hAnsi="Arial" w:cs="Arial"/>
          <w:sz w:val="24"/>
          <w:szCs w:val="24"/>
        </w:rPr>
        <w:t xml:space="preserve">zobowiązuje się przestrzegać reguł informowania o projekcie ROPS w Opolu, reguł dotyczących oznaczenia budynków i pomieszczeń, w miejscach realizacji usługi (plakat min. format A3 w kolorze) oraz informacyjnych w stosunku do uczestników dotyczących przekazywania informacji o współfinansowaniu </w:t>
      </w:r>
      <w:r w:rsidR="00217B85" w:rsidRPr="00217B85">
        <w:rPr>
          <w:rFonts w:ascii="Arial" w:hAnsi="Arial" w:cs="Arial"/>
          <w:sz w:val="24"/>
          <w:szCs w:val="24"/>
        </w:rPr>
        <w:lastRenderedPageBreak/>
        <w:t>Projektu ze środków Unii Europejskiej w ramach Funduszy Europejskich dla Rozwoju Społecznego 2021-2027.</w:t>
      </w:r>
    </w:p>
    <w:p w14:paraId="4F9E4AF7" w14:textId="74C171AC" w:rsidR="00275A11" w:rsidRPr="00690B54" w:rsidRDefault="00D4427C" w:rsidP="00E31D21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Wymienione w ust. 1 i 2 zobowiązania nie wykluczają używania w dokumentach związanych z realizacją zamówienia danych na temat Wykonawcy.</w:t>
      </w:r>
    </w:p>
    <w:p w14:paraId="6D6D324E" w14:textId="3F13406B" w:rsidR="00217B85" w:rsidRPr="00217B85" w:rsidRDefault="00D4427C" w:rsidP="00E31D21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Informacja o współfinansowaniu projektu ze środków Unii Europejskiej, musi odbywać się w sposób zgodny z Podręcznikiem</w:t>
      </w:r>
      <w:r w:rsidR="00722AA0" w:rsidRPr="00690B54">
        <w:rPr>
          <w:rFonts w:ascii="Arial" w:hAnsi="Arial" w:cs="Arial"/>
          <w:sz w:val="24"/>
          <w:szCs w:val="24"/>
        </w:rPr>
        <w:t xml:space="preserve"> z Podręcznikiem wnioskodawcy </w:t>
      </w:r>
      <w:r w:rsidR="008169AF" w:rsidRPr="00690B54">
        <w:rPr>
          <w:rFonts w:ascii="Arial" w:hAnsi="Arial" w:cs="Arial"/>
          <w:sz w:val="24"/>
          <w:szCs w:val="24"/>
        </w:rPr>
        <w:br/>
      </w:r>
      <w:r w:rsidR="00722AA0" w:rsidRPr="00690B54">
        <w:rPr>
          <w:rFonts w:ascii="Arial" w:hAnsi="Arial" w:cs="Arial"/>
          <w:sz w:val="24"/>
          <w:szCs w:val="24"/>
        </w:rPr>
        <w:t xml:space="preserve">i beneficjenta Funduszy Europejskich na lata 2021-2027 w zakresie informacji </w:t>
      </w:r>
      <w:r w:rsidR="008169AF" w:rsidRPr="00690B54">
        <w:rPr>
          <w:rFonts w:ascii="Arial" w:hAnsi="Arial" w:cs="Arial"/>
          <w:sz w:val="24"/>
          <w:szCs w:val="24"/>
        </w:rPr>
        <w:br/>
      </w:r>
      <w:r w:rsidR="00722AA0" w:rsidRPr="00690B54">
        <w:rPr>
          <w:rFonts w:ascii="Arial" w:hAnsi="Arial" w:cs="Arial"/>
          <w:sz w:val="24"/>
          <w:szCs w:val="24"/>
        </w:rPr>
        <w:t xml:space="preserve">i promocji”, którego pełna wersja znajduje się na stronie: </w:t>
      </w:r>
    </w:p>
    <w:p w14:paraId="3AD026E0" w14:textId="3EF329CB" w:rsidR="00217B85" w:rsidRPr="00217B85" w:rsidRDefault="00342A64" w:rsidP="00217B85">
      <w:pPr>
        <w:pStyle w:val="Akapitzlist"/>
        <w:widowControl/>
        <w:autoSpaceDE/>
        <w:autoSpaceDN/>
        <w:adjustRightInd/>
        <w:spacing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hyperlink r:id="rId9" w:history="1">
        <w:r w:rsidRPr="00D828D5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217B85" w:rsidRPr="00217B85">
        <w:rPr>
          <w:u w:val="single"/>
        </w:rPr>
        <w:t>.</w:t>
      </w:r>
    </w:p>
    <w:p w14:paraId="0686A848" w14:textId="2E7C1F5C" w:rsidR="00D95ECB" w:rsidRPr="00690B54" w:rsidRDefault="006106F4" w:rsidP="000C0601">
      <w:pPr>
        <w:pStyle w:val="Nagwek2"/>
        <w:spacing w:before="120" w:line="360" w:lineRule="auto"/>
        <w:ind w:left="284" w:hanging="284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347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53DF3" w:rsidRPr="00690B54">
        <w:rPr>
          <w:rFonts w:ascii="Arial" w:hAnsi="Arial" w:cs="Arial"/>
          <w:b/>
          <w:bCs/>
          <w:color w:val="auto"/>
          <w:sz w:val="24"/>
          <w:szCs w:val="24"/>
        </w:rPr>
        <w:t>Zmiany umowy</w:t>
      </w:r>
    </w:p>
    <w:p w14:paraId="1FA17329" w14:textId="1F65A829" w:rsidR="005361E0" w:rsidRPr="00690B54" w:rsidRDefault="00D95ECB" w:rsidP="00E31D21">
      <w:pPr>
        <w:pStyle w:val="Akapitzlist"/>
        <w:numPr>
          <w:ilvl w:val="0"/>
          <w:numId w:val="24"/>
        </w:numPr>
        <w:spacing w:before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Zamawiający przewiduje </w:t>
      </w:r>
      <w:r w:rsidR="00A003BF" w:rsidRPr="00690B54">
        <w:rPr>
          <w:rFonts w:ascii="Arial" w:hAnsi="Arial" w:cs="Arial"/>
          <w:sz w:val="24"/>
          <w:szCs w:val="24"/>
        </w:rPr>
        <w:t xml:space="preserve">możliwość zmian w następującym zakresie </w:t>
      </w:r>
      <w:r w:rsidR="00524F05" w:rsidRPr="00690B54">
        <w:rPr>
          <w:rFonts w:ascii="Arial" w:hAnsi="Arial" w:cs="Arial"/>
          <w:sz w:val="24"/>
          <w:szCs w:val="24"/>
        </w:rPr>
        <w:br/>
      </w:r>
      <w:r w:rsidR="00A003BF" w:rsidRPr="00690B54">
        <w:rPr>
          <w:rFonts w:ascii="Arial" w:hAnsi="Arial" w:cs="Arial"/>
          <w:sz w:val="24"/>
          <w:szCs w:val="24"/>
        </w:rPr>
        <w:t xml:space="preserve">i na warunkach określonych poniżej: </w:t>
      </w:r>
    </w:p>
    <w:p w14:paraId="27D8B085" w14:textId="26CE756F" w:rsidR="007745FB" w:rsidRPr="00342A64" w:rsidRDefault="00506D1A" w:rsidP="00E31D21">
      <w:pPr>
        <w:numPr>
          <w:ilvl w:val="0"/>
          <w:numId w:val="20"/>
        </w:numPr>
        <w:spacing w:line="360" w:lineRule="auto"/>
        <w:ind w:left="714" w:hanging="357"/>
        <w:rPr>
          <w:strike/>
          <w:color w:val="000000" w:themeColor="text1"/>
          <w:sz w:val="24"/>
          <w:szCs w:val="24"/>
        </w:rPr>
      </w:pPr>
      <w:r w:rsidRPr="00690B54">
        <w:rPr>
          <w:color w:val="000000" w:themeColor="text1"/>
          <w:sz w:val="24"/>
          <w:szCs w:val="24"/>
        </w:rPr>
        <w:t xml:space="preserve">zwiększenie </w:t>
      </w:r>
      <w:r w:rsidR="00480A7A" w:rsidRPr="00690B54">
        <w:rPr>
          <w:color w:val="000000" w:themeColor="text1"/>
          <w:sz w:val="24"/>
          <w:szCs w:val="24"/>
        </w:rPr>
        <w:t xml:space="preserve">ilości </w:t>
      </w:r>
      <w:r w:rsidR="00AC1944" w:rsidRPr="00690B54">
        <w:rPr>
          <w:color w:val="000000" w:themeColor="text1"/>
          <w:sz w:val="24"/>
          <w:szCs w:val="24"/>
        </w:rPr>
        <w:t>osób w grupie</w:t>
      </w:r>
      <w:r w:rsidR="00480A7A" w:rsidRPr="00690B54">
        <w:rPr>
          <w:color w:val="000000" w:themeColor="text1"/>
          <w:sz w:val="24"/>
          <w:szCs w:val="24"/>
        </w:rPr>
        <w:t xml:space="preserve"> do max. </w:t>
      </w:r>
      <w:r w:rsidR="00AC1944" w:rsidRPr="00690B54">
        <w:rPr>
          <w:color w:val="000000" w:themeColor="text1"/>
          <w:sz w:val="24"/>
          <w:szCs w:val="24"/>
        </w:rPr>
        <w:t>2</w:t>
      </w:r>
      <w:r w:rsidR="00480A7A" w:rsidRPr="00690B54">
        <w:rPr>
          <w:color w:val="000000" w:themeColor="text1"/>
          <w:sz w:val="24"/>
          <w:szCs w:val="24"/>
        </w:rPr>
        <w:t xml:space="preserve"> </w:t>
      </w:r>
      <w:r w:rsidR="00B364F7" w:rsidRPr="00690B54">
        <w:rPr>
          <w:color w:val="000000" w:themeColor="text1"/>
          <w:sz w:val="24"/>
          <w:szCs w:val="24"/>
        </w:rPr>
        <w:t xml:space="preserve">dodatkowych względem </w:t>
      </w:r>
      <w:r w:rsidR="00C62A7B" w:rsidRPr="00C62A7B">
        <w:rPr>
          <w:color w:val="000000" w:themeColor="text1"/>
          <w:sz w:val="24"/>
          <w:szCs w:val="24"/>
        </w:rPr>
        <w:t>15</w:t>
      </w:r>
      <w:r w:rsidR="00B364F7" w:rsidRPr="00C62A7B">
        <w:rPr>
          <w:color w:val="000000" w:themeColor="text1"/>
          <w:sz w:val="24"/>
          <w:szCs w:val="24"/>
        </w:rPr>
        <w:t xml:space="preserve"> </w:t>
      </w:r>
      <w:r w:rsidR="00AC1944" w:rsidRPr="00C62A7B">
        <w:rPr>
          <w:color w:val="000000" w:themeColor="text1"/>
          <w:sz w:val="24"/>
          <w:szCs w:val="24"/>
        </w:rPr>
        <w:t>osób</w:t>
      </w:r>
      <w:r w:rsidR="00B364F7" w:rsidRPr="00C62A7B">
        <w:rPr>
          <w:color w:val="000000" w:themeColor="text1"/>
          <w:sz w:val="24"/>
          <w:szCs w:val="24"/>
        </w:rPr>
        <w:t>,</w:t>
      </w:r>
      <w:r w:rsidR="00B364F7" w:rsidRPr="00690B54">
        <w:rPr>
          <w:color w:val="000000" w:themeColor="text1"/>
          <w:sz w:val="24"/>
          <w:szCs w:val="24"/>
        </w:rPr>
        <w:t xml:space="preserve"> </w:t>
      </w:r>
      <w:r w:rsidR="00480A7A" w:rsidRPr="00690B54">
        <w:rPr>
          <w:color w:val="000000" w:themeColor="text1"/>
          <w:sz w:val="24"/>
          <w:szCs w:val="24"/>
        </w:rPr>
        <w:t xml:space="preserve">ze względu na </w:t>
      </w:r>
      <w:r w:rsidR="001B7EF5" w:rsidRPr="00690B54">
        <w:rPr>
          <w:color w:val="000000" w:themeColor="text1"/>
          <w:sz w:val="24"/>
          <w:szCs w:val="24"/>
        </w:rPr>
        <w:t>dużą ilość zgłoszeń w procesie rekrutacji</w:t>
      </w:r>
      <w:r w:rsidR="00B364F7" w:rsidRPr="00690B54">
        <w:rPr>
          <w:color w:val="000000" w:themeColor="text1"/>
          <w:sz w:val="24"/>
          <w:szCs w:val="24"/>
        </w:rPr>
        <w:t>,</w:t>
      </w:r>
      <w:r w:rsidR="001B7EF5" w:rsidRPr="00690B54">
        <w:rPr>
          <w:color w:val="000000" w:themeColor="text1"/>
          <w:sz w:val="24"/>
          <w:szCs w:val="24"/>
        </w:rPr>
        <w:t xml:space="preserve"> co będzie wiązać się ze zwiększeniem wynagrodzenia Wykonawcy </w:t>
      </w:r>
      <w:r w:rsidR="001B1C4A" w:rsidRPr="00690B54">
        <w:rPr>
          <w:color w:val="000000" w:themeColor="text1"/>
          <w:sz w:val="24"/>
          <w:szCs w:val="24"/>
        </w:rPr>
        <w:t>za całość zamówienia</w:t>
      </w:r>
      <w:r w:rsidR="00B364F7" w:rsidRPr="00690B54">
        <w:rPr>
          <w:color w:val="000000" w:themeColor="text1"/>
          <w:sz w:val="24"/>
          <w:szCs w:val="24"/>
        </w:rPr>
        <w:t>,</w:t>
      </w:r>
      <w:r w:rsidR="00A806FF" w:rsidRPr="00690B54">
        <w:rPr>
          <w:sz w:val="24"/>
          <w:szCs w:val="24"/>
        </w:rPr>
        <w:t xml:space="preserve"> o którym </w:t>
      </w:r>
      <w:r w:rsidR="00A806FF" w:rsidRPr="003E3106">
        <w:rPr>
          <w:sz w:val="24"/>
          <w:szCs w:val="24"/>
        </w:rPr>
        <w:t xml:space="preserve">mowa § </w:t>
      </w:r>
      <w:r w:rsidR="003542E6" w:rsidRPr="003E3106">
        <w:rPr>
          <w:sz w:val="24"/>
          <w:szCs w:val="24"/>
        </w:rPr>
        <w:t>4</w:t>
      </w:r>
      <w:r w:rsidR="00A806FF" w:rsidRPr="00690B54">
        <w:rPr>
          <w:sz w:val="24"/>
          <w:szCs w:val="24"/>
        </w:rPr>
        <w:t xml:space="preserve"> liczone po cenie za udział jednej osoby</w:t>
      </w:r>
      <w:r w:rsidR="00527A54" w:rsidRPr="00690B54">
        <w:rPr>
          <w:sz w:val="24"/>
          <w:szCs w:val="24"/>
        </w:rPr>
        <w:t xml:space="preserve"> zgodnie z kalkulacją stanowiącą załącznik nr </w:t>
      </w:r>
      <w:r w:rsidR="00880D5D">
        <w:rPr>
          <w:sz w:val="24"/>
          <w:szCs w:val="24"/>
        </w:rPr>
        <w:t>3</w:t>
      </w:r>
      <w:r w:rsidR="00527A54" w:rsidRPr="00690B54">
        <w:rPr>
          <w:sz w:val="24"/>
          <w:szCs w:val="24"/>
        </w:rPr>
        <w:t xml:space="preserve"> do umowy.</w:t>
      </w:r>
    </w:p>
    <w:p w14:paraId="2DD82BAD" w14:textId="43E401E3" w:rsidR="00342A64" w:rsidRPr="00C62A7B" w:rsidRDefault="00342A64" w:rsidP="00E31D21">
      <w:pPr>
        <w:numPr>
          <w:ilvl w:val="0"/>
          <w:numId w:val="20"/>
        </w:numPr>
        <w:spacing w:line="360" w:lineRule="auto"/>
        <w:rPr>
          <w:color w:val="000000" w:themeColor="text1"/>
          <w:sz w:val="24"/>
          <w:szCs w:val="24"/>
        </w:rPr>
      </w:pPr>
      <w:r w:rsidRPr="00C62A7B">
        <w:rPr>
          <w:color w:val="000000" w:themeColor="text1"/>
          <w:sz w:val="24"/>
          <w:szCs w:val="24"/>
        </w:rPr>
        <w:t>zmianę terminu wykonania umowy w związku z przyczynami leżącymi po stronie Wykonawcy, lecz przez Wykonawcę niezawinionymi i wyrażeniu przez Zamawiającego zgody na zmianę terminu wykonania,</w:t>
      </w:r>
    </w:p>
    <w:p w14:paraId="677F85E4" w14:textId="3E1D8CF0" w:rsidR="00FD1063" w:rsidRPr="00FD1063" w:rsidRDefault="00D95ECB" w:rsidP="00E31D21">
      <w:pPr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690B54">
        <w:rPr>
          <w:sz w:val="24"/>
          <w:szCs w:val="24"/>
        </w:rPr>
        <w:t xml:space="preserve">zmianę terminu </w:t>
      </w:r>
      <w:bookmarkStart w:id="12" w:name="_Hlk83367806"/>
      <w:r w:rsidRPr="00690B54">
        <w:rPr>
          <w:sz w:val="24"/>
          <w:szCs w:val="24"/>
        </w:rPr>
        <w:t xml:space="preserve">wykonania umowy </w:t>
      </w:r>
      <w:bookmarkStart w:id="13" w:name="_Hlk72326160"/>
      <w:bookmarkEnd w:id="12"/>
      <w:r w:rsidRPr="00690B54">
        <w:rPr>
          <w:sz w:val="24"/>
          <w:szCs w:val="24"/>
        </w:rPr>
        <w:t>w związku z przyczynami leżącymi po stronie</w:t>
      </w:r>
      <w:r w:rsidR="006D29B9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Zamawiającego lecz prz</w:t>
      </w:r>
      <w:r w:rsidR="00D80521" w:rsidRPr="00690B54">
        <w:rPr>
          <w:sz w:val="24"/>
          <w:szCs w:val="24"/>
        </w:rPr>
        <w:t>ez Zamawiającego niezawinionymi</w:t>
      </w:r>
      <w:bookmarkEnd w:id="13"/>
      <w:r w:rsidR="00893289" w:rsidRPr="00690B54">
        <w:rPr>
          <w:sz w:val="24"/>
          <w:szCs w:val="24"/>
        </w:rPr>
        <w:t xml:space="preserve"> i po wyrażeniu przez Wykonawcę zgody na zmianę terminu wykonania.</w:t>
      </w:r>
    </w:p>
    <w:p w14:paraId="14C8268C" w14:textId="12D7C379" w:rsidR="001F599F" w:rsidRPr="00690B54" w:rsidRDefault="00DF0DDA" w:rsidP="00E31D21">
      <w:pPr>
        <w:numPr>
          <w:ilvl w:val="0"/>
          <w:numId w:val="20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690B54">
        <w:rPr>
          <w:sz w:val="24"/>
          <w:szCs w:val="24"/>
        </w:rPr>
        <w:t>zmianę terminu wykonania umowy w przypadku</w:t>
      </w:r>
      <w:r w:rsidR="00D56526" w:rsidRPr="00690B54">
        <w:rPr>
          <w:sz w:val="24"/>
          <w:szCs w:val="24"/>
        </w:rPr>
        <w:t xml:space="preserve"> </w:t>
      </w:r>
      <w:r w:rsidR="001F599F" w:rsidRPr="00690B54">
        <w:rPr>
          <w:sz w:val="24"/>
          <w:szCs w:val="24"/>
        </w:rPr>
        <w:t>zaistnienia siły wyższej lub okoliczności, które nie były możliwe do przewidzenia w chwili zawarcia umowy</w:t>
      </w:r>
      <w:r w:rsidR="00B03C6B">
        <w:rPr>
          <w:sz w:val="24"/>
          <w:szCs w:val="24"/>
        </w:rPr>
        <w:t>,</w:t>
      </w:r>
      <w:r w:rsidR="001F599F" w:rsidRPr="00690B54">
        <w:rPr>
          <w:sz w:val="24"/>
          <w:szCs w:val="24"/>
        </w:rPr>
        <w:t xml:space="preserve"> a</w:t>
      </w:r>
      <w:r w:rsidR="00C506FE" w:rsidRPr="00690B54">
        <w:rPr>
          <w:sz w:val="24"/>
          <w:szCs w:val="24"/>
        </w:rPr>
        <w:t xml:space="preserve"> na co strony umowy nie mają żadnego wpływu, </w:t>
      </w:r>
      <w:r w:rsidR="003322F1" w:rsidRPr="00690B54">
        <w:rPr>
          <w:sz w:val="24"/>
          <w:szCs w:val="24"/>
        </w:rPr>
        <w:t>w</w:t>
      </w:r>
      <w:r w:rsidR="00C506FE" w:rsidRPr="00690B54">
        <w:rPr>
          <w:sz w:val="24"/>
          <w:szCs w:val="24"/>
        </w:rPr>
        <w:t xml:space="preserve"> zaplanowanym terminie</w:t>
      </w:r>
      <w:r w:rsidR="001F599F" w:rsidRPr="00690B54">
        <w:rPr>
          <w:sz w:val="24"/>
          <w:szCs w:val="24"/>
        </w:rPr>
        <w:t>.</w:t>
      </w:r>
    </w:p>
    <w:p w14:paraId="696E5219" w14:textId="6EEC3ECD" w:rsidR="001F599F" w:rsidRPr="00690B54" w:rsidRDefault="00FF642A" w:rsidP="00E31D21">
      <w:pPr>
        <w:pStyle w:val="Akapitzlist"/>
        <w:numPr>
          <w:ilvl w:val="0"/>
          <w:numId w:val="24"/>
        </w:numPr>
        <w:spacing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Zamawiający przewiduje możliwość zmiany postanowień niniejszej umowy także w przypadkach, gdy:</w:t>
      </w:r>
    </w:p>
    <w:p w14:paraId="4E4B980B" w14:textId="77777777" w:rsidR="00FF642A" w:rsidRPr="00690B54" w:rsidRDefault="00FF642A" w:rsidP="00E31D2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690B54">
        <w:rPr>
          <w:sz w:val="24"/>
          <w:szCs w:val="24"/>
        </w:rPr>
        <w:lastRenderedPageBreak/>
        <w:t>nastąpi zmiana powszechnie obowiązujących przepisów prawa w zakresie mającym wpływ na realizację przedmiotu zamówienia,</w:t>
      </w:r>
    </w:p>
    <w:p w14:paraId="4514B297" w14:textId="3FE12823" w:rsidR="00FF642A" w:rsidRPr="00690B54" w:rsidRDefault="00FF642A" w:rsidP="00E31D2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 w:rsidRPr="00690B54">
        <w:rPr>
          <w:sz w:val="24"/>
          <w:szCs w:val="24"/>
        </w:rPr>
        <w:t>konieczność wprowadzenia zmian będzie następstwem zmian</w:t>
      </w:r>
      <w:r w:rsidR="00AA10FA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wprowadzonych w umowach pomiędzy Zamawiającym</w:t>
      </w:r>
      <w:r w:rsidR="002770D2">
        <w:rPr>
          <w:sz w:val="24"/>
          <w:szCs w:val="24"/>
        </w:rPr>
        <w:t>,</w:t>
      </w:r>
      <w:r w:rsidRPr="00690B54">
        <w:rPr>
          <w:sz w:val="24"/>
          <w:szCs w:val="24"/>
        </w:rPr>
        <w:t xml:space="preserve"> a inną niż Wykonawca </w:t>
      </w:r>
      <w:r w:rsidR="002770D2">
        <w:rPr>
          <w:sz w:val="24"/>
          <w:szCs w:val="24"/>
        </w:rPr>
        <w:t>osobą</w:t>
      </w:r>
      <w:r w:rsidRPr="00690B54">
        <w:rPr>
          <w:sz w:val="24"/>
          <w:szCs w:val="24"/>
        </w:rPr>
        <w:t xml:space="preserve">, w tym instytucjami nadzorującymi realizację </w:t>
      </w:r>
      <w:r w:rsidR="00F61F05" w:rsidRPr="00690B54">
        <w:rPr>
          <w:sz w:val="24"/>
          <w:szCs w:val="24"/>
        </w:rPr>
        <w:t>zadania</w:t>
      </w:r>
      <w:r w:rsidRPr="00690B54">
        <w:rPr>
          <w:sz w:val="24"/>
          <w:szCs w:val="24"/>
        </w:rPr>
        <w:t>, w ramach, którego realizowane jest zamówienie,</w:t>
      </w:r>
    </w:p>
    <w:p w14:paraId="01FA9A95" w14:textId="6BE2D672" w:rsidR="006D29B9" w:rsidRPr="00690B54" w:rsidRDefault="00FF642A" w:rsidP="00E31D2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14" w:hanging="357"/>
        <w:rPr>
          <w:kern w:val="3"/>
          <w:sz w:val="24"/>
          <w:szCs w:val="24"/>
        </w:rPr>
      </w:pPr>
      <w:r w:rsidRPr="00690B54">
        <w:rPr>
          <w:color w:val="000000"/>
          <w:kern w:val="3"/>
          <w:sz w:val="24"/>
          <w:szCs w:val="24"/>
        </w:rPr>
        <w:t xml:space="preserve">wynikną rozbieżności lub niejasności w umowie, których nie można usunąć </w:t>
      </w:r>
      <w:r w:rsidR="00524F05" w:rsidRPr="00690B54">
        <w:rPr>
          <w:color w:val="000000"/>
          <w:kern w:val="3"/>
          <w:sz w:val="24"/>
          <w:szCs w:val="24"/>
        </w:rPr>
        <w:br/>
      </w:r>
      <w:r w:rsidRPr="00690B54">
        <w:rPr>
          <w:color w:val="000000"/>
          <w:kern w:val="3"/>
          <w:sz w:val="24"/>
          <w:szCs w:val="24"/>
        </w:rPr>
        <w:t xml:space="preserve">w inny sposób a zmiana będzie umożliwiać usunięcie rozbieżności </w:t>
      </w:r>
      <w:r w:rsidR="006C3579" w:rsidRPr="00690B54">
        <w:rPr>
          <w:color w:val="000000"/>
          <w:kern w:val="3"/>
          <w:sz w:val="24"/>
          <w:szCs w:val="24"/>
        </w:rPr>
        <w:br/>
      </w:r>
      <w:r w:rsidRPr="00690B54">
        <w:rPr>
          <w:color w:val="000000"/>
          <w:kern w:val="3"/>
          <w:sz w:val="24"/>
          <w:szCs w:val="24"/>
        </w:rPr>
        <w:t>i doprecyzowanie</w:t>
      </w:r>
      <w:r w:rsidR="00105EAC" w:rsidRPr="00690B54">
        <w:rPr>
          <w:color w:val="000000"/>
          <w:kern w:val="3"/>
          <w:sz w:val="24"/>
          <w:szCs w:val="24"/>
        </w:rPr>
        <w:t xml:space="preserve"> </w:t>
      </w:r>
      <w:r w:rsidRPr="00690B54">
        <w:rPr>
          <w:color w:val="000000"/>
          <w:kern w:val="3"/>
          <w:sz w:val="24"/>
          <w:szCs w:val="24"/>
        </w:rPr>
        <w:t>umowy w celu jednoznacznej interpretacji jej zapisów przez strony.</w:t>
      </w:r>
    </w:p>
    <w:p w14:paraId="0D2A356F" w14:textId="56AEDD8A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C62A7B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8F40D1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Osoby do współpracy</w:t>
      </w:r>
    </w:p>
    <w:p w14:paraId="22B85156" w14:textId="77777777" w:rsidR="00D95ECB" w:rsidRPr="00690B54" w:rsidRDefault="00D95ECB" w:rsidP="003B3A9C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Do współpracy w sprawach związanych z wykonaniem umowy upoważnia się:</w:t>
      </w:r>
    </w:p>
    <w:p w14:paraId="14151A57" w14:textId="477DCF96" w:rsidR="00D95ECB" w:rsidRPr="00690B54" w:rsidRDefault="00D95ECB" w:rsidP="00E31D2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ze s</w:t>
      </w:r>
      <w:r w:rsidR="003248D6" w:rsidRPr="00690B54">
        <w:rPr>
          <w:sz w:val="24"/>
          <w:szCs w:val="24"/>
        </w:rPr>
        <w:t>trony Zamawiającego:</w:t>
      </w:r>
      <w:r w:rsidR="00B02307">
        <w:rPr>
          <w:sz w:val="24"/>
          <w:szCs w:val="24"/>
        </w:rPr>
        <w:t xml:space="preserve"> </w:t>
      </w:r>
      <w:r w:rsidR="00C62A7B">
        <w:rPr>
          <w:sz w:val="24"/>
          <w:szCs w:val="24"/>
        </w:rPr>
        <w:t>…………………</w:t>
      </w:r>
      <w:r w:rsidR="002958F8" w:rsidRPr="00690B54">
        <w:rPr>
          <w:sz w:val="24"/>
          <w:szCs w:val="24"/>
        </w:rPr>
        <w:t xml:space="preserve"> </w:t>
      </w:r>
      <w:r w:rsidR="003F27CA" w:rsidRPr="00690B54">
        <w:rPr>
          <w:sz w:val="24"/>
          <w:szCs w:val="24"/>
        </w:rPr>
        <w:t>tel</w:t>
      </w:r>
      <w:r w:rsidR="008F5D8D" w:rsidRPr="00690B54">
        <w:rPr>
          <w:sz w:val="24"/>
          <w:szCs w:val="24"/>
        </w:rPr>
        <w:t>.:</w:t>
      </w:r>
      <w:r w:rsidR="00C64EA4" w:rsidRPr="00690B54">
        <w:rPr>
          <w:sz w:val="24"/>
          <w:szCs w:val="24"/>
        </w:rPr>
        <w:t xml:space="preserve"> </w:t>
      </w:r>
      <w:r w:rsidR="00C62A7B">
        <w:rPr>
          <w:sz w:val="24"/>
          <w:szCs w:val="24"/>
        </w:rPr>
        <w:t>………………………..</w:t>
      </w:r>
      <w:r w:rsidR="003F27CA" w:rsidRPr="00690B54">
        <w:rPr>
          <w:sz w:val="24"/>
          <w:szCs w:val="24"/>
        </w:rPr>
        <w:t>, adres e-mail:</w:t>
      </w:r>
      <w:r w:rsidR="00B02307" w:rsidRPr="00B02307">
        <w:rPr>
          <w:sz w:val="24"/>
          <w:szCs w:val="24"/>
        </w:rPr>
        <w:t xml:space="preserve"> </w:t>
      </w:r>
      <w:r w:rsidR="00C62A7B">
        <w:rPr>
          <w:sz w:val="24"/>
          <w:szCs w:val="24"/>
        </w:rPr>
        <w:t>……………………………….</w:t>
      </w:r>
      <w:r w:rsidR="00C64EA4" w:rsidRPr="00690B54">
        <w:rPr>
          <w:sz w:val="24"/>
          <w:szCs w:val="24"/>
        </w:rPr>
        <w:t>,</w:t>
      </w:r>
    </w:p>
    <w:p w14:paraId="08A0387D" w14:textId="14067DD8" w:rsidR="00083DBE" w:rsidRPr="00690B54" w:rsidRDefault="00D95ECB" w:rsidP="00E31D21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690B54">
        <w:rPr>
          <w:sz w:val="24"/>
          <w:szCs w:val="24"/>
        </w:rPr>
        <w:t>z</w:t>
      </w:r>
      <w:r w:rsidR="006D29B9" w:rsidRPr="00690B54">
        <w:rPr>
          <w:sz w:val="24"/>
          <w:szCs w:val="24"/>
        </w:rPr>
        <w:t xml:space="preserve">e strony Wykonawcy: </w:t>
      </w:r>
      <w:bookmarkStart w:id="14" w:name="_Hlk71723108"/>
      <w:r w:rsidR="006D29B9" w:rsidRPr="00690B54">
        <w:rPr>
          <w:sz w:val="24"/>
          <w:szCs w:val="24"/>
        </w:rPr>
        <w:t>……</w:t>
      </w:r>
      <w:r w:rsidRPr="00690B54">
        <w:rPr>
          <w:sz w:val="24"/>
          <w:szCs w:val="24"/>
        </w:rPr>
        <w:t>………., tel.:………., adres</w:t>
      </w:r>
      <w:r w:rsidR="006D29B9" w:rsidRPr="00690B54">
        <w:rPr>
          <w:sz w:val="24"/>
          <w:szCs w:val="24"/>
        </w:rPr>
        <w:t xml:space="preserve"> e-mail:…………</w:t>
      </w:r>
      <w:bookmarkEnd w:id="14"/>
    </w:p>
    <w:p w14:paraId="77A41A8A" w14:textId="3BCD8C53" w:rsidR="00B709AA" w:rsidRPr="00690B54" w:rsidRDefault="00C64EA4" w:rsidP="00220DC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sz w:val="24"/>
          <w:szCs w:val="24"/>
        </w:rPr>
      </w:pPr>
      <w:r w:rsidRPr="00690B54">
        <w:rPr>
          <w:sz w:val="24"/>
          <w:szCs w:val="24"/>
        </w:rPr>
        <w:t>Zmiana osób, o których mowa w ust. 1, następuje poprzez pisemne</w:t>
      </w:r>
      <w:r w:rsidR="003808A5" w:rsidRPr="00690B54">
        <w:rPr>
          <w:sz w:val="24"/>
          <w:szCs w:val="24"/>
        </w:rPr>
        <w:t xml:space="preserve"> </w:t>
      </w:r>
      <w:r w:rsidRPr="00690B54">
        <w:rPr>
          <w:sz w:val="24"/>
          <w:szCs w:val="24"/>
        </w:rPr>
        <w:t>powiadomienie drugiej Strony i staje się skuteczne z chwilą zawiadomienie drugiej Strony o zmianie</w:t>
      </w:r>
      <w:r w:rsidR="00D95ECB" w:rsidRPr="00690B54">
        <w:rPr>
          <w:sz w:val="24"/>
          <w:szCs w:val="24"/>
        </w:rPr>
        <w:t>.</w:t>
      </w:r>
    </w:p>
    <w:p w14:paraId="11198497" w14:textId="7CEFC5D7" w:rsidR="00DF4DBF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C62A7B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8F40D1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Kontakt</w:t>
      </w:r>
    </w:p>
    <w:p w14:paraId="14061D72" w14:textId="77777777" w:rsidR="008F40D1" w:rsidRPr="00690B54" w:rsidRDefault="00D95ECB" w:rsidP="003B3A9C">
      <w:pPr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>Wszystkie informacje przekazywane w ramach umowy będą przesyłane pisemnie, lub drogą elektroniczną.</w:t>
      </w:r>
    </w:p>
    <w:p w14:paraId="65B2CD9A" w14:textId="77777777" w:rsidR="008F40D1" w:rsidRPr="00690B54" w:rsidRDefault="008F40D1" w:rsidP="00220DCC">
      <w:pPr>
        <w:numPr>
          <w:ilvl w:val="0"/>
          <w:numId w:val="8"/>
        </w:numPr>
        <w:autoSpaceDE w:val="0"/>
        <w:autoSpaceDN w:val="0"/>
        <w:adjustRightInd w:val="0"/>
        <w:spacing w:before="120" w:after="24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>Informacje, o których mowa w ust. 1, będą przekazywane na adresy w nagłówku umowy.</w:t>
      </w:r>
    </w:p>
    <w:p w14:paraId="775FB8AB" w14:textId="3ED8D061" w:rsidR="008F40D1" w:rsidRPr="00690B54" w:rsidRDefault="008F40D1" w:rsidP="00220DCC">
      <w:pPr>
        <w:numPr>
          <w:ilvl w:val="0"/>
          <w:numId w:val="8"/>
        </w:numPr>
        <w:autoSpaceDE w:val="0"/>
        <w:autoSpaceDN w:val="0"/>
        <w:adjustRightInd w:val="0"/>
        <w:spacing w:before="120" w:after="240" w:line="360" w:lineRule="auto"/>
        <w:ind w:left="284" w:hanging="284"/>
        <w:contextualSpacing/>
        <w:rPr>
          <w:sz w:val="24"/>
          <w:szCs w:val="24"/>
        </w:rPr>
      </w:pPr>
      <w:r w:rsidRPr="00690B54">
        <w:rPr>
          <w:sz w:val="24"/>
          <w:szCs w:val="24"/>
        </w:rPr>
        <w:t xml:space="preserve">W przypadku zmiany adresu do doręczeń powyższych zawiadomień, każda ze Stron powiadomi o tym drugą Stronę na piśmie, z odpowiednim wyprzedzeniem. </w:t>
      </w:r>
      <w:r w:rsidR="00912467">
        <w:rPr>
          <w:sz w:val="24"/>
          <w:szCs w:val="24"/>
        </w:rPr>
        <w:br/>
      </w:r>
      <w:r w:rsidRPr="00690B54">
        <w:rPr>
          <w:sz w:val="24"/>
          <w:szCs w:val="24"/>
        </w:rPr>
        <w:t>W przypadku niedopełnienia tego obowiązku doręczenia dokonane na poprzedni adres uznaje się za skuteczne.</w:t>
      </w:r>
    </w:p>
    <w:p w14:paraId="5B3F1F79" w14:textId="290D7AC2" w:rsidR="0088787E" w:rsidRPr="00690B54" w:rsidRDefault="006B7105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1</w:t>
      </w:r>
      <w:r w:rsidR="00661651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2654D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14BB0" w:rsidRPr="00690B54">
        <w:rPr>
          <w:rFonts w:ascii="Arial" w:hAnsi="Arial" w:cs="Arial"/>
          <w:b/>
          <w:bCs/>
          <w:color w:val="auto"/>
          <w:sz w:val="24"/>
          <w:szCs w:val="24"/>
        </w:rPr>
        <w:t>Przetwarzanie danych osobowych</w:t>
      </w:r>
    </w:p>
    <w:p w14:paraId="152D371D" w14:textId="1DB36C7F" w:rsidR="002958F8" w:rsidRPr="00690B54" w:rsidRDefault="002958F8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20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690B54">
        <w:rPr>
          <w:rFonts w:ascii="Arial" w:hAnsi="Arial" w:cs="Arial"/>
          <w:sz w:val="24"/>
          <w:szCs w:val="24"/>
        </w:rPr>
        <w:t>o ochronie danych osobowych.</w:t>
      </w:r>
    </w:p>
    <w:p w14:paraId="6D6172C1" w14:textId="0AB75A87" w:rsidR="00561E23" w:rsidRPr="00690B54" w:rsidRDefault="002958F8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 xml:space="preserve">Zakres przetwarzania danych osobowych określi odrębna umowa z Wykonawcą </w:t>
      </w:r>
      <w:r w:rsidR="00DB4130">
        <w:rPr>
          <w:rFonts w:ascii="Arial" w:hAnsi="Arial" w:cs="Arial"/>
          <w:sz w:val="24"/>
          <w:szCs w:val="24"/>
        </w:rPr>
        <w:br/>
      </w:r>
      <w:r w:rsidRPr="00690B54">
        <w:rPr>
          <w:rFonts w:ascii="Arial" w:hAnsi="Arial" w:cs="Arial"/>
          <w:sz w:val="24"/>
          <w:szCs w:val="24"/>
        </w:rPr>
        <w:t>o powierzenie przetwarzania danych osobowych.</w:t>
      </w:r>
    </w:p>
    <w:p w14:paraId="366F5CE0" w14:textId="15A261A7" w:rsidR="007D7159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 Stosownie do art. 13 ust. 1 - 3 rozporządzenia Parlamentu Europejskiego i Rady (UE) 2016/679 z dnia 27 kwietnia 2016 r. w sprawie ochrony osób fizycznych w związku z przetwarzaniem danych osobowych </w:t>
      </w:r>
      <w:r w:rsidR="00692C8D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F87EDB" w:rsidRPr="00690B54">
        <w:rPr>
          <w:rFonts w:ascii="Arial" w:hAnsi="Arial" w:cs="Arial"/>
          <w:bCs/>
          <w:sz w:val="24"/>
          <w:szCs w:val="24"/>
        </w:rPr>
        <w:t>.</w:t>
      </w:r>
    </w:p>
    <w:p w14:paraId="769111C3" w14:textId="772A4D90" w:rsidR="007D7159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publicznego;</w:t>
      </w:r>
    </w:p>
    <w:p w14:paraId="63A7F3E9" w14:textId="248B65EE" w:rsidR="00F87EDB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Administrator wyznaczył inspektora ochrony danych osobowych w ROPS kontakt: e-mail: iod@rops-opole.pl, telefon: 77</w:t>
      </w:r>
      <w:r w:rsidR="00A712AE" w:rsidRPr="00690B54">
        <w:rPr>
          <w:rFonts w:ascii="Arial" w:hAnsi="Arial" w:cs="Arial"/>
          <w:bCs/>
          <w:sz w:val="24"/>
          <w:szCs w:val="24"/>
        </w:rPr>
        <w:t> </w:t>
      </w:r>
      <w:r w:rsidRPr="00690B54">
        <w:rPr>
          <w:rFonts w:ascii="Arial" w:hAnsi="Arial" w:cs="Arial"/>
          <w:bCs/>
          <w:sz w:val="24"/>
          <w:szCs w:val="24"/>
        </w:rPr>
        <w:t>4</w:t>
      </w:r>
      <w:r w:rsidR="00144BFA" w:rsidRPr="00690B54">
        <w:rPr>
          <w:rFonts w:ascii="Arial" w:hAnsi="Arial" w:cs="Arial"/>
          <w:bCs/>
          <w:sz w:val="24"/>
          <w:szCs w:val="24"/>
        </w:rPr>
        <w:t>55</w:t>
      </w:r>
      <w:r w:rsidR="00A712AE" w:rsidRPr="00690B54">
        <w:rPr>
          <w:rFonts w:ascii="Arial" w:hAnsi="Arial" w:cs="Arial"/>
          <w:bCs/>
          <w:sz w:val="24"/>
          <w:szCs w:val="24"/>
        </w:rPr>
        <w:t xml:space="preserve"> </w:t>
      </w:r>
      <w:r w:rsidR="00144BFA" w:rsidRPr="00690B54">
        <w:rPr>
          <w:rFonts w:ascii="Arial" w:hAnsi="Arial" w:cs="Arial"/>
          <w:bCs/>
          <w:sz w:val="24"/>
          <w:szCs w:val="24"/>
        </w:rPr>
        <w:t>1</w:t>
      </w:r>
      <w:r w:rsidRPr="00690B54">
        <w:rPr>
          <w:rFonts w:ascii="Arial" w:hAnsi="Arial" w:cs="Arial"/>
          <w:bCs/>
          <w:sz w:val="24"/>
          <w:szCs w:val="24"/>
        </w:rPr>
        <w:t>2</w:t>
      </w:r>
      <w:r w:rsidR="00A712AE" w:rsidRPr="00690B54">
        <w:rPr>
          <w:rFonts w:ascii="Arial" w:hAnsi="Arial" w:cs="Arial"/>
          <w:bCs/>
          <w:sz w:val="24"/>
          <w:szCs w:val="24"/>
        </w:rPr>
        <w:t xml:space="preserve"> </w:t>
      </w:r>
      <w:r w:rsidR="00144BFA" w:rsidRPr="00690B54">
        <w:rPr>
          <w:rFonts w:ascii="Arial" w:hAnsi="Arial" w:cs="Arial"/>
          <w:bCs/>
          <w:sz w:val="24"/>
          <w:szCs w:val="24"/>
        </w:rPr>
        <w:t>26</w:t>
      </w:r>
      <w:r w:rsidRPr="00690B54">
        <w:rPr>
          <w:rFonts w:ascii="Arial" w:hAnsi="Arial" w:cs="Arial"/>
          <w:bCs/>
          <w:sz w:val="24"/>
          <w:szCs w:val="24"/>
        </w:rPr>
        <w:t>.</w:t>
      </w:r>
    </w:p>
    <w:p w14:paraId="70DC9E0B" w14:textId="4AECE511" w:rsidR="007D7159" w:rsidRPr="00D267F0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Odbiorcami danych osobowych będą osoby lub podmioty, którym dokumentacja postępowania zostanie udostępniona w oparciu </w:t>
      </w:r>
      <w:r w:rsidR="00FA54B9">
        <w:rPr>
          <w:rFonts w:ascii="Arial" w:hAnsi="Arial" w:cs="Arial"/>
          <w:bCs/>
          <w:sz w:val="24"/>
          <w:szCs w:val="24"/>
        </w:rPr>
        <w:t xml:space="preserve">o </w:t>
      </w:r>
      <w:r w:rsidR="002809F6">
        <w:rPr>
          <w:rFonts w:ascii="Arial" w:hAnsi="Arial" w:cs="Arial"/>
          <w:bCs/>
          <w:sz w:val="24"/>
          <w:szCs w:val="24"/>
        </w:rPr>
        <w:t xml:space="preserve">ustawę </w:t>
      </w:r>
      <w:bookmarkStart w:id="15" w:name="_Hlk194516363"/>
      <w:r w:rsidR="002809F6" w:rsidRPr="00D267F0">
        <w:rPr>
          <w:rFonts w:ascii="Arial" w:hAnsi="Arial" w:cs="Arial"/>
          <w:bCs/>
          <w:sz w:val="24"/>
          <w:szCs w:val="24"/>
        </w:rPr>
        <w:t>o dostępie do informacji publicznej</w:t>
      </w:r>
      <w:bookmarkEnd w:id="15"/>
      <w:r w:rsidRPr="00D267F0">
        <w:rPr>
          <w:rFonts w:ascii="Arial" w:hAnsi="Arial" w:cs="Arial"/>
          <w:bCs/>
          <w:sz w:val="24"/>
          <w:szCs w:val="24"/>
        </w:rPr>
        <w:t>.</w:t>
      </w:r>
    </w:p>
    <w:p w14:paraId="7BB51499" w14:textId="1C24C172" w:rsidR="007D7159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Pani/Pana dane osobowe będą </w:t>
      </w:r>
      <w:r w:rsidRPr="00D267F0">
        <w:rPr>
          <w:rFonts w:ascii="Arial" w:hAnsi="Arial" w:cs="Arial"/>
          <w:bCs/>
          <w:sz w:val="24"/>
          <w:szCs w:val="24"/>
        </w:rPr>
        <w:t xml:space="preserve">przechowywane zgodnie z umową </w:t>
      </w:r>
      <w:r w:rsidR="00FA54B9" w:rsidRPr="00D267F0">
        <w:rPr>
          <w:rFonts w:ascii="Arial" w:hAnsi="Arial" w:cs="Arial"/>
          <w:bCs/>
          <w:sz w:val="24"/>
          <w:szCs w:val="24"/>
        </w:rPr>
        <w:br/>
      </w:r>
      <w:r w:rsidRPr="00D267F0">
        <w:rPr>
          <w:rFonts w:ascii="Arial" w:hAnsi="Arial" w:cs="Arial"/>
          <w:bCs/>
          <w:sz w:val="24"/>
          <w:szCs w:val="24"/>
        </w:rPr>
        <w:t>o dofinansowanie przez okres dwóch lat od dnia 31 grudnia</w:t>
      </w:r>
      <w:r w:rsidRPr="00690B54">
        <w:rPr>
          <w:rFonts w:ascii="Arial" w:hAnsi="Arial" w:cs="Arial"/>
          <w:bCs/>
          <w:sz w:val="24"/>
          <w:szCs w:val="24"/>
        </w:rPr>
        <w:t xml:space="preserve"> następującego po złożeniu do Komisji Europejskiej zestawienia wydatków, w którym ujęto ostateczne wydatki dotyczące zakończonego Projektu jeżeli nastąpi to po okresie 4 lat od zakończenia postępowania.</w:t>
      </w:r>
    </w:p>
    <w:p w14:paraId="6CE435C1" w14:textId="77777777" w:rsidR="007D7159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690B54" w:rsidRDefault="007D7159" w:rsidP="00E31D21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15C7628C" w14:textId="77777777" w:rsidR="001D4ED9" w:rsidRPr="00690B54" w:rsidRDefault="007D7159" w:rsidP="00E31D21">
      <w:pPr>
        <w:pStyle w:val="Akapitzlist"/>
        <w:numPr>
          <w:ilvl w:val="1"/>
          <w:numId w:val="14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3A3BF6C5" w14:textId="77777777" w:rsidR="001D4ED9" w:rsidRPr="00690B54" w:rsidRDefault="007D7159" w:rsidP="00E31D21">
      <w:pPr>
        <w:pStyle w:val="Akapitzlist"/>
        <w:numPr>
          <w:ilvl w:val="1"/>
          <w:numId w:val="14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lastRenderedPageBreak/>
        <w:t>do sprostowana swoich danych osobowych – zgodnie z art. 16 RODO,</w:t>
      </w:r>
    </w:p>
    <w:p w14:paraId="381331BB" w14:textId="77777777" w:rsidR="001D4ED9" w:rsidRPr="00690B54" w:rsidRDefault="007D7159" w:rsidP="00E31D21">
      <w:pPr>
        <w:pStyle w:val="Akapitzlist"/>
        <w:numPr>
          <w:ilvl w:val="1"/>
          <w:numId w:val="14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RODO. </w:t>
      </w:r>
    </w:p>
    <w:p w14:paraId="2143D255" w14:textId="5367A43B" w:rsidR="007D7159" w:rsidRPr="00690B54" w:rsidRDefault="007D7159" w:rsidP="00E31D21">
      <w:pPr>
        <w:pStyle w:val="Akapitzlist"/>
        <w:numPr>
          <w:ilvl w:val="1"/>
          <w:numId w:val="14"/>
        </w:numPr>
        <w:spacing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1C2A59BA" w14:textId="5A17C905" w:rsidR="007D7159" w:rsidRPr="00690B54" w:rsidRDefault="007D7159" w:rsidP="00E31D21">
      <w:pPr>
        <w:pStyle w:val="Akapitzlist"/>
        <w:numPr>
          <w:ilvl w:val="0"/>
          <w:numId w:val="1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w przepisach ustawy PZP, związanym z udziałem w postępowaniu </w:t>
      </w:r>
      <w:r w:rsidR="001D4ED9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o udzielenie zamówienia publicznego; konsekwencje niepodania określonych danych określa ustawa PZP.</w:t>
      </w:r>
    </w:p>
    <w:p w14:paraId="4A0DFDF1" w14:textId="47C86929" w:rsidR="007D7159" w:rsidRPr="00690B54" w:rsidRDefault="007D7159" w:rsidP="00E31D21">
      <w:pPr>
        <w:pStyle w:val="Akapitzlist"/>
        <w:numPr>
          <w:ilvl w:val="0"/>
          <w:numId w:val="1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524F05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15D3D467" w14:textId="43EDFDF1" w:rsidR="007D7159" w:rsidRPr="00690B54" w:rsidRDefault="007D7159" w:rsidP="00E31D21">
      <w:pPr>
        <w:pStyle w:val="Akapitzlist"/>
        <w:numPr>
          <w:ilvl w:val="1"/>
          <w:numId w:val="15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A8842B0" w14:textId="77777777" w:rsidR="007D7159" w:rsidRPr="00690B54" w:rsidRDefault="007D7159" w:rsidP="00E31D21">
      <w:pPr>
        <w:pStyle w:val="Akapitzlist"/>
        <w:numPr>
          <w:ilvl w:val="1"/>
          <w:numId w:val="15"/>
        </w:numPr>
        <w:spacing w:before="100" w:beforeAutospacing="1" w:after="100" w:afterAutospacing="1" w:line="360" w:lineRule="auto"/>
        <w:ind w:left="709" w:hanging="283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87360E2" w14:textId="77777777" w:rsidR="007D7159" w:rsidRPr="00690B54" w:rsidRDefault="007D7159" w:rsidP="00E31D21">
      <w:pPr>
        <w:pStyle w:val="Akapitzlist"/>
        <w:numPr>
          <w:ilvl w:val="1"/>
          <w:numId w:val="15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751C6C9B" w14:textId="77777777" w:rsidR="003B3A9C" w:rsidRDefault="007D7159" w:rsidP="00E31D21">
      <w:pPr>
        <w:pStyle w:val="Akapitzlist"/>
        <w:numPr>
          <w:ilvl w:val="0"/>
          <w:numId w:val="1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690B54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0326DB" w:rsidRPr="00690B54">
        <w:rPr>
          <w:rFonts w:ascii="Arial" w:hAnsi="Arial" w:cs="Arial"/>
          <w:bCs/>
          <w:sz w:val="24"/>
          <w:szCs w:val="24"/>
        </w:rPr>
        <w:br/>
      </w:r>
      <w:r w:rsidRPr="00690B54">
        <w:rPr>
          <w:rFonts w:ascii="Arial" w:hAnsi="Arial" w:cs="Arial"/>
          <w:bCs/>
          <w:sz w:val="24"/>
          <w:szCs w:val="24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6966C0FE" w14:textId="77777777" w:rsidR="003B3A9C" w:rsidRPr="003B3A9C" w:rsidRDefault="007D7159" w:rsidP="00E31D21">
      <w:pPr>
        <w:pStyle w:val="Akapitzlist"/>
        <w:numPr>
          <w:ilvl w:val="0"/>
          <w:numId w:val="1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3B3A9C">
        <w:rPr>
          <w:rFonts w:ascii="Arial" w:hAnsi="Arial" w:cs="Arial"/>
          <w:bCs/>
          <w:sz w:val="24"/>
          <w:szCs w:val="24"/>
        </w:rPr>
        <w:t xml:space="preserve">Skorzystanie przez osobę, której dane osobowe dotyczą, z uprawnienia do sprostowania lub uzupełnienia, o którym mowa w art. 16 RODO, nie może </w:t>
      </w:r>
      <w:r w:rsidRPr="003B3A9C">
        <w:rPr>
          <w:rFonts w:ascii="Arial" w:hAnsi="Arial" w:cs="Arial"/>
          <w:bCs/>
          <w:sz w:val="24"/>
          <w:szCs w:val="24"/>
        </w:rPr>
        <w:lastRenderedPageBreak/>
        <w:t>skutkować zmianą wyniku postępowania o udzielenie zamówienia ani zmianą postanowień umowy w sprawie zamówienia publicznego w zakresie niezgodnym z ustawą.</w:t>
      </w:r>
    </w:p>
    <w:p w14:paraId="41A0BA71" w14:textId="10CED24E" w:rsidR="007D7159" w:rsidRPr="003B3A9C" w:rsidRDefault="007D7159" w:rsidP="00E31D21">
      <w:pPr>
        <w:pStyle w:val="Akapitzlist"/>
        <w:numPr>
          <w:ilvl w:val="0"/>
          <w:numId w:val="1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 w:rsidRPr="003B3A9C">
        <w:rPr>
          <w:rFonts w:ascii="Arial" w:eastAsia="Calibri" w:hAnsi="Arial" w:cs="Arial"/>
          <w:color w:val="000000"/>
          <w:sz w:val="24"/>
          <w:szCs w:val="24"/>
        </w:rPr>
        <w:t xml:space="preserve">Strony </w:t>
      </w:r>
      <w:r w:rsidR="00CC5993" w:rsidRPr="003B3A9C">
        <w:rPr>
          <w:rFonts w:ascii="Arial" w:eastAsia="Calibri" w:hAnsi="Arial" w:cs="Arial"/>
          <w:color w:val="000000"/>
          <w:sz w:val="24"/>
          <w:szCs w:val="24"/>
        </w:rPr>
        <w:t xml:space="preserve">oświadczają, że </w:t>
      </w:r>
      <w:r w:rsidRPr="003B3A9C">
        <w:rPr>
          <w:rFonts w:ascii="Arial" w:eastAsia="Calibri" w:hAnsi="Arial" w:cs="Arial"/>
          <w:color w:val="000000"/>
          <w:sz w:val="24"/>
          <w:szCs w:val="24"/>
        </w:rPr>
        <w:t xml:space="preserve">wypełniają obowiązki informacyjne przewidziane </w:t>
      </w:r>
      <w:r w:rsidR="0008723B" w:rsidRPr="003B3A9C">
        <w:rPr>
          <w:rFonts w:ascii="Arial" w:eastAsia="Calibri" w:hAnsi="Arial" w:cs="Arial"/>
          <w:color w:val="000000"/>
          <w:sz w:val="24"/>
          <w:szCs w:val="24"/>
        </w:rPr>
        <w:br/>
      </w:r>
      <w:r w:rsidRPr="003B3A9C">
        <w:rPr>
          <w:rFonts w:ascii="Arial" w:eastAsia="Calibri" w:hAnsi="Arial" w:cs="Arial"/>
          <w:color w:val="000000"/>
          <w:sz w:val="24"/>
          <w:szCs w:val="24"/>
        </w:rPr>
        <w:t>w art. 13 lub art. 14 R</w:t>
      </w:r>
      <w:r w:rsidRPr="003B3A9C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27 kwietnia 2016 r. w sprawie ochrony osób fizycznych </w:t>
      </w:r>
      <w:r w:rsidR="0008723B" w:rsidRPr="003B3A9C">
        <w:rPr>
          <w:rFonts w:ascii="Arial" w:eastAsia="Calibri" w:hAnsi="Arial" w:cs="Arial"/>
          <w:sz w:val="24"/>
          <w:szCs w:val="24"/>
        </w:rPr>
        <w:br/>
      </w:r>
      <w:r w:rsidRPr="003B3A9C">
        <w:rPr>
          <w:rFonts w:ascii="Arial" w:eastAsia="Calibri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(Dz. Urz. UE L 119 z 04.05.2016, str. 1, </w:t>
      </w:r>
      <w:r w:rsidRPr="003B3A9C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3B3A9C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3B3A9C">
        <w:rPr>
          <w:rFonts w:ascii="Arial" w:eastAsia="Calibri" w:hAnsi="Arial" w:cs="Arial"/>
          <w:color w:val="000000"/>
          <w:sz w:val="24"/>
          <w:szCs w:val="24"/>
        </w:rPr>
        <w:t xml:space="preserve"> w celu ubiegania się i realizację zamówienia publicznego w niniejszym postępowaniu</w:t>
      </w:r>
      <w:r w:rsidRPr="003B3A9C">
        <w:rPr>
          <w:rFonts w:ascii="Arial" w:eastAsia="Calibri" w:hAnsi="Arial" w:cs="Arial"/>
          <w:sz w:val="24"/>
          <w:szCs w:val="24"/>
        </w:rPr>
        <w:t>.</w:t>
      </w:r>
    </w:p>
    <w:p w14:paraId="7BD9D475" w14:textId="61A478EA" w:rsidR="002325B8" w:rsidRPr="00690B54" w:rsidRDefault="004A19C8" w:rsidP="000C0601">
      <w:pPr>
        <w:pStyle w:val="Nagwek2"/>
        <w:spacing w:before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90B54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661651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514BB0" w:rsidRPr="00690B54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4509E995" w14:textId="77777777" w:rsidR="003B3A9C" w:rsidRDefault="00A25F6C" w:rsidP="00E31D21">
      <w:pPr>
        <w:pStyle w:val="Akapitzlist"/>
        <w:numPr>
          <w:ilvl w:val="0"/>
          <w:numId w:val="25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90B54">
        <w:rPr>
          <w:rFonts w:ascii="Arial" w:hAnsi="Arial" w:cs="Arial"/>
          <w:sz w:val="24"/>
          <w:szCs w:val="24"/>
        </w:rPr>
        <w:t>W zakresie nie uregulowanym niniejszą umową stosuje się przepisy Kodeksu Cywilnego.</w:t>
      </w:r>
    </w:p>
    <w:p w14:paraId="7266DE0B" w14:textId="77777777" w:rsidR="003B3A9C" w:rsidRPr="003B3A9C" w:rsidRDefault="00A25F6C" w:rsidP="00E31D21">
      <w:pPr>
        <w:pStyle w:val="Akapitzlist"/>
        <w:numPr>
          <w:ilvl w:val="0"/>
          <w:numId w:val="25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B3A9C">
        <w:rPr>
          <w:rFonts w:ascii="Arial" w:hAnsi="Arial" w:cs="Arial"/>
          <w:sz w:val="24"/>
          <w:szCs w:val="24"/>
        </w:rPr>
        <w:t>Właściwym do rozstrzygnięcia sporów mogących wyniknąć z wyniku realizacji niniejszej umowy jest Sąd Powszechny właściwy miejscowo dla Zamawiającego.</w:t>
      </w:r>
    </w:p>
    <w:p w14:paraId="6D97E996" w14:textId="6A2040E7" w:rsidR="003248D6" w:rsidRPr="003B3A9C" w:rsidRDefault="00083DBE" w:rsidP="00E31D21">
      <w:pPr>
        <w:pStyle w:val="Akapitzlist"/>
        <w:numPr>
          <w:ilvl w:val="0"/>
          <w:numId w:val="25"/>
        </w:num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B3A9C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3B3A9C">
        <w:rPr>
          <w:rFonts w:ascii="Arial" w:hAnsi="Arial" w:cs="Arial"/>
          <w:sz w:val="24"/>
          <w:szCs w:val="24"/>
        </w:rPr>
        <w:t xml:space="preserve">dwóch </w:t>
      </w:r>
      <w:r w:rsidRPr="003B3A9C">
        <w:rPr>
          <w:rFonts w:ascii="Arial" w:hAnsi="Arial" w:cs="Arial"/>
          <w:sz w:val="24"/>
          <w:szCs w:val="24"/>
        </w:rPr>
        <w:t>je</w:t>
      </w:r>
      <w:r w:rsidR="00701D83" w:rsidRPr="003B3A9C">
        <w:rPr>
          <w:rFonts w:ascii="Arial" w:hAnsi="Arial" w:cs="Arial"/>
          <w:sz w:val="24"/>
          <w:szCs w:val="24"/>
        </w:rPr>
        <w:t>dnobrzmiących egzemplarzach</w:t>
      </w:r>
      <w:r w:rsidR="00524F05" w:rsidRPr="003B3A9C">
        <w:rPr>
          <w:rFonts w:ascii="Arial" w:hAnsi="Arial" w:cs="Arial"/>
        </w:rPr>
        <w:t xml:space="preserve"> </w:t>
      </w:r>
      <w:r w:rsidR="00524F05" w:rsidRPr="003B3A9C">
        <w:rPr>
          <w:rFonts w:ascii="Arial" w:hAnsi="Arial" w:cs="Arial"/>
          <w:sz w:val="24"/>
          <w:szCs w:val="24"/>
        </w:rPr>
        <w:t>każdy na prawach oryginału po jednym dla każdej ze Stron.</w:t>
      </w:r>
    </w:p>
    <w:p w14:paraId="69E2172A" w14:textId="64E28908" w:rsidR="0073522E" w:rsidRDefault="00790C7B" w:rsidP="009561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line="360" w:lineRule="auto"/>
        <w:ind w:left="284"/>
        <w:rPr>
          <w:b/>
          <w:sz w:val="24"/>
          <w:szCs w:val="24"/>
        </w:rPr>
      </w:pPr>
      <w:r w:rsidRPr="00690B54">
        <w:rPr>
          <w:b/>
          <w:sz w:val="24"/>
          <w:szCs w:val="24"/>
        </w:rPr>
        <w:t>Wykonawca</w:t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</w:r>
      <w:r w:rsidRPr="00690B54">
        <w:rPr>
          <w:b/>
          <w:sz w:val="24"/>
          <w:szCs w:val="24"/>
        </w:rPr>
        <w:tab/>
        <w:t>Zamawiający</w:t>
      </w:r>
    </w:p>
    <w:p w14:paraId="54C0F5EC" w14:textId="75EE6471" w:rsidR="00C16006" w:rsidRDefault="00C160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A74923" w14:textId="4B202A78" w:rsidR="00670DE8" w:rsidRPr="00670DE8" w:rsidRDefault="008434A1" w:rsidP="00670DE8">
      <w:pPr>
        <w:keepNext/>
        <w:shd w:val="clear" w:color="auto" w:fill="FFFFFF"/>
        <w:tabs>
          <w:tab w:val="left" w:pos="0"/>
          <w:tab w:val="left" w:leader="dot" w:pos="8894"/>
        </w:tabs>
        <w:spacing w:before="240" w:after="240" w:line="360" w:lineRule="auto"/>
        <w:outlineLvl w:val="0"/>
        <w:rPr>
          <w:b/>
          <w:sz w:val="24"/>
          <w:szCs w:val="24"/>
        </w:rPr>
      </w:pPr>
      <w:r w:rsidRPr="008434A1">
        <w:rPr>
          <w:b/>
          <w:bCs/>
          <w:sz w:val="24"/>
          <w:szCs w:val="24"/>
        </w:rPr>
        <w:lastRenderedPageBreak/>
        <w:t xml:space="preserve">Załącznik nr 1 </w:t>
      </w:r>
      <w:r w:rsidR="00670DE8" w:rsidRPr="00670DE8">
        <w:rPr>
          <w:b/>
          <w:sz w:val="24"/>
          <w:szCs w:val="24"/>
        </w:rPr>
        <w:t>SZCZEGÓŁOWY OPIS PRZEDMIOTU ZAMÓWIENIA</w:t>
      </w:r>
    </w:p>
    <w:p w14:paraId="7B5499E5" w14:textId="77777777" w:rsidR="00670DE8" w:rsidRPr="00670DE8" w:rsidRDefault="00670DE8" w:rsidP="00670DE8">
      <w:pPr>
        <w:keepNext/>
        <w:keepLines/>
        <w:spacing w:before="480" w:after="240" w:line="360" w:lineRule="auto"/>
        <w:outlineLvl w:val="0"/>
        <w:rPr>
          <w:bCs/>
          <w:kern w:val="2"/>
          <w:sz w:val="24"/>
          <w:szCs w:val="24"/>
          <w:lang w:eastAsia="en-US"/>
          <w14:ligatures w14:val="standardContextual"/>
        </w:rPr>
      </w:pPr>
      <w:bookmarkStart w:id="16" w:name="_Hlk194388015"/>
      <w:r w:rsidRPr="00670DE8">
        <w:rPr>
          <w:b/>
          <w:bCs/>
          <w:kern w:val="2"/>
          <w:sz w:val="24"/>
          <w:szCs w:val="24"/>
          <w:lang w:eastAsia="en-US"/>
          <w14:ligatures w14:val="standardContextual"/>
        </w:rPr>
        <w:t>Załącznik nr 2 Oferta Wykonawcy</w:t>
      </w:r>
    </w:p>
    <w:p w14:paraId="77A0D036" w14:textId="77777777" w:rsidR="00670DE8" w:rsidRPr="00670DE8" w:rsidRDefault="00670DE8" w:rsidP="00670DE8">
      <w:pPr>
        <w:spacing w:after="160" w:line="259" w:lineRule="auto"/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Zgodnie z treścią złożonej oferty</w:t>
      </w:r>
      <w:r w:rsidRPr="00670DE8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bookmarkEnd w:id="16"/>
    <w:p w14:paraId="0D3B1499" w14:textId="77777777" w:rsidR="00670DE8" w:rsidRDefault="00670DE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34A0E63" w14:textId="77777777" w:rsidR="00670DE8" w:rsidRPr="00670DE8" w:rsidRDefault="00670DE8" w:rsidP="00670DE8">
      <w:pPr>
        <w:keepNext/>
        <w:keepLines/>
        <w:spacing w:before="360" w:after="360" w:line="259" w:lineRule="auto"/>
        <w:outlineLvl w:val="0"/>
        <w:rPr>
          <w:kern w:val="2"/>
          <w:sz w:val="24"/>
          <w:szCs w:val="24"/>
          <w:highlight w:val="yellow"/>
          <w:lang w:eastAsia="en-US"/>
          <w14:ligatures w14:val="standardContextual"/>
        </w:rPr>
      </w:pPr>
      <w:bookmarkStart w:id="17" w:name="_Hlk76379355"/>
      <w:r w:rsidRPr="00670DE8">
        <w:rPr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 xml:space="preserve">Załącznik nr 3 </w:t>
      </w:r>
      <w:bookmarkEnd w:id="17"/>
      <w:r w:rsidRPr="00670DE8">
        <w:rPr>
          <w:b/>
          <w:kern w:val="2"/>
          <w:sz w:val="24"/>
          <w:szCs w:val="24"/>
          <w:lang w:eastAsia="en-US"/>
          <w14:ligatures w14:val="standardContextual"/>
        </w:rPr>
        <w:t>Szczegółowa kalkulacja kosztów</w:t>
      </w:r>
    </w:p>
    <w:p w14:paraId="3B16C0C9" w14:textId="77777777" w:rsidR="00670DE8" w:rsidRPr="00670DE8" w:rsidRDefault="00670DE8" w:rsidP="00670DE8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Nazwa zamówienia</w:t>
      </w:r>
      <w:r w:rsidRPr="00670DE8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: Dostawy cateringu dla uczestników szkolenia specjalizacyjnego z zakresu organizacji  pomocy społecznej dla Jednostek Samorządu Terytorialnego (JST) w województwie opolskim.</w:t>
      </w:r>
    </w:p>
    <w:p w14:paraId="72EEAA2B" w14:textId="77777777" w:rsidR="00670DE8" w:rsidRPr="00670DE8" w:rsidRDefault="00670DE8" w:rsidP="00670DE8">
      <w:pPr>
        <w:widowControl w:val="0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Zamówienie realizowane jest z projektu: „Opolskie Spójne i Aktywne Społecznie”, współfinansowanego ze środków Funduszy Europejskich dla Rozwoju Społecznego na lata 2021 – 2027, Priorytet  FERS.04. Spójność społeczna i zdrowie, Działanie FERS.04.13 Wysokiej jakości system włączenia społecznego.</w:t>
      </w:r>
    </w:p>
    <w:p w14:paraId="49033AF1" w14:textId="77777777" w:rsidR="00670DE8" w:rsidRPr="00670DE8" w:rsidRDefault="00670DE8" w:rsidP="00670DE8">
      <w:pPr>
        <w:spacing w:before="240" w:after="240" w:line="360" w:lineRule="auto"/>
        <w:rPr>
          <w:rFonts w:eastAsia="Calibri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bCs/>
          <w:kern w:val="2"/>
          <w:sz w:val="24"/>
          <w:szCs w:val="24"/>
          <w:lang w:eastAsia="en-US"/>
          <w14:ligatures w14:val="standardContextual"/>
        </w:rPr>
        <w:t>Opracowany przez Wykonawcę, z którym będzie zawierana umowa</w:t>
      </w:r>
    </w:p>
    <w:p w14:paraId="1BF90B31" w14:textId="77777777" w:rsidR="00670DE8" w:rsidRPr="00670DE8" w:rsidRDefault="00670DE8" w:rsidP="00670DE8">
      <w:pPr>
        <w:spacing w:before="240" w:after="240" w:line="360" w:lineRule="auto"/>
        <w:rPr>
          <w:rFonts w:eastAsia="Calibri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Dostawa cateringu</w:t>
      </w:r>
      <w:r w:rsidRPr="00670DE8">
        <w:rPr>
          <w:rFonts w:cs="Times New Roman"/>
          <w:kern w:val="2"/>
          <w:sz w:val="24"/>
          <w:szCs w:val="24"/>
          <w:lang w:eastAsia="en-US"/>
          <w14:ligatures w14:val="standardContextual"/>
        </w:rPr>
        <w:t xml:space="preserve"> dla uczestników szkolenia specjalizacyjnego z zakresu organizacji pomocy społecznej dla Jednostek Samorządu Terytorialnego (JST) </w:t>
      </w:r>
      <w:r w:rsidRPr="00670DE8">
        <w:rPr>
          <w:rFonts w:cs="Times New Roman"/>
          <w:kern w:val="2"/>
          <w:sz w:val="24"/>
          <w:szCs w:val="24"/>
          <w:lang w:eastAsia="en-US"/>
          <w14:ligatures w14:val="standardContextual"/>
        </w:rPr>
        <w:br/>
        <w:t>w województwie opolskim.</w:t>
      </w:r>
    </w:p>
    <w:p w14:paraId="3C2F0FE6" w14:textId="1F8B0837" w:rsidR="00670DE8" w:rsidRPr="00670DE8" w:rsidRDefault="00670DE8" w:rsidP="00670DE8">
      <w:pPr>
        <w:spacing w:before="240" w:after="24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Przerwa kawowa ciągła: </w:t>
      </w:r>
      <w:r w:rsidR="00661651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450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szt.(</w:t>
      </w:r>
      <w:r w:rsid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30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x </w:t>
      </w:r>
      <w:r w:rsid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15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os.) x ……………….zł/szt.= ………………zł w tym VAT……%</w:t>
      </w:r>
    </w:p>
    <w:p w14:paraId="7481ADC3" w14:textId="766EED1F" w:rsidR="00670DE8" w:rsidRPr="00670DE8" w:rsidRDefault="00670DE8" w:rsidP="00670DE8">
      <w:pPr>
        <w:spacing w:before="240" w:after="24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Koszt obiadów: </w:t>
      </w:r>
      <w:r w:rsidR="00661651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450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szt. (</w:t>
      </w:r>
      <w:r w:rsid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30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x </w:t>
      </w:r>
      <w:r w:rsid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15</w:t>
      </w: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os.)  x ………………….zł/szt.= …………………..zł w  tym VAT…..%</w:t>
      </w:r>
    </w:p>
    <w:p w14:paraId="2DF40F6C" w14:textId="77777777" w:rsidR="00670DE8" w:rsidRPr="00670DE8" w:rsidRDefault="00670DE8" w:rsidP="00670DE8">
      <w:pPr>
        <w:spacing w:before="24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Łączny koszt udziału za 1 osobę……….…..zł brutto.</w:t>
      </w:r>
    </w:p>
    <w:p w14:paraId="07006633" w14:textId="77777777" w:rsidR="00670DE8" w:rsidRPr="00670DE8" w:rsidRDefault="00670DE8" w:rsidP="00670DE8">
      <w:pPr>
        <w:spacing w:before="240" w:after="24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Podpis Wykonawcy:</w:t>
      </w:r>
    </w:p>
    <w:p w14:paraId="355D5C57" w14:textId="77777777" w:rsidR="00670DE8" w:rsidRPr="00670DE8" w:rsidRDefault="00670DE8" w:rsidP="00670DE8">
      <w:pPr>
        <w:spacing w:before="480" w:after="480" w:line="360" w:lineRule="auto"/>
        <w:jc w:val="both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670DE8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…………………………….</w:t>
      </w:r>
    </w:p>
    <w:p w14:paraId="59AC36B8" w14:textId="77777777" w:rsidR="00670DE8" w:rsidRPr="00670DE8" w:rsidRDefault="00670DE8" w:rsidP="00670DE8">
      <w:pPr>
        <w:spacing w:after="160" w:line="259" w:lineRule="auto"/>
        <w:rPr>
          <w:rFonts w:eastAsia="Calibri" w:cs="Times New Roman"/>
          <w:spacing w:val="-2"/>
          <w:kern w:val="2"/>
          <w:sz w:val="24"/>
          <w:szCs w:val="24"/>
          <w:lang w:eastAsia="en-US"/>
          <w14:ligatures w14:val="standardContextual"/>
        </w:rPr>
      </w:pPr>
    </w:p>
    <w:p w14:paraId="3909C17A" w14:textId="59598F6F" w:rsidR="00670DE8" w:rsidRDefault="00670DE8" w:rsidP="009561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line="360" w:lineRule="auto"/>
        <w:ind w:left="284"/>
        <w:rPr>
          <w:b/>
          <w:sz w:val="24"/>
          <w:szCs w:val="24"/>
        </w:rPr>
      </w:pPr>
    </w:p>
    <w:p w14:paraId="5BE072E9" w14:textId="77777777" w:rsidR="00670DE8" w:rsidRDefault="00670DE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817642" w14:textId="77777777" w:rsidR="002A237E" w:rsidRPr="002A237E" w:rsidRDefault="002A237E" w:rsidP="002A237E">
      <w:pPr>
        <w:keepNext/>
        <w:keepLines/>
        <w:spacing w:before="480" w:after="240" w:line="360" w:lineRule="auto"/>
        <w:outlineLvl w:val="0"/>
        <w:rPr>
          <w:bCs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Załącznik nr 4 Protokół odbioru częściowy/końcowy- wzór</w:t>
      </w:r>
    </w:p>
    <w:p w14:paraId="1DA2B0CC" w14:textId="4576C84A" w:rsidR="002A237E" w:rsidRPr="002A237E" w:rsidRDefault="002A237E" w:rsidP="002A237E">
      <w:pPr>
        <w:spacing w:after="16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sporządzony w dniu …………………… 202</w:t>
      </w:r>
      <w:r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 roku w Opolu</w:t>
      </w:r>
    </w:p>
    <w:p w14:paraId="05654E64" w14:textId="77777777" w:rsidR="002A237E" w:rsidRPr="002A237E" w:rsidRDefault="002A237E" w:rsidP="002A237E">
      <w:pPr>
        <w:spacing w:after="16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w sprawie odbioru przedmiotu umowy  nr …………………..z dnia …………….…………………….roku.</w:t>
      </w:r>
    </w:p>
    <w:p w14:paraId="1A7D025C" w14:textId="77777777" w:rsidR="002A237E" w:rsidRPr="002A237E" w:rsidRDefault="002A237E" w:rsidP="002A237E">
      <w:pPr>
        <w:spacing w:before="240" w:after="240" w:line="360" w:lineRule="auto"/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>ZAMAWIAJĄCY:</w:t>
      </w:r>
    </w:p>
    <w:p w14:paraId="48D04775" w14:textId="77777777" w:rsidR="002A237E" w:rsidRPr="002A237E" w:rsidRDefault="002A237E" w:rsidP="002A237E">
      <w:pPr>
        <w:spacing w:after="160" w:line="360" w:lineRule="auto"/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>Województwem Opolskim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ul. Ostrówek 5, 45-088 Opole, NIP: 754-30-77-565  </w:t>
      </w:r>
    </w:p>
    <w:p w14:paraId="79522AA4" w14:textId="77777777" w:rsidR="002A237E" w:rsidRPr="002A237E" w:rsidRDefault="002A237E" w:rsidP="002A237E">
      <w:pPr>
        <w:spacing w:after="160" w:line="360" w:lineRule="auto"/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reprezentowanym przez: Agnieszkę </w:t>
      </w:r>
      <w:proofErr w:type="spellStart"/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>Gabruk</w:t>
      </w:r>
      <w:proofErr w:type="spellEnd"/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– Dyrektora Regionalnego Ośrodka Polityki Społecznej w Opolu, ul. Głogowska 25 c, 45-315 Opole</w:t>
      </w:r>
    </w:p>
    <w:p w14:paraId="603ADF4B" w14:textId="77777777" w:rsidR="002A237E" w:rsidRPr="002A237E" w:rsidRDefault="002A237E" w:rsidP="002A237E">
      <w:pPr>
        <w:suppressAutoHyphens/>
        <w:autoSpaceDN w:val="0"/>
        <w:spacing w:before="240" w:after="240" w:line="360" w:lineRule="auto"/>
        <w:textAlignment w:val="baseline"/>
        <w:rPr>
          <w:rFonts w:eastAsia="Calibri" w:cs="Times New Roman"/>
          <w:b/>
          <w:color w:val="000000"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b/>
          <w:color w:val="000000"/>
          <w:kern w:val="3"/>
          <w:sz w:val="24"/>
          <w:szCs w:val="24"/>
          <w:lang w:eastAsia="en-US"/>
          <w14:ligatures w14:val="standardContextual"/>
        </w:rPr>
        <w:t>WYKONAWCA</w:t>
      </w:r>
    </w:p>
    <w:p w14:paraId="4D953B0E" w14:textId="77777777" w:rsidR="002A237E" w:rsidRPr="002A237E" w:rsidRDefault="002A237E" w:rsidP="002A237E">
      <w:pPr>
        <w:suppressAutoHyphens/>
        <w:autoSpaceDN w:val="0"/>
        <w:spacing w:after="160" w:line="360" w:lineRule="auto"/>
        <w:textAlignment w:val="baseline"/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 xml:space="preserve">……………............ z siedzibą w ……….., przy ul. …………., wpisaną do Rejestru Przedsiębiorców Krajowego Rejestru Sądowego pod numerem KRS nr ………….. </w:t>
      </w:r>
    </w:p>
    <w:p w14:paraId="710756C2" w14:textId="77777777" w:rsidR="002A237E" w:rsidRPr="002A237E" w:rsidRDefault="002A237E" w:rsidP="002A237E">
      <w:pPr>
        <w:suppressAutoHyphens/>
        <w:autoSpaceDN w:val="0"/>
        <w:spacing w:after="160" w:line="360" w:lineRule="auto"/>
        <w:textAlignment w:val="baseline"/>
        <w:rPr>
          <w:rFonts w:eastAsia="Calibri" w:cs="Times New Roman"/>
          <w:b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>lub</w:t>
      </w:r>
    </w:p>
    <w:p w14:paraId="4198460A" w14:textId="77777777" w:rsidR="002A237E" w:rsidRPr="002A237E" w:rsidRDefault="002A237E" w:rsidP="002A237E">
      <w:pPr>
        <w:suppressAutoHyphens/>
        <w:autoSpaceDN w:val="0"/>
        <w:spacing w:after="160" w:line="360" w:lineRule="auto"/>
        <w:textAlignment w:val="baseline"/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>Wpisaną/</w:t>
      </w:r>
      <w:proofErr w:type="spellStart"/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>nym</w:t>
      </w:r>
      <w:proofErr w:type="spellEnd"/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 xml:space="preserve"> do Centralnej Ewidencji i Informacji  o Działalności Gospodarczej Rzeczypospolitej Polskiej, PESEL………………, </w:t>
      </w:r>
    </w:p>
    <w:p w14:paraId="09C3C753" w14:textId="77777777" w:rsidR="002A237E" w:rsidRPr="002A237E" w:rsidRDefault="002A237E" w:rsidP="002A237E">
      <w:pPr>
        <w:suppressAutoHyphens/>
        <w:autoSpaceDN w:val="0"/>
        <w:spacing w:after="160" w:line="360" w:lineRule="auto"/>
        <w:textAlignment w:val="baseline"/>
        <w:rPr>
          <w:rFonts w:eastAsia="Calibri" w:cs="Times New Roman"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>adres do kontaktów ……………………………</w:t>
      </w:r>
    </w:p>
    <w:p w14:paraId="36C27EE3" w14:textId="77777777" w:rsidR="002A237E" w:rsidRPr="002A237E" w:rsidRDefault="002A237E" w:rsidP="002A237E">
      <w:pPr>
        <w:suppressAutoHyphens/>
        <w:autoSpaceDN w:val="0"/>
        <w:spacing w:after="160" w:line="360" w:lineRule="auto"/>
        <w:textAlignment w:val="baseline"/>
        <w:rPr>
          <w:rFonts w:eastAsia="Calibri" w:cs="Times New Roman"/>
          <w:kern w:val="3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color w:val="000000"/>
          <w:kern w:val="3"/>
          <w:sz w:val="24"/>
          <w:szCs w:val="24"/>
          <w:lang w:eastAsia="en-US"/>
          <w14:ligatures w14:val="standardContextual"/>
        </w:rPr>
        <w:t>reprezentowaną przez Pana/Panią …………................................…………….</w:t>
      </w:r>
    </w:p>
    <w:p w14:paraId="5E8AAC18" w14:textId="77777777" w:rsidR="002A237E" w:rsidRPr="002A237E" w:rsidRDefault="002A237E" w:rsidP="002A237E">
      <w:pPr>
        <w:spacing w:before="24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>Nazwa zamówienia:</w:t>
      </w:r>
      <w:r w:rsidRPr="002A237E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18" w:name="_Hlk89283351"/>
      <w:bookmarkStart w:id="19" w:name="_Hlk71723746"/>
      <w:r w:rsidRPr="002A237E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Dostawa cateringu dla uczestników szkolenia specjalizacyjnego z zakresu organizacji pomocy społecznej dla Jednostek Samorządu Terytorialnego (JST) w województwie opolskim.</w:t>
      </w:r>
    </w:p>
    <w:bookmarkEnd w:id="18"/>
    <w:bookmarkEnd w:id="19"/>
    <w:p w14:paraId="08F90890" w14:textId="77777777" w:rsidR="002A237E" w:rsidRPr="002A237E" w:rsidRDefault="002A237E" w:rsidP="00E31D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240" w:after="240" w:line="360" w:lineRule="auto"/>
        <w:ind w:hanging="357"/>
        <w:contextualSpacing/>
        <w:textAlignment w:val="baseline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Wykonawca zrealizował przedmiot umowy nr  ……..……….z dnia……… …………………. w części nr ……… w terminie: ………………….. 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br/>
        <w:t xml:space="preserve">a Zamawiający przyjął go bez zastrzeżeń stwierdzając, że usługa wykonana została zgodnie z zawartą umową tj.: </w:t>
      </w:r>
    </w:p>
    <w:p w14:paraId="54CA28BE" w14:textId="77777777" w:rsidR="002A237E" w:rsidRPr="002A237E" w:rsidRDefault="002A237E" w:rsidP="00E31D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240" w:line="360" w:lineRule="auto"/>
        <w:ind w:hanging="357"/>
        <w:contextualSpacing/>
        <w:textAlignment w:val="baseline"/>
        <w:rPr>
          <w:sz w:val="24"/>
          <w:szCs w:val="24"/>
        </w:rPr>
      </w:pPr>
      <w:r w:rsidRPr="002A237E">
        <w:rPr>
          <w:sz w:val="24"/>
          <w:szCs w:val="24"/>
        </w:rPr>
        <w:t xml:space="preserve">liczba zgłoszonych osób wyniosła: ……. </w:t>
      </w:r>
    </w:p>
    <w:p w14:paraId="6A89F636" w14:textId="77777777" w:rsidR="002A237E" w:rsidRPr="002A237E" w:rsidRDefault="002A237E" w:rsidP="00E31D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240" w:line="360" w:lineRule="auto"/>
        <w:ind w:hanging="357"/>
        <w:contextualSpacing/>
        <w:textAlignment w:val="baseline"/>
        <w:rPr>
          <w:sz w:val="24"/>
          <w:szCs w:val="24"/>
        </w:rPr>
      </w:pPr>
      <w:r w:rsidRPr="002A237E">
        <w:rPr>
          <w:sz w:val="24"/>
          <w:szCs w:val="24"/>
        </w:rPr>
        <w:t>cena za wykonanie zamówienie: …………………… zł brutto.</w:t>
      </w:r>
    </w:p>
    <w:p w14:paraId="49B752C1" w14:textId="77777777" w:rsidR="002A237E" w:rsidRPr="002A237E" w:rsidRDefault="002A237E" w:rsidP="00E31D2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240" w:line="360" w:lineRule="auto"/>
        <w:ind w:left="284" w:hanging="284"/>
        <w:contextualSpacing/>
        <w:textAlignment w:val="baseline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Wykonawca przedłożył do rozliczenia Zamawiającemu następujące dokumenty: </w:t>
      </w:r>
    </w:p>
    <w:p w14:paraId="18EE877D" w14:textId="77777777" w:rsidR="002A237E" w:rsidRPr="002A237E" w:rsidRDefault="002A237E" w:rsidP="002A237E">
      <w:pPr>
        <w:overflowPunct w:val="0"/>
        <w:autoSpaceDE w:val="0"/>
        <w:autoSpaceDN w:val="0"/>
        <w:adjustRightInd w:val="0"/>
        <w:spacing w:before="240" w:after="240" w:line="360" w:lineRule="auto"/>
        <w:ind w:left="284"/>
        <w:contextualSpacing/>
        <w:textAlignment w:val="baseline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lastRenderedPageBreak/>
        <w:t>a) Lista potwierdzająca skorzystanie z cateringu.</w:t>
      </w:r>
    </w:p>
    <w:p w14:paraId="11D083EE" w14:textId="77777777" w:rsidR="002A237E" w:rsidRPr="002A237E" w:rsidRDefault="002A237E" w:rsidP="00E31D21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240" w:line="360" w:lineRule="auto"/>
        <w:ind w:left="426" w:hanging="426"/>
        <w:contextualSpacing/>
        <w:textAlignment w:val="baseline"/>
        <w:rPr>
          <w:sz w:val="24"/>
          <w:szCs w:val="24"/>
        </w:rPr>
      </w:pPr>
      <w:r w:rsidRPr="002A237E">
        <w:rPr>
          <w:sz w:val="24"/>
          <w:szCs w:val="24"/>
        </w:rPr>
        <w:t xml:space="preserve">Zakres protokołu końcowego: </w:t>
      </w:r>
    </w:p>
    <w:p w14:paraId="0761F9D0" w14:textId="77777777" w:rsidR="002A237E" w:rsidRPr="002A237E" w:rsidRDefault="002A237E" w:rsidP="002A237E">
      <w:pPr>
        <w:overflowPunct w:val="0"/>
        <w:autoSpaceDE w:val="0"/>
        <w:autoSpaceDN w:val="0"/>
        <w:adjustRightInd w:val="0"/>
        <w:spacing w:before="240" w:after="240" w:line="360" w:lineRule="auto"/>
        <w:contextualSpacing/>
        <w:textAlignment w:val="baseline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Wykonawca zrealizował przedmiot umowy nr  ……..……….z dnia …………………. 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br/>
        <w:t xml:space="preserve">w we wszystkich grupach w terminie: ………………….. 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br/>
        <w:t xml:space="preserve">a Zamawiający przyjął go bez zastrzeżeń stwierdzając, że usługa wykonana została zgodnie z zawartą umową tj.: </w:t>
      </w:r>
    </w:p>
    <w:p w14:paraId="54B94474" w14:textId="77777777" w:rsidR="002A237E" w:rsidRPr="002A237E" w:rsidRDefault="002A237E" w:rsidP="00E31D2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240" w:after="240" w:line="360" w:lineRule="auto"/>
        <w:contextualSpacing/>
        <w:textAlignment w:val="baseline"/>
        <w:rPr>
          <w:sz w:val="24"/>
          <w:szCs w:val="24"/>
        </w:rPr>
      </w:pPr>
      <w:r w:rsidRPr="002A237E">
        <w:rPr>
          <w:sz w:val="24"/>
          <w:szCs w:val="24"/>
        </w:rPr>
        <w:t>Łączna wartość wszystkich zapłaconych faktur wynosi: …………… zł brutto.</w:t>
      </w:r>
    </w:p>
    <w:p w14:paraId="6283F034" w14:textId="77777777" w:rsidR="002A237E" w:rsidRPr="002A237E" w:rsidRDefault="002A237E" w:rsidP="00E31D2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240" w:after="240" w:line="360" w:lineRule="auto"/>
        <w:contextualSpacing/>
        <w:textAlignment w:val="baseline"/>
        <w:rPr>
          <w:sz w:val="24"/>
          <w:szCs w:val="24"/>
        </w:rPr>
      </w:pPr>
      <w:r w:rsidRPr="002A237E">
        <w:rPr>
          <w:sz w:val="24"/>
          <w:szCs w:val="24"/>
        </w:rPr>
        <w:t>Ilość aneksów do umowy: ……….</w:t>
      </w:r>
    </w:p>
    <w:p w14:paraId="7AA2E177" w14:textId="77777777" w:rsidR="002A237E" w:rsidRPr="002A237E" w:rsidRDefault="002A237E" w:rsidP="00E31D2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240" w:line="360" w:lineRule="auto"/>
        <w:ind w:left="426" w:hanging="426"/>
        <w:textAlignment w:val="baseline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Zamawiający zgłosił następujące zastrzeżenia i uwagi do wykonanego przedmiotu umowy:*....................................................................................................................................................................................................................................................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0859E" w14:textId="77777777" w:rsidR="002A237E" w:rsidRPr="002A237E" w:rsidRDefault="002A237E" w:rsidP="00E31D2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2A237E">
        <w:rPr>
          <w:sz w:val="24"/>
          <w:szCs w:val="24"/>
        </w:rPr>
        <w:t>Wykonawca w terminie do ............................................. uzupełni i poprawi przedmiot umowy zgodnie z zastrzeżeniami i uwagami wymienionymi w pkt. 4 niniejszego protokołu.</w:t>
      </w:r>
      <w:r w:rsidRPr="002A237E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7002F41C" w14:textId="77777777" w:rsidR="002A237E" w:rsidRPr="002A237E" w:rsidRDefault="002A237E" w:rsidP="002A237E">
      <w:pPr>
        <w:spacing w:after="160" w:line="360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Ze strony Wykonawcy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  <w:t>Ze strony Zamawiającego</w:t>
      </w:r>
    </w:p>
    <w:p w14:paraId="3C5BBDB9" w14:textId="77777777" w:rsidR="002A237E" w:rsidRPr="002A237E" w:rsidRDefault="002A237E" w:rsidP="002A237E">
      <w:pPr>
        <w:spacing w:after="160" w:line="360" w:lineRule="auto"/>
        <w:ind w:right="-30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(w przypadku braku uwag nie jest</w:t>
      </w:r>
    </w:p>
    <w:p w14:paraId="268A3D3F" w14:textId="77777777" w:rsidR="002A237E" w:rsidRPr="002A237E" w:rsidRDefault="002A237E" w:rsidP="002A237E">
      <w:pPr>
        <w:spacing w:after="160" w:line="360" w:lineRule="auto"/>
        <w:ind w:right="-30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wymagany podpis Wykonawcy)</w:t>
      </w:r>
    </w:p>
    <w:p w14:paraId="205C67F7" w14:textId="77777777" w:rsidR="002A237E" w:rsidRPr="002A237E" w:rsidRDefault="002A237E" w:rsidP="002A237E">
      <w:pPr>
        <w:spacing w:after="160" w:line="259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…………………………………..</w:t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</w: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ab/>
        <w:t>……………………………….</w:t>
      </w:r>
    </w:p>
    <w:p w14:paraId="140D2C8D" w14:textId="77777777" w:rsidR="002A237E" w:rsidRPr="002A237E" w:rsidRDefault="002A237E" w:rsidP="002A237E">
      <w:pPr>
        <w:spacing w:after="160" w:line="259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-----------------------------------</w:t>
      </w:r>
    </w:p>
    <w:p w14:paraId="5872CB14" w14:textId="77777777" w:rsidR="002A237E" w:rsidRPr="002A237E" w:rsidRDefault="002A237E" w:rsidP="002A237E">
      <w:pPr>
        <w:spacing w:after="160" w:line="259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* niepotrzebne skreślić</w:t>
      </w:r>
    </w:p>
    <w:p w14:paraId="46E59E66" w14:textId="77777777" w:rsidR="002A237E" w:rsidRPr="002A237E" w:rsidRDefault="002A237E" w:rsidP="002A237E">
      <w:pPr>
        <w:spacing w:after="160" w:line="259" w:lineRule="auto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</w:p>
    <w:p w14:paraId="11D2A6E6" w14:textId="3506A17D" w:rsidR="002A237E" w:rsidRDefault="002A237E" w:rsidP="009561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line="360" w:lineRule="auto"/>
        <w:ind w:left="284"/>
        <w:rPr>
          <w:b/>
          <w:sz w:val="24"/>
          <w:szCs w:val="24"/>
        </w:rPr>
      </w:pPr>
    </w:p>
    <w:p w14:paraId="5A6E1399" w14:textId="77777777" w:rsidR="002A237E" w:rsidRDefault="002A237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591CA2" w14:textId="77777777" w:rsidR="002A237E" w:rsidRPr="002A237E" w:rsidRDefault="002A237E" w:rsidP="002A237E">
      <w:pPr>
        <w:keepNext/>
        <w:keepLines/>
        <w:spacing w:before="480" w:after="240" w:line="259" w:lineRule="auto"/>
        <w:outlineLvl w:val="0"/>
        <w:rPr>
          <w:bCs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Załącznik nr 5 Wykaz osób zatrudnionych na podstawie umowy o pracę</w:t>
      </w:r>
    </w:p>
    <w:p w14:paraId="34AC5948" w14:textId="77777777" w:rsidR="002A237E" w:rsidRPr="002A237E" w:rsidRDefault="002A237E" w:rsidP="002A237E">
      <w:pPr>
        <w:spacing w:before="36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 w:bidi="en-US"/>
          <w14:ligatures w14:val="standardContextual"/>
        </w:rPr>
      </w:pPr>
      <w:r w:rsidRPr="002A237E">
        <w:rPr>
          <w:rFonts w:eastAsia="Calibri" w:cs="Times New Roman"/>
          <w:b/>
          <w:kern w:val="2"/>
          <w:sz w:val="24"/>
          <w:szCs w:val="24"/>
          <w:lang w:eastAsia="en-US"/>
          <w14:ligatures w14:val="standardContextual"/>
        </w:rPr>
        <w:t>Nazwa zamówienia:</w:t>
      </w:r>
      <w:r w:rsidRPr="002A237E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2A237E">
        <w:rPr>
          <w:rFonts w:eastAsia="Calibri" w:cs="Times New Roman"/>
          <w:b/>
          <w:bCs/>
          <w:kern w:val="2"/>
          <w:sz w:val="24"/>
          <w:szCs w:val="24"/>
          <w:lang w:eastAsia="en-US" w:bidi="en-US"/>
          <w14:ligatures w14:val="standardContextual"/>
        </w:rPr>
        <w:t>Dostawa cateringu dla uczestników szkolenia  specjalizacyjnego z zakresu organizacji pomocy społecznej dla Jednostek Samorządu Terytorialnego (JST ) w województwie opolskim.</w:t>
      </w:r>
    </w:p>
    <w:p w14:paraId="52E9DE3F" w14:textId="77777777" w:rsidR="002A237E" w:rsidRPr="002A237E" w:rsidRDefault="002A237E" w:rsidP="002A237E">
      <w:pPr>
        <w:spacing w:before="360" w:after="240" w:line="360" w:lineRule="auto"/>
        <w:rPr>
          <w:rFonts w:eastAsia="Calibri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 w:bidi="en-US"/>
          <w14:ligatures w14:val="standardContextual"/>
        </w:rPr>
        <w:t>Zamówienie realizowane w ramach projektu „Opolskie Spójne i Aktywne Społecznie”, współfinansowanego ze środków Funduszy Europejskich dla Rozwoju Społecznego na lata 2021 – 2027, Priorytet FERS.04. Spójność społeczna i zdrowie, Działanie FERS.04.13 Wysokiej jakości system włączenia społecznego.</w:t>
      </w:r>
    </w:p>
    <w:p w14:paraId="70FFEE7A" w14:textId="77777777" w:rsidR="002A237E" w:rsidRPr="002A237E" w:rsidRDefault="002A237E" w:rsidP="002A237E">
      <w:pPr>
        <w:spacing w:before="240" w:after="240" w:line="360" w:lineRule="auto"/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 xml:space="preserve">Dysponuję następującymi osobami, które będą wykonywać zamówienie w zakresie </w:t>
      </w:r>
      <w:r w:rsidRPr="002A237E">
        <w:rPr>
          <w:rFonts w:eastAsia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obsługi cateringu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2A237E" w:rsidRPr="002A237E" w14:paraId="6BC1594E" w14:textId="77777777" w:rsidTr="00EE643B">
        <w:trPr>
          <w:trHeight w:val="1512"/>
        </w:trPr>
        <w:tc>
          <w:tcPr>
            <w:tcW w:w="733" w:type="dxa"/>
            <w:vAlign w:val="center"/>
          </w:tcPr>
          <w:p w14:paraId="256CA520" w14:textId="77777777" w:rsidR="002A237E" w:rsidRPr="002A237E" w:rsidRDefault="002A237E" w:rsidP="002A237E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20" w:name="_Hlk136429527"/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54077831" w14:textId="77777777" w:rsidR="002A237E" w:rsidRPr="002A237E" w:rsidRDefault="002A237E" w:rsidP="002A237E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3D9AD927" w14:textId="77777777" w:rsidR="002A237E" w:rsidRPr="002A237E" w:rsidRDefault="002A237E" w:rsidP="002A237E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2A237E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2A237E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78896F7A" w14:textId="77777777" w:rsidR="002A237E" w:rsidRPr="002A237E" w:rsidRDefault="002A237E" w:rsidP="002A237E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umowy o</w:t>
            </w:r>
            <w:r w:rsidRPr="002A237E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4B869202" w14:textId="77777777" w:rsidR="002A237E" w:rsidRPr="002A237E" w:rsidRDefault="002A237E" w:rsidP="002A237E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049C25C8" w14:textId="77777777" w:rsidR="002A237E" w:rsidRPr="002A237E" w:rsidRDefault="002A237E" w:rsidP="002A237E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75620EF8" w14:textId="77777777" w:rsidR="002A237E" w:rsidRPr="002A237E" w:rsidRDefault="002A237E" w:rsidP="002A237E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</w:p>
          <w:p w14:paraId="4DE52B77" w14:textId="77777777" w:rsidR="002A237E" w:rsidRPr="002A237E" w:rsidRDefault="002A237E" w:rsidP="002A237E">
            <w:pPr>
              <w:spacing w:before="120" w:after="120" w:line="360" w:lineRule="auto"/>
              <w:ind w:left="120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2A237E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2A237E" w:rsidRPr="002A237E" w14:paraId="49F12F60" w14:textId="77777777" w:rsidTr="00EE643B">
        <w:trPr>
          <w:trHeight w:val="403"/>
        </w:trPr>
        <w:tc>
          <w:tcPr>
            <w:tcW w:w="733" w:type="dxa"/>
          </w:tcPr>
          <w:p w14:paraId="738C06CF" w14:textId="77777777" w:rsidR="002A237E" w:rsidRPr="002A237E" w:rsidRDefault="002A237E" w:rsidP="002A237E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</w:rPr>
            </w:pPr>
            <w:r w:rsidRPr="002A237E">
              <w:rPr>
                <w:rFonts w:eastAsia="Carlito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5DEE2E9B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57ED072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0F5A9D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141187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2A237E" w:rsidRPr="002A237E" w14:paraId="7B4EB129" w14:textId="77777777" w:rsidTr="00EE643B">
        <w:trPr>
          <w:trHeight w:val="402"/>
        </w:trPr>
        <w:tc>
          <w:tcPr>
            <w:tcW w:w="733" w:type="dxa"/>
          </w:tcPr>
          <w:p w14:paraId="44B34CB8" w14:textId="77777777" w:rsidR="002A237E" w:rsidRPr="002A237E" w:rsidRDefault="002A237E" w:rsidP="002A237E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</w:rPr>
            </w:pPr>
            <w:r w:rsidRPr="002A237E">
              <w:rPr>
                <w:rFonts w:eastAsia="Carlito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2D92F654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A00B2ED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D3A11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095D57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</w:tr>
      <w:tr w:rsidR="002A237E" w:rsidRPr="002A237E" w14:paraId="6297806C" w14:textId="77777777" w:rsidTr="00EE643B">
        <w:trPr>
          <w:trHeight w:val="402"/>
        </w:trPr>
        <w:tc>
          <w:tcPr>
            <w:tcW w:w="733" w:type="dxa"/>
          </w:tcPr>
          <w:p w14:paraId="14EF7AF1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24C2B92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F304678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C5FE7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819ED" w14:textId="77777777" w:rsidR="002A237E" w:rsidRPr="002A237E" w:rsidRDefault="002A237E" w:rsidP="002A237E">
            <w:pPr>
              <w:spacing w:before="120" w:after="120" w:line="360" w:lineRule="auto"/>
              <w:rPr>
                <w:rFonts w:eastAsia="Carlito"/>
                <w:sz w:val="24"/>
                <w:szCs w:val="24"/>
              </w:rPr>
            </w:pPr>
          </w:p>
        </w:tc>
      </w:tr>
    </w:tbl>
    <w:p w14:paraId="69269B94" w14:textId="77777777" w:rsidR="002A237E" w:rsidRPr="002A237E" w:rsidRDefault="002A237E" w:rsidP="00E31D21">
      <w:pPr>
        <w:numPr>
          <w:ilvl w:val="0"/>
          <w:numId w:val="13"/>
        </w:numPr>
        <w:autoSpaceDE w:val="0"/>
        <w:autoSpaceDN w:val="0"/>
        <w:adjustRightInd w:val="0"/>
        <w:spacing w:before="360" w:after="120" w:line="360" w:lineRule="auto"/>
        <w:ind w:left="0" w:firstLine="0"/>
        <w:jc w:val="both"/>
        <w:rPr>
          <w:sz w:val="24"/>
          <w:szCs w:val="24"/>
        </w:rPr>
      </w:pPr>
      <w:bookmarkStart w:id="21" w:name="_Hlk136430537"/>
      <w:bookmarkEnd w:id="20"/>
      <w:r w:rsidRPr="002A237E">
        <w:rPr>
          <w:sz w:val="24"/>
          <w:szCs w:val="24"/>
        </w:rPr>
        <w:t>.….………………………..</w:t>
      </w:r>
      <w:r w:rsidRPr="002A237E">
        <w:rPr>
          <w:sz w:val="24"/>
          <w:szCs w:val="24"/>
        </w:rPr>
        <w:br/>
        <w:t xml:space="preserve">Czytelny podpis osoby /osób </w:t>
      </w:r>
    </w:p>
    <w:p w14:paraId="092B6FA2" w14:textId="77777777" w:rsidR="002A237E" w:rsidRPr="002A237E" w:rsidRDefault="002A237E" w:rsidP="002A237E">
      <w:pPr>
        <w:spacing w:before="120" w:after="120" w:line="360" w:lineRule="auto"/>
        <w:ind w:right="1047"/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</w:pPr>
      <w:r w:rsidRPr="002A237E">
        <w:rPr>
          <w:rFonts w:eastAsia="Calibri" w:cs="Times New Roman"/>
          <w:kern w:val="2"/>
          <w:sz w:val="24"/>
          <w:szCs w:val="24"/>
          <w:lang w:eastAsia="en-US"/>
          <w14:ligatures w14:val="standardContextual"/>
        </w:rPr>
        <w:t>upoważnionych do reprezentacji Wykonawcy</w:t>
      </w:r>
      <w:bookmarkEnd w:id="21"/>
    </w:p>
    <w:p w14:paraId="3A1AE66C" w14:textId="77777777" w:rsidR="00670DE8" w:rsidRPr="00670DE8" w:rsidRDefault="00670DE8" w:rsidP="009561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line="360" w:lineRule="auto"/>
        <w:ind w:left="284"/>
        <w:rPr>
          <w:b/>
          <w:sz w:val="24"/>
          <w:szCs w:val="24"/>
        </w:rPr>
      </w:pPr>
    </w:p>
    <w:sectPr w:rsidR="00670DE8" w:rsidRPr="00670DE8" w:rsidSect="00581D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4BA8" w14:textId="77777777" w:rsidR="00A64013" w:rsidRDefault="00A64013">
      <w:r>
        <w:separator/>
      </w:r>
    </w:p>
  </w:endnote>
  <w:endnote w:type="continuationSeparator" w:id="0">
    <w:p w14:paraId="6D5D51C3" w14:textId="77777777" w:rsidR="00A64013" w:rsidRDefault="00A6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4101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B20291" w14:textId="3EBDE058" w:rsidR="00983EDD" w:rsidRPr="00267634" w:rsidRDefault="00267634" w:rsidP="00267634">
            <w:pPr>
              <w:pStyle w:val="Stopka"/>
              <w:rPr>
                <w:sz w:val="24"/>
                <w:szCs w:val="24"/>
              </w:rPr>
            </w:pPr>
            <w:r w:rsidRPr="00267634">
              <w:rPr>
                <w:sz w:val="24"/>
                <w:szCs w:val="24"/>
              </w:rPr>
              <w:t xml:space="preserve">Strona </w:t>
            </w:r>
            <w:r w:rsidRPr="00267634">
              <w:rPr>
                <w:b/>
                <w:bCs/>
                <w:sz w:val="24"/>
                <w:szCs w:val="24"/>
              </w:rPr>
              <w:fldChar w:fldCharType="begin"/>
            </w:r>
            <w:r w:rsidRPr="00267634">
              <w:rPr>
                <w:b/>
                <w:bCs/>
                <w:sz w:val="24"/>
                <w:szCs w:val="24"/>
              </w:rPr>
              <w:instrText>PAGE</w:instrText>
            </w:r>
            <w:r w:rsidRPr="00267634">
              <w:rPr>
                <w:b/>
                <w:bCs/>
                <w:sz w:val="24"/>
                <w:szCs w:val="24"/>
              </w:rPr>
              <w:fldChar w:fldCharType="separate"/>
            </w:r>
            <w:r w:rsidRPr="00267634">
              <w:rPr>
                <w:b/>
                <w:bCs/>
                <w:sz w:val="24"/>
                <w:szCs w:val="24"/>
              </w:rPr>
              <w:t>2</w:t>
            </w:r>
            <w:r w:rsidRPr="00267634">
              <w:rPr>
                <w:b/>
                <w:bCs/>
                <w:sz w:val="24"/>
                <w:szCs w:val="24"/>
              </w:rPr>
              <w:fldChar w:fldCharType="end"/>
            </w:r>
            <w:r w:rsidRPr="00267634">
              <w:rPr>
                <w:sz w:val="24"/>
                <w:szCs w:val="24"/>
              </w:rPr>
              <w:t xml:space="preserve"> z </w:t>
            </w:r>
            <w:r w:rsidRPr="00267634">
              <w:rPr>
                <w:b/>
                <w:bCs/>
                <w:sz w:val="24"/>
                <w:szCs w:val="24"/>
              </w:rPr>
              <w:fldChar w:fldCharType="begin"/>
            </w:r>
            <w:r w:rsidRPr="00267634">
              <w:rPr>
                <w:b/>
                <w:bCs/>
                <w:sz w:val="24"/>
                <w:szCs w:val="24"/>
              </w:rPr>
              <w:instrText>NUMPAGES</w:instrText>
            </w:r>
            <w:r w:rsidRPr="00267634">
              <w:rPr>
                <w:b/>
                <w:bCs/>
                <w:sz w:val="24"/>
                <w:szCs w:val="24"/>
              </w:rPr>
              <w:fldChar w:fldCharType="separate"/>
            </w:r>
            <w:r w:rsidRPr="00267634">
              <w:rPr>
                <w:b/>
                <w:bCs/>
                <w:sz w:val="24"/>
                <w:szCs w:val="24"/>
              </w:rPr>
              <w:t>2</w:t>
            </w:r>
            <w:r w:rsidRPr="0026763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EndPr/>
    <w:sdtContent>
      <w:p w14:paraId="579B08BA" w14:textId="0C0EB7A6" w:rsidR="00B76112" w:rsidRDefault="00B76112" w:rsidP="00B76112">
        <w:pPr>
          <w:pStyle w:val="Stopka"/>
          <w:jc w:val="center"/>
        </w:pPr>
      </w:p>
      <w:p w14:paraId="56CEF66C" w14:textId="58051F9F" w:rsidR="00983EDD" w:rsidRDefault="00983EDD" w:rsidP="00B76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CB5">
          <w:rPr>
            <w:noProof/>
          </w:rPr>
          <w:t>1</w:t>
        </w:r>
        <w:r>
          <w:fldChar w:fldCharType="end"/>
        </w:r>
      </w:p>
    </w:sdtContent>
  </w:sdt>
  <w:p w14:paraId="1B5C3DCB" w14:textId="77777777" w:rsidR="00983EDD" w:rsidRDefault="00983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21E" w14:textId="77777777" w:rsidR="00A64013" w:rsidRDefault="00A64013">
      <w:r>
        <w:separator/>
      </w:r>
    </w:p>
  </w:footnote>
  <w:footnote w:type="continuationSeparator" w:id="0">
    <w:p w14:paraId="35380743" w14:textId="77777777" w:rsidR="00A64013" w:rsidRDefault="00A6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2650" w14:textId="4840CD11" w:rsidR="00304C8E" w:rsidRPr="00304C8E" w:rsidRDefault="00304C8E" w:rsidP="00E72BE6">
    <w:pPr>
      <w:widowControl w:val="0"/>
      <w:tabs>
        <w:tab w:val="left" w:pos="7455"/>
      </w:tabs>
      <w:autoSpaceDE w:val="0"/>
      <w:autoSpaceDN w:val="0"/>
      <w:adjustRightInd w:val="0"/>
      <w:ind w:left="5529" w:hanging="5529"/>
      <w:rPr>
        <w:rFonts w:ascii="Times New Roman" w:hAnsi="Times New Roman" w:cs="Times New Roman"/>
        <w:sz w:val="22"/>
        <w:szCs w:val="22"/>
      </w:rPr>
    </w:pP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3F27AE7E" wp14:editId="705DF309">
          <wp:extent cx="1681218" cy="685165"/>
          <wp:effectExtent l="0" t="0" r="0" b="0"/>
          <wp:docPr id="1756031239" name="Obraz 1756031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BE6">
      <w:rPr>
        <w:rFonts w:ascii="Times New Roman" w:hAnsi="Times New Roman" w:cs="Times New Roman"/>
        <w:sz w:val="22"/>
        <w:szCs w:val="22"/>
      </w:rPr>
      <w:tab/>
    </w: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5F418340" wp14:editId="6F550623">
          <wp:extent cx="2190750" cy="699412"/>
          <wp:effectExtent l="0" t="0" r="0" b="0"/>
          <wp:docPr id="1183037103" name="Obraz 1183037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EB20B" w14:textId="77777777" w:rsidR="00304C8E" w:rsidRDefault="00304C8E" w:rsidP="003C1555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</w:p>
  <w:p w14:paraId="0CECD5C2" w14:textId="3DD66A69" w:rsidR="00C43CB5" w:rsidRDefault="00C43CB5" w:rsidP="003C1555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 w:rsidRPr="00523079">
      <w:rPr>
        <w:rFonts w:ascii="Arial" w:hAnsi="Arial" w:cs="Arial"/>
        <w:b/>
      </w:rPr>
      <w:t xml:space="preserve">Znak sprawy: </w:t>
    </w:r>
    <w:r w:rsidR="00217B85">
      <w:rPr>
        <w:rFonts w:ascii="Arial" w:hAnsi="Arial" w:cs="Arial"/>
        <w:b/>
      </w:rPr>
      <w:t>……….</w:t>
    </w:r>
    <w:r w:rsidR="00C458A6">
      <w:rPr>
        <w:rFonts w:ascii="Arial" w:hAnsi="Arial" w:cs="Arial"/>
        <w:b/>
      </w:rPr>
      <w:t>….</w:t>
    </w:r>
    <w:r w:rsidR="00621ED8">
      <w:rPr>
        <w:rFonts w:ascii="Arial" w:hAnsi="Arial" w:cs="Arial"/>
        <w:b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972B" w14:textId="174105D0" w:rsidR="00304C8E" w:rsidRPr="00304C8E" w:rsidRDefault="00304C8E" w:rsidP="00B047F6">
    <w:pPr>
      <w:widowControl w:val="0"/>
      <w:tabs>
        <w:tab w:val="left" w:pos="5529"/>
      </w:tabs>
      <w:autoSpaceDE w:val="0"/>
      <w:autoSpaceDN w:val="0"/>
      <w:adjustRightInd w:val="0"/>
      <w:rPr>
        <w:rFonts w:ascii="Times New Roman" w:hAnsi="Times New Roman" w:cs="Times New Roman"/>
        <w:sz w:val="22"/>
        <w:szCs w:val="22"/>
      </w:rPr>
    </w:pP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02C917B0" wp14:editId="779E5E27">
          <wp:extent cx="1681218" cy="685165"/>
          <wp:effectExtent l="0" t="0" r="0" b="0"/>
          <wp:docPr id="950359170" name="Obraz 950359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7F6">
      <w:rPr>
        <w:rFonts w:ascii="Times New Roman" w:hAnsi="Times New Roman" w:cs="Times New Roman"/>
        <w:sz w:val="22"/>
        <w:szCs w:val="22"/>
      </w:rPr>
      <w:tab/>
    </w:r>
    <w:r w:rsidRPr="00304C8E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118EE640" wp14:editId="3223D4D5">
          <wp:extent cx="2190750" cy="699412"/>
          <wp:effectExtent l="0" t="0" r="0" b="0"/>
          <wp:docPr id="1357744084" name="Obraz 135774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62D34" w14:textId="77777777" w:rsidR="00304C8E" w:rsidRPr="00304C8E" w:rsidRDefault="00304C8E" w:rsidP="00304C8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Times New Roman" w:hAnsi="Times New Roman" w:cs="Times New Roman"/>
        <w:sz w:val="22"/>
        <w:szCs w:val="22"/>
      </w:rPr>
    </w:pPr>
  </w:p>
  <w:p w14:paraId="34642878" w14:textId="47C63960" w:rsidR="00AE6C46" w:rsidRDefault="00AE6C46" w:rsidP="00AE6C46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 w:rsidRPr="00523079">
      <w:rPr>
        <w:rFonts w:ascii="Arial" w:hAnsi="Arial" w:cs="Arial"/>
        <w:b/>
      </w:rPr>
      <w:t xml:space="preserve">Znak sprawy: </w:t>
    </w:r>
    <w:r w:rsidR="00D31B97">
      <w:rPr>
        <w:rFonts w:ascii="Arial" w:hAnsi="Arial" w:cs="Arial"/>
        <w:b/>
      </w:rPr>
      <w:t>…..</w:t>
    </w:r>
    <w:r w:rsidR="004C57BA">
      <w:rPr>
        <w:rFonts w:ascii="Arial" w:hAnsi="Arial" w:cs="Arial"/>
        <w:b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51CFF"/>
    <w:multiLevelType w:val="hybridMultilevel"/>
    <w:tmpl w:val="C7AED9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22BAA"/>
    <w:multiLevelType w:val="hybridMultilevel"/>
    <w:tmpl w:val="2C947E3A"/>
    <w:lvl w:ilvl="0" w:tplc="152CA4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E38FA"/>
    <w:multiLevelType w:val="hybridMultilevel"/>
    <w:tmpl w:val="C7AED95E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06FD9"/>
    <w:multiLevelType w:val="hybridMultilevel"/>
    <w:tmpl w:val="1C96055E"/>
    <w:lvl w:ilvl="0" w:tplc="41E8B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B3683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3189"/>
    <w:multiLevelType w:val="hybridMultilevel"/>
    <w:tmpl w:val="A67A1BFC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36C2"/>
    <w:multiLevelType w:val="hybridMultilevel"/>
    <w:tmpl w:val="D81AE2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9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795F"/>
    <w:multiLevelType w:val="hybridMultilevel"/>
    <w:tmpl w:val="D4E2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034BF"/>
    <w:multiLevelType w:val="hybridMultilevel"/>
    <w:tmpl w:val="8438EFA8"/>
    <w:lvl w:ilvl="0" w:tplc="B74EA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14" w15:restartNumberingAfterBreak="0">
    <w:nsid w:val="3C5E242B"/>
    <w:multiLevelType w:val="hybridMultilevel"/>
    <w:tmpl w:val="A28A3300"/>
    <w:lvl w:ilvl="0" w:tplc="E3163E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5315"/>
    <w:multiLevelType w:val="hybridMultilevel"/>
    <w:tmpl w:val="1E40DEE4"/>
    <w:lvl w:ilvl="0" w:tplc="5D14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C4554"/>
    <w:multiLevelType w:val="hybridMultilevel"/>
    <w:tmpl w:val="D958911A"/>
    <w:lvl w:ilvl="0" w:tplc="F69C617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7B36DDC"/>
    <w:multiLevelType w:val="hybridMultilevel"/>
    <w:tmpl w:val="D54EC58E"/>
    <w:lvl w:ilvl="0" w:tplc="152CA4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D2AA0"/>
    <w:multiLevelType w:val="hybridMultilevel"/>
    <w:tmpl w:val="1E286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67B4B"/>
    <w:multiLevelType w:val="hybridMultilevel"/>
    <w:tmpl w:val="BF9A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97C43"/>
    <w:multiLevelType w:val="hybridMultilevel"/>
    <w:tmpl w:val="E45C4488"/>
    <w:lvl w:ilvl="0" w:tplc="76680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D624E"/>
    <w:multiLevelType w:val="hybridMultilevel"/>
    <w:tmpl w:val="2C947E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24A1"/>
    <w:multiLevelType w:val="hybridMultilevel"/>
    <w:tmpl w:val="BF7E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A1DBF"/>
    <w:multiLevelType w:val="hybridMultilevel"/>
    <w:tmpl w:val="AD0E7F2E"/>
    <w:lvl w:ilvl="0" w:tplc="7CD6A92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91E15"/>
    <w:multiLevelType w:val="hybridMultilevel"/>
    <w:tmpl w:val="125EDDD2"/>
    <w:lvl w:ilvl="0" w:tplc="56323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4"/>
  </w:num>
  <w:num w:numId="2" w16cid:durableId="1218322774">
    <w:abstractNumId w:val="16"/>
  </w:num>
  <w:num w:numId="3" w16cid:durableId="730005996">
    <w:abstractNumId w:val="33"/>
  </w:num>
  <w:num w:numId="4" w16cid:durableId="1580672966">
    <w:abstractNumId w:val="12"/>
  </w:num>
  <w:num w:numId="5" w16cid:durableId="436293358">
    <w:abstractNumId w:val="30"/>
  </w:num>
  <w:num w:numId="6" w16cid:durableId="752554047">
    <w:abstractNumId w:val="24"/>
  </w:num>
  <w:num w:numId="7" w16cid:durableId="1832985387">
    <w:abstractNumId w:val="22"/>
  </w:num>
  <w:num w:numId="8" w16cid:durableId="452792026">
    <w:abstractNumId w:val="6"/>
  </w:num>
  <w:num w:numId="9" w16cid:durableId="1066950673">
    <w:abstractNumId w:val="3"/>
  </w:num>
  <w:num w:numId="10" w16cid:durableId="1014847491">
    <w:abstractNumId w:val="13"/>
  </w:num>
  <w:num w:numId="11" w16cid:durableId="1103960847">
    <w:abstractNumId w:val="8"/>
  </w:num>
  <w:num w:numId="12" w16cid:durableId="51658633">
    <w:abstractNumId w:val="27"/>
  </w:num>
  <w:num w:numId="13" w16cid:durableId="1889225987">
    <w:abstractNumId w:val="17"/>
  </w:num>
  <w:num w:numId="14" w16cid:durableId="533007429">
    <w:abstractNumId w:val="18"/>
  </w:num>
  <w:num w:numId="15" w16cid:durableId="1574779587">
    <w:abstractNumId w:val="9"/>
  </w:num>
  <w:num w:numId="16" w16cid:durableId="1811820012">
    <w:abstractNumId w:val="0"/>
  </w:num>
  <w:num w:numId="17" w16cid:durableId="1989899079">
    <w:abstractNumId w:val="19"/>
  </w:num>
  <w:num w:numId="18" w16cid:durableId="2118215599">
    <w:abstractNumId w:val="29"/>
  </w:num>
  <w:num w:numId="19" w16cid:durableId="1396970854">
    <w:abstractNumId w:val="21"/>
  </w:num>
  <w:num w:numId="20" w16cid:durableId="1004361227">
    <w:abstractNumId w:val="34"/>
  </w:num>
  <w:num w:numId="21" w16cid:durableId="1914271842">
    <w:abstractNumId w:val="26"/>
  </w:num>
  <w:num w:numId="22" w16cid:durableId="678389103">
    <w:abstractNumId w:val="5"/>
  </w:num>
  <w:num w:numId="23" w16cid:durableId="2079740990">
    <w:abstractNumId w:val="10"/>
  </w:num>
  <w:num w:numId="24" w16cid:durableId="978996814">
    <w:abstractNumId w:val="25"/>
  </w:num>
  <w:num w:numId="25" w16cid:durableId="1700397093">
    <w:abstractNumId w:val="11"/>
  </w:num>
  <w:num w:numId="26" w16cid:durableId="712656772">
    <w:abstractNumId w:val="1"/>
  </w:num>
  <w:num w:numId="27" w16cid:durableId="998339610">
    <w:abstractNumId w:val="31"/>
  </w:num>
  <w:num w:numId="28" w16cid:durableId="1432898154">
    <w:abstractNumId w:val="32"/>
  </w:num>
  <w:num w:numId="29" w16cid:durableId="766268531">
    <w:abstractNumId w:val="7"/>
  </w:num>
  <w:num w:numId="30" w16cid:durableId="534192291">
    <w:abstractNumId w:val="15"/>
  </w:num>
  <w:num w:numId="31" w16cid:durableId="1577738142">
    <w:abstractNumId w:val="2"/>
  </w:num>
  <w:num w:numId="32" w16cid:durableId="1731151820">
    <w:abstractNumId w:val="23"/>
  </w:num>
  <w:num w:numId="33" w16cid:durableId="326058916">
    <w:abstractNumId w:val="28"/>
  </w:num>
  <w:num w:numId="34" w16cid:durableId="1130635110">
    <w:abstractNumId w:val="14"/>
  </w:num>
  <w:num w:numId="35" w16cid:durableId="126198760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6F3"/>
    <w:rsid w:val="00001DE3"/>
    <w:rsid w:val="00001E13"/>
    <w:rsid w:val="0000540F"/>
    <w:rsid w:val="00007BC0"/>
    <w:rsid w:val="000167C9"/>
    <w:rsid w:val="00017AD3"/>
    <w:rsid w:val="00021250"/>
    <w:rsid w:val="0002130F"/>
    <w:rsid w:val="00022C1E"/>
    <w:rsid w:val="000239D8"/>
    <w:rsid w:val="00024B32"/>
    <w:rsid w:val="00024B84"/>
    <w:rsid w:val="00025DB3"/>
    <w:rsid w:val="00026A86"/>
    <w:rsid w:val="00027F0F"/>
    <w:rsid w:val="000312BE"/>
    <w:rsid w:val="00031925"/>
    <w:rsid w:val="000326DB"/>
    <w:rsid w:val="00032EC9"/>
    <w:rsid w:val="000354B6"/>
    <w:rsid w:val="000368C4"/>
    <w:rsid w:val="00037882"/>
    <w:rsid w:val="00040621"/>
    <w:rsid w:val="000420E2"/>
    <w:rsid w:val="00043354"/>
    <w:rsid w:val="00050EFA"/>
    <w:rsid w:val="000514E2"/>
    <w:rsid w:val="00051CBB"/>
    <w:rsid w:val="000535C7"/>
    <w:rsid w:val="00056583"/>
    <w:rsid w:val="000617C9"/>
    <w:rsid w:val="000661EE"/>
    <w:rsid w:val="00067846"/>
    <w:rsid w:val="00067991"/>
    <w:rsid w:val="00071CD3"/>
    <w:rsid w:val="000720F0"/>
    <w:rsid w:val="00072482"/>
    <w:rsid w:val="00072F28"/>
    <w:rsid w:val="00073591"/>
    <w:rsid w:val="00074F31"/>
    <w:rsid w:val="00077373"/>
    <w:rsid w:val="0007752A"/>
    <w:rsid w:val="00083A7A"/>
    <w:rsid w:val="00083DBE"/>
    <w:rsid w:val="00083E4D"/>
    <w:rsid w:val="000859D5"/>
    <w:rsid w:val="000861A0"/>
    <w:rsid w:val="0008723B"/>
    <w:rsid w:val="00087953"/>
    <w:rsid w:val="00087EAF"/>
    <w:rsid w:val="00090573"/>
    <w:rsid w:val="00093567"/>
    <w:rsid w:val="000935FC"/>
    <w:rsid w:val="00094391"/>
    <w:rsid w:val="000944A9"/>
    <w:rsid w:val="00097F37"/>
    <w:rsid w:val="000A12A1"/>
    <w:rsid w:val="000A1CCE"/>
    <w:rsid w:val="000A4036"/>
    <w:rsid w:val="000A43DC"/>
    <w:rsid w:val="000A4B3A"/>
    <w:rsid w:val="000A6711"/>
    <w:rsid w:val="000A7902"/>
    <w:rsid w:val="000B0BA0"/>
    <w:rsid w:val="000B1069"/>
    <w:rsid w:val="000B115D"/>
    <w:rsid w:val="000B2022"/>
    <w:rsid w:val="000B3569"/>
    <w:rsid w:val="000B5C5E"/>
    <w:rsid w:val="000C0601"/>
    <w:rsid w:val="000C1179"/>
    <w:rsid w:val="000C11B0"/>
    <w:rsid w:val="000C3078"/>
    <w:rsid w:val="000C3CC6"/>
    <w:rsid w:val="000C4746"/>
    <w:rsid w:val="000C586D"/>
    <w:rsid w:val="000C6675"/>
    <w:rsid w:val="000C74D9"/>
    <w:rsid w:val="000D2EA9"/>
    <w:rsid w:val="000D3C04"/>
    <w:rsid w:val="000D51FA"/>
    <w:rsid w:val="000D69DE"/>
    <w:rsid w:val="000E0812"/>
    <w:rsid w:val="000E0A6C"/>
    <w:rsid w:val="000E27B7"/>
    <w:rsid w:val="000E7A8B"/>
    <w:rsid w:val="000F0697"/>
    <w:rsid w:val="000F2D43"/>
    <w:rsid w:val="000F3B20"/>
    <w:rsid w:val="000F4079"/>
    <w:rsid w:val="000F4607"/>
    <w:rsid w:val="000F559D"/>
    <w:rsid w:val="00100E90"/>
    <w:rsid w:val="00102D91"/>
    <w:rsid w:val="001054FC"/>
    <w:rsid w:val="00105869"/>
    <w:rsid w:val="00105EAC"/>
    <w:rsid w:val="001079E6"/>
    <w:rsid w:val="00110095"/>
    <w:rsid w:val="00116A05"/>
    <w:rsid w:val="00117CBD"/>
    <w:rsid w:val="0012068E"/>
    <w:rsid w:val="00120960"/>
    <w:rsid w:val="0012134E"/>
    <w:rsid w:val="00122836"/>
    <w:rsid w:val="00123463"/>
    <w:rsid w:val="00125920"/>
    <w:rsid w:val="00127A67"/>
    <w:rsid w:val="001301B6"/>
    <w:rsid w:val="001303DC"/>
    <w:rsid w:val="00131F25"/>
    <w:rsid w:val="0013228D"/>
    <w:rsid w:val="001332CA"/>
    <w:rsid w:val="001336F7"/>
    <w:rsid w:val="00133B50"/>
    <w:rsid w:val="00134344"/>
    <w:rsid w:val="00135CC3"/>
    <w:rsid w:val="00141B61"/>
    <w:rsid w:val="00143D58"/>
    <w:rsid w:val="00144323"/>
    <w:rsid w:val="00144BFA"/>
    <w:rsid w:val="00144DA7"/>
    <w:rsid w:val="00145314"/>
    <w:rsid w:val="001516E1"/>
    <w:rsid w:val="00151F1C"/>
    <w:rsid w:val="00153987"/>
    <w:rsid w:val="00153C31"/>
    <w:rsid w:val="00153CAA"/>
    <w:rsid w:val="00157B3E"/>
    <w:rsid w:val="001623DC"/>
    <w:rsid w:val="00163D5A"/>
    <w:rsid w:val="0016411B"/>
    <w:rsid w:val="00164256"/>
    <w:rsid w:val="00164D03"/>
    <w:rsid w:val="0016502D"/>
    <w:rsid w:val="00172E09"/>
    <w:rsid w:val="001744AB"/>
    <w:rsid w:val="00175CF7"/>
    <w:rsid w:val="00182831"/>
    <w:rsid w:val="00183071"/>
    <w:rsid w:val="001858D2"/>
    <w:rsid w:val="00186EC2"/>
    <w:rsid w:val="0019057E"/>
    <w:rsid w:val="00193E34"/>
    <w:rsid w:val="00194334"/>
    <w:rsid w:val="00195C04"/>
    <w:rsid w:val="00197231"/>
    <w:rsid w:val="00197414"/>
    <w:rsid w:val="001A467E"/>
    <w:rsid w:val="001A5333"/>
    <w:rsid w:val="001A5D83"/>
    <w:rsid w:val="001A6B38"/>
    <w:rsid w:val="001A77B3"/>
    <w:rsid w:val="001B1C4A"/>
    <w:rsid w:val="001B1E0B"/>
    <w:rsid w:val="001B2B52"/>
    <w:rsid w:val="001B32F9"/>
    <w:rsid w:val="001B7EBE"/>
    <w:rsid w:val="001B7EF5"/>
    <w:rsid w:val="001C1C7C"/>
    <w:rsid w:val="001C3AA6"/>
    <w:rsid w:val="001C64D6"/>
    <w:rsid w:val="001C6A9D"/>
    <w:rsid w:val="001C7557"/>
    <w:rsid w:val="001C75CF"/>
    <w:rsid w:val="001D1D30"/>
    <w:rsid w:val="001D2F08"/>
    <w:rsid w:val="001D3721"/>
    <w:rsid w:val="001D4440"/>
    <w:rsid w:val="001D4713"/>
    <w:rsid w:val="001D4996"/>
    <w:rsid w:val="001D4ED9"/>
    <w:rsid w:val="001D5F08"/>
    <w:rsid w:val="001D64F2"/>
    <w:rsid w:val="001D6D85"/>
    <w:rsid w:val="001D7402"/>
    <w:rsid w:val="001E4640"/>
    <w:rsid w:val="001E6889"/>
    <w:rsid w:val="001E6B69"/>
    <w:rsid w:val="001E6EF7"/>
    <w:rsid w:val="001E7993"/>
    <w:rsid w:val="001F25E6"/>
    <w:rsid w:val="001F3B84"/>
    <w:rsid w:val="001F4615"/>
    <w:rsid w:val="001F4FCB"/>
    <w:rsid w:val="001F599F"/>
    <w:rsid w:val="001F5C0B"/>
    <w:rsid w:val="0020104A"/>
    <w:rsid w:val="00201934"/>
    <w:rsid w:val="00207417"/>
    <w:rsid w:val="002077C5"/>
    <w:rsid w:val="00207B3C"/>
    <w:rsid w:val="0021025E"/>
    <w:rsid w:val="00211232"/>
    <w:rsid w:val="00212EE0"/>
    <w:rsid w:val="002132B4"/>
    <w:rsid w:val="00216396"/>
    <w:rsid w:val="00216EF4"/>
    <w:rsid w:val="00217B85"/>
    <w:rsid w:val="00220DCC"/>
    <w:rsid w:val="00222446"/>
    <w:rsid w:val="00222C8D"/>
    <w:rsid w:val="0022348C"/>
    <w:rsid w:val="00231E59"/>
    <w:rsid w:val="002325B8"/>
    <w:rsid w:val="00232DBD"/>
    <w:rsid w:val="00233FE4"/>
    <w:rsid w:val="00236B9F"/>
    <w:rsid w:val="00237C1A"/>
    <w:rsid w:val="00240490"/>
    <w:rsid w:val="00240D10"/>
    <w:rsid w:val="00241F09"/>
    <w:rsid w:val="00243901"/>
    <w:rsid w:val="0024419D"/>
    <w:rsid w:val="002441B4"/>
    <w:rsid w:val="002442A0"/>
    <w:rsid w:val="0024448D"/>
    <w:rsid w:val="00245756"/>
    <w:rsid w:val="00245BB8"/>
    <w:rsid w:val="0025067E"/>
    <w:rsid w:val="0025078C"/>
    <w:rsid w:val="002515E2"/>
    <w:rsid w:val="002515F9"/>
    <w:rsid w:val="00252E0F"/>
    <w:rsid w:val="00253EA4"/>
    <w:rsid w:val="00254148"/>
    <w:rsid w:val="00256261"/>
    <w:rsid w:val="002570A8"/>
    <w:rsid w:val="00261CB7"/>
    <w:rsid w:val="002620EF"/>
    <w:rsid w:val="00262DC6"/>
    <w:rsid w:val="002646B2"/>
    <w:rsid w:val="002654D2"/>
    <w:rsid w:val="00267634"/>
    <w:rsid w:val="00267931"/>
    <w:rsid w:val="00267F44"/>
    <w:rsid w:val="00271AE3"/>
    <w:rsid w:val="00272272"/>
    <w:rsid w:val="00272471"/>
    <w:rsid w:val="00273797"/>
    <w:rsid w:val="00274EF8"/>
    <w:rsid w:val="00275A11"/>
    <w:rsid w:val="00276239"/>
    <w:rsid w:val="002770D2"/>
    <w:rsid w:val="002775F8"/>
    <w:rsid w:val="0027788A"/>
    <w:rsid w:val="002809F6"/>
    <w:rsid w:val="002811D0"/>
    <w:rsid w:val="0028476B"/>
    <w:rsid w:val="00284FA0"/>
    <w:rsid w:val="00290886"/>
    <w:rsid w:val="00290F3D"/>
    <w:rsid w:val="00291DED"/>
    <w:rsid w:val="00292C0E"/>
    <w:rsid w:val="00294BE5"/>
    <w:rsid w:val="002958F8"/>
    <w:rsid w:val="00296759"/>
    <w:rsid w:val="0029737B"/>
    <w:rsid w:val="002A08A5"/>
    <w:rsid w:val="002A098A"/>
    <w:rsid w:val="002A1786"/>
    <w:rsid w:val="002A237E"/>
    <w:rsid w:val="002A7C2D"/>
    <w:rsid w:val="002B1F0A"/>
    <w:rsid w:val="002B4078"/>
    <w:rsid w:val="002B4C64"/>
    <w:rsid w:val="002B5D45"/>
    <w:rsid w:val="002B7543"/>
    <w:rsid w:val="002C3660"/>
    <w:rsid w:val="002C394F"/>
    <w:rsid w:val="002C4774"/>
    <w:rsid w:val="002C56F1"/>
    <w:rsid w:val="002D0069"/>
    <w:rsid w:val="002D2254"/>
    <w:rsid w:val="002D34BF"/>
    <w:rsid w:val="002E09D9"/>
    <w:rsid w:val="002E12A3"/>
    <w:rsid w:val="002E2BD9"/>
    <w:rsid w:val="002E3D7E"/>
    <w:rsid w:val="002E3F3E"/>
    <w:rsid w:val="002E3FE4"/>
    <w:rsid w:val="002E4B34"/>
    <w:rsid w:val="002E63D3"/>
    <w:rsid w:val="002E64DF"/>
    <w:rsid w:val="002E69F0"/>
    <w:rsid w:val="002E6A71"/>
    <w:rsid w:val="002F02AB"/>
    <w:rsid w:val="002F03F8"/>
    <w:rsid w:val="002F0BE7"/>
    <w:rsid w:val="002F1CC8"/>
    <w:rsid w:val="002F284E"/>
    <w:rsid w:val="002F3DDF"/>
    <w:rsid w:val="003020B2"/>
    <w:rsid w:val="003033B9"/>
    <w:rsid w:val="00304C30"/>
    <w:rsid w:val="00304C8E"/>
    <w:rsid w:val="00310081"/>
    <w:rsid w:val="0031170E"/>
    <w:rsid w:val="00311C1E"/>
    <w:rsid w:val="003130C8"/>
    <w:rsid w:val="003131F4"/>
    <w:rsid w:val="00313A2A"/>
    <w:rsid w:val="00313CAE"/>
    <w:rsid w:val="00314E27"/>
    <w:rsid w:val="003239C8"/>
    <w:rsid w:val="00323A4D"/>
    <w:rsid w:val="003248D6"/>
    <w:rsid w:val="0032495E"/>
    <w:rsid w:val="00326B2B"/>
    <w:rsid w:val="003322F1"/>
    <w:rsid w:val="00332EC7"/>
    <w:rsid w:val="003330BC"/>
    <w:rsid w:val="00341DAC"/>
    <w:rsid w:val="003421DA"/>
    <w:rsid w:val="003426F3"/>
    <w:rsid w:val="00342A64"/>
    <w:rsid w:val="00343CD9"/>
    <w:rsid w:val="00344EA7"/>
    <w:rsid w:val="00345C1A"/>
    <w:rsid w:val="00347B8F"/>
    <w:rsid w:val="0035397B"/>
    <w:rsid w:val="00353CC9"/>
    <w:rsid w:val="003542E6"/>
    <w:rsid w:val="00354323"/>
    <w:rsid w:val="00354BD6"/>
    <w:rsid w:val="00355D9B"/>
    <w:rsid w:val="003578B1"/>
    <w:rsid w:val="00357F4E"/>
    <w:rsid w:val="0036024A"/>
    <w:rsid w:val="003602E6"/>
    <w:rsid w:val="0036030A"/>
    <w:rsid w:val="0036076D"/>
    <w:rsid w:val="0036346F"/>
    <w:rsid w:val="00371754"/>
    <w:rsid w:val="00371BDB"/>
    <w:rsid w:val="0037249A"/>
    <w:rsid w:val="0037253C"/>
    <w:rsid w:val="00373E72"/>
    <w:rsid w:val="00376F12"/>
    <w:rsid w:val="003808A5"/>
    <w:rsid w:val="00380E4B"/>
    <w:rsid w:val="0038138E"/>
    <w:rsid w:val="003832B3"/>
    <w:rsid w:val="00384D45"/>
    <w:rsid w:val="0038574C"/>
    <w:rsid w:val="00387F7E"/>
    <w:rsid w:val="003902D7"/>
    <w:rsid w:val="00391947"/>
    <w:rsid w:val="00391B6D"/>
    <w:rsid w:val="003942D1"/>
    <w:rsid w:val="0039666B"/>
    <w:rsid w:val="003A2D3E"/>
    <w:rsid w:val="003A3ED2"/>
    <w:rsid w:val="003A462C"/>
    <w:rsid w:val="003A68C9"/>
    <w:rsid w:val="003A7093"/>
    <w:rsid w:val="003A732B"/>
    <w:rsid w:val="003A7969"/>
    <w:rsid w:val="003B0210"/>
    <w:rsid w:val="003B11F4"/>
    <w:rsid w:val="003B3A9C"/>
    <w:rsid w:val="003B75F4"/>
    <w:rsid w:val="003C0FCB"/>
    <w:rsid w:val="003C1555"/>
    <w:rsid w:val="003C45D7"/>
    <w:rsid w:val="003C60EA"/>
    <w:rsid w:val="003C6634"/>
    <w:rsid w:val="003D0199"/>
    <w:rsid w:val="003D0818"/>
    <w:rsid w:val="003D16AB"/>
    <w:rsid w:val="003D23A1"/>
    <w:rsid w:val="003D3C6C"/>
    <w:rsid w:val="003D432F"/>
    <w:rsid w:val="003D5C00"/>
    <w:rsid w:val="003E098E"/>
    <w:rsid w:val="003E3106"/>
    <w:rsid w:val="003E3557"/>
    <w:rsid w:val="003E3CA4"/>
    <w:rsid w:val="003E554C"/>
    <w:rsid w:val="003E73D9"/>
    <w:rsid w:val="003F01B0"/>
    <w:rsid w:val="003F27CA"/>
    <w:rsid w:val="003F5733"/>
    <w:rsid w:val="003F5BB6"/>
    <w:rsid w:val="003F72C8"/>
    <w:rsid w:val="00400BFD"/>
    <w:rsid w:val="00401BC4"/>
    <w:rsid w:val="00404D5B"/>
    <w:rsid w:val="00406058"/>
    <w:rsid w:val="00411661"/>
    <w:rsid w:val="0041421D"/>
    <w:rsid w:val="00415203"/>
    <w:rsid w:val="004207D1"/>
    <w:rsid w:val="0042084E"/>
    <w:rsid w:val="00422EC1"/>
    <w:rsid w:val="00423F9D"/>
    <w:rsid w:val="0042422E"/>
    <w:rsid w:val="00424E0A"/>
    <w:rsid w:val="0042602F"/>
    <w:rsid w:val="004275FD"/>
    <w:rsid w:val="00430441"/>
    <w:rsid w:val="00432129"/>
    <w:rsid w:val="00433712"/>
    <w:rsid w:val="00435803"/>
    <w:rsid w:val="00435E5E"/>
    <w:rsid w:val="00436416"/>
    <w:rsid w:val="004378CA"/>
    <w:rsid w:val="00443C07"/>
    <w:rsid w:val="0044466B"/>
    <w:rsid w:val="00444A99"/>
    <w:rsid w:val="00444CB0"/>
    <w:rsid w:val="00456B98"/>
    <w:rsid w:val="00457630"/>
    <w:rsid w:val="00463A8D"/>
    <w:rsid w:val="00463A93"/>
    <w:rsid w:val="00470793"/>
    <w:rsid w:val="0047495F"/>
    <w:rsid w:val="00480988"/>
    <w:rsid w:val="00480A7A"/>
    <w:rsid w:val="00480FC2"/>
    <w:rsid w:val="00483A6E"/>
    <w:rsid w:val="00483F7C"/>
    <w:rsid w:val="00484DFC"/>
    <w:rsid w:val="00485325"/>
    <w:rsid w:val="004910CE"/>
    <w:rsid w:val="0049194D"/>
    <w:rsid w:val="00491F29"/>
    <w:rsid w:val="0049586B"/>
    <w:rsid w:val="00496DD7"/>
    <w:rsid w:val="00497478"/>
    <w:rsid w:val="004A0FAA"/>
    <w:rsid w:val="004A19C8"/>
    <w:rsid w:val="004A28E8"/>
    <w:rsid w:val="004A2E68"/>
    <w:rsid w:val="004A487D"/>
    <w:rsid w:val="004A662A"/>
    <w:rsid w:val="004B03E6"/>
    <w:rsid w:val="004B0FC6"/>
    <w:rsid w:val="004B2016"/>
    <w:rsid w:val="004B474F"/>
    <w:rsid w:val="004B5DF4"/>
    <w:rsid w:val="004B61C4"/>
    <w:rsid w:val="004C2091"/>
    <w:rsid w:val="004C4119"/>
    <w:rsid w:val="004C518B"/>
    <w:rsid w:val="004C57BA"/>
    <w:rsid w:val="004C6B39"/>
    <w:rsid w:val="004D532E"/>
    <w:rsid w:val="004D64BC"/>
    <w:rsid w:val="004D6BCA"/>
    <w:rsid w:val="004E370C"/>
    <w:rsid w:val="004E4035"/>
    <w:rsid w:val="004E5C23"/>
    <w:rsid w:val="004E79C5"/>
    <w:rsid w:val="004F009A"/>
    <w:rsid w:val="004F1106"/>
    <w:rsid w:val="004F2EDE"/>
    <w:rsid w:val="004F3D5C"/>
    <w:rsid w:val="004F59F0"/>
    <w:rsid w:val="00500A52"/>
    <w:rsid w:val="00504CC0"/>
    <w:rsid w:val="00506D1A"/>
    <w:rsid w:val="00507D26"/>
    <w:rsid w:val="00511DB3"/>
    <w:rsid w:val="005129EF"/>
    <w:rsid w:val="00514BB0"/>
    <w:rsid w:val="00516652"/>
    <w:rsid w:val="00516874"/>
    <w:rsid w:val="0051732F"/>
    <w:rsid w:val="0051741F"/>
    <w:rsid w:val="00520491"/>
    <w:rsid w:val="00520EEE"/>
    <w:rsid w:val="0052217A"/>
    <w:rsid w:val="0052237C"/>
    <w:rsid w:val="00523079"/>
    <w:rsid w:val="0052335D"/>
    <w:rsid w:val="00524091"/>
    <w:rsid w:val="00524F05"/>
    <w:rsid w:val="0052604C"/>
    <w:rsid w:val="00527A54"/>
    <w:rsid w:val="00531121"/>
    <w:rsid w:val="005317E8"/>
    <w:rsid w:val="005361E0"/>
    <w:rsid w:val="00541AB5"/>
    <w:rsid w:val="005456F2"/>
    <w:rsid w:val="00550C25"/>
    <w:rsid w:val="005530B1"/>
    <w:rsid w:val="00553DF3"/>
    <w:rsid w:val="0055537A"/>
    <w:rsid w:val="00556E19"/>
    <w:rsid w:val="00561A3E"/>
    <w:rsid w:val="00561E23"/>
    <w:rsid w:val="005639EA"/>
    <w:rsid w:val="0056641E"/>
    <w:rsid w:val="005756EE"/>
    <w:rsid w:val="005818F6"/>
    <w:rsid w:val="00581C3B"/>
    <w:rsid w:val="00581DAD"/>
    <w:rsid w:val="0058356D"/>
    <w:rsid w:val="0058418B"/>
    <w:rsid w:val="005855BC"/>
    <w:rsid w:val="005869BC"/>
    <w:rsid w:val="00586F81"/>
    <w:rsid w:val="00587EF2"/>
    <w:rsid w:val="0059067D"/>
    <w:rsid w:val="005942F4"/>
    <w:rsid w:val="005951C5"/>
    <w:rsid w:val="005961C0"/>
    <w:rsid w:val="0059634B"/>
    <w:rsid w:val="00596380"/>
    <w:rsid w:val="00596E0E"/>
    <w:rsid w:val="005A0C05"/>
    <w:rsid w:val="005A49B0"/>
    <w:rsid w:val="005A4E44"/>
    <w:rsid w:val="005A65E3"/>
    <w:rsid w:val="005A662C"/>
    <w:rsid w:val="005A6655"/>
    <w:rsid w:val="005B18DF"/>
    <w:rsid w:val="005B250C"/>
    <w:rsid w:val="005B2897"/>
    <w:rsid w:val="005B2B91"/>
    <w:rsid w:val="005B3588"/>
    <w:rsid w:val="005B35C4"/>
    <w:rsid w:val="005B5209"/>
    <w:rsid w:val="005B5215"/>
    <w:rsid w:val="005B68A0"/>
    <w:rsid w:val="005B6C2C"/>
    <w:rsid w:val="005B7824"/>
    <w:rsid w:val="005C00FD"/>
    <w:rsid w:val="005C0265"/>
    <w:rsid w:val="005C060A"/>
    <w:rsid w:val="005C21AE"/>
    <w:rsid w:val="005C2B94"/>
    <w:rsid w:val="005C4D03"/>
    <w:rsid w:val="005D0694"/>
    <w:rsid w:val="005D08F4"/>
    <w:rsid w:val="005D1639"/>
    <w:rsid w:val="005D1E6B"/>
    <w:rsid w:val="005D218D"/>
    <w:rsid w:val="005D6B4E"/>
    <w:rsid w:val="005D7258"/>
    <w:rsid w:val="005D74E0"/>
    <w:rsid w:val="005D7FE4"/>
    <w:rsid w:val="005E2C50"/>
    <w:rsid w:val="005E5E23"/>
    <w:rsid w:val="005E60D6"/>
    <w:rsid w:val="005E6396"/>
    <w:rsid w:val="005E75D4"/>
    <w:rsid w:val="005E7FFD"/>
    <w:rsid w:val="005F14B8"/>
    <w:rsid w:val="005F54DE"/>
    <w:rsid w:val="005F634E"/>
    <w:rsid w:val="005F66DB"/>
    <w:rsid w:val="005F6EA0"/>
    <w:rsid w:val="005F743E"/>
    <w:rsid w:val="0060195E"/>
    <w:rsid w:val="00601C40"/>
    <w:rsid w:val="006061EB"/>
    <w:rsid w:val="006064DF"/>
    <w:rsid w:val="00610513"/>
    <w:rsid w:val="0061055C"/>
    <w:rsid w:val="006106F4"/>
    <w:rsid w:val="00613254"/>
    <w:rsid w:val="00613479"/>
    <w:rsid w:val="006152A8"/>
    <w:rsid w:val="006160FA"/>
    <w:rsid w:val="00620570"/>
    <w:rsid w:val="00620B81"/>
    <w:rsid w:val="006213F0"/>
    <w:rsid w:val="00621ED8"/>
    <w:rsid w:val="0062270E"/>
    <w:rsid w:val="00622B27"/>
    <w:rsid w:val="00623E37"/>
    <w:rsid w:val="00623EA9"/>
    <w:rsid w:val="00625290"/>
    <w:rsid w:val="006253EE"/>
    <w:rsid w:val="00625C5F"/>
    <w:rsid w:val="0062758D"/>
    <w:rsid w:val="006277FD"/>
    <w:rsid w:val="00630142"/>
    <w:rsid w:val="006317D5"/>
    <w:rsid w:val="00632224"/>
    <w:rsid w:val="00632E99"/>
    <w:rsid w:val="00634BF5"/>
    <w:rsid w:val="00640642"/>
    <w:rsid w:val="00640A4C"/>
    <w:rsid w:val="006410FC"/>
    <w:rsid w:val="0064165F"/>
    <w:rsid w:val="00643560"/>
    <w:rsid w:val="00643574"/>
    <w:rsid w:val="00643CC5"/>
    <w:rsid w:val="00644273"/>
    <w:rsid w:val="0064445B"/>
    <w:rsid w:val="00644CDA"/>
    <w:rsid w:val="0065284A"/>
    <w:rsid w:val="00653242"/>
    <w:rsid w:val="00653C90"/>
    <w:rsid w:val="00653E89"/>
    <w:rsid w:val="00661651"/>
    <w:rsid w:val="00661798"/>
    <w:rsid w:val="0066198D"/>
    <w:rsid w:val="00662D71"/>
    <w:rsid w:val="00664984"/>
    <w:rsid w:val="0067074C"/>
    <w:rsid w:val="00670DE8"/>
    <w:rsid w:val="006730E2"/>
    <w:rsid w:val="0067370F"/>
    <w:rsid w:val="006746B8"/>
    <w:rsid w:val="0067498F"/>
    <w:rsid w:val="00675CF9"/>
    <w:rsid w:val="00676099"/>
    <w:rsid w:val="0067686D"/>
    <w:rsid w:val="006834DB"/>
    <w:rsid w:val="0068477D"/>
    <w:rsid w:val="00686ECB"/>
    <w:rsid w:val="00690B54"/>
    <w:rsid w:val="006924FF"/>
    <w:rsid w:val="00692C8D"/>
    <w:rsid w:val="00693BD5"/>
    <w:rsid w:val="00696A0F"/>
    <w:rsid w:val="00696B3F"/>
    <w:rsid w:val="00696F26"/>
    <w:rsid w:val="0069717A"/>
    <w:rsid w:val="0069726D"/>
    <w:rsid w:val="00697A65"/>
    <w:rsid w:val="006A51C0"/>
    <w:rsid w:val="006A5576"/>
    <w:rsid w:val="006A5719"/>
    <w:rsid w:val="006A6488"/>
    <w:rsid w:val="006A7B07"/>
    <w:rsid w:val="006B0C87"/>
    <w:rsid w:val="006B26FF"/>
    <w:rsid w:val="006B2794"/>
    <w:rsid w:val="006B5CC9"/>
    <w:rsid w:val="006B7105"/>
    <w:rsid w:val="006C0404"/>
    <w:rsid w:val="006C1AB3"/>
    <w:rsid w:val="006C3579"/>
    <w:rsid w:val="006D0D51"/>
    <w:rsid w:val="006D29B9"/>
    <w:rsid w:val="006D2EA1"/>
    <w:rsid w:val="006D405B"/>
    <w:rsid w:val="006D41F2"/>
    <w:rsid w:val="006D46A6"/>
    <w:rsid w:val="006D4D21"/>
    <w:rsid w:val="006D4DBA"/>
    <w:rsid w:val="006D5B6A"/>
    <w:rsid w:val="006D7728"/>
    <w:rsid w:val="006E1669"/>
    <w:rsid w:val="006E3DEC"/>
    <w:rsid w:val="006E4D62"/>
    <w:rsid w:val="006E7359"/>
    <w:rsid w:val="006F1B44"/>
    <w:rsid w:val="006F1C00"/>
    <w:rsid w:val="006F1D24"/>
    <w:rsid w:val="006F1FA9"/>
    <w:rsid w:val="006F492A"/>
    <w:rsid w:val="006F7256"/>
    <w:rsid w:val="00700993"/>
    <w:rsid w:val="007009D6"/>
    <w:rsid w:val="00701648"/>
    <w:rsid w:val="00701D83"/>
    <w:rsid w:val="0070346D"/>
    <w:rsid w:val="007045AE"/>
    <w:rsid w:val="00705A75"/>
    <w:rsid w:val="00711C24"/>
    <w:rsid w:val="0071298C"/>
    <w:rsid w:val="007140D5"/>
    <w:rsid w:val="00714233"/>
    <w:rsid w:val="007148FC"/>
    <w:rsid w:val="007174C0"/>
    <w:rsid w:val="00722A56"/>
    <w:rsid w:val="00722AA0"/>
    <w:rsid w:val="007255D2"/>
    <w:rsid w:val="00726194"/>
    <w:rsid w:val="00726BEF"/>
    <w:rsid w:val="00727AAB"/>
    <w:rsid w:val="00730068"/>
    <w:rsid w:val="007306F0"/>
    <w:rsid w:val="00731491"/>
    <w:rsid w:val="00732B0D"/>
    <w:rsid w:val="007335BA"/>
    <w:rsid w:val="00734C86"/>
    <w:rsid w:val="0073522E"/>
    <w:rsid w:val="007353AC"/>
    <w:rsid w:val="0073586D"/>
    <w:rsid w:val="007442AD"/>
    <w:rsid w:val="007461EB"/>
    <w:rsid w:val="0074661A"/>
    <w:rsid w:val="007473CA"/>
    <w:rsid w:val="007474FD"/>
    <w:rsid w:val="00747692"/>
    <w:rsid w:val="007509F5"/>
    <w:rsid w:val="00750EE5"/>
    <w:rsid w:val="007514CD"/>
    <w:rsid w:val="007523C5"/>
    <w:rsid w:val="007524B2"/>
    <w:rsid w:val="007538FE"/>
    <w:rsid w:val="00753EDC"/>
    <w:rsid w:val="00756DEE"/>
    <w:rsid w:val="007638AE"/>
    <w:rsid w:val="00764598"/>
    <w:rsid w:val="00764A50"/>
    <w:rsid w:val="007653B5"/>
    <w:rsid w:val="00765E75"/>
    <w:rsid w:val="007679E1"/>
    <w:rsid w:val="00770C2C"/>
    <w:rsid w:val="00771B96"/>
    <w:rsid w:val="007729C6"/>
    <w:rsid w:val="00773826"/>
    <w:rsid w:val="007745FB"/>
    <w:rsid w:val="00775679"/>
    <w:rsid w:val="007776E2"/>
    <w:rsid w:val="00781421"/>
    <w:rsid w:val="00781AF9"/>
    <w:rsid w:val="007821CE"/>
    <w:rsid w:val="00783A6D"/>
    <w:rsid w:val="00784683"/>
    <w:rsid w:val="00784F51"/>
    <w:rsid w:val="00787789"/>
    <w:rsid w:val="007904E9"/>
    <w:rsid w:val="007907A1"/>
    <w:rsid w:val="00790C7B"/>
    <w:rsid w:val="00790FA0"/>
    <w:rsid w:val="00791D99"/>
    <w:rsid w:val="007938C6"/>
    <w:rsid w:val="00797691"/>
    <w:rsid w:val="007A0E3E"/>
    <w:rsid w:val="007A1A38"/>
    <w:rsid w:val="007A202A"/>
    <w:rsid w:val="007A24EF"/>
    <w:rsid w:val="007A3CDD"/>
    <w:rsid w:val="007A4C15"/>
    <w:rsid w:val="007A68DB"/>
    <w:rsid w:val="007B21DE"/>
    <w:rsid w:val="007B2F3B"/>
    <w:rsid w:val="007B3A57"/>
    <w:rsid w:val="007B437F"/>
    <w:rsid w:val="007C1DC5"/>
    <w:rsid w:val="007C2B7F"/>
    <w:rsid w:val="007C5EE0"/>
    <w:rsid w:val="007C7D10"/>
    <w:rsid w:val="007D11CD"/>
    <w:rsid w:val="007D13EA"/>
    <w:rsid w:val="007D18B9"/>
    <w:rsid w:val="007D2AFF"/>
    <w:rsid w:val="007D365A"/>
    <w:rsid w:val="007D462C"/>
    <w:rsid w:val="007D593A"/>
    <w:rsid w:val="007D7014"/>
    <w:rsid w:val="007D7159"/>
    <w:rsid w:val="007D79F3"/>
    <w:rsid w:val="007E3F68"/>
    <w:rsid w:val="007E6CC5"/>
    <w:rsid w:val="007E700A"/>
    <w:rsid w:val="007E710D"/>
    <w:rsid w:val="007E7289"/>
    <w:rsid w:val="007F2986"/>
    <w:rsid w:val="007F3B0A"/>
    <w:rsid w:val="007F74FF"/>
    <w:rsid w:val="008000AE"/>
    <w:rsid w:val="00801562"/>
    <w:rsid w:val="00801E32"/>
    <w:rsid w:val="0080798B"/>
    <w:rsid w:val="008079CC"/>
    <w:rsid w:val="008105F6"/>
    <w:rsid w:val="00810EA4"/>
    <w:rsid w:val="0081271A"/>
    <w:rsid w:val="008141AE"/>
    <w:rsid w:val="0081606E"/>
    <w:rsid w:val="00816671"/>
    <w:rsid w:val="008169AF"/>
    <w:rsid w:val="0082079C"/>
    <w:rsid w:val="008207CF"/>
    <w:rsid w:val="00820EC8"/>
    <w:rsid w:val="00823E3E"/>
    <w:rsid w:val="008250A6"/>
    <w:rsid w:val="008262C7"/>
    <w:rsid w:val="00826BC7"/>
    <w:rsid w:val="008271BB"/>
    <w:rsid w:val="008272D9"/>
    <w:rsid w:val="008279A6"/>
    <w:rsid w:val="00830D9B"/>
    <w:rsid w:val="00831F58"/>
    <w:rsid w:val="00832374"/>
    <w:rsid w:val="00834EE3"/>
    <w:rsid w:val="008354E3"/>
    <w:rsid w:val="008359A2"/>
    <w:rsid w:val="00835BD9"/>
    <w:rsid w:val="00835E62"/>
    <w:rsid w:val="00840A8F"/>
    <w:rsid w:val="00842FED"/>
    <w:rsid w:val="008434A1"/>
    <w:rsid w:val="0084375F"/>
    <w:rsid w:val="008438D3"/>
    <w:rsid w:val="0084525B"/>
    <w:rsid w:val="00845743"/>
    <w:rsid w:val="008470C8"/>
    <w:rsid w:val="00852C08"/>
    <w:rsid w:val="0085412F"/>
    <w:rsid w:val="008542E9"/>
    <w:rsid w:val="0085454B"/>
    <w:rsid w:val="008545E5"/>
    <w:rsid w:val="00854B6F"/>
    <w:rsid w:val="00856141"/>
    <w:rsid w:val="00857964"/>
    <w:rsid w:val="00860010"/>
    <w:rsid w:val="00860EBD"/>
    <w:rsid w:val="00861AB4"/>
    <w:rsid w:val="008626BA"/>
    <w:rsid w:val="008660D4"/>
    <w:rsid w:val="00867636"/>
    <w:rsid w:val="0087139E"/>
    <w:rsid w:val="00871A04"/>
    <w:rsid w:val="00875C1D"/>
    <w:rsid w:val="00876071"/>
    <w:rsid w:val="0088073B"/>
    <w:rsid w:val="00880D5D"/>
    <w:rsid w:val="00881418"/>
    <w:rsid w:val="0088182C"/>
    <w:rsid w:val="00883A49"/>
    <w:rsid w:val="0088413E"/>
    <w:rsid w:val="0088734C"/>
    <w:rsid w:val="0088787E"/>
    <w:rsid w:val="00890379"/>
    <w:rsid w:val="00893289"/>
    <w:rsid w:val="00893420"/>
    <w:rsid w:val="00893BFD"/>
    <w:rsid w:val="0089452F"/>
    <w:rsid w:val="00897470"/>
    <w:rsid w:val="008A005C"/>
    <w:rsid w:val="008A00B2"/>
    <w:rsid w:val="008A0855"/>
    <w:rsid w:val="008A4500"/>
    <w:rsid w:val="008A5433"/>
    <w:rsid w:val="008A719D"/>
    <w:rsid w:val="008A7E1E"/>
    <w:rsid w:val="008B3D22"/>
    <w:rsid w:val="008B6738"/>
    <w:rsid w:val="008B6ECB"/>
    <w:rsid w:val="008C1A82"/>
    <w:rsid w:val="008C1C8C"/>
    <w:rsid w:val="008C6BDE"/>
    <w:rsid w:val="008C786C"/>
    <w:rsid w:val="008C7FD6"/>
    <w:rsid w:val="008D0100"/>
    <w:rsid w:val="008D0EF8"/>
    <w:rsid w:val="008D2311"/>
    <w:rsid w:val="008D361A"/>
    <w:rsid w:val="008D36F6"/>
    <w:rsid w:val="008D4268"/>
    <w:rsid w:val="008D63B9"/>
    <w:rsid w:val="008D6ADB"/>
    <w:rsid w:val="008E1FD2"/>
    <w:rsid w:val="008E299D"/>
    <w:rsid w:val="008E42D0"/>
    <w:rsid w:val="008F0D06"/>
    <w:rsid w:val="008F40D1"/>
    <w:rsid w:val="008F4B48"/>
    <w:rsid w:val="008F5D8D"/>
    <w:rsid w:val="00902C8C"/>
    <w:rsid w:val="00902FB0"/>
    <w:rsid w:val="00903F90"/>
    <w:rsid w:val="00905B8D"/>
    <w:rsid w:val="00910050"/>
    <w:rsid w:val="0091098E"/>
    <w:rsid w:val="009117F3"/>
    <w:rsid w:val="00911A05"/>
    <w:rsid w:val="00912467"/>
    <w:rsid w:val="00912959"/>
    <w:rsid w:val="009134F7"/>
    <w:rsid w:val="009162CC"/>
    <w:rsid w:val="009248BC"/>
    <w:rsid w:val="00926CF8"/>
    <w:rsid w:val="00927C64"/>
    <w:rsid w:val="00931F2C"/>
    <w:rsid w:val="00931F57"/>
    <w:rsid w:val="00932367"/>
    <w:rsid w:val="00932DEA"/>
    <w:rsid w:val="00934839"/>
    <w:rsid w:val="009350E6"/>
    <w:rsid w:val="00935286"/>
    <w:rsid w:val="009374F5"/>
    <w:rsid w:val="00940AAE"/>
    <w:rsid w:val="00947752"/>
    <w:rsid w:val="00952692"/>
    <w:rsid w:val="00952CE1"/>
    <w:rsid w:val="00953D7C"/>
    <w:rsid w:val="00954335"/>
    <w:rsid w:val="0095584E"/>
    <w:rsid w:val="00955BD5"/>
    <w:rsid w:val="009561A4"/>
    <w:rsid w:val="00960C15"/>
    <w:rsid w:val="00962574"/>
    <w:rsid w:val="00962848"/>
    <w:rsid w:val="00967770"/>
    <w:rsid w:val="00970811"/>
    <w:rsid w:val="00971A47"/>
    <w:rsid w:val="00972036"/>
    <w:rsid w:val="00975EF5"/>
    <w:rsid w:val="0097669E"/>
    <w:rsid w:val="00976BE9"/>
    <w:rsid w:val="00977E4A"/>
    <w:rsid w:val="00983EDD"/>
    <w:rsid w:val="00985FD2"/>
    <w:rsid w:val="00990E12"/>
    <w:rsid w:val="009917BE"/>
    <w:rsid w:val="0099514B"/>
    <w:rsid w:val="009A1178"/>
    <w:rsid w:val="009A1FF3"/>
    <w:rsid w:val="009A3101"/>
    <w:rsid w:val="009A39AA"/>
    <w:rsid w:val="009A3D63"/>
    <w:rsid w:val="009A6B25"/>
    <w:rsid w:val="009B0A76"/>
    <w:rsid w:val="009B189C"/>
    <w:rsid w:val="009B381F"/>
    <w:rsid w:val="009B456D"/>
    <w:rsid w:val="009B51DD"/>
    <w:rsid w:val="009B53E2"/>
    <w:rsid w:val="009B5B7B"/>
    <w:rsid w:val="009B6032"/>
    <w:rsid w:val="009B7DFB"/>
    <w:rsid w:val="009C0DFA"/>
    <w:rsid w:val="009C2E20"/>
    <w:rsid w:val="009C4AB5"/>
    <w:rsid w:val="009C6D00"/>
    <w:rsid w:val="009D0467"/>
    <w:rsid w:val="009D0DF2"/>
    <w:rsid w:val="009D218C"/>
    <w:rsid w:val="009D5C26"/>
    <w:rsid w:val="009D6CB8"/>
    <w:rsid w:val="009E1FDE"/>
    <w:rsid w:val="009E26B4"/>
    <w:rsid w:val="009E2A29"/>
    <w:rsid w:val="009E2DD5"/>
    <w:rsid w:val="009E301C"/>
    <w:rsid w:val="009E3964"/>
    <w:rsid w:val="009E4775"/>
    <w:rsid w:val="009E4AF8"/>
    <w:rsid w:val="009E772A"/>
    <w:rsid w:val="009F07B6"/>
    <w:rsid w:val="009F3F42"/>
    <w:rsid w:val="00A003BF"/>
    <w:rsid w:val="00A068C1"/>
    <w:rsid w:val="00A072ED"/>
    <w:rsid w:val="00A07EFA"/>
    <w:rsid w:val="00A10A1D"/>
    <w:rsid w:val="00A11135"/>
    <w:rsid w:val="00A15AED"/>
    <w:rsid w:val="00A15F4E"/>
    <w:rsid w:val="00A16DAD"/>
    <w:rsid w:val="00A2061E"/>
    <w:rsid w:val="00A23013"/>
    <w:rsid w:val="00A244C3"/>
    <w:rsid w:val="00A25879"/>
    <w:rsid w:val="00A25F6C"/>
    <w:rsid w:val="00A267AE"/>
    <w:rsid w:val="00A274E6"/>
    <w:rsid w:val="00A27774"/>
    <w:rsid w:val="00A331F9"/>
    <w:rsid w:val="00A3393D"/>
    <w:rsid w:val="00A33C7D"/>
    <w:rsid w:val="00A356FF"/>
    <w:rsid w:val="00A3791A"/>
    <w:rsid w:val="00A37C48"/>
    <w:rsid w:val="00A42BD8"/>
    <w:rsid w:val="00A431EF"/>
    <w:rsid w:val="00A44BF0"/>
    <w:rsid w:val="00A45297"/>
    <w:rsid w:val="00A46A67"/>
    <w:rsid w:val="00A46AF3"/>
    <w:rsid w:val="00A50717"/>
    <w:rsid w:val="00A51748"/>
    <w:rsid w:val="00A54755"/>
    <w:rsid w:val="00A5761C"/>
    <w:rsid w:val="00A57DC3"/>
    <w:rsid w:val="00A61914"/>
    <w:rsid w:val="00A62A0F"/>
    <w:rsid w:val="00A63E4D"/>
    <w:rsid w:val="00A64013"/>
    <w:rsid w:val="00A6519B"/>
    <w:rsid w:val="00A666C4"/>
    <w:rsid w:val="00A701DA"/>
    <w:rsid w:val="00A70769"/>
    <w:rsid w:val="00A712AE"/>
    <w:rsid w:val="00A75891"/>
    <w:rsid w:val="00A806FF"/>
    <w:rsid w:val="00A8178C"/>
    <w:rsid w:val="00A83EFF"/>
    <w:rsid w:val="00A8438B"/>
    <w:rsid w:val="00A90434"/>
    <w:rsid w:val="00A90CC4"/>
    <w:rsid w:val="00A92B75"/>
    <w:rsid w:val="00A942A8"/>
    <w:rsid w:val="00AA10FA"/>
    <w:rsid w:val="00AA1CD8"/>
    <w:rsid w:val="00AA378B"/>
    <w:rsid w:val="00AB0595"/>
    <w:rsid w:val="00AB0DF1"/>
    <w:rsid w:val="00AC0F5E"/>
    <w:rsid w:val="00AC13FA"/>
    <w:rsid w:val="00AC16E5"/>
    <w:rsid w:val="00AC1944"/>
    <w:rsid w:val="00AC2A46"/>
    <w:rsid w:val="00AC30CC"/>
    <w:rsid w:val="00AC3B37"/>
    <w:rsid w:val="00AC3C4A"/>
    <w:rsid w:val="00AC3E6F"/>
    <w:rsid w:val="00AC41B5"/>
    <w:rsid w:val="00AC5DF4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39A4"/>
    <w:rsid w:val="00AE4187"/>
    <w:rsid w:val="00AE4753"/>
    <w:rsid w:val="00AE55D2"/>
    <w:rsid w:val="00AE5723"/>
    <w:rsid w:val="00AE6A47"/>
    <w:rsid w:val="00AE6C46"/>
    <w:rsid w:val="00AF03D3"/>
    <w:rsid w:val="00AF05AA"/>
    <w:rsid w:val="00AF136F"/>
    <w:rsid w:val="00AF1849"/>
    <w:rsid w:val="00AF4CB3"/>
    <w:rsid w:val="00AF5B1D"/>
    <w:rsid w:val="00AF7739"/>
    <w:rsid w:val="00B00A10"/>
    <w:rsid w:val="00B00B7A"/>
    <w:rsid w:val="00B00E09"/>
    <w:rsid w:val="00B02307"/>
    <w:rsid w:val="00B035C6"/>
    <w:rsid w:val="00B03C6B"/>
    <w:rsid w:val="00B047F6"/>
    <w:rsid w:val="00B0481D"/>
    <w:rsid w:val="00B077B6"/>
    <w:rsid w:val="00B10408"/>
    <w:rsid w:val="00B105D3"/>
    <w:rsid w:val="00B10F06"/>
    <w:rsid w:val="00B11AF8"/>
    <w:rsid w:val="00B13C6C"/>
    <w:rsid w:val="00B1769D"/>
    <w:rsid w:val="00B1770D"/>
    <w:rsid w:val="00B17882"/>
    <w:rsid w:val="00B17A1F"/>
    <w:rsid w:val="00B21625"/>
    <w:rsid w:val="00B232D9"/>
    <w:rsid w:val="00B23C0A"/>
    <w:rsid w:val="00B25FD2"/>
    <w:rsid w:val="00B26E38"/>
    <w:rsid w:val="00B27F41"/>
    <w:rsid w:val="00B30286"/>
    <w:rsid w:val="00B34AEA"/>
    <w:rsid w:val="00B356F0"/>
    <w:rsid w:val="00B357CB"/>
    <w:rsid w:val="00B36060"/>
    <w:rsid w:val="00B364F7"/>
    <w:rsid w:val="00B3673A"/>
    <w:rsid w:val="00B369D5"/>
    <w:rsid w:val="00B40B83"/>
    <w:rsid w:val="00B42F6C"/>
    <w:rsid w:val="00B44962"/>
    <w:rsid w:val="00B44A6A"/>
    <w:rsid w:val="00B44DC2"/>
    <w:rsid w:val="00B455EC"/>
    <w:rsid w:val="00B456DF"/>
    <w:rsid w:val="00B50776"/>
    <w:rsid w:val="00B5107F"/>
    <w:rsid w:val="00B520B0"/>
    <w:rsid w:val="00B52B9D"/>
    <w:rsid w:val="00B531E1"/>
    <w:rsid w:val="00B5344D"/>
    <w:rsid w:val="00B5636D"/>
    <w:rsid w:val="00B57D64"/>
    <w:rsid w:val="00B57DCE"/>
    <w:rsid w:val="00B57F8C"/>
    <w:rsid w:val="00B60D35"/>
    <w:rsid w:val="00B610A7"/>
    <w:rsid w:val="00B65F98"/>
    <w:rsid w:val="00B671C2"/>
    <w:rsid w:val="00B67407"/>
    <w:rsid w:val="00B703EE"/>
    <w:rsid w:val="00B709AA"/>
    <w:rsid w:val="00B72C39"/>
    <w:rsid w:val="00B72D65"/>
    <w:rsid w:val="00B72E6E"/>
    <w:rsid w:val="00B74457"/>
    <w:rsid w:val="00B75F88"/>
    <w:rsid w:val="00B76112"/>
    <w:rsid w:val="00B77079"/>
    <w:rsid w:val="00B8001A"/>
    <w:rsid w:val="00B80AEA"/>
    <w:rsid w:val="00B829F6"/>
    <w:rsid w:val="00B85276"/>
    <w:rsid w:val="00B86235"/>
    <w:rsid w:val="00B9313B"/>
    <w:rsid w:val="00B94103"/>
    <w:rsid w:val="00BA08FE"/>
    <w:rsid w:val="00BA1030"/>
    <w:rsid w:val="00BA1649"/>
    <w:rsid w:val="00BA2DB5"/>
    <w:rsid w:val="00BA34C3"/>
    <w:rsid w:val="00BA3A83"/>
    <w:rsid w:val="00BA40C8"/>
    <w:rsid w:val="00BA5B02"/>
    <w:rsid w:val="00BA63E9"/>
    <w:rsid w:val="00BB1346"/>
    <w:rsid w:val="00BB149A"/>
    <w:rsid w:val="00BB194C"/>
    <w:rsid w:val="00BB3526"/>
    <w:rsid w:val="00BB3AE1"/>
    <w:rsid w:val="00BB5BC2"/>
    <w:rsid w:val="00BB5C94"/>
    <w:rsid w:val="00BC122B"/>
    <w:rsid w:val="00BC1BD3"/>
    <w:rsid w:val="00BC20CA"/>
    <w:rsid w:val="00BD24F3"/>
    <w:rsid w:val="00BD342C"/>
    <w:rsid w:val="00BD3E9E"/>
    <w:rsid w:val="00BD665D"/>
    <w:rsid w:val="00BD6962"/>
    <w:rsid w:val="00BE26B3"/>
    <w:rsid w:val="00BE34F1"/>
    <w:rsid w:val="00BE4260"/>
    <w:rsid w:val="00BE5241"/>
    <w:rsid w:val="00BE5E31"/>
    <w:rsid w:val="00BE6797"/>
    <w:rsid w:val="00BE7636"/>
    <w:rsid w:val="00BE78CB"/>
    <w:rsid w:val="00BE7D70"/>
    <w:rsid w:val="00BF2154"/>
    <w:rsid w:val="00BF2300"/>
    <w:rsid w:val="00BF288E"/>
    <w:rsid w:val="00BF3A34"/>
    <w:rsid w:val="00BF3B01"/>
    <w:rsid w:val="00BF3BD3"/>
    <w:rsid w:val="00BF40A2"/>
    <w:rsid w:val="00BF443A"/>
    <w:rsid w:val="00BF5569"/>
    <w:rsid w:val="00BF60E5"/>
    <w:rsid w:val="00BF78B1"/>
    <w:rsid w:val="00C0085D"/>
    <w:rsid w:val="00C01791"/>
    <w:rsid w:val="00C0326F"/>
    <w:rsid w:val="00C03988"/>
    <w:rsid w:val="00C03EED"/>
    <w:rsid w:val="00C11E88"/>
    <w:rsid w:val="00C1261B"/>
    <w:rsid w:val="00C16006"/>
    <w:rsid w:val="00C16F69"/>
    <w:rsid w:val="00C17BB9"/>
    <w:rsid w:val="00C22047"/>
    <w:rsid w:val="00C23FCA"/>
    <w:rsid w:val="00C24419"/>
    <w:rsid w:val="00C26172"/>
    <w:rsid w:val="00C26290"/>
    <w:rsid w:val="00C267C7"/>
    <w:rsid w:val="00C30977"/>
    <w:rsid w:val="00C335B6"/>
    <w:rsid w:val="00C34F67"/>
    <w:rsid w:val="00C363F8"/>
    <w:rsid w:val="00C4056B"/>
    <w:rsid w:val="00C40C5C"/>
    <w:rsid w:val="00C40EDD"/>
    <w:rsid w:val="00C42125"/>
    <w:rsid w:val="00C427CE"/>
    <w:rsid w:val="00C4290E"/>
    <w:rsid w:val="00C43CB5"/>
    <w:rsid w:val="00C458A6"/>
    <w:rsid w:val="00C506FE"/>
    <w:rsid w:val="00C53FB7"/>
    <w:rsid w:val="00C60408"/>
    <w:rsid w:val="00C61D17"/>
    <w:rsid w:val="00C62A7B"/>
    <w:rsid w:val="00C63587"/>
    <w:rsid w:val="00C64AAC"/>
    <w:rsid w:val="00C64EA4"/>
    <w:rsid w:val="00C650ED"/>
    <w:rsid w:val="00C656AE"/>
    <w:rsid w:val="00C66A87"/>
    <w:rsid w:val="00C71DDE"/>
    <w:rsid w:val="00C71F44"/>
    <w:rsid w:val="00C745E3"/>
    <w:rsid w:val="00C74AC2"/>
    <w:rsid w:val="00C76B1C"/>
    <w:rsid w:val="00C83A6F"/>
    <w:rsid w:val="00C85C3E"/>
    <w:rsid w:val="00C86694"/>
    <w:rsid w:val="00C8756E"/>
    <w:rsid w:val="00C87826"/>
    <w:rsid w:val="00C90614"/>
    <w:rsid w:val="00C9155F"/>
    <w:rsid w:val="00C92FE1"/>
    <w:rsid w:val="00C93B65"/>
    <w:rsid w:val="00C93B91"/>
    <w:rsid w:val="00C944D0"/>
    <w:rsid w:val="00C9453A"/>
    <w:rsid w:val="00C94B06"/>
    <w:rsid w:val="00C95C36"/>
    <w:rsid w:val="00C9697F"/>
    <w:rsid w:val="00C96A63"/>
    <w:rsid w:val="00CA3C23"/>
    <w:rsid w:val="00CA3DC3"/>
    <w:rsid w:val="00CA5E1D"/>
    <w:rsid w:val="00CB143E"/>
    <w:rsid w:val="00CB35B8"/>
    <w:rsid w:val="00CB44B3"/>
    <w:rsid w:val="00CB59CC"/>
    <w:rsid w:val="00CB72D3"/>
    <w:rsid w:val="00CC1F5A"/>
    <w:rsid w:val="00CC208D"/>
    <w:rsid w:val="00CC509C"/>
    <w:rsid w:val="00CC5993"/>
    <w:rsid w:val="00CC7623"/>
    <w:rsid w:val="00CD0E15"/>
    <w:rsid w:val="00CD32C5"/>
    <w:rsid w:val="00CD3EF5"/>
    <w:rsid w:val="00CD4A1B"/>
    <w:rsid w:val="00CD7A31"/>
    <w:rsid w:val="00CE05D9"/>
    <w:rsid w:val="00CE7253"/>
    <w:rsid w:val="00CF0B24"/>
    <w:rsid w:val="00CF2C67"/>
    <w:rsid w:val="00CF304E"/>
    <w:rsid w:val="00CF4CD6"/>
    <w:rsid w:val="00CF6E3D"/>
    <w:rsid w:val="00CF6ED6"/>
    <w:rsid w:val="00D01714"/>
    <w:rsid w:val="00D01A19"/>
    <w:rsid w:val="00D02023"/>
    <w:rsid w:val="00D11447"/>
    <w:rsid w:val="00D1150E"/>
    <w:rsid w:val="00D1429E"/>
    <w:rsid w:val="00D15271"/>
    <w:rsid w:val="00D1574F"/>
    <w:rsid w:val="00D17162"/>
    <w:rsid w:val="00D2078F"/>
    <w:rsid w:val="00D20C4C"/>
    <w:rsid w:val="00D240FD"/>
    <w:rsid w:val="00D25299"/>
    <w:rsid w:val="00D267F0"/>
    <w:rsid w:val="00D30735"/>
    <w:rsid w:val="00D3127B"/>
    <w:rsid w:val="00D3156E"/>
    <w:rsid w:val="00D31B97"/>
    <w:rsid w:val="00D33191"/>
    <w:rsid w:val="00D33670"/>
    <w:rsid w:val="00D3398B"/>
    <w:rsid w:val="00D33FFD"/>
    <w:rsid w:val="00D34703"/>
    <w:rsid w:val="00D3588D"/>
    <w:rsid w:val="00D405C5"/>
    <w:rsid w:val="00D4140A"/>
    <w:rsid w:val="00D41BAA"/>
    <w:rsid w:val="00D41F72"/>
    <w:rsid w:val="00D4427C"/>
    <w:rsid w:val="00D44A73"/>
    <w:rsid w:val="00D461EE"/>
    <w:rsid w:val="00D50281"/>
    <w:rsid w:val="00D502C5"/>
    <w:rsid w:val="00D51136"/>
    <w:rsid w:val="00D5287A"/>
    <w:rsid w:val="00D5535A"/>
    <w:rsid w:val="00D563CE"/>
    <w:rsid w:val="00D56526"/>
    <w:rsid w:val="00D573A6"/>
    <w:rsid w:val="00D6033D"/>
    <w:rsid w:val="00D608FF"/>
    <w:rsid w:val="00D6188C"/>
    <w:rsid w:val="00D6390D"/>
    <w:rsid w:val="00D6474F"/>
    <w:rsid w:val="00D6580C"/>
    <w:rsid w:val="00D66640"/>
    <w:rsid w:val="00D728D8"/>
    <w:rsid w:val="00D735FC"/>
    <w:rsid w:val="00D7476F"/>
    <w:rsid w:val="00D74E95"/>
    <w:rsid w:val="00D7678D"/>
    <w:rsid w:val="00D76E5D"/>
    <w:rsid w:val="00D774B8"/>
    <w:rsid w:val="00D80521"/>
    <w:rsid w:val="00D81BC6"/>
    <w:rsid w:val="00D8310C"/>
    <w:rsid w:val="00D841B7"/>
    <w:rsid w:val="00D90107"/>
    <w:rsid w:val="00D91473"/>
    <w:rsid w:val="00D92203"/>
    <w:rsid w:val="00D94870"/>
    <w:rsid w:val="00D95ECB"/>
    <w:rsid w:val="00DA2686"/>
    <w:rsid w:val="00DA355A"/>
    <w:rsid w:val="00DA676E"/>
    <w:rsid w:val="00DA71E6"/>
    <w:rsid w:val="00DA7E2E"/>
    <w:rsid w:val="00DA7E37"/>
    <w:rsid w:val="00DB1B4D"/>
    <w:rsid w:val="00DB1D0B"/>
    <w:rsid w:val="00DB3807"/>
    <w:rsid w:val="00DB4130"/>
    <w:rsid w:val="00DB4879"/>
    <w:rsid w:val="00DB6060"/>
    <w:rsid w:val="00DC08D8"/>
    <w:rsid w:val="00DC1CED"/>
    <w:rsid w:val="00DC5C23"/>
    <w:rsid w:val="00DC6042"/>
    <w:rsid w:val="00DC61AA"/>
    <w:rsid w:val="00DC6553"/>
    <w:rsid w:val="00DC67CC"/>
    <w:rsid w:val="00DD08B9"/>
    <w:rsid w:val="00DD205C"/>
    <w:rsid w:val="00DD2538"/>
    <w:rsid w:val="00DD269C"/>
    <w:rsid w:val="00DD432A"/>
    <w:rsid w:val="00DD4411"/>
    <w:rsid w:val="00DD4505"/>
    <w:rsid w:val="00DD70E6"/>
    <w:rsid w:val="00DD72CD"/>
    <w:rsid w:val="00DE0982"/>
    <w:rsid w:val="00DE2A94"/>
    <w:rsid w:val="00DE327A"/>
    <w:rsid w:val="00DE54C3"/>
    <w:rsid w:val="00DE5DF9"/>
    <w:rsid w:val="00DE6A25"/>
    <w:rsid w:val="00DE77A0"/>
    <w:rsid w:val="00DE77A9"/>
    <w:rsid w:val="00DF0DDA"/>
    <w:rsid w:val="00DF151C"/>
    <w:rsid w:val="00DF2C6D"/>
    <w:rsid w:val="00DF3C21"/>
    <w:rsid w:val="00DF4BAA"/>
    <w:rsid w:val="00DF4DBF"/>
    <w:rsid w:val="00E02CCD"/>
    <w:rsid w:val="00E05969"/>
    <w:rsid w:val="00E05EEB"/>
    <w:rsid w:val="00E0603C"/>
    <w:rsid w:val="00E07B7D"/>
    <w:rsid w:val="00E07E31"/>
    <w:rsid w:val="00E12CD4"/>
    <w:rsid w:val="00E150D0"/>
    <w:rsid w:val="00E16435"/>
    <w:rsid w:val="00E1661D"/>
    <w:rsid w:val="00E16E0B"/>
    <w:rsid w:val="00E203DD"/>
    <w:rsid w:val="00E20BD6"/>
    <w:rsid w:val="00E21B7C"/>
    <w:rsid w:val="00E22568"/>
    <w:rsid w:val="00E2277D"/>
    <w:rsid w:val="00E235A8"/>
    <w:rsid w:val="00E24477"/>
    <w:rsid w:val="00E25FA3"/>
    <w:rsid w:val="00E26B1C"/>
    <w:rsid w:val="00E27742"/>
    <w:rsid w:val="00E2776F"/>
    <w:rsid w:val="00E30408"/>
    <w:rsid w:val="00E30460"/>
    <w:rsid w:val="00E31D21"/>
    <w:rsid w:val="00E31FE5"/>
    <w:rsid w:val="00E327FC"/>
    <w:rsid w:val="00E3340A"/>
    <w:rsid w:val="00E34230"/>
    <w:rsid w:val="00E3669E"/>
    <w:rsid w:val="00E4009F"/>
    <w:rsid w:val="00E41F3C"/>
    <w:rsid w:val="00E45EDA"/>
    <w:rsid w:val="00E50075"/>
    <w:rsid w:val="00E51C5D"/>
    <w:rsid w:val="00E530D0"/>
    <w:rsid w:val="00E5379E"/>
    <w:rsid w:val="00E539C2"/>
    <w:rsid w:val="00E544F4"/>
    <w:rsid w:val="00E54BD1"/>
    <w:rsid w:val="00E56D74"/>
    <w:rsid w:val="00E60E97"/>
    <w:rsid w:val="00E61E69"/>
    <w:rsid w:val="00E631F2"/>
    <w:rsid w:val="00E6347D"/>
    <w:rsid w:val="00E639E3"/>
    <w:rsid w:val="00E65273"/>
    <w:rsid w:val="00E653BA"/>
    <w:rsid w:val="00E65E79"/>
    <w:rsid w:val="00E67A13"/>
    <w:rsid w:val="00E7205E"/>
    <w:rsid w:val="00E72BE6"/>
    <w:rsid w:val="00E736B7"/>
    <w:rsid w:val="00E838B7"/>
    <w:rsid w:val="00E86757"/>
    <w:rsid w:val="00E911B0"/>
    <w:rsid w:val="00E91660"/>
    <w:rsid w:val="00E91C4B"/>
    <w:rsid w:val="00E956D7"/>
    <w:rsid w:val="00E96970"/>
    <w:rsid w:val="00E96EDA"/>
    <w:rsid w:val="00EA0638"/>
    <w:rsid w:val="00EA3C52"/>
    <w:rsid w:val="00EA5504"/>
    <w:rsid w:val="00EA5AEA"/>
    <w:rsid w:val="00EA5E9B"/>
    <w:rsid w:val="00EA5F74"/>
    <w:rsid w:val="00EA6F6A"/>
    <w:rsid w:val="00EA6F7F"/>
    <w:rsid w:val="00EA727B"/>
    <w:rsid w:val="00EC32E5"/>
    <w:rsid w:val="00EC6DF9"/>
    <w:rsid w:val="00ED0724"/>
    <w:rsid w:val="00ED11CD"/>
    <w:rsid w:val="00ED1D7A"/>
    <w:rsid w:val="00ED4BFE"/>
    <w:rsid w:val="00ED6989"/>
    <w:rsid w:val="00EE41CC"/>
    <w:rsid w:val="00EE43CC"/>
    <w:rsid w:val="00EE5BDF"/>
    <w:rsid w:val="00EE646B"/>
    <w:rsid w:val="00EE6632"/>
    <w:rsid w:val="00EF1E0C"/>
    <w:rsid w:val="00EF34E2"/>
    <w:rsid w:val="00EF3B8D"/>
    <w:rsid w:val="00EF3F77"/>
    <w:rsid w:val="00EF425B"/>
    <w:rsid w:val="00EF583F"/>
    <w:rsid w:val="00EF608E"/>
    <w:rsid w:val="00EF77AC"/>
    <w:rsid w:val="00F02035"/>
    <w:rsid w:val="00F047DB"/>
    <w:rsid w:val="00F06978"/>
    <w:rsid w:val="00F07859"/>
    <w:rsid w:val="00F11E17"/>
    <w:rsid w:val="00F11F98"/>
    <w:rsid w:val="00F13456"/>
    <w:rsid w:val="00F13961"/>
    <w:rsid w:val="00F14218"/>
    <w:rsid w:val="00F14E9D"/>
    <w:rsid w:val="00F168A2"/>
    <w:rsid w:val="00F16E93"/>
    <w:rsid w:val="00F17D37"/>
    <w:rsid w:val="00F17FF3"/>
    <w:rsid w:val="00F20C01"/>
    <w:rsid w:val="00F22F72"/>
    <w:rsid w:val="00F262FC"/>
    <w:rsid w:val="00F30077"/>
    <w:rsid w:val="00F32F03"/>
    <w:rsid w:val="00F33231"/>
    <w:rsid w:val="00F36439"/>
    <w:rsid w:val="00F36E2C"/>
    <w:rsid w:val="00F40324"/>
    <w:rsid w:val="00F42846"/>
    <w:rsid w:val="00F4334C"/>
    <w:rsid w:val="00F43F7E"/>
    <w:rsid w:val="00F44FE4"/>
    <w:rsid w:val="00F45716"/>
    <w:rsid w:val="00F47B12"/>
    <w:rsid w:val="00F55DA0"/>
    <w:rsid w:val="00F56A03"/>
    <w:rsid w:val="00F61E03"/>
    <w:rsid w:val="00F61F05"/>
    <w:rsid w:val="00F63986"/>
    <w:rsid w:val="00F64E2C"/>
    <w:rsid w:val="00F7126A"/>
    <w:rsid w:val="00F725B2"/>
    <w:rsid w:val="00F7265D"/>
    <w:rsid w:val="00F76409"/>
    <w:rsid w:val="00F7645A"/>
    <w:rsid w:val="00F81472"/>
    <w:rsid w:val="00F81B8D"/>
    <w:rsid w:val="00F822E7"/>
    <w:rsid w:val="00F82860"/>
    <w:rsid w:val="00F83AF9"/>
    <w:rsid w:val="00F83C47"/>
    <w:rsid w:val="00F83E4F"/>
    <w:rsid w:val="00F85684"/>
    <w:rsid w:val="00F87EDB"/>
    <w:rsid w:val="00F90EC4"/>
    <w:rsid w:val="00F917DF"/>
    <w:rsid w:val="00F921B0"/>
    <w:rsid w:val="00F92376"/>
    <w:rsid w:val="00F93429"/>
    <w:rsid w:val="00F95538"/>
    <w:rsid w:val="00F95D71"/>
    <w:rsid w:val="00F97147"/>
    <w:rsid w:val="00F97BCD"/>
    <w:rsid w:val="00FA04F0"/>
    <w:rsid w:val="00FA0F73"/>
    <w:rsid w:val="00FA15A9"/>
    <w:rsid w:val="00FA337F"/>
    <w:rsid w:val="00FA364A"/>
    <w:rsid w:val="00FA4664"/>
    <w:rsid w:val="00FA502C"/>
    <w:rsid w:val="00FA54B9"/>
    <w:rsid w:val="00FA6C89"/>
    <w:rsid w:val="00FA7C73"/>
    <w:rsid w:val="00FB0466"/>
    <w:rsid w:val="00FB1C42"/>
    <w:rsid w:val="00FB1CB8"/>
    <w:rsid w:val="00FB2540"/>
    <w:rsid w:val="00FB36AD"/>
    <w:rsid w:val="00FB3D3D"/>
    <w:rsid w:val="00FC0F61"/>
    <w:rsid w:val="00FC36FD"/>
    <w:rsid w:val="00FC4A2D"/>
    <w:rsid w:val="00FC634E"/>
    <w:rsid w:val="00FC7981"/>
    <w:rsid w:val="00FC7B9F"/>
    <w:rsid w:val="00FD01B3"/>
    <w:rsid w:val="00FD0678"/>
    <w:rsid w:val="00FD1063"/>
    <w:rsid w:val="00FD2B1D"/>
    <w:rsid w:val="00FD616F"/>
    <w:rsid w:val="00FE0AD2"/>
    <w:rsid w:val="00FE19DD"/>
    <w:rsid w:val="00FE3059"/>
    <w:rsid w:val="00FE394E"/>
    <w:rsid w:val="00FE3C48"/>
    <w:rsid w:val="00FE4811"/>
    <w:rsid w:val="00FE57A9"/>
    <w:rsid w:val="00FF0276"/>
    <w:rsid w:val="00FF09C6"/>
    <w:rsid w:val="00FF125B"/>
    <w:rsid w:val="00FF14CA"/>
    <w:rsid w:val="00FF1765"/>
    <w:rsid w:val="00FF1963"/>
    <w:rsid w:val="00FF2A07"/>
    <w:rsid w:val="00FF4869"/>
    <w:rsid w:val="00FF4D80"/>
    <w:rsid w:val="00FF642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41F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35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uiPriority w:val="99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0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34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1F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semiHidden/>
    <w:unhideWhenUsed/>
    <w:rsid w:val="008169AF"/>
    <w:rPr>
      <w:color w:val="800080" w:themeColor="followedHyperlink"/>
      <w:u w:val="single"/>
    </w:rPr>
  </w:style>
  <w:style w:type="paragraph" w:customStyle="1" w:styleId="TitleStyle">
    <w:name w:val="TitleStyle"/>
    <w:rsid w:val="009A3101"/>
    <w:pPr>
      <w:spacing w:after="200"/>
    </w:pPr>
    <w:rPr>
      <w:rFonts w:ascii="Arial" w:eastAsia="Arial" w:hAnsi="Arial" w:cs="Arial"/>
      <w:b/>
      <w:color w:val="000000" w:themeColor="text1"/>
      <w:sz w:val="24"/>
      <w:szCs w:val="22"/>
    </w:rPr>
  </w:style>
  <w:style w:type="paragraph" w:customStyle="1" w:styleId="NormalStyle">
    <w:name w:val="NormalStyle"/>
    <w:rsid w:val="009A3101"/>
    <w:rPr>
      <w:rFonts w:ascii="Arial" w:eastAsia="Arial" w:hAnsi="Arial" w:cs="Arial"/>
      <w:color w:val="000000" w:themeColor="text1"/>
      <w:sz w:val="24"/>
      <w:szCs w:val="22"/>
    </w:rPr>
  </w:style>
  <w:style w:type="paragraph" w:styleId="Bezodstpw">
    <w:name w:val="No Spacing"/>
    <w:uiPriority w:val="1"/>
    <w:qFormat/>
    <w:rsid w:val="004A487D"/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304C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04C3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7352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EA5AE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16</Pages>
  <Words>3091</Words>
  <Characters>20128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23173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Barbara Rokosz</cp:lastModifiedBy>
  <cp:revision>38</cp:revision>
  <cp:lastPrinted>2025-04-04T05:17:00Z</cp:lastPrinted>
  <dcterms:created xsi:type="dcterms:W3CDTF">2025-04-03T05:32:00Z</dcterms:created>
  <dcterms:modified xsi:type="dcterms:W3CDTF">2025-12-11T17:39:00Z</dcterms:modified>
</cp:coreProperties>
</file>