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2E75" w14:textId="47BB4FF7" w:rsidR="00EB5322" w:rsidRPr="00CF7A1E" w:rsidRDefault="00EB5322" w:rsidP="00376FBE">
      <w:pPr>
        <w:spacing w:beforeLines="60" w:before="144" w:afterLines="120" w:after="288" w:line="360" w:lineRule="auto"/>
        <w:rPr>
          <w:rFonts w:ascii="Arial" w:hAnsi="Arial" w:cs="Arial"/>
          <w:bCs/>
          <w:sz w:val="24"/>
          <w:szCs w:val="24"/>
        </w:rPr>
      </w:pPr>
      <w:r w:rsidRPr="00CF7A1E">
        <w:rPr>
          <w:rFonts w:ascii="Arial" w:hAnsi="Arial" w:cs="Arial"/>
          <w:bCs/>
          <w:sz w:val="24"/>
          <w:szCs w:val="24"/>
        </w:rPr>
        <w:t xml:space="preserve">Załącznik nr 1 do </w:t>
      </w:r>
      <w:r w:rsidR="00904B36">
        <w:rPr>
          <w:rFonts w:ascii="Arial" w:hAnsi="Arial" w:cs="Arial"/>
          <w:bCs/>
          <w:sz w:val="24"/>
          <w:szCs w:val="24"/>
        </w:rPr>
        <w:t>Ogłoszenia</w:t>
      </w:r>
    </w:p>
    <w:p w14:paraId="43BB5F8E" w14:textId="15E87347" w:rsidR="00EB5322" w:rsidRPr="00CF7A1E" w:rsidRDefault="007B5C57" w:rsidP="00376FBE">
      <w:pPr>
        <w:spacing w:beforeLines="60" w:before="144" w:afterLines="120" w:after="288" w:line="360" w:lineRule="auto"/>
        <w:rPr>
          <w:rFonts w:ascii="Arial" w:hAnsi="Arial" w:cs="Arial"/>
          <w:b/>
          <w:sz w:val="24"/>
          <w:szCs w:val="24"/>
        </w:rPr>
      </w:pPr>
      <w:r w:rsidRPr="00CF7A1E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1AF37AB7" w14:textId="6EF98075" w:rsidR="00D6155A" w:rsidRPr="00FB7136" w:rsidRDefault="00D6155A" w:rsidP="0094033E">
      <w:pPr>
        <w:spacing w:before="6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FB7136">
        <w:rPr>
          <w:rFonts w:ascii="Arial" w:eastAsia="Calibri" w:hAnsi="Arial" w:cs="Arial"/>
          <w:bCs/>
          <w:sz w:val="24"/>
          <w:szCs w:val="24"/>
        </w:rPr>
        <w:t>Nazwa zamówienia</w:t>
      </w:r>
      <w:r w:rsidRPr="00FD5D02">
        <w:rPr>
          <w:rFonts w:ascii="Arial" w:eastAsia="Calibri" w:hAnsi="Arial" w:cs="Arial"/>
          <w:bCs/>
          <w:sz w:val="24"/>
          <w:szCs w:val="24"/>
        </w:rPr>
        <w:t>:</w:t>
      </w:r>
      <w:r w:rsidRPr="00FD5D02">
        <w:rPr>
          <w:rFonts w:ascii="Arial" w:eastAsia="Calibri" w:hAnsi="Arial" w:cs="Arial"/>
          <w:sz w:val="24"/>
          <w:szCs w:val="24"/>
        </w:rPr>
        <w:t xml:space="preserve"> </w:t>
      </w:r>
      <w:r w:rsidR="00BA203D">
        <w:rPr>
          <w:rFonts w:ascii="Arial" w:hAnsi="Arial" w:cs="Arial"/>
          <w:b/>
          <w:bCs/>
          <w:sz w:val="24"/>
          <w:szCs w:val="24"/>
        </w:rPr>
        <w:t xml:space="preserve">Badanie potencjału </w:t>
      </w:r>
      <w:r w:rsidR="00AC4DDB">
        <w:rPr>
          <w:rFonts w:ascii="Arial" w:hAnsi="Arial" w:cs="Arial"/>
          <w:b/>
          <w:bCs/>
          <w:sz w:val="24"/>
          <w:szCs w:val="24"/>
        </w:rPr>
        <w:t>Jednostek Samorządu Terytorialnego (</w:t>
      </w:r>
      <w:r w:rsidR="00BA203D">
        <w:rPr>
          <w:rFonts w:ascii="Arial" w:hAnsi="Arial" w:cs="Arial"/>
          <w:b/>
          <w:bCs/>
          <w:sz w:val="24"/>
          <w:szCs w:val="24"/>
        </w:rPr>
        <w:t>JST</w:t>
      </w:r>
      <w:r w:rsidR="00AC4DDB">
        <w:rPr>
          <w:rFonts w:ascii="Arial" w:hAnsi="Arial" w:cs="Arial"/>
          <w:b/>
          <w:bCs/>
          <w:sz w:val="24"/>
          <w:szCs w:val="24"/>
        </w:rPr>
        <w:t>)</w:t>
      </w:r>
      <w:r w:rsidR="00BA203D">
        <w:rPr>
          <w:rFonts w:ascii="Arial" w:hAnsi="Arial" w:cs="Arial"/>
          <w:b/>
          <w:bCs/>
          <w:sz w:val="24"/>
          <w:szCs w:val="24"/>
        </w:rPr>
        <w:t xml:space="preserve"> w zakresie tworzenia </w:t>
      </w:r>
      <w:r w:rsidR="00AC4DDB">
        <w:rPr>
          <w:rFonts w:ascii="Arial" w:hAnsi="Arial" w:cs="Arial"/>
          <w:b/>
          <w:bCs/>
          <w:sz w:val="24"/>
          <w:szCs w:val="24"/>
        </w:rPr>
        <w:t xml:space="preserve">Lokalnych Planów </w:t>
      </w:r>
      <w:proofErr w:type="spellStart"/>
      <w:r w:rsidR="00AC4DDB">
        <w:rPr>
          <w:rFonts w:ascii="Arial" w:hAnsi="Arial" w:cs="Arial"/>
          <w:b/>
          <w:bCs/>
          <w:sz w:val="24"/>
          <w:szCs w:val="24"/>
        </w:rPr>
        <w:t>Deinstytucjonalizacji</w:t>
      </w:r>
      <w:proofErr w:type="spellEnd"/>
      <w:r w:rsidR="00AC4DDB">
        <w:rPr>
          <w:rFonts w:ascii="Arial" w:hAnsi="Arial" w:cs="Arial"/>
          <w:b/>
          <w:bCs/>
          <w:sz w:val="24"/>
          <w:szCs w:val="24"/>
        </w:rPr>
        <w:t xml:space="preserve"> (</w:t>
      </w:r>
      <w:r w:rsidR="00BA203D">
        <w:rPr>
          <w:rFonts w:ascii="Arial" w:hAnsi="Arial" w:cs="Arial"/>
          <w:b/>
          <w:bCs/>
          <w:sz w:val="24"/>
          <w:szCs w:val="24"/>
        </w:rPr>
        <w:t>LPDI</w:t>
      </w:r>
      <w:r w:rsidR="00AC4DDB">
        <w:rPr>
          <w:rFonts w:ascii="Arial" w:hAnsi="Arial" w:cs="Arial"/>
          <w:b/>
          <w:bCs/>
          <w:sz w:val="24"/>
          <w:szCs w:val="24"/>
        </w:rPr>
        <w:t>)</w:t>
      </w:r>
      <w:r w:rsidR="009F1181" w:rsidRPr="00FD5D02">
        <w:rPr>
          <w:rFonts w:ascii="Arial" w:hAnsi="Arial" w:cs="Arial"/>
          <w:b/>
          <w:bCs/>
          <w:sz w:val="24"/>
          <w:szCs w:val="24"/>
        </w:rPr>
        <w:t>.</w:t>
      </w:r>
    </w:p>
    <w:p w14:paraId="49544187" w14:textId="09B77807" w:rsidR="007B5C57" w:rsidRPr="00FB7136" w:rsidRDefault="00D6155A" w:rsidP="0094033E">
      <w:pPr>
        <w:spacing w:before="60" w:after="120" w:line="360" w:lineRule="auto"/>
        <w:rPr>
          <w:rFonts w:ascii="Arial" w:hAnsi="Arial" w:cs="Arial"/>
          <w:b/>
          <w:sz w:val="24"/>
          <w:szCs w:val="24"/>
        </w:rPr>
      </w:pPr>
      <w:r w:rsidRPr="00FB7136">
        <w:rPr>
          <w:rFonts w:ascii="Arial" w:hAnsi="Arial" w:cs="Arial"/>
          <w:bCs/>
          <w:sz w:val="24"/>
          <w:szCs w:val="24"/>
        </w:rPr>
        <w:t xml:space="preserve">Przedmiot zamówienia realizowany będzie w ramach projektu „Opolskie Spójne </w:t>
      </w:r>
      <w:r w:rsidRPr="00FB7136">
        <w:rPr>
          <w:rFonts w:ascii="Arial" w:hAnsi="Arial" w:cs="Arial"/>
          <w:bCs/>
          <w:sz w:val="24"/>
          <w:szCs w:val="24"/>
        </w:rPr>
        <w:br/>
        <w:t xml:space="preserve">i Aktywne Społecznie” współfinansowanego ze środków Funduszy Europejskich dla Rozwoju Społecznego na lata 2021-2027, Priorytet FERS.04 Spójność społeczna </w:t>
      </w:r>
      <w:r w:rsidRPr="00FB7136">
        <w:rPr>
          <w:rFonts w:ascii="Arial" w:hAnsi="Arial" w:cs="Arial"/>
          <w:bCs/>
          <w:sz w:val="24"/>
          <w:szCs w:val="24"/>
        </w:rPr>
        <w:br/>
        <w:t>i zdrowie, Działanie FERS.04.13 Wysokiej jakości system włączenia społecznego.</w:t>
      </w:r>
    </w:p>
    <w:p w14:paraId="566373AA" w14:textId="152E2642" w:rsidR="001047CE" w:rsidRPr="00CF7A1E" w:rsidRDefault="007B5C57">
      <w:pPr>
        <w:pStyle w:val="Nagwek1"/>
      </w:pPr>
      <w:r w:rsidRPr="00CF7A1E">
        <w:t>Przedmiot</w:t>
      </w:r>
      <w:r w:rsidR="003D12E4" w:rsidRPr="00CF7A1E">
        <w:t xml:space="preserve"> zamówienia </w:t>
      </w:r>
    </w:p>
    <w:p w14:paraId="107ED86B" w14:textId="78E64A45" w:rsidR="00FB7136" w:rsidRPr="00777D15" w:rsidRDefault="005D2D0E" w:rsidP="00095173">
      <w:pPr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Przedmiotem zamówienia jest usługa przeprowadzenia badania potencjału JST w zakresie tworzenia LPDI w gminach lub powiatach województwa opolskiego.</w:t>
      </w:r>
    </w:p>
    <w:p w14:paraId="07146CB8" w14:textId="47DF0C0A" w:rsidR="00512A5C" w:rsidRPr="00BD3F71" w:rsidRDefault="00512A5C" w:rsidP="00F44921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512A5C">
        <w:rPr>
          <w:rFonts w:ascii="Arial" w:hAnsi="Arial" w:cs="Arial"/>
          <w:b/>
          <w:bCs/>
          <w:sz w:val="24"/>
          <w:szCs w:val="24"/>
          <w:lang w:eastAsia="pl-PL"/>
        </w:rPr>
        <w:t>Kontekst zamówienia</w:t>
      </w:r>
      <w:r w:rsidRPr="006823F1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="005D2D0E" w:rsidRPr="00845B59">
        <w:rPr>
          <w:rFonts w:ascii="Arial" w:hAnsi="Arial" w:cs="Arial"/>
          <w:color w:val="00B050"/>
          <w:sz w:val="24"/>
          <w:szCs w:val="24"/>
          <w:lang w:eastAsia="pl-PL"/>
        </w:rPr>
        <w:t xml:space="preserve"> </w:t>
      </w:r>
      <w:r w:rsidR="00535790" w:rsidRPr="00BD3F71">
        <w:rPr>
          <w:rFonts w:ascii="Arial" w:hAnsi="Arial" w:cs="Arial"/>
          <w:sz w:val="24"/>
          <w:szCs w:val="24"/>
          <w:lang w:eastAsia="pl-PL"/>
        </w:rPr>
        <w:t xml:space="preserve">Usługi społeczne obok polityki zabezpieczenia dochodu </w:t>
      </w:r>
      <w:r w:rsidR="000C73EE" w:rsidRPr="00BD3F71">
        <w:rPr>
          <w:rFonts w:ascii="Arial" w:hAnsi="Arial" w:cs="Arial"/>
          <w:sz w:val="24"/>
          <w:szCs w:val="24"/>
          <w:lang w:eastAsia="pl-PL"/>
        </w:rPr>
        <w:t>są współcześnie naj</w:t>
      </w:r>
      <w:r w:rsidR="0001744D" w:rsidRPr="00BD3F71">
        <w:rPr>
          <w:rFonts w:ascii="Arial" w:hAnsi="Arial" w:cs="Arial"/>
          <w:sz w:val="24"/>
          <w:szCs w:val="24"/>
          <w:lang w:eastAsia="pl-PL"/>
        </w:rPr>
        <w:t>istotniejszym</w:t>
      </w:r>
      <w:r w:rsidR="000C73EE" w:rsidRPr="00BD3F71">
        <w:rPr>
          <w:rFonts w:ascii="Arial" w:hAnsi="Arial" w:cs="Arial"/>
          <w:sz w:val="24"/>
          <w:szCs w:val="24"/>
          <w:lang w:eastAsia="pl-PL"/>
        </w:rPr>
        <w:t xml:space="preserve"> komponentem polityk publicznych państwa w zakresie realizowanej polityki społecznej. Stanowią one odpowiedź na wyzwania społeczne i</w:t>
      </w:r>
      <w:r w:rsidRPr="00BD3F71">
        <w:rPr>
          <w:rFonts w:ascii="Arial" w:hAnsi="Arial" w:cs="Arial"/>
          <w:sz w:val="24"/>
          <w:szCs w:val="24"/>
          <w:lang w:eastAsia="pl-PL"/>
        </w:rPr>
        <w:t> </w:t>
      </w:r>
      <w:r w:rsidR="000C73EE" w:rsidRPr="00BD3F71">
        <w:rPr>
          <w:rFonts w:ascii="Arial" w:hAnsi="Arial" w:cs="Arial"/>
          <w:sz w:val="24"/>
          <w:szCs w:val="24"/>
          <w:lang w:eastAsia="pl-PL"/>
        </w:rPr>
        <w:t xml:space="preserve">powiązane są z potrzebami wynikającymi z takich procesów jak: zmiany demograficzne i starzenie się społeczeństwa, zmiany w strukturze rodzin, przeobrażenia rynku pracy, wzrost liczby osób o szczególnych potrzebach </w:t>
      </w:r>
      <w:r w:rsidR="0002494F">
        <w:rPr>
          <w:rFonts w:ascii="Arial" w:hAnsi="Arial" w:cs="Arial"/>
          <w:sz w:val="24"/>
          <w:szCs w:val="24"/>
          <w:lang w:eastAsia="pl-PL"/>
        </w:rPr>
        <w:br/>
      </w:r>
      <w:r w:rsidR="000C73EE" w:rsidRPr="00BD3F71">
        <w:rPr>
          <w:rFonts w:ascii="Arial" w:hAnsi="Arial" w:cs="Arial"/>
          <w:sz w:val="24"/>
          <w:szCs w:val="24"/>
          <w:lang w:eastAsia="pl-PL"/>
        </w:rPr>
        <w:t>i z niepełnosprawnością, kryzysy personalne</w:t>
      </w:r>
      <w:r w:rsidR="005B7C07" w:rsidRPr="00BD3F71">
        <w:rPr>
          <w:rFonts w:ascii="Arial" w:hAnsi="Arial" w:cs="Arial"/>
          <w:sz w:val="24"/>
          <w:szCs w:val="24"/>
          <w:lang w:eastAsia="pl-PL"/>
        </w:rPr>
        <w:t xml:space="preserve"> i rodzinne, a także zapotrzebowanie na kompetencje i kwalifikacje.</w:t>
      </w:r>
    </w:p>
    <w:p w14:paraId="0761AF33" w14:textId="1318288B" w:rsidR="00763FC1" w:rsidRPr="00BD3F71" w:rsidRDefault="005B7C07" w:rsidP="00F44921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BD3F71">
        <w:rPr>
          <w:rFonts w:ascii="Arial" w:hAnsi="Arial" w:cs="Arial"/>
          <w:sz w:val="24"/>
          <w:szCs w:val="24"/>
          <w:lang w:eastAsia="pl-PL"/>
        </w:rPr>
        <w:t xml:space="preserve">Dostępność usług w zakresie wsparcia społecznego i profilaktyki powinna być realizowana z myślą o każdej osobie, która może ich potrzebować, ale </w:t>
      </w:r>
      <w:r w:rsidR="00B34293">
        <w:rPr>
          <w:rFonts w:ascii="Arial" w:hAnsi="Arial" w:cs="Arial"/>
          <w:sz w:val="24"/>
          <w:szCs w:val="24"/>
          <w:lang w:eastAsia="pl-PL"/>
        </w:rPr>
        <w:t xml:space="preserve">istotne </w:t>
      </w:r>
      <w:r w:rsidRPr="00BD3F71">
        <w:rPr>
          <w:rFonts w:ascii="Arial" w:hAnsi="Arial" w:cs="Arial"/>
          <w:sz w:val="24"/>
          <w:szCs w:val="24"/>
          <w:lang w:eastAsia="pl-PL"/>
        </w:rPr>
        <w:t>miejsce w społeczeństwie przypisuje się osobom z grup szczególnie zagrożonych wykluczeniem, takim jak: osoby starsze, osoby z niepełnosprawnościami, osoby w</w:t>
      </w:r>
      <w:r w:rsidR="00DF262D">
        <w:rPr>
          <w:rFonts w:ascii="Arial" w:hAnsi="Arial" w:cs="Arial"/>
          <w:sz w:val="24"/>
          <w:szCs w:val="24"/>
          <w:lang w:eastAsia="pl-PL"/>
        </w:rPr>
        <w:t> </w:t>
      </w:r>
      <w:r w:rsidRPr="00BD3F71">
        <w:rPr>
          <w:rFonts w:ascii="Arial" w:hAnsi="Arial" w:cs="Arial"/>
          <w:sz w:val="24"/>
          <w:szCs w:val="24"/>
          <w:lang w:eastAsia="pl-PL"/>
        </w:rPr>
        <w:t>kryzysach: psychicznym</w:t>
      </w:r>
      <w:r w:rsidR="007515C1" w:rsidRPr="00BD3F7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D3F71">
        <w:rPr>
          <w:rFonts w:ascii="Arial" w:hAnsi="Arial" w:cs="Arial"/>
          <w:sz w:val="24"/>
          <w:szCs w:val="24"/>
          <w:lang w:eastAsia="pl-PL"/>
        </w:rPr>
        <w:t>,</w:t>
      </w:r>
      <w:r w:rsidR="007515C1" w:rsidRPr="00BD3F7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D3F71">
        <w:rPr>
          <w:rFonts w:ascii="Arial" w:hAnsi="Arial" w:cs="Arial"/>
          <w:sz w:val="24"/>
          <w:szCs w:val="24"/>
          <w:lang w:eastAsia="pl-PL"/>
        </w:rPr>
        <w:t>bezdomności, oraz rodziny, w</w:t>
      </w:r>
      <w:r w:rsidR="00A56E47">
        <w:rPr>
          <w:rFonts w:ascii="Arial" w:hAnsi="Arial" w:cs="Arial"/>
          <w:sz w:val="24"/>
          <w:szCs w:val="24"/>
          <w:lang w:eastAsia="pl-PL"/>
        </w:rPr>
        <w:t> </w:t>
      </w:r>
      <w:r w:rsidRPr="00BD3F71">
        <w:rPr>
          <w:rFonts w:ascii="Arial" w:hAnsi="Arial" w:cs="Arial"/>
          <w:sz w:val="24"/>
          <w:szCs w:val="24"/>
          <w:lang w:eastAsia="pl-PL"/>
        </w:rPr>
        <w:t>tym dzieci i młodzież przebywające w pieczy zastępczej.</w:t>
      </w:r>
      <w:r w:rsidR="00D0440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D3F71">
        <w:rPr>
          <w:rFonts w:ascii="Arial" w:hAnsi="Arial" w:cs="Arial"/>
          <w:sz w:val="24"/>
          <w:szCs w:val="24"/>
          <w:lang w:eastAsia="pl-PL"/>
        </w:rPr>
        <w:t xml:space="preserve">Tym </w:t>
      </w:r>
      <w:r>
        <w:rPr>
          <w:rFonts w:ascii="Arial" w:hAnsi="Arial" w:cs="Arial"/>
          <w:sz w:val="24"/>
          <w:szCs w:val="24"/>
          <w:lang w:eastAsia="pl-PL"/>
        </w:rPr>
        <w:t>grupom dedykowane są: „Strategia Rozwoju Usług Społecznych, Polityka Publiczna do 2030</w:t>
      </w:r>
      <w:r w:rsidR="00A57E95">
        <w:rPr>
          <w:rFonts w:ascii="Arial" w:hAnsi="Arial" w:cs="Arial"/>
          <w:sz w:val="24"/>
          <w:szCs w:val="24"/>
          <w:lang w:eastAsia="pl-PL"/>
        </w:rPr>
        <w:t xml:space="preserve"> (z perspektywą do 2035 r.)” oraz „</w:t>
      </w:r>
      <w:r w:rsidR="00A57E95" w:rsidRPr="00F44921">
        <w:rPr>
          <w:rFonts w:ascii="Arial" w:hAnsi="Arial" w:cs="Arial"/>
          <w:sz w:val="24"/>
          <w:szCs w:val="24"/>
          <w:lang w:eastAsia="pl-PL"/>
        </w:rPr>
        <w:t xml:space="preserve">Zdrowa Przyszłość. Ramy strategiczne rozwoju systemu ochrony zdrowia na lata 2021-2027, z perspektywą do </w:t>
      </w:r>
      <w:r w:rsidR="00A57E95" w:rsidRPr="00BD3F71">
        <w:rPr>
          <w:rFonts w:ascii="Arial" w:hAnsi="Arial" w:cs="Arial"/>
          <w:sz w:val="24"/>
          <w:szCs w:val="24"/>
          <w:lang w:eastAsia="pl-PL"/>
        </w:rPr>
        <w:t xml:space="preserve">2030 r.”, a na poziomie regionalnym </w:t>
      </w:r>
      <w:r w:rsidR="00B44F50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D04406">
        <w:rPr>
          <w:rFonts w:ascii="Arial" w:hAnsi="Arial" w:cs="Arial"/>
          <w:sz w:val="24"/>
          <w:szCs w:val="24"/>
          <w:lang w:eastAsia="pl-PL"/>
        </w:rPr>
        <w:t xml:space="preserve">Regionalny </w:t>
      </w:r>
      <w:r w:rsidR="00A57E95" w:rsidRPr="00BD3F71">
        <w:rPr>
          <w:rFonts w:ascii="Arial" w:hAnsi="Arial" w:cs="Arial"/>
          <w:sz w:val="24"/>
          <w:szCs w:val="24"/>
          <w:lang w:eastAsia="pl-PL"/>
        </w:rPr>
        <w:t xml:space="preserve">Plan </w:t>
      </w:r>
      <w:r w:rsidR="00A57E95" w:rsidRPr="00BD3F71">
        <w:rPr>
          <w:rFonts w:ascii="Arial" w:hAnsi="Arial" w:cs="Arial"/>
          <w:sz w:val="24"/>
          <w:szCs w:val="24"/>
          <w:lang w:eastAsia="pl-PL"/>
        </w:rPr>
        <w:lastRenderedPageBreak/>
        <w:t>Rozwoju Usług Społecznych</w:t>
      </w:r>
      <w:r w:rsidR="00B342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7E95" w:rsidRPr="00BD3F71">
        <w:rPr>
          <w:rFonts w:ascii="Arial" w:hAnsi="Arial" w:cs="Arial"/>
          <w:sz w:val="24"/>
          <w:szCs w:val="24"/>
          <w:lang w:eastAsia="pl-PL"/>
        </w:rPr>
        <w:t xml:space="preserve">i </w:t>
      </w:r>
      <w:proofErr w:type="spellStart"/>
      <w:r w:rsidR="00A57E95" w:rsidRPr="00BD3F71">
        <w:rPr>
          <w:rFonts w:ascii="Arial" w:hAnsi="Arial" w:cs="Arial"/>
          <w:sz w:val="24"/>
          <w:szCs w:val="24"/>
          <w:lang w:eastAsia="pl-PL"/>
        </w:rPr>
        <w:t>Deinstytucjonalizacji</w:t>
      </w:r>
      <w:proofErr w:type="spellEnd"/>
      <w:r w:rsidR="00A57E95" w:rsidRPr="00BD3F7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04406">
        <w:rPr>
          <w:rFonts w:ascii="Arial" w:hAnsi="Arial" w:cs="Arial"/>
          <w:sz w:val="24"/>
          <w:szCs w:val="24"/>
          <w:lang w:eastAsia="pl-PL"/>
        </w:rPr>
        <w:t>dla Województwa Opolskiego na lata 2023-2025.</w:t>
      </w:r>
      <w:r w:rsidR="00A57E95" w:rsidRPr="00BD3F71">
        <w:rPr>
          <w:rFonts w:ascii="Arial" w:hAnsi="Arial" w:cs="Arial"/>
          <w:sz w:val="24"/>
          <w:szCs w:val="24"/>
          <w:lang w:eastAsia="pl-PL"/>
        </w:rPr>
        <w:t>(RPDI).</w:t>
      </w:r>
      <w:r w:rsidR="00C93F2A" w:rsidRPr="00BD3F7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2957132" w14:textId="657DFE62" w:rsidR="009F1029" w:rsidRPr="00BD3F71" w:rsidRDefault="00C93F2A" w:rsidP="00F44921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proofErr w:type="spellStart"/>
      <w:r w:rsidRPr="00BD3F71">
        <w:rPr>
          <w:rFonts w:ascii="Arial" w:hAnsi="Arial" w:cs="Arial"/>
          <w:sz w:val="24"/>
          <w:szCs w:val="24"/>
          <w:lang w:eastAsia="pl-PL"/>
        </w:rPr>
        <w:t>Deinstytucjonalizacja</w:t>
      </w:r>
      <w:proofErr w:type="spellEnd"/>
      <w:r w:rsidRPr="00BD3F71">
        <w:rPr>
          <w:rFonts w:ascii="Arial" w:hAnsi="Arial" w:cs="Arial"/>
          <w:sz w:val="24"/>
          <w:szCs w:val="24"/>
          <w:lang w:eastAsia="pl-PL"/>
        </w:rPr>
        <w:t xml:space="preserve"> (DI) powinna tu być rozumiana</w:t>
      </w:r>
      <w:r w:rsidR="00CA254B" w:rsidRPr="00BD3F71">
        <w:rPr>
          <w:rFonts w:ascii="Arial" w:hAnsi="Arial" w:cs="Arial"/>
          <w:sz w:val="24"/>
          <w:szCs w:val="24"/>
          <w:lang w:eastAsia="pl-PL"/>
        </w:rPr>
        <w:t xml:space="preserve"> nie tyle</w:t>
      </w:r>
      <w:r w:rsidRPr="00BD3F71">
        <w:rPr>
          <w:rFonts w:ascii="Arial" w:hAnsi="Arial" w:cs="Arial"/>
          <w:sz w:val="24"/>
          <w:szCs w:val="24"/>
          <w:lang w:eastAsia="pl-PL"/>
        </w:rPr>
        <w:t xml:space="preserve"> jako</w:t>
      </w:r>
      <w:r w:rsidR="005C2B15">
        <w:rPr>
          <w:rFonts w:ascii="Arial" w:hAnsi="Arial" w:cs="Arial"/>
          <w:sz w:val="24"/>
          <w:szCs w:val="24"/>
          <w:lang w:eastAsia="pl-PL"/>
        </w:rPr>
        <w:t xml:space="preserve"> całkowite odejście od instancjonalnych form opieki</w:t>
      </w:r>
      <w:r w:rsidRPr="00BD3F71">
        <w:rPr>
          <w:rFonts w:ascii="Arial" w:hAnsi="Arial" w:cs="Arial"/>
          <w:sz w:val="24"/>
          <w:szCs w:val="24"/>
          <w:lang w:eastAsia="pl-PL"/>
        </w:rPr>
        <w:t>, ale jako proces rozwoju usług społecznych</w:t>
      </w:r>
      <w:r w:rsidR="00763FC1" w:rsidRPr="00BD3F71">
        <w:rPr>
          <w:rFonts w:ascii="Arial" w:hAnsi="Arial" w:cs="Arial"/>
          <w:sz w:val="24"/>
          <w:szCs w:val="24"/>
          <w:lang w:eastAsia="pl-PL"/>
        </w:rPr>
        <w:t xml:space="preserve"> na poziomie</w:t>
      </w:r>
      <w:r w:rsidR="00D50144" w:rsidRPr="00BD3F71">
        <w:rPr>
          <w:rFonts w:ascii="Arial" w:hAnsi="Arial" w:cs="Arial"/>
          <w:sz w:val="24"/>
          <w:szCs w:val="24"/>
          <w:lang w:eastAsia="pl-PL"/>
        </w:rPr>
        <w:t xml:space="preserve"> rodziny i lokalnej społeczności, który miałby umożliwić pozostawanie przez osobę potrzebującą pomocy jak najdłużej w środowisku zamieszkania. Proces </w:t>
      </w:r>
      <w:proofErr w:type="spellStart"/>
      <w:r w:rsidR="00D50144" w:rsidRPr="00BD3F71">
        <w:rPr>
          <w:rFonts w:ascii="Arial" w:hAnsi="Arial" w:cs="Arial"/>
          <w:sz w:val="24"/>
          <w:szCs w:val="24"/>
          <w:lang w:eastAsia="pl-PL"/>
        </w:rPr>
        <w:t>deinstytucjonalizacji</w:t>
      </w:r>
      <w:proofErr w:type="spellEnd"/>
      <w:r w:rsidR="00D50144" w:rsidRPr="00BD3F71">
        <w:rPr>
          <w:rFonts w:ascii="Arial" w:hAnsi="Arial" w:cs="Arial"/>
          <w:sz w:val="24"/>
          <w:szCs w:val="24"/>
          <w:lang w:eastAsia="pl-PL"/>
        </w:rPr>
        <w:t xml:space="preserve"> programowany jest w perspektywie wielu lat, co powoduje, że zmiany w zakresie dostępności usług</w:t>
      </w:r>
      <w:r w:rsidR="009F1029" w:rsidRPr="00BD3F71">
        <w:rPr>
          <w:rFonts w:ascii="Arial" w:hAnsi="Arial" w:cs="Arial"/>
          <w:sz w:val="24"/>
          <w:szCs w:val="24"/>
          <w:lang w:eastAsia="pl-PL"/>
        </w:rPr>
        <w:t xml:space="preserve"> i ich koordynacji będą następowały etapowo </w:t>
      </w:r>
      <w:r w:rsidR="006823F1">
        <w:rPr>
          <w:rFonts w:ascii="Arial" w:hAnsi="Arial" w:cs="Arial"/>
          <w:sz w:val="24"/>
          <w:szCs w:val="24"/>
          <w:lang w:eastAsia="pl-PL"/>
        </w:rPr>
        <w:br/>
      </w:r>
      <w:r w:rsidR="009F1029" w:rsidRPr="00BD3F71">
        <w:rPr>
          <w:rFonts w:ascii="Arial" w:hAnsi="Arial" w:cs="Arial"/>
          <w:sz w:val="24"/>
          <w:szCs w:val="24"/>
          <w:lang w:eastAsia="pl-PL"/>
        </w:rPr>
        <w:t xml:space="preserve">w sposób: </w:t>
      </w:r>
    </w:p>
    <w:p w14:paraId="3C94BE1D" w14:textId="5DF2E40A" w:rsidR="00BA70B4" w:rsidRPr="00BD3F71" w:rsidRDefault="009F1029" w:rsidP="009F1029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Zindywidualizowany (dostosowany do potrzeb i możliwości danej osoby), jak najbardziej zbliżony do warunków</w:t>
      </w:r>
      <w:r w:rsidR="00BA70B4" w:rsidRPr="00BD3F71">
        <w:rPr>
          <w:rFonts w:ascii="Arial" w:hAnsi="Arial" w:cs="Arial"/>
          <w:sz w:val="24"/>
          <w:szCs w:val="24"/>
        </w:rPr>
        <w:t xml:space="preserve"> odpowiadających życiu w środowisku domowym i rodzinnym;</w:t>
      </w:r>
    </w:p>
    <w:p w14:paraId="4A3420C2" w14:textId="7575E122" w:rsidR="00BA70B4" w:rsidRPr="00BD3F71" w:rsidRDefault="00BA70B4" w:rsidP="009F1029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Umożliwiający odbiorcom usług kontrolę nad swoim życiem i decyzjami, które ich dotyczą;</w:t>
      </w:r>
    </w:p>
    <w:p w14:paraId="2D94A261" w14:textId="77777777" w:rsidR="00BA70B4" w:rsidRPr="00BD3F71" w:rsidRDefault="00BA70B4" w:rsidP="009F1029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Chroniący odbiorców usług przed izolacją od ogółu społeczności;</w:t>
      </w:r>
    </w:p>
    <w:p w14:paraId="6F3A8B49" w14:textId="7F8E91B7" w:rsidR="00005D7A" w:rsidRPr="00BD3F71" w:rsidRDefault="00BA70B4" w:rsidP="00D325C1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Gwarantujący prymat indywidualnych potrzeb mieszkańców nad or</w:t>
      </w:r>
      <w:r w:rsidR="00D325C1" w:rsidRPr="00BD3F71">
        <w:rPr>
          <w:rFonts w:ascii="Arial" w:hAnsi="Arial" w:cs="Arial"/>
          <w:sz w:val="24"/>
          <w:szCs w:val="24"/>
        </w:rPr>
        <w:t>ganizacyjnymi wymogami i procedurami</w:t>
      </w:r>
      <w:bookmarkStart w:id="0" w:name="_Hlk170374936"/>
      <w:r w:rsidR="00D325C1" w:rsidRPr="00BD3F71">
        <w:rPr>
          <w:rFonts w:ascii="Arial" w:hAnsi="Arial" w:cs="Arial"/>
          <w:sz w:val="24"/>
          <w:szCs w:val="24"/>
        </w:rPr>
        <w:t>.</w:t>
      </w:r>
    </w:p>
    <w:p w14:paraId="1A5CEC26" w14:textId="153AE9C9" w:rsidR="0096467C" w:rsidRPr="006823F1" w:rsidRDefault="00D325C1" w:rsidP="0096467C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 xml:space="preserve">Aby sprostać wyzwaniom związanym z rozwojem usług społecznych </w:t>
      </w:r>
      <w:r w:rsidR="006823F1">
        <w:rPr>
          <w:rFonts w:ascii="Arial" w:hAnsi="Arial" w:cs="Arial"/>
          <w:sz w:val="24"/>
          <w:szCs w:val="24"/>
        </w:rPr>
        <w:br/>
      </w:r>
      <w:r w:rsidRPr="00BD3F71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BD3F71">
        <w:rPr>
          <w:rFonts w:ascii="Arial" w:hAnsi="Arial" w:cs="Arial"/>
          <w:sz w:val="24"/>
          <w:szCs w:val="24"/>
        </w:rPr>
        <w:t>deinstytucjonalizacji</w:t>
      </w:r>
      <w:proofErr w:type="spellEnd"/>
      <w:r w:rsidRPr="00BD3F71">
        <w:rPr>
          <w:rFonts w:ascii="Arial" w:hAnsi="Arial" w:cs="Arial"/>
          <w:sz w:val="24"/>
          <w:szCs w:val="24"/>
        </w:rPr>
        <w:t xml:space="preserve"> na poziomie gmin i powiatów, niezbędne jest przygotowanie Lokalnych Planów </w:t>
      </w:r>
      <w:proofErr w:type="spellStart"/>
      <w:r w:rsidRPr="00BD3F71">
        <w:rPr>
          <w:rFonts w:ascii="Arial" w:hAnsi="Arial" w:cs="Arial"/>
          <w:sz w:val="24"/>
          <w:szCs w:val="24"/>
        </w:rPr>
        <w:t>Dein</w:t>
      </w:r>
      <w:r w:rsidR="0073075C" w:rsidRPr="00BD3F71">
        <w:rPr>
          <w:rFonts w:ascii="Arial" w:hAnsi="Arial" w:cs="Arial"/>
          <w:sz w:val="24"/>
          <w:szCs w:val="24"/>
        </w:rPr>
        <w:t>stytucjonalizacji</w:t>
      </w:r>
      <w:proofErr w:type="spellEnd"/>
      <w:r w:rsidR="0073075C" w:rsidRPr="00BD3F71">
        <w:rPr>
          <w:rFonts w:ascii="Arial" w:hAnsi="Arial" w:cs="Arial"/>
          <w:sz w:val="24"/>
          <w:szCs w:val="24"/>
        </w:rPr>
        <w:t xml:space="preserve"> i Rozwoju Usług Społecznych (LPDI</w:t>
      </w:r>
      <w:bookmarkEnd w:id="0"/>
      <w:r w:rsidR="00A5113E" w:rsidRPr="00BD3F71">
        <w:rPr>
          <w:rFonts w:ascii="Arial" w:hAnsi="Arial" w:cs="Arial"/>
          <w:sz w:val="24"/>
          <w:szCs w:val="24"/>
        </w:rPr>
        <w:t xml:space="preserve"> </w:t>
      </w:r>
      <w:r w:rsidR="0096467C" w:rsidRPr="0096467C">
        <w:rPr>
          <w:rFonts w:ascii="Arial" w:hAnsi="Arial" w:cs="Arial"/>
          <w:sz w:val="24"/>
          <w:szCs w:val="24"/>
        </w:rPr>
        <w:t>Plany powinny uwzględniać analizę potrzeb wszystkich stron procesu organizacji</w:t>
      </w:r>
      <w:r w:rsidR="0096467C">
        <w:rPr>
          <w:rFonts w:ascii="Arial" w:hAnsi="Arial" w:cs="Arial"/>
          <w:sz w:val="24"/>
          <w:szCs w:val="24"/>
        </w:rPr>
        <w:t xml:space="preserve"> </w:t>
      </w:r>
      <w:r w:rsidR="0096467C" w:rsidRPr="006823F1">
        <w:rPr>
          <w:rFonts w:ascii="Arial" w:hAnsi="Arial" w:cs="Arial"/>
          <w:sz w:val="24"/>
          <w:szCs w:val="24"/>
        </w:rPr>
        <w:t xml:space="preserve">usług – zarówno samych odbiorców, jak </w:t>
      </w:r>
      <w:r w:rsidR="006823F1">
        <w:rPr>
          <w:rFonts w:ascii="Arial" w:hAnsi="Arial" w:cs="Arial"/>
          <w:sz w:val="24"/>
          <w:szCs w:val="24"/>
        </w:rPr>
        <w:br/>
      </w:r>
      <w:r w:rsidR="0096467C" w:rsidRPr="006823F1">
        <w:rPr>
          <w:rFonts w:ascii="Arial" w:hAnsi="Arial" w:cs="Arial"/>
          <w:sz w:val="24"/>
          <w:szCs w:val="24"/>
        </w:rPr>
        <w:t>i potencjalnych dostawców usług społecznych.</w:t>
      </w:r>
    </w:p>
    <w:p w14:paraId="113CC78F" w14:textId="22EDAB3E" w:rsidR="0096467C" w:rsidRPr="006823F1" w:rsidRDefault="0096467C" w:rsidP="0096467C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96467C">
        <w:rPr>
          <w:rFonts w:ascii="Arial" w:hAnsi="Arial" w:cs="Arial"/>
          <w:sz w:val="24"/>
          <w:szCs w:val="24"/>
        </w:rPr>
        <w:t>Niezwykle ważnym zadaniem jest określenie stanu przygotowania kadr służb</w:t>
      </w:r>
      <w:r>
        <w:rPr>
          <w:rFonts w:ascii="Arial" w:hAnsi="Arial" w:cs="Arial"/>
          <w:sz w:val="24"/>
          <w:szCs w:val="24"/>
        </w:rPr>
        <w:t xml:space="preserve"> </w:t>
      </w:r>
      <w:r w:rsidRPr="0096467C">
        <w:rPr>
          <w:rFonts w:ascii="Arial" w:hAnsi="Arial" w:cs="Arial"/>
          <w:sz w:val="24"/>
          <w:szCs w:val="24"/>
        </w:rPr>
        <w:t>społecznych,</w:t>
      </w:r>
      <w:r>
        <w:rPr>
          <w:rFonts w:ascii="Arial" w:hAnsi="Arial" w:cs="Arial"/>
          <w:sz w:val="24"/>
          <w:szCs w:val="24"/>
        </w:rPr>
        <w:t xml:space="preserve"> </w:t>
      </w:r>
      <w:r w:rsidRPr="006823F1">
        <w:rPr>
          <w:rFonts w:ascii="Arial" w:hAnsi="Arial" w:cs="Arial"/>
          <w:sz w:val="24"/>
          <w:szCs w:val="24"/>
        </w:rPr>
        <w:t>w tym istniejących deficytów kadrowych i kompetencyjnych.</w:t>
      </w:r>
    </w:p>
    <w:p w14:paraId="4C479A7E" w14:textId="7A4338B9" w:rsidR="0096467C" w:rsidRPr="006823F1" w:rsidRDefault="0096467C" w:rsidP="00032F67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96467C">
        <w:rPr>
          <w:rFonts w:ascii="Arial" w:hAnsi="Arial" w:cs="Arial"/>
          <w:sz w:val="24"/>
          <w:szCs w:val="24"/>
        </w:rPr>
        <w:t xml:space="preserve">Analiza potrzeb powinna dotyczyć osób potrzebujących wsparcia </w:t>
      </w:r>
      <w:r w:rsidR="006823F1">
        <w:rPr>
          <w:rFonts w:ascii="Arial" w:hAnsi="Arial" w:cs="Arial"/>
          <w:sz w:val="24"/>
          <w:szCs w:val="24"/>
        </w:rPr>
        <w:br/>
      </w:r>
      <w:r w:rsidRPr="0096467C">
        <w:rPr>
          <w:rFonts w:ascii="Arial" w:hAnsi="Arial" w:cs="Arial"/>
          <w:sz w:val="24"/>
          <w:szCs w:val="24"/>
        </w:rPr>
        <w:t>w codziennym</w:t>
      </w:r>
      <w:r w:rsidR="00032F67">
        <w:rPr>
          <w:rFonts w:ascii="Arial" w:hAnsi="Arial" w:cs="Arial"/>
          <w:sz w:val="24"/>
          <w:szCs w:val="24"/>
        </w:rPr>
        <w:t xml:space="preserve"> </w:t>
      </w:r>
      <w:r w:rsidRPr="006823F1">
        <w:rPr>
          <w:rFonts w:ascii="Arial" w:hAnsi="Arial" w:cs="Arial"/>
          <w:sz w:val="24"/>
          <w:szCs w:val="24"/>
        </w:rPr>
        <w:t xml:space="preserve">funkcjonowaniu, w tym osób starszych, osób </w:t>
      </w:r>
      <w:r w:rsidR="006823F1">
        <w:rPr>
          <w:rFonts w:ascii="Arial" w:hAnsi="Arial" w:cs="Arial"/>
          <w:sz w:val="24"/>
          <w:szCs w:val="24"/>
        </w:rPr>
        <w:br/>
      </w:r>
      <w:r w:rsidRPr="006823F1">
        <w:rPr>
          <w:rFonts w:ascii="Arial" w:hAnsi="Arial" w:cs="Arial"/>
          <w:sz w:val="24"/>
          <w:szCs w:val="24"/>
        </w:rPr>
        <w:t>z niepełnosprawnościami, osób w kryzysie</w:t>
      </w:r>
      <w:r w:rsidR="00032F67">
        <w:rPr>
          <w:rFonts w:ascii="Arial" w:hAnsi="Arial" w:cs="Arial"/>
          <w:sz w:val="24"/>
          <w:szCs w:val="24"/>
        </w:rPr>
        <w:t xml:space="preserve"> </w:t>
      </w:r>
      <w:r w:rsidRPr="006823F1">
        <w:rPr>
          <w:rFonts w:ascii="Arial" w:hAnsi="Arial" w:cs="Arial"/>
          <w:sz w:val="24"/>
          <w:szCs w:val="24"/>
        </w:rPr>
        <w:t xml:space="preserve">psychicznym i ich rodzin, osób </w:t>
      </w:r>
      <w:r w:rsidR="006823F1">
        <w:rPr>
          <w:rFonts w:ascii="Arial" w:hAnsi="Arial" w:cs="Arial"/>
          <w:sz w:val="24"/>
          <w:szCs w:val="24"/>
        </w:rPr>
        <w:br/>
      </w:r>
      <w:r w:rsidRPr="006823F1">
        <w:rPr>
          <w:rFonts w:ascii="Arial" w:hAnsi="Arial" w:cs="Arial"/>
          <w:sz w:val="24"/>
          <w:szCs w:val="24"/>
        </w:rPr>
        <w:t>w kryzysie bezdomności oraz zagrożonych bezdomnością,</w:t>
      </w:r>
      <w:r w:rsidR="00032F67">
        <w:rPr>
          <w:rFonts w:ascii="Arial" w:hAnsi="Arial" w:cs="Arial"/>
          <w:sz w:val="24"/>
          <w:szCs w:val="24"/>
        </w:rPr>
        <w:t xml:space="preserve"> </w:t>
      </w:r>
      <w:r w:rsidRPr="006823F1">
        <w:rPr>
          <w:rFonts w:ascii="Arial" w:hAnsi="Arial" w:cs="Arial"/>
          <w:sz w:val="24"/>
          <w:szCs w:val="24"/>
        </w:rPr>
        <w:t xml:space="preserve">dzieci </w:t>
      </w:r>
      <w:r w:rsidR="006823F1">
        <w:rPr>
          <w:rFonts w:ascii="Arial" w:hAnsi="Arial" w:cs="Arial"/>
          <w:sz w:val="24"/>
          <w:szCs w:val="24"/>
        </w:rPr>
        <w:br/>
      </w:r>
      <w:r w:rsidRPr="006823F1">
        <w:rPr>
          <w:rFonts w:ascii="Arial" w:hAnsi="Arial" w:cs="Arial"/>
          <w:sz w:val="24"/>
          <w:szCs w:val="24"/>
        </w:rPr>
        <w:t>w wieloosobowych placówkach całodobowych, jak również potrzeb jednostek</w:t>
      </w:r>
    </w:p>
    <w:p w14:paraId="00FD650D" w14:textId="77777777" w:rsidR="00032F67" w:rsidRDefault="0096467C" w:rsidP="00032F67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96467C">
        <w:rPr>
          <w:rFonts w:ascii="Arial" w:hAnsi="Arial" w:cs="Arial"/>
          <w:sz w:val="24"/>
          <w:szCs w:val="24"/>
        </w:rPr>
        <w:t xml:space="preserve">samorządu terytorialnego, na terenie których będą wdrażane rozwiązania: </w:t>
      </w:r>
      <w:r w:rsidRPr="0096467C">
        <w:rPr>
          <w:rFonts w:ascii="Arial" w:hAnsi="Arial" w:cs="Arial"/>
          <w:sz w:val="24"/>
          <w:szCs w:val="24"/>
        </w:rPr>
        <w:lastRenderedPageBreak/>
        <w:t>m.in.</w:t>
      </w:r>
      <w:r w:rsidR="00032F67">
        <w:rPr>
          <w:rFonts w:ascii="Arial" w:hAnsi="Arial" w:cs="Arial"/>
          <w:sz w:val="24"/>
          <w:szCs w:val="24"/>
        </w:rPr>
        <w:t xml:space="preserve"> </w:t>
      </w:r>
      <w:r w:rsidRPr="006823F1">
        <w:rPr>
          <w:rFonts w:ascii="Arial" w:hAnsi="Arial" w:cs="Arial"/>
          <w:sz w:val="24"/>
          <w:szCs w:val="24"/>
        </w:rPr>
        <w:t>możliwości finansowe, lokalowe, kadrowe oraz potrzeby pracowników wykonujących</w:t>
      </w:r>
      <w:r w:rsidR="00032F67">
        <w:rPr>
          <w:rFonts w:ascii="Arial" w:hAnsi="Arial" w:cs="Arial"/>
          <w:sz w:val="24"/>
          <w:szCs w:val="24"/>
        </w:rPr>
        <w:t xml:space="preserve"> </w:t>
      </w:r>
      <w:r w:rsidRPr="0096467C">
        <w:rPr>
          <w:rFonts w:ascii="Arial" w:hAnsi="Arial" w:cs="Arial"/>
          <w:sz w:val="24"/>
          <w:szCs w:val="24"/>
        </w:rPr>
        <w:t>usługi społeczne.</w:t>
      </w:r>
    </w:p>
    <w:p w14:paraId="67E8C286" w14:textId="2D94E552" w:rsidR="00BD43B3" w:rsidRPr="00BD3F71" w:rsidRDefault="00D15412" w:rsidP="006823F1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 przygotowana diagnoza </w:t>
      </w:r>
      <w:r w:rsidR="00E50152">
        <w:rPr>
          <w:rFonts w:ascii="Arial" w:hAnsi="Arial" w:cs="Arial"/>
          <w:sz w:val="24"/>
          <w:szCs w:val="24"/>
        </w:rPr>
        <w:t>będzie</w:t>
      </w:r>
      <w:r w:rsidR="00E50152" w:rsidRPr="00E50152">
        <w:rPr>
          <w:rFonts w:ascii="Arial" w:hAnsi="Arial" w:cs="Arial"/>
          <w:sz w:val="24"/>
          <w:szCs w:val="24"/>
        </w:rPr>
        <w:t xml:space="preserve"> podstawą do prac doradców w celu opracowania LPDI na dalszym etapie</w:t>
      </w:r>
      <w:r w:rsidR="00342ACB" w:rsidRPr="00BD3F71">
        <w:rPr>
          <w:rFonts w:ascii="Arial" w:hAnsi="Arial" w:cs="Arial"/>
          <w:sz w:val="24"/>
          <w:szCs w:val="24"/>
        </w:rPr>
        <w:t>.</w:t>
      </w:r>
    </w:p>
    <w:p w14:paraId="3FEACD60" w14:textId="2FB7FE14" w:rsidR="00FD6AC2" w:rsidRPr="00FD5D02" w:rsidRDefault="00492E0E">
      <w:pPr>
        <w:pStyle w:val="Nagwek1"/>
      </w:pPr>
      <w:r w:rsidRPr="00FD5D02">
        <w:t xml:space="preserve">Termin realizacji zamówienia </w:t>
      </w:r>
    </w:p>
    <w:p w14:paraId="17A0DC08" w14:textId="4E189A72" w:rsidR="00492E0E" w:rsidRDefault="00650FB1" w:rsidP="00435570">
      <w:pPr>
        <w:spacing w:before="200" w:after="12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Od dnia podpisania umowy d</w:t>
      </w:r>
      <w:r w:rsidR="00FB7136" w:rsidRPr="00FD5D02">
        <w:rPr>
          <w:rFonts w:ascii="Arial" w:hAnsi="Arial" w:cs="Arial"/>
          <w:sz w:val="24"/>
          <w:szCs w:val="24"/>
          <w:lang w:eastAsia="pl-PL"/>
        </w:rPr>
        <w:t xml:space="preserve">o </w:t>
      </w:r>
      <w:r w:rsidR="00CB06D2" w:rsidRPr="00CB06D2">
        <w:rPr>
          <w:rFonts w:ascii="Arial" w:hAnsi="Arial" w:cs="Arial"/>
          <w:sz w:val="24"/>
          <w:szCs w:val="24"/>
          <w:lang w:eastAsia="pl-PL"/>
        </w:rPr>
        <w:t xml:space="preserve">31.12.2025 r. </w:t>
      </w:r>
      <w:r w:rsidR="006B5A07">
        <w:rPr>
          <w:rFonts w:ascii="Arial" w:hAnsi="Arial" w:cs="Arial"/>
          <w:sz w:val="24"/>
          <w:szCs w:val="24"/>
          <w:lang w:eastAsia="pl-PL"/>
        </w:rPr>
        <w:t>w części nr 1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3583CA45" w14:textId="6A577246" w:rsidR="00E85F1B" w:rsidRDefault="00650FB1" w:rsidP="00435570">
      <w:pPr>
        <w:spacing w:before="200" w:after="12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Od dnia podpisania umowy d</w:t>
      </w:r>
      <w:r w:rsidRPr="00FD5D02">
        <w:rPr>
          <w:rFonts w:ascii="Arial" w:hAnsi="Arial" w:cs="Arial"/>
          <w:sz w:val="24"/>
          <w:szCs w:val="24"/>
          <w:lang w:eastAsia="pl-PL"/>
        </w:rPr>
        <w:t xml:space="preserve">o </w:t>
      </w:r>
      <w:r w:rsidR="00CB06D2" w:rsidRPr="00CB06D2">
        <w:rPr>
          <w:rFonts w:ascii="Arial" w:hAnsi="Arial" w:cs="Arial"/>
          <w:sz w:val="24"/>
          <w:szCs w:val="24"/>
          <w:lang w:eastAsia="pl-PL"/>
        </w:rPr>
        <w:t xml:space="preserve">31.12.2025 r. </w:t>
      </w:r>
      <w:r w:rsidR="00E85F1B" w:rsidRPr="00E85F1B">
        <w:rPr>
          <w:rFonts w:ascii="Arial" w:hAnsi="Arial" w:cs="Arial"/>
          <w:sz w:val="24"/>
          <w:szCs w:val="24"/>
          <w:lang w:eastAsia="pl-PL"/>
        </w:rPr>
        <w:t xml:space="preserve"> w części nr </w:t>
      </w:r>
      <w:r w:rsidR="00E85F1B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645DCEE4" w14:textId="452DB63B" w:rsidR="00E85F1B" w:rsidRDefault="00650FB1" w:rsidP="00435570">
      <w:pPr>
        <w:spacing w:before="200" w:after="12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Od dnia podpisania umowy d</w:t>
      </w:r>
      <w:r w:rsidRPr="00FD5D02">
        <w:rPr>
          <w:rFonts w:ascii="Arial" w:hAnsi="Arial" w:cs="Arial"/>
          <w:sz w:val="24"/>
          <w:szCs w:val="24"/>
          <w:lang w:eastAsia="pl-PL"/>
        </w:rPr>
        <w:t xml:space="preserve">o </w:t>
      </w:r>
      <w:r w:rsidR="00CB06D2" w:rsidRPr="00CB06D2">
        <w:rPr>
          <w:rFonts w:ascii="Arial" w:hAnsi="Arial" w:cs="Arial"/>
          <w:sz w:val="24"/>
          <w:szCs w:val="24"/>
          <w:lang w:eastAsia="pl-PL"/>
        </w:rPr>
        <w:t xml:space="preserve">31.12.2025 r. </w:t>
      </w:r>
      <w:r w:rsidR="00E85F1B" w:rsidRPr="00E85F1B">
        <w:rPr>
          <w:rFonts w:ascii="Arial" w:hAnsi="Arial" w:cs="Arial"/>
          <w:sz w:val="24"/>
          <w:szCs w:val="24"/>
          <w:lang w:eastAsia="pl-PL"/>
        </w:rPr>
        <w:t xml:space="preserve"> w części nr </w:t>
      </w:r>
      <w:r w:rsidR="00E85F1B">
        <w:rPr>
          <w:rFonts w:ascii="Arial" w:hAnsi="Arial" w:cs="Arial"/>
          <w:sz w:val="24"/>
          <w:szCs w:val="24"/>
          <w:lang w:eastAsia="pl-PL"/>
        </w:rPr>
        <w:t>3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75D7D59C" w14:textId="06C75A84" w:rsidR="00E85F1B" w:rsidRPr="00CF7A1E" w:rsidRDefault="00650FB1" w:rsidP="00435570">
      <w:pPr>
        <w:spacing w:before="200" w:after="12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Od dnia podpisania umowy d</w:t>
      </w:r>
      <w:r w:rsidRPr="00FD5D02">
        <w:rPr>
          <w:rFonts w:ascii="Arial" w:hAnsi="Arial" w:cs="Arial"/>
          <w:sz w:val="24"/>
          <w:szCs w:val="24"/>
          <w:lang w:eastAsia="pl-PL"/>
        </w:rPr>
        <w:t>o</w:t>
      </w:r>
      <w:r w:rsidR="00E85F1B" w:rsidRPr="00E85F1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06D2" w:rsidRPr="00CB06D2">
        <w:rPr>
          <w:rFonts w:ascii="Arial" w:hAnsi="Arial" w:cs="Arial"/>
          <w:sz w:val="24"/>
          <w:szCs w:val="24"/>
          <w:lang w:eastAsia="pl-PL"/>
        </w:rPr>
        <w:t xml:space="preserve">31.12.2025 r. </w:t>
      </w:r>
      <w:r w:rsidR="00E85F1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85F1B" w:rsidRPr="00E85F1B">
        <w:rPr>
          <w:rFonts w:ascii="Arial" w:hAnsi="Arial" w:cs="Arial"/>
          <w:sz w:val="24"/>
          <w:szCs w:val="24"/>
          <w:lang w:eastAsia="pl-PL"/>
        </w:rPr>
        <w:t xml:space="preserve">w części nr </w:t>
      </w:r>
      <w:r w:rsidR="00E85F1B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4B52681F" w14:textId="280AAE53" w:rsidR="004260AD" w:rsidRPr="00CF7A1E" w:rsidRDefault="004260AD">
      <w:pPr>
        <w:pStyle w:val="Nagwek1"/>
      </w:pPr>
      <w:r w:rsidRPr="00CF7A1E">
        <w:t xml:space="preserve">Szczegóły zamówienia </w:t>
      </w:r>
    </w:p>
    <w:p w14:paraId="08473735" w14:textId="2FCBC6B8" w:rsidR="00E762E2" w:rsidRDefault="00D67319" w:rsidP="00777D15">
      <w:pPr>
        <w:spacing w:before="6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przeprowadzenie badania potencjału JST w zakresie tworzenia LPDI </w:t>
      </w:r>
      <w:r w:rsidRPr="00DE7CCD">
        <w:rPr>
          <w:rFonts w:ascii="Arial" w:hAnsi="Arial" w:cs="Arial"/>
          <w:sz w:val="24"/>
          <w:szCs w:val="24"/>
        </w:rPr>
        <w:t>w 2</w:t>
      </w:r>
      <w:r w:rsidR="00DE7CCD" w:rsidRPr="00DE7CCD">
        <w:rPr>
          <w:rFonts w:ascii="Arial" w:hAnsi="Arial" w:cs="Arial"/>
          <w:sz w:val="24"/>
          <w:szCs w:val="24"/>
        </w:rPr>
        <w:t>1</w:t>
      </w:r>
      <w:r w:rsidRPr="00DE7CCD">
        <w:rPr>
          <w:rFonts w:ascii="Arial" w:hAnsi="Arial" w:cs="Arial"/>
          <w:sz w:val="24"/>
          <w:szCs w:val="24"/>
        </w:rPr>
        <w:t xml:space="preserve"> </w:t>
      </w:r>
      <w:r w:rsidR="00BA203D" w:rsidRPr="00DE7CCD">
        <w:rPr>
          <w:rFonts w:ascii="Arial" w:hAnsi="Arial" w:cs="Arial"/>
          <w:sz w:val="24"/>
          <w:szCs w:val="24"/>
        </w:rPr>
        <w:t>g</w:t>
      </w:r>
      <w:r w:rsidRPr="00DE7CCD">
        <w:rPr>
          <w:rFonts w:ascii="Arial" w:hAnsi="Arial" w:cs="Arial"/>
          <w:sz w:val="24"/>
          <w:szCs w:val="24"/>
        </w:rPr>
        <w:t>minach/</w:t>
      </w:r>
      <w:r w:rsidR="00BA203D" w:rsidRPr="00DE7CCD">
        <w:rPr>
          <w:rFonts w:ascii="Arial" w:hAnsi="Arial" w:cs="Arial"/>
          <w:sz w:val="24"/>
          <w:szCs w:val="24"/>
        </w:rPr>
        <w:t>p</w:t>
      </w:r>
      <w:r w:rsidRPr="00DE7CCD">
        <w:rPr>
          <w:rFonts w:ascii="Arial" w:hAnsi="Arial" w:cs="Arial"/>
          <w:sz w:val="24"/>
          <w:szCs w:val="24"/>
        </w:rPr>
        <w:t>owiatach województwa opolskiego.</w:t>
      </w:r>
      <w:r w:rsidR="0083135E" w:rsidRPr="00DE7CCD">
        <w:rPr>
          <w:rFonts w:ascii="Arial" w:hAnsi="Arial" w:cs="Arial"/>
          <w:sz w:val="24"/>
          <w:szCs w:val="24"/>
        </w:rPr>
        <w:t xml:space="preserve"> </w:t>
      </w:r>
      <w:r w:rsidR="00CC4914">
        <w:rPr>
          <w:rFonts w:ascii="Arial" w:hAnsi="Arial" w:cs="Arial"/>
          <w:sz w:val="24"/>
          <w:szCs w:val="24"/>
        </w:rPr>
        <w:t xml:space="preserve">Rekrutacji </w:t>
      </w:r>
      <w:r w:rsidR="007B134C">
        <w:rPr>
          <w:rFonts w:ascii="Arial" w:hAnsi="Arial" w:cs="Arial"/>
          <w:sz w:val="24"/>
          <w:szCs w:val="24"/>
        </w:rPr>
        <w:t>JST</w:t>
      </w:r>
      <w:r w:rsidR="00CC4914">
        <w:rPr>
          <w:rFonts w:ascii="Arial" w:hAnsi="Arial" w:cs="Arial"/>
          <w:sz w:val="24"/>
          <w:szCs w:val="24"/>
        </w:rPr>
        <w:t xml:space="preserve"> dokona Zamawiający.</w:t>
      </w:r>
      <w:r w:rsidR="00050E47">
        <w:rPr>
          <w:rFonts w:ascii="Arial" w:hAnsi="Arial" w:cs="Arial"/>
          <w:sz w:val="24"/>
          <w:szCs w:val="24"/>
        </w:rPr>
        <w:t xml:space="preserve"> </w:t>
      </w:r>
      <w:r w:rsidR="0083135E">
        <w:rPr>
          <w:rFonts w:ascii="Arial" w:hAnsi="Arial" w:cs="Arial"/>
          <w:sz w:val="24"/>
          <w:szCs w:val="24"/>
        </w:rPr>
        <w:t xml:space="preserve"> </w:t>
      </w:r>
    </w:p>
    <w:p w14:paraId="5B6C7F84" w14:textId="02CAF81D" w:rsidR="00095753" w:rsidRDefault="00E762E2" w:rsidP="0009575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762E2">
        <w:rPr>
          <w:rFonts w:ascii="Arial" w:hAnsi="Arial" w:cs="Arial"/>
          <w:sz w:val="24"/>
          <w:szCs w:val="24"/>
        </w:rPr>
        <w:t xml:space="preserve">Zadaniem </w:t>
      </w:r>
      <w:r w:rsidR="00AC4DDB">
        <w:rPr>
          <w:rFonts w:ascii="Arial" w:hAnsi="Arial" w:cs="Arial"/>
          <w:sz w:val="24"/>
          <w:szCs w:val="24"/>
        </w:rPr>
        <w:t>w</w:t>
      </w:r>
      <w:r w:rsidRPr="00E762E2">
        <w:rPr>
          <w:rFonts w:ascii="Arial" w:hAnsi="Arial" w:cs="Arial"/>
          <w:sz w:val="24"/>
          <w:szCs w:val="24"/>
        </w:rPr>
        <w:t>ykonawcy jest przeprowadzenie badania lokalnych zasobów JST tzw. „danych zastanych”, a także potrzeb m.in.: JST, mieszkańców, sektora ekonomii społecznej do realizacji tych usług. Zadanie realizowane będzie we wskazanych przez Zamawiającego gminach</w:t>
      </w:r>
      <w:r w:rsidR="00E3482F">
        <w:rPr>
          <w:rFonts w:ascii="Arial" w:hAnsi="Arial" w:cs="Arial"/>
          <w:sz w:val="24"/>
          <w:szCs w:val="24"/>
        </w:rPr>
        <w:t xml:space="preserve"> i powiatach</w:t>
      </w:r>
      <w:r w:rsidRPr="00E762E2">
        <w:rPr>
          <w:rFonts w:ascii="Arial" w:hAnsi="Arial" w:cs="Arial"/>
          <w:sz w:val="24"/>
          <w:szCs w:val="24"/>
        </w:rPr>
        <w:t xml:space="preserve"> województwa opolskiego wraz z opracowaniem raportu dla wybranych gmin</w:t>
      </w:r>
      <w:r w:rsidR="00E3482F">
        <w:rPr>
          <w:rFonts w:ascii="Arial" w:hAnsi="Arial" w:cs="Arial"/>
          <w:sz w:val="24"/>
          <w:szCs w:val="24"/>
        </w:rPr>
        <w:t xml:space="preserve"> i </w:t>
      </w:r>
      <w:r w:rsidRPr="00E762E2">
        <w:rPr>
          <w:rFonts w:ascii="Arial" w:hAnsi="Arial" w:cs="Arial"/>
          <w:sz w:val="24"/>
          <w:szCs w:val="24"/>
        </w:rPr>
        <w:t>powiatów.</w:t>
      </w:r>
    </w:p>
    <w:p w14:paraId="1B2B9C8B" w14:textId="77777777" w:rsidR="00095753" w:rsidRPr="00095753" w:rsidRDefault="00095753" w:rsidP="00095753">
      <w:pPr>
        <w:rPr>
          <w:rFonts w:ascii="Arial" w:hAnsi="Arial" w:cs="Arial"/>
          <w:sz w:val="24"/>
          <w:szCs w:val="24"/>
        </w:rPr>
      </w:pPr>
    </w:p>
    <w:p w14:paraId="55F09B0A" w14:textId="77777777" w:rsidR="00783E2F" w:rsidRPr="00AD1C96" w:rsidRDefault="00240D27" w:rsidP="006823F1">
      <w:pPr>
        <w:pStyle w:val="Nagwek1"/>
      </w:pPr>
      <w:r w:rsidRPr="00AD1C96">
        <w:lastRenderedPageBreak/>
        <w:t xml:space="preserve">Przedmiot </w:t>
      </w:r>
      <w:r w:rsidR="00937929" w:rsidRPr="00AD1C96">
        <w:t xml:space="preserve">zamówienia </w:t>
      </w:r>
      <w:r w:rsidRPr="00AD1C96">
        <w:t>został podzielony na 4 części:</w:t>
      </w:r>
      <w:bookmarkStart w:id="1" w:name="_Hlk164859665"/>
    </w:p>
    <w:p w14:paraId="3F9ED828" w14:textId="3F70F24D" w:rsidR="00783E2F" w:rsidRDefault="00D15FF5" w:rsidP="006823F1">
      <w:pPr>
        <w:pStyle w:val="Nagwek2"/>
      </w:pPr>
      <w:r w:rsidRPr="00783E2F">
        <w:t>Część nr 1 –</w:t>
      </w:r>
      <w:r w:rsidR="005212A5" w:rsidRPr="00FD5D02">
        <w:t xml:space="preserve"> </w:t>
      </w:r>
      <w:r w:rsidR="00D67319" w:rsidRPr="00783E2F">
        <w:t>Badanie potencjału JST w zakresie tworzenia</w:t>
      </w:r>
      <w:r w:rsidR="00407C30" w:rsidRPr="00783E2F">
        <w:t xml:space="preserve"> LPDI</w:t>
      </w:r>
      <w:r w:rsidR="00E86D87" w:rsidRPr="00783E2F">
        <w:t xml:space="preserve"> dla</w:t>
      </w:r>
      <w:r w:rsidR="005212A5" w:rsidRPr="00783E2F">
        <w:t xml:space="preserve"> 5 </w:t>
      </w:r>
      <w:r w:rsidR="001F780F">
        <w:t>g</w:t>
      </w:r>
      <w:r w:rsidR="00E86D87" w:rsidRPr="00783E2F">
        <w:t>min/</w:t>
      </w:r>
      <w:r w:rsidR="001F780F">
        <w:t>p</w:t>
      </w:r>
      <w:r w:rsidR="00E86D87" w:rsidRPr="00783E2F">
        <w:t>owiat</w:t>
      </w:r>
      <w:r w:rsidR="00E762E2" w:rsidRPr="00783E2F">
        <w:t>ów</w:t>
      </w:r>
      <w:r w:rsidR="001F780F">
        <w:t xml:space="preserve"> województwa opolskiego</w:t>
      </w:r>
      <w:r w:rsidR="00D7220F" w:rsidRPr="00783E2F">
        <w:t>:</w:t>
      </w:r>
    </w:p>
    <w:p w14:paraId="3B5A18D7" w14:textId="4A8F0414" w:rsidR="00783E2F" w:rsidRDefault="004106F9" w:rsidP="00783E2F">
      <w:pPr>
        <w:pStyle w:val="Nagwek2"/>
        <w:numPr>
          <w:ilvl w:val="0"/>
          <w:numId w:val="25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Powiat strzelecki</w:t>
      </w:r>
      <w:r w:rsidR="00783E2F">
        <w:rPr>
          <w:rFonts w:cs="Arial"/>
          <w:bCs/>
          <w:color w:val="auto"/>
          <w:szCs w:val="24"/>
        </w:rPr>
        <w:t>;</w:t>
      </w:r>
    </w:p>
    <w:p w14:paraId="0A77C467" w14:textId="405B3B4F" w:rsidR="00783E2F" w:rsidRDefault="00416B92" w:rsidP="00783E2F">
      <w:pPr>
        <w:pStyle w:val="Nagwek2"/>
        <w:numPr>
          <w:ilvl w:val="0"/>
          <w:numId w:val="25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Strzelce Opolskie</w:t>
      </w:r>
      <w:r w:rsidR="00783E2F">
        <w:rPr>
          <w:rFonts w:cs="Arial"/>
          <w:bCs/>
          <w:color w:val="auto"/>
          <w:szCs w:val="24"/>
        </w:rPr>
        <w:t>;</w:t>
      </w:r>
    </w:p>
    <w:p w14:paraId="2FB66428" w14:textId="7157BA1F" w:rsidR="00783E2F" w:rsidRDefault="00416B92" w:rsidP="00783E2F">
      <w:pPr>
        <w:pStyle w:val="Nagwek2"/>
        <w:numPr>
          <w:ilvl w:val="0"/>
          <w:numId w:val="25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Jemielnica</w:t>
      </w:r>
      <w:r w:rsidR="00783E2F">
        <w:rPr>
          <w:rFonts w:cs="Arial"/>
          <w:bCs/>
          <w:color w:val="auto"/>
          <w:szCs w:val="24"/>
        </w:rPr>
        <w:t>;</w:t>
      </w:r>
    </w:p>
    <w:p w14:paraId="032D29FA" w14:textId="45733E17" w:rsidR="00783E2F" w:rsidRDefault="00416B92" w:rsidP="00783E2F">
      <w:pPr>
        <w:pStyle w:val="Nagwek2"/>
        <w:numPr>
          <w:ilvl w:val="0"/>
          <w:numId w:val="25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Kolonowskie</w:t>
      </w:r>
      <w:r w:rsidR="00783E2F">
        <w:rPr>
          <w:rFonts w:cs="Arial"/>
          <w:bCs/>
          <w:color w:val="auto"/>
          <w:szCs w:val="24"/>
        </w:rPr>
        <w:t>;</w:t>
      </w:r>
    </w:p>
    <w:p w14:paraId="76B00E52" w14:textId="1A0D298D" w:rsidR="00783E2F" w:rsidRDefault="00416B92" w:rsidP="00AC4DDB">
      <w:pPr>
        <w:pStyle w:val="Nagwek2"/>
        <w:numPr>
          <w:ilvl w:val="0"/>
          <w:numId w:val="25"/>
        </w:numPr>
        <w:tabs>
          <w:tab w:val="left" w:pos="3402"/>
        </w:tabs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Dobrodzień</w:t>
      </w:r>
      <w:r w:rsidR="00783E2F">
        <w:rPr>
          <w:rFonts w:cs="Arial"/>
          <w:bCs/>
          <w:color w:val="auto"/>
          <w:szCs w:val="24"/>
        </w:rPr>
        <w:t>;</w:t>
      </w:r>
    </w:p>
    <w:bookmarkEnd w:id="1"/>
    <w:p w14:paraId="1F01007E" w14:textId="52ED33EE" w:rsidR="00554CB1" w:rsidRPr="00A32888" w:rsidRDefault="004711F2" w:rsidP="002E085B">
      <w:pPr>
        <w:pStyle w:val="Nagwek2"/>
        <w:spacing w:line="360" w:lineRule="auto"/>
        <w:ind w:right="-567"/>
        <w:rPr>
          <w:rFonts w:cs="Arial"/>
          <w:b w:val="0"/>
          <w:bCs/>
          <w:color w:val="auto"/>
          <w:szCs w:val="24"/>
        </w:rPr>
      </w:pPr>
      <w:r w:rsidRPr="00A32888">
        <w:rPr>
          <w:rFonts w:cs="Arial"/>
          <w:bCs/>
          <w:color w:val="auto"/>
          <w:szCs w:val="24"/>
        </w:rPr>
        <w:t xml:space="preserve">Część nr 2 – Badanie potencjału JST w zakresie tworzenia LPDI dla 5 </w:t>
      </w:r>
      <w:r w:rsidR="001F780F">
        <w:rPr>
          <w:rFonts w:cs="Arial"/>
          <w:bCs/>
          <w:color w:val="auto"/>
          <w:szCs w:val="24"/>
        </w:rPr>
        <w:t>g</w:t>
      </w:r>
      <w:r w:rsidRPr="00A32888">
        <w:rPr>
          <w:rFonts w:cs="Arial"/>
          <w:bCs/>
          <w:color w:val="auto"/>
          <w:szCs w:val="24"/>
        </w:rPr>
        <w:t>min/</w:t>
      </w:r>
      <w:r w:rsidR="001F780F">
        <w:rPr>
          <w:rFonts w:cs="Arial"/>
          <w:bCs/>
          <w:color w:val="auto"/>
          <w:szCs w:val="24"/>
        </w:rPr>
        <w:t>p</w:t>
      </w:r>
      <w:r w:rsidRPr="00A32888">
        <w:rPr>
          <w:rFonts w:cs="Arial"/>
          <w:bCs/>
          <w:color w:val="auto"/>
          <w:szCs w:val="24"/>
        </w:rPr>
        <w:t>owiatów</w:t>
      </w:r>
      <w:r w:rsidR="001F780F">
        <w:rPr>
          <w:rFonts w:cs="Arial"/>
          <w:bCs/>
          <w:color w:val="auto"/>
          <w:szCs w:val="24"/>
        </w:rPr>
        <w:t xml:space="preserve"> województwa opolskiego</w:t>
      </w:r>
      <w:r w:rsidR="00554CB1" w:rsidRPr="00A32888">
        <w:rPr>
          <w:rFonts w:cs="Arial"/>
          <w:bCs/>
          <w:color w:val="auto"/>
          <w:szCs w:val="24"/>
        </w:rPr>
        <w:t>:</w:t>
      </w:r>
    </w:p>
    <w:p w14:paraId="543E5D08" w14:textId="6E4E0BE9" w:rsidR="00554CB1" w:rsidRDefault="004106F9" w:rsidP="00554CB1">
      <w:pPr>
        <w:pStyle w:val="Nagwek2"/>
        <w:numPr>
          <w:ilvl w:val="0"/>
          <w:numId w:val="37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bookmarkStart w:id="2" w:name="_Hlk174525298"/>
      <w:bookmarkStart w:id="3" w:name="_Hlk181174510"/>
      <w:r>
        <w:rPr>
          <w:rFonts w:cs="Arial"/>
          <w:bCs/>
          <w:color w:val="auto"/>
          <w:szCs w:val="24"/>
        </w:rPr>
        <w:t>Gmina Kędzierzyn-Koźle</w:t>
      </w:r>
      <w:r w:rsidR="00554CB1">
        <w:rPr>
          <w:rFonts w:cs="Arial"/>
          <w:bCs/>
          <w:color w:val="auto"/>
          <w:szCs w:val="24"/>
        </w:rPr>
        <w:t>;</w:t>
      </w:r>
    </w:p>
    <w:p w14:paraId="7783D957" w14:textId="7A1808D7" w:rsidR="00554CB1" w:rsidRDefault="00416B92" w:rsidP="00554CB1">
      <w:pPr>
        <w:pStyle w:val="Nagwek2"/>
        <w:numPr>
          <w:ilvl w:val="0"/>
          <w:numId w:val="37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Gogolin</w:t>
      </w:r>
      <w:r w:rsidR="00554CB1">
        <w:rPr>
          <w:rFonts w:cs="Arial"/>
          <w:bCs/>
          <w:color w:val="auto"/>
          <w:szCs w:val="24"/>
        </w:rPr>
        <w:t>;</w:t>
      </w:r>
    </w:p>
    <w:p w14:paraId="1835CBDB" w14:textId="0A3EF5C8" w:rsidR="00554CB1" w:rsidRDefault="00416B92" w:rsidP="00554CB1">
      <w:pPr>
        <w:pStyle w:val="Nagwek2"/>
        <w:numPr>
          <w:ilvl w:val="0"/>
          <w:numId w:val="37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Paczków</w:t>
      </w:r>
      <w:r w:rsidR="00554CB1">
        <w:rPr>
          <w:rFonts w:cs="Arial"/>
          <w:bCs/>
          <w:color w:val="auto"/>
          <w:szCs w:val="24"/>
        </w:rPr>
        <w:t>;</w:t>
      </w:r>
    </w:p>
    <w:p w14:paraId="62DA3DBD" w14:textId="25457566" w:rsidR="00554CB1" w:rsidRDefault="00416B92" w:rsidP="00554CB1">
      <w:pPr>
        <w:pStyle w:val="Nagwek2"/>
        <w:numPr>
          <w:ilvl w:val="0"/>
          <w:numId w:val="37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Bierawa</w:t>
      </w:r>
      <w:r w:rsidR="00554CB1">
        <w:rPr>
          <w:rFonts w:cs="Arial"/>
          <w:bCs/>
          <w:color w:val="auto"/>
          <w:szCs w:val="24"/>
        </w:rPr>
        <w:t>;</w:t>
      </w:r>
    </w:p>
    <w:p w14:paraId="5480B5F8" w14:textId="22F4D5A3" w:rsidR="00554CB1" w:rsidRPr="00AC4DDB" w:rsidRDefault="00AA7A78" w:rsidP="00AC4DDB">
      <w:pPr>
        <w:pStyle w:val="Nagwek2"/>
        <w:numPr>
          <w:ilvl w:val="0"/>
          <w:numId w:val="37"/>
        </w:numPr>
        <w:tabs>
          <w:tab w:val="left" w:pos="3402"/>
        </w:tabs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Walce</w:t>
      </w:r>
      <w:r w:rsidR="00554CB1">
        <w:rPr>
          <w:rFonts w:cs="Arial"/>
          <w:bCs/>
          <w:color w:val="auto"/>
          <w:szCs w:val="24"/>
        </w:rPr>
        <w:t>;</w:t>
      </w:r>
      <w:bookmarkEnd w:id="2"/>
    </w:p>
    <w:bookmarkEnd w:id="3"/>
    <w:p w14:paraId="1A02D177" w14:textId="56E37C1A" w:rsidR="00C260C3" w:rsidRPr="00A32888" w:rsidRDefault="00B65836" w:rsidP="00BB7495">
      <w:pPr>
        <w:pStyle w:val="Nagwek2"/>
        <w:spacing w:line="360" w:lineRule="auto"/>
        <w:rPr>
          <w:rFonts w:cs="Arial"/>
          <w:b w:val="0"/>
          <w:bCs/>
          <w:color w:val="auto"/>
          <w:szCs w:val="24"/>
        </w:rPr>
      </w:pPr>
      <w:r w:rsidRPr="00A32888">
        <w:rPr>
          <w:rFonts w:cs="Arial"/>
          <w:bCs/>
          <w:color w:val="auto"/>
          <w:szCs w:val="24"/>
        </w:rPr>
        <w:t xml:space="preserve">Część nr 3 – Badanie potencjału JST w zakresie tworzenia LPDI dla 5 </w:t>
      </w:r>
      <w:r w:rsidR="001F780F">
        <w:rPr>
          <w:rFonts w:cs="Arial"/>
          <w:bCs/>
          <w:color w:val="auto"/>
          <w:szCs w:val="24"/>
        </w:rPr>
        <w:t>g</w:t>
      </w:r>
      <w:r w:rsidRPr="00A32888">
        <w:rPr>
          <w:rFonts w:cs="Arial"/>
          <w:bCs/>
          <w:color w:val="auto"/>
          <w:szCs w:val="24"/>
        </w:rPr>
        <w:t>min/</w:t>
      </w:r>
      <w:r w:rsidR="001F780F">
        <w:rPr>
          <w:rFonts w:cs="Arial"/>
          <w:bCs/>
          <w:color w:val="auto"/>
          <w:szCs w:val="24"/>
        </w:rPr>
        <w:t>p</w:t>
      </w:r>
      <w:r w:rsidRPr="00A32888">
        <w:rPr>
          <w:rFonts w:cs="Arial"/>
          <w:bCs/>
          <w:color w:val="auto"/>
          <w:szCs w:val="24"/>
        </w:rPr>
        <w:t>owiatów</w:t>
      </w:r>
      <w:r w:rsidR="001F780F">
        <w:rPr>
          <w:rFonts w:cs="Arial"/>
          <w:bCs/>
          <w:color w:val="auto"/>
          <w:szCs w:val="24"/>
        </w:rPr>
        <w:t xml:space="preserve"> województwa opolskiego</w:t>
      </w:r>
      <w:r w:rsidR="00C260C3" w:rsidRPr="00A32888">
        <w:rPr>
          <w:rFonts w:cs="Arial"/>
          <w:bCs/>
          <w:color w:val="auto"/>
          <w:szCs w:val="24"/>
        </w:rPr>
        <w:t>:</w:t>
      </w:r>
    </w:p>
    <w:p w14:paraId="6F53F3FC" w14:textId="493D0354" w:rsidR="00A32888" w:rsidRDefault="00AA7A78" w:rsidP="00C02BE9">
      <w:pPr>
        <w:pStyle w:val="Nagwek2"/>
        <w:numPr>
          <w:ilvl w:val="0"/>
          <w:numId w:val="43"/>
        </w:numPr>
        <w:tabs>
          <w:tab w:val="left" w:pos="3402"/>
        </w:tabs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bookmarkStart w:id="4" w:name="_Hlk181174603"/>
      <w:r>
        <w:rPr>
          <w:rFonts w:cs="Arial"/>
          <w:bCs/>
          <w:color w:val="auto"/>
          <w:szCs w:val="24"/>
        </w:rPr>
        <w:t>Powiat prudnicki</w:t>
      </w:r>
      <w:r w:rsidR="00A32888">
        <w:rPr>
          <w:rFonts w:cs="Arial"/>
          <w:bCs/>
          <w:color w:val="auto"/>
          <w:szCs w:val="24"/>
        </w:rPr>
        <w:t>;</w:t>
      </w:r>
    </w:p>
    <w:p w14:paraId="02C3F327" w14:textId="23FAD3C7" w:rsidR="00A32888" w:rsidRDefault="00AA7A78" w:rsidP="00A32888">
      <w:pPr>
        <w:pStyle w:val="Nagwek2"/>
        <w:numPr>
          <w:ilvl w:val="0"/>
          <w:numId w:val="43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Biała</w:t>
      </w:r>
      <w:r w:rsidR="00A32888">
        <w:rPr>
          <w:rFonts w:cs="Arial"/>
          <w:bCs/>
          <w:color w:val="auto"/>
          <w:szCs w:val="24"/>
        </w:rPr>
        <w:t>;</w:t>
      </w:r>
    </w:p>
    <w:p w14:paraId="3253C229" w14:textId="157CCB5B" w:rsidR="00A32888" w:rsidRDefault="00AA7A78" w:rsidP="00A32888">
      <w:pPr>
        <w:pStyle w:val="Nagwek2"/>
        <w:numPr>
          <w:ilvl w:val="0"/>
          <w:numId w:val="43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Namysłów</w:t>
      </w:r>
      <w:r w:rsidR="00A32888">
        <w:rPr>
          <w:rFonts w:cs="Arial"/>
          <w:bCs/>
          <w:color w:val="auto"/>
          <w:szCs w:val="24"/>
        </w:rPr>
        <w:t>;</w:t>
      </w:r>
    </w:p>
    <w:p w14:paraId="524C7211" w14:textId="1D5641B6" w:rsidR="00A32888" w:rsidRDefault="00AA7A78" w:rsidP="00A32888">
      <w:pPr>
        <w:pStyle w:val="Nagwek2"/>
        <w:numPr>
          <w:ilvl w:val="0"/>
          <w:numId w:val="43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Wołczyn</w:t>
      </w:r>
      <w:r w:rsidR="00A32888">
        <w:rPr>
          <w:rFonts w:cs="Arial"/>
          <w:bCs/>
          <w:color w:val="auto"/>
          <w:szCs w:val="24"/>
        </w:rPr>
        <w:t>;</w:t>
      </w:r>
    </w:p>
    <w:p w14:paraId="348EA816" w14:textId="53A3AB28" w:rsidR="0083135E" w:rsidRPr="00A32888" w:rsidRDefault="00AA7A78" w:rsidP="00C02BE9">
      <w:pPr>
        <w:pStyle w:val="Nagwek2"/>
        <w:numPr>
          <w:ilvl w:val="0"/>
          <w:numId w:val="43"/>
        </w:numPr>
        <w:tabs>
          <w:tab w:val="left" w:pos="3402"/>
        </w:tabs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Kluczbork</w:t>
      </w:r>
      <w:r w:rsidR="00A32888">
        <w:rPr>
          <w:rFonts w:cs="Arial"/>
          <w:bCs/>
          <w:color w:val="auto"/>
          <w:szCs w:val="24"/>
        </w:rPr>
        <w:t>;</w:t>
      </w:r>
    </w:p>
    <w:bookmarkEnd w:id="4"/>
    <w:p w14:paraId="42128750" w14:textId="05F95BE2" w:rsidR="0083135E" w:rsidRPr="00A32888" w:rsidRDefault="00BB7495" w:rsidP="00A32888">
      <w:pPr>
        <w:pStyle w:val="Nagwek2"/>
        <w:spacing w:line="360" w:lineRule="auto"/>
        <w:rPr>
          <w:rFonts w:cs="Arial"/>
          <w:b w:val="0"/>
          <w:bCs/>
          <w:color w:val="auto"/>
          <w:szCs w:val="24"/>
        </w:rPr>
      </w:pPr>
      <w:r w:rsidRPr="00A32888">
        <w:rPr>
          <w:rFonts w:cs="Arial"/>
          <w:bCs/>
          <w:color w:val="auto"/>
          <w:szCs w:val="24"/>
        </w:rPr>
        <w:t xml:space="preserve">Część nr 4 – Badanie potencjału JST w zakresie tworzenia LPDI dla </w:t>
      </w:r>
      <w:r w:rsidR="00D270F1">
        <w:rPr>
          <w:rFonts w:cs="Arial"/>
          <w:bCs/>
          <w:color w:val="auto"/>
          <w:szCs w:val="24"/>
        </w:rPr>
        <w:t>6</w:t>
      </w:r>
      <w:r w:rsidRPr="00A32888">
        <w:rPr>
          <w:rFonts w:cs="Arial"/>
          <w:bCs/>
          <w:color w:val="auto"/>
          <w:szCs w:val="24"/>
        </w:rPr>
        <w:t xml:space="preserve"> </w:t>
      </w:r>
      <w:r w:rsidR="001F780F">
        <w:rPr>
          <w:rFonts w:cs="Arial"/>
          <w:bCs/>
          <w:color w:val="auto"/>
          <w:szCs w:val="24"/>
        </w:rPr>
        <w:t>g</w:t>
      </w:r>
      <w:r w:rsidRPr="00A32888">
        <w:rPr>
          <w:rFonts w:cs="Arial"/>
          <w:bCs/>
          <w:color w:val="auto"/>
          <w:szCs w:val="24"/>
        </w:rPr>
        <w:t>min/</w:t>
      </w:r>
      <w:r w:rsidR="001F780F">
        <w:rPr>
          <w:rFonts w:cs="Arial"/>
          <w:bCs/>
          <w:color w:val="auto"/>
          <w:szCs w:val="24"/>
        </w:rPr>
        <w:t>p</w:t>
      </w:r>
      <w:r w:rsidRPr="00A32888">
        <w:rPr>
          <w:rFonts w:cs="Arial"/>
          <w:bCs/>
          <w:color w:val="auto"/>
          <w:szCs w:val="24"/>
        </w:rPr>
        <w:t>owiatów</w:t>
      </w:r>
      <w:r w:rsidR="001F780F">
        <w:rPr>
          <w:rFonts w:cs="Arial"/>
          <w:bCs/>
          <w:color w:val="auto"/>
          <w:szCs w:val="24"/>
        </w:rPr>
        <w:t xml:space="preserve"> województwa opolskiego</w:t>
      </w:r>
      <w:r w:rsidR="0083135E" w:rsidRPr="00A32888">
        <w:rPr>
          <w:rFonts w:cs="Arial"/>
          <w:bCs/>
          <w:color w:val="auto"/>
          <w:szCs w:val="24"/>
        </w:rPr>
        <w:t>:</w:t>
      </w:r>
    </w:p>
    <w:p w14:paraId="3A40520D" w14:textId="757F405B" w:rsidR="00C02BE9" w:rsidRDefault="004106F9" w:rsidP="00C02BE9">
      <w:pPr>
        <w:pStyle w:val="Nagwek2"/>
        <w:numPr>
          <w:ilvl w:val="0"/>
          <w:numId w:val="45"/>
        </w:numPr>
        <w:spacing w:before="120" w:after="120"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Gmina </w:t>
      </w:r>
      <w:r w:rsidR="008F2E7D">
        <w:rPr>
          <w:rFonts w:cs="Arial"/>
          <w:bCs/>
          <w:color w:val="auto"/>
          <w:szCs w:val="24"/>
        </w:rPr>
        <w:t>Łubniany</w:t>
      </w:r>
      <w:r w:rsidR="00C02BE9">
        <w:rPr>
          <w:rFonts w:cs="Arial"/>
          <w:bCs/>
          <w:color w:val="auto"/>
          <w:szCs w:val="24"/>
        </w:rPr>
        <w:t>;</w:t>
      </w:r>
    </w:p>
    <w:p w14:paraId="01530AE8" w14:textId="0AA237AF" w:rsidR="008F2E7D" w:rsidRPr="008F2E7D" w:rsidRDefault="008F2E7D" w:rsidP="008F2E7D">
      <w:pPr>
        <w:pStyle w:val="Nagwek2"/>
        <w:numPr>
          <w:ilvl w:val="0"/>
          <w:numId w:val="45"/>
        </w:numPr>
      </w:pPr>
      <w:r w:rsidRPr="008F2E7D">
        <w:t>Gmina Chrząstowice;</w:t>
      </w:r>
    </w:p>
    <w:p w14:paraId="5098906B" w14:textId="4447C9A1" w:rsidR="00C02BE9" w:rsidRDefault="008F2E7D" w:rsidP="00C02BE9">
      <w:pPr>
        <w:pStyle w:val="Nagwek2"/>
        <w:numPr>
          <w:ilvl w:val="0"/>
          <w:numId w:val="45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lastRenderedPageBreak/>
        <w:t>Gmina Turawa</w:t>
      </w:r>
      <w:r w:rsidR="00C02BE9">
        <w:rPr>
          <w:rFonts w:cs="Arial"/>
          <w:bCs/>
          <w:color w:val="auto"/>
          <w:szCs w:val="24"/>
        </w:rPr>
        <w:t>;</w:t>
      </w:r>
    </w:p>
    <w:p w14:paraId="07E92E98" w14:textId="6E1D5A87" w:rsidR="00C02BE9" w:rsidRDefault="008F2E7D" w:rsidP="00C02BE9">
      <w:pPr>
        <w:pStyle w:val="Nagwek2"/>
        <w:numPr>
          <w:ilvl w:val="0"/>
          <w:numId w:val="45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Dobrzeń Wielki</w:t>
      </w:r>
      <w:r w:rsidR="00C02BE9">
        <w:rPr>
          <w:rFonts w:cs="Arial"/>
          <w:bCs/>
          <w:color w:val="auto"/>
          <w:szCs w:val="24"/>
        </w:rPr>
        <w:t>;</w:t>
      </w:r>
    </w:p>
    <w:p w14:paraId="17AD28E8" w14:textId="060DED15" w:rsidR="00C02BE9" w:rsidRDefault="008F2E7D" w:rsidP="00C02BE9">
      <w:pPr>
        <w:pStyle w:val="Nagwek2"/>
        <w:numPr>
          <w:ilvl w:val="0"/>
          <w:numId w:val="45"/>
        </w:numPr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Popielów</w:t>
      </w:r>
      <w:r w:rsidR="00C02BE9">
        <w:rPr>
          <w:rFonts w:cs="Arial"/>
          <w:bCs/>
          <w:color w:val="auto"/>
          <w:szCs w:val="24"/>
        </w:rPr>
        <w:t>;</w:t>
      </w:r>
    </w:p>
    <w:p w14:paraId="5035BA79" w14:textId="40770FFD" w:rsidR="00162AC8" w:rsidRPr="00C02BE9" w:rsidRDefault="008F2E7D" w:rsidP="008F2E7D">
      <w:pPr>
        <w:pStyle w:val="Nagwek2"/>
        <w:numPr>
          <w:ilvl w:val="0"/>
          <w:numId w:val="45"/>
        </w:numPr>
        <w:tabs>
          <w:tab w:val="left" w:pos="3402"/>
        </w:tabs>
        <w:spacing w:before="120" w:after="120" w:line="360" w:lineRule="auto"/>
        <w:rPr>
          <w:rFonts w:cs="Arial"/>
          <w:b w:val="0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Gmina Murów</w:t>
      </w:r>
      <w:r w:rsidR="00C02BE9">
        <w:rPr>
          <w:rFonts w:cs="Arial"/>
          <w:bCs/>
          <w:color w:val="auto"/>
          <w:szCs w:val="24"/>
        </w:rPr>
        <w:t>;</w:t>
      </w:r>
    </w:p>
    <w:p w14:paraId="2AE96A49" w14:textId="6836E024" w:rsidR="000A4AF4" w:rsidRPr="00CF7A1E" w:rsidRDefault="00D7220F" w:rsidP="00AC4DDB">
      <w:pPr>
        <w:pStyle w:val="Nagwek1"/>
      </w:pPr>
      <w:r>
        <w:t>Minimalny z</w:t>
      </w:r>
      <w:r w:rsidR="00E86D87">
        <w:t>akres diagnozy</w:t>
      </w:r>
      <w:r w:rsidR="00BB7495">
        <w:t xml:space="preserve"> – dla każdej części</w:t>
      </w:r>
      <w:r w:rsidR="00187753" w:rsidRPr="00CF7A1E">
        <w:t>:</w:t>
      </w:r>
    </w:p>
    <w:p w14:paraId="294F3B81" w14:textId="367CAC53" w:rsidR="00727C6D" w:rsidRPr="006823F1" w:rsidRDefault="00727C6D" w:rsidP="00095753">
      <w:pPr>
        <w:pStyle w:val="Nagwek3"/>
      </w:pPr>
      <w:r w:rsidRPr="006823F1">
        <w:t xml:space="preserve">Przeprowadzenie analizy struktury </w:t>
      </w:r>
      <w:r w:rsidR="006562B5" w:rsidRPr="006823F1">
        <w:t>społecznej</w:t>
      </w:r>
      <w:r w:rsidRPr="006823F1">
        <w:t xml:space="preserve"> oraz </w:t>
      </w:r>
      <w:r w:rsidR="006562B5" w:rsidRPr="006823F1">
        <w:t>demograficznej</w:t>
      </w:r>
      <w:r w:rsidR="002E085B" w:rsidRPr="006823F1">
        <w:t xml:space="preserve"> </w:t>
      </w:r>
      <w:r w:rsidR="00DA1BE8" w:rsidRPr="006823F1">
        <w:t xml:space="preserve"> </w:t>
      </w:r>
      <w:r w:rsidR="002E085B" w:rsidRPr="006823F1">
        <w:t>wybranych</w:t>
      </w:r>
      <w:r w:rsidRPr="006823F1">
        <w:t xml:space="preserve"> gmin</w:t>
      </w:r>
      <w:r w:rsidR="00830A02" w:rsidRPr="00AC4DDB">
        <w:t>/</w:t>
      </w:r>
      <w:r w:rsidRPr="006823F1">
        <w:t>powiatów, w tym:</w:t>
      </w:r>
    </w:p>
    <w:p w14:paraId="563E0BD6" w14:textId="64E374F1" w:rsidR="00727C6D" w:rsidRDefault="00727C6D" w:rsidP="00095753">
      <w:pPr>
        <w:pStyle w:val="Akapitzlist"/>
        <w:numPr>
          <w:ilvl w:val="1"/>
          <w:numId w:val="13"/>
        </w:numPr>
        <w:spacing w:before="120" w:line="360" w:lineRule="auto"/>
        <w:ind w:left="850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liczby mieszka</w:t>
      </w:r>
      <w:r w:rsidR="00FA22A2">
        <w:rPr>
          <w:rFonts w:ascii="Arial" w:hAnsi="Arial" w:cs="Arial"/>
          <w:sz w:val="24"/>
          <w:szCs w:val="24"/>
        </w:rPr>
        <w:t>ńców zamieszkujących na terenie gminy/powiatu w</w:t>
      </w:r>
      <w:r w:rsidR="008D1CCD">
        <w:rPr>
          <w:rFonts w:ascii="Arial" w:hAnsi="Arial" w:cs="Arial"/>
          <w:sz w:val="24"/>
          <w:szCs w:val="24"/>
        </w:rPr>
        <w:t> </w:t>
      </w:r>
      <w:r w:rsidR="00FA22A2">
        <w:rPr>
          <w:rFonts w:ascii="Arial" w:hAnsi="Arial" w:cs="Arial"/>
          <w:sz w:val="24"/>
          <w:szCs w:val="24"/>
        </w:rPr>
        <w:t>podziale na wiek i płeć;</w:t>
      </w:r>
    </w:p>
    <w:p w14:paraId="5E2A73C6" w14:textId="3653A15F" w:rsidR="00FA22A2" w:rsidRDefault="00FA22A2" w:rsidP="006823F1">
      <w:pPr>
        <w:pStyle w:val="Akapitzlist"/>
        <w:numPr>
          <w:ilvl w:val="1"/>
          <w:numId w:val="13"/>
        </w:numPr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liczby osób/rodzin korzystających z pomocy społecznej na terenie gminy/powiatu w podziale na wiek i płeć;</w:t>
      </w:r>
    </w:p>
    <w:p w14:paraId="7A68DBA5" w14:textId="205C66E9" w:rsidR="00FA22A2" w:rsidRDefault="00FA22A2" w:rsidP="006823F1">
      <w:pPr>
        <w:pStyle w:val="Akapitzlist"/>
        <w:numPr>
          <w:ilvl w:val="1"/>
          <w:numId w:val="13"/>
        </w:numPr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liczby osób/rodzin korzystających z pomocy społecznej na terenie gminy/powiatu w podziale na przyczyny jej udzielenia, w podziale na wiek i</w:t>
      </w:r>
      <w:r w:rsidR="00236D3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płeć;</w:t>
      </w:r>
    </w:p>
    <w:p w14:paraId="26B5BBD2" w14:textId="0D56CC0D" w:rsidR="00FA22A2" w:rsidRPr="00BD3F71" w:rsidRDefault="00FA22A2" w:rsidP="006823F1">
      <w:pPr>
        <w:pStyle w:val="Akapitzlist"/>
        <w:numPr>
          <w:ilvl w:val="1"/>
          <w:numId w:val="13"/>
        </w:numPr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w odniesieniu do poszczególnych grup osób wymagają</w:t>
      </w:r>
      <w:r w:rsidR="005D3863" w:rsidRPr="00BD3F71">
        <w:rPr>
          <w:rFonts w:ascii="Arial" w:hAnsi="Arial" w:cs="Arial"/>
          <w:sz w:val="24"/>
          <w:szCs w:val="24"/>
        </w:rPr>
        <w:t>cych</w:t>
      </w:r>
      <w:r w:rsidRPr="00BD3F71">
        <w:rPr>
          <w:rFonts w:ascii="Arial" w:hAnsi="Arial" w:cs="Arial"/>
          <w:sz w:val="24"/>
          <w:szCs w:val="24"/>
        </w:rPr>
        <w:t xml:space="preserve"> w</w:t>
      </w:r>
      <w:r w:rsidR="005D3863" w:rsidRPr="00BD3F71">
        <w:rPr>
          <w:rFonts w:ascii="Arial" w:hAnsi="Arial" w:cs="Arial"/>
          <w:sz w:val="24"/>
          <w:szCs w:val="24"/>
        </w:rPr>
        <w:t>sparcia tj. dzieci i</w:t>
      </w:r>
      <w:r w:rsidR="00236D37" w:rsidRPr="00BD3F71">
        <w:rPr>
          <w:rFonts w:ascii="Arial" w:hAnsi="Arial" w:cs="Arial"/>
          <w:sz w:val="24"/>
          <w:szCs w:val="24"/>
        </w:rPr>
        <w:t> </w:t>
      </w:r>
      <w:r w:rsidR="005D3863" w:rsidRPr="00BD3F71">
        <w:rPr>
          <w:rFonts w:ascii="Arial" w:hAnsi="Arial" w:cs="Arial"/>
          <w:sz w:val="24"/>
          <w:szCs w:val="24"/>
        </w:rPr>
        <w:t xml:space="preserve">rodzin, osób starszych, osób z niepełnosprawnościami, osób </w:t>
      </w:r>
      <w:r w:rsidR="00095753">
        <w:rPr>
          <w:rFonts w:ascii="Arial" w:hAnsi="Arial" w:cs="Arial"/>
          <w:sz w:val="24"/>
          <w:szCs w:val="24"/>
        </w:rPr>
        <w:br/>
      </w:r>
      <w:r w:rsidR="005D3863" w:rsidRPr="00BD3F71">
        <w:rPr>
          <w:rFonts w:ascii="Arial" w:hAnsi="Arial" w:cs="Arial"/>
          <w:sz w:val="24"/>
          <w:szCs w:val="24"/>
        </w:rPr>
        <w:t>w kryzysie zdrowia psychicznego</w:t>
      </w:r>
      <w:r w:rsidR="002976DC" w:rsidRPr="00BD3F71">
        <w:rPr>
          <w:rFonts w:ascii="Arial" w:hAnsi="Arial" w:cs="Arial"/>
          <w:sz w:val="24"/>
          <w:szCs w:val="24"/>
        </w:rPr>
        <w:t xml:space="preserve"> i ich rodzin</w:t>
      </w:r>
      <w:r w:rsidR="005D3863" w:rsidRPr="00BD3F71">
        <w:rPr>
          <w:rFonts w:ascii="Arial" w:hAnsi="Arial" w:cs="Arial"/>
          <w:sz w:val="24"/>
          <w:szCs w:val="24"/>
        </w:rPr>
        <w:t xml:space="preserve">, osób w kryzysie bezdomności </w:t>
      </w:r>
      <w:r w:rsidR="00095753">
        <w:rPr>
          <w:rFonts w:ascii="Arial" w:hAnsi="Arial" w:cs="Arial"/>
          <w:sz w:val="24"/>
          <w:szCs w:val="24"/>
        </w:rPr>
        <w:br/>
      </w:r>
      <w:r w:rsidR="005D3863" w:rsidRPr="00BD3F71">
        <w:rPr>
          <w:rFonts w:ascii="Arial" w:hAnsi="Arial" w:cs="Arial"/>
          <w:sz w:val="24"/>
          <w:szCs w:val="24"/>
        </w:rPr>
        <w:t>i zagrożonych bezdomnością należy dokonać analizy m.in. pod kątem: liczby/odse</w:t>
      </w:r>
      <w:r w:rsidR="00F72820">
        <w:rPr>
          <w:rFonts w:ascii="Arial" w:hAnsi="Arial" w:cs="Arial"/>
          <w:sz w:val="24"/>
          <w:szCs w:val="24"/>
        </w:rPr>
        <w:t>tka</w:t>
      </w:r>
      <w:r w:rsidR="005D3863" w:rsidRPr="00BD3F71">
        <w:rPr>
          <w:rFonts w:ascii="Arial" w:hAnsi="Arial" w:cs="Arial"/>
          <w:sz w:val="24"/>
          <w:szCs w:val="24"/>
        </w:rPr>
        <w:t xml:space="preserve"> danej grupy na terenie</w:t>
      </w:r>
      <w:r w:rsidR="00994F2B">
        <w:rPr>
          <w:rFonts w:ascii="Arial" w:hAnsi="Arial" w:cs="Arial"/>
          <w:sz w:val="24"/>
          <w:szCs w:val="24"/>
        </w:rPr>
        <w:t xml:space="preserve"> </w:t>
      </w:r>
      <w:r w:rsidR="005D3863" w:rsidRPr="00BD3F71">
        <w:rPr>
          <w:rFonts w:ascii="Arial" w:hAnsi="Arial" w:cs="Arial"/>
          <w:sz w:val="24"/>
          <w:szCs w:val="24"/>
        </w:rPr>
        <w:t>gminy/powiatu, liczby/odse</w:t>
      </w:r>
      <w:r w:rsidR="00F72820">
        <w:rPr>
          <w:rFonts w:ascii="Arial" w:hAnsi="Arial" w:cs="Arial"/>
          <w:sz w:val="24"/>
          <w:szCs w:val="24"/>
        </w:rPr>
        <w:t>tek</w:t>
      </w:r>
      <w:r w:rsidR="005D3863" w:rsidRPr="00BD3F71">
        <w:rPr>
          <w:rFonts w:ascii="Arial" w:hAnsi="Arial" w:cs="Arial"/>
          <w:sz w:val="24"/>
          <w:szCs w:val="24"/>
        </w:rPr>
        <w:t xml:space="preserve"> danej grupy mieszkających samodzielnie, liczby/odsetek danej grupy osób wymagających wsparcia w formie różnego typu usług. </w:t>
      </w:r>
    </w:p>
    <w:p w14:paraId="1BBD96B3" w14:textId="76BF085E" w:rsidR="009406E9" w:rsidRPr="00BD3F71" w:rsidRDefault="005D3863" w:rsidP="00095753">
      <w:pPr>
        <w:pStyle w:val="Nagwek3"/>
      </w:pPr>
      <w:r w:rsidRPr="00BD3F71">
        <w:t>Przeprowadzenie badania i analiz</w:t>
      </w:r>
      <w:r w:rsidR="00EC582F">
        <w:t>y</w:t>
      </w:r>
      <w:r w:rsidRPr="00BD3F71">
        <w:t xml:space="preserve"> w zakresie zasobów </w:t>
      </w:r>
      <w:r w:rsidR="00822F01">
        <w:t xml:space="preserve">instytucji </w:t>
      </w:r>
      <w:r w:rsidRPr="00BD3F71">
        <w:t>gmin</w:t>
      </w:r>
      <w:r w:rsidR="00822F01">
        <w:t>nych/powiatowych</w:t>
      </w:r>
      <w:r w:rsidRPr="00BD3F71">
        <w:t xml:space="preserve"> (dane zastane – </w:t>
      </w:r>
      <w:proofErr w:type="spellStart"/>
      <w:r w:rsidRPr="00BD3F71">
        <w:t>desk</w:t>
      </w:r>
      <w:proofErr w:type="spellEnd"/>
      <w:r w:rsidRPr="00BD3F71">
        <w:t xml:space="preserve"> </w:t>
      </w:r>
      <w:proofErr w:type="spellStart"/>
      <w:r w:rsidRPr="00BD3F71">
        <w:t>research</w:t>
      </w:r>
      <w:proofErr w:type="spellEnd"/>
      <w:r w:rsidRPr="00BD3F71">
        <w:t>), w tym:</w:t>
      </w:r>
    </w:p>
    <w:p w14:paraId="7EEDC22F" w14:textId="54F53B8D" w:rsidR="000161F5" w:rsidRPr="00BD3F71" w:rsidRDefault="005D3863" w:rsidP="00336517">
      <w:pPr>
        <w:pStyle w:val="Akapitzlist"/>
        <w:numPr>
          <w:ilvl w:val="2"/>
          <w:numId w:val="11"/>
        </w:numPr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336517">
        <w:rPr>
          <w:rFonts w:ascii="Arial" w:hAnsi="Arial" w:cs="Arial"/>
          <w:sz w:val="24"/>
          <w:szCs w:val="24"/>
        </w:rPr>
        <w:t>liczba</w:t>
      </w:r>
      <w:r w:rsidRPr="00BD3F71">
        <w:rPr>
          <w:rFonts w:ascii="Arial" w:hAnsi="Arial" w:cs="Arial"/>
          <w:sz w:val="24"/>
          <w:szCs w:val="24"/>
        </w:rPr>
        <w:t xml:space="preserve"> funkcjonujących na terenie gminy/powiatu jednostek organizacyjnych pomocy społecznej (JOPS), podmiotów ekonomii społecznej (PES),</w:t>
      </w:r>
      <w:r w:rsidR="001A1149" w:rsidRPr="00BD3F71">
        <w:rPr>
          <w:rFonts w:ascii="Arial" w:hAnsi="Arial" w:cs="Arial"/>
          <w:sz w:val="24"/>
          <w:szCs w:val="24"/>
        </w:rPr>
        <w:t xml:space="preserve"> innych podmiotów/instytucji wykonujących zadania zawiązane z pomocą społeczną oraz innych podmiotów niepomocowych (domy kultury, ośrodki zdrowia, ośrodki sportu </w:t>
      </w:r>
      <w:r w:rsidR="00336A48" w:rsidRPr="00BD3F71">
        <w:rPr>
          <w:rFonts w:ascii="Arial" w:hAnsi="Arial" w:cs="Arial"/>
          <w:sz w:val="24"/>
          <w:szCs w:val="24"/>
        </w:rPr>
        <w:t xml:space="preserve">itp.), z podaniem </w:t>
      </w:r>
      <w:r w:rsidR="00484036">
        <w:rPr>
          <w:rFonts w:ascii="Arial" w:hAnsi="Arial" w:cs="Arial"/>
          <w:sz w:val="24"/>
          <w:szCs w:val="24"/>
        </w:rPr>
        <w:t>m.in.:</w:t>
      </w:r>
      <w:r w:rsidR="00336517">
        <w:rPr>
          <w:rFonts w:ascii="Arial" w:hAnsi="Arial" w:cs="Arial"/>
          <w:sz w:val="24"/>
          <w:szCs w:val="24"/>
        </w:rPr>
        <w:t xml:space="preserve"> </w:t>
      </w:r>
      <w:r w:rsidR="00336A48" w:rsidRPr="00BD3F71">
        <w:rPr>
          <w:rFonts w:ascii="Arial" w:hAnsi="Arial" w:cs="Arial"/>
          <w:sz w:val="24"/>
          <w:szCs w:val="24"/>
        </w:rPr>
        <w:t xml:space="preserve"> lokalizacji miasto/wieś, organu prowadzącego, liczby pracowników, liczby miejsc, liczby mieszkańców, sposobu kierowania do instytucji, średni czas pobytu mieszkańców, kosztów </w:t>
      </w:r>
      <w:r w:rsidR="00336A48" w:rsidRPr="00BD3F71">
        <w:rPr>
          <w:rFonts w:ascii="Arial" w:hAnsi="Arial" w:cs="Arial"/>
          <w:sz w:val="24"/>
          <w:szCs w:val="24"/>
        </w:rPr>
        <w:lastRenderedPageBreak/>
        <w:t>utrzymania, sposobu finansowania, świadczonych usług;</w:t>
      </w:r>
    </w:p>
    <w:p w14:paraId="7F7216C0" w14:textId="7EC3D32F" w:rsidR="00336A48" w:rsidRPr="00BD3F71" w:rsidRDefault="00336A48" w:rsidP="00336517">
      <w:pPr>
        <w:pStyle w:val="Akapitzlist"/>
        <w:numPr>
          <w:ilvl w:val="2"/>
          <w:numId w:val="11"/>
        </w:numPr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 xml:space="preserve">liczba instytucji/placówek według rodzaju np.: dla osób starszych </w:t>
      </w:r>
      <w:r w:rsidR="00D7220F">
        <w:rPr>
          <w:rFonts w:ascii="Arial" w:hAnsi="Arial" w:cs="Arial"/>
          <w:sz w:val="24"/>
          <w:szCs w:val="24"/>
        </w:rPr>
        <w:br/>
      </w:r>
      <w:r w:rsidRPr="00BD3F71">
        <w:rPr>
          <w:rFonts w:ascii="Arial" w:hAnsi="Arial" w:cs="Arial"/>
          <w:sz w:val="24"/>
          <w:szCs w:val="24"/>
        </w:rPr>
        <w:t>z niepełnosprawnościami, dzieci, osób w kryzysie zdrowia psychicznego, osób w kryzysie bezdomności i zagrożonych bezdomnością</w:t>
      </w:r>
      <w:r w:rsidR="00BA203D" w:rsidRPr="00BD3F71">
        <w:rPr>
          <w:rFonts w:ascii="Arial" w:hAnsi="Arial" w:cs="Arial"/>
          <w:sz w:val="24"/>
          <w:szCs w:val="24"/>
        </w:rPr>
        <w:t xml:space="preserve">, itd., </w:t>
      </w:r>
      <w:r w:rsidR="00095753">
        <w:rPr>
          <w:rFonts w:ascii="Arial" w:hAnsi="Arial" w:cs="Arial"/>
          <w:sz w:val="24"/>
          <w:szCs w:val="24"/>
        </w:rPr>
        <w:br/>
      </w:r>
      <w:r w:rsidR="00BA203D" w:rsidRPr="00BD3F71">
        <w:rPr>
          <w:rFonts w:ascii="Arial" w:hAnsi="Arial" w:cs="Arial"/>
          <w:sz w:val="24"/>
          <w:szCs w:val="24"/>
        </w:rPr>
        <w:t>z podaniem:</w:t>
      </w:r>
      <w:r w:rsidR="00484036">
        <w:rPr>
          <w:rFonts w:ascii="Arial" w:hAnsi="Arial" w:cs="Arial"/>
          <w:sz w:val="24"/>
          <w:szCs w:val="24"/>
        </w:rPr>
        <w:t xml:space="preserve"> m.in.</w:t>
      </w:r>
      <w:r w:rsidR="00BA203D" w:rsidRPr="00BD3F71">
        <w:rPr>
          <w:rFonts w:ascii="Arial" w:hAnsi="Arial" w:cs="Arial"/>
          <w:sz w:val="24"/>
          <w:szCs w:val="24"/>
        </w:rPr>
        <w:t xml:space="preserve"> lokalizacji miasto/wieś, organu prowadzącego, liczby pracowników, liczby miejsc, licz</w:t>
      </w:r>
      <w:r w:rsidR="0039264C">
        <w:rPr>
          <w:rFonts w:ascii="Arial" w:hAnsi="Arial" w:cs="Arial"/>
          <w:sz w:val="24"/>
          <w:szCs w:val="24"/>
        </w:rPr>
        <w:t>b</w:t>
      </w:r>
      <w:r w:rsidR="00BA203D" w:rsidRPr="00BD3F71">
        <w:rPr>
          <w:rFonts w:ascii="Arial" w:hAnsi="Arial" w:cs="Arial"/>
          <w:sz w:val="24"/>
          <w:szCs w:val="24"/>
        </w:rPr>
        <w:t>y mieszkańców, sposobu kierowania do instytucji, średni czas pobytu mieszkańców, kosztów utrzymania, sposobu finansowania, świadczonych usług</w:t>
      </w:r>
      <w:r w:rsidR="000A3750">
        <w:rPr>
          <w:rFonts w:ascii="Arial" w:hAnsi="Arial" w:cs="Arial"/>
          <w:sz w:val="24"/>
          <w:szCs w:val="24"/>
        </w:rPr>
        <w:t xml:space="preserve"> (jeśli możliwe)</w:t>
      </w:r>
      <w:r w:rsidR="00BA203D" w:rsidRPr="00BD3F71">
        <w:rPr>
          <w:rFonts w:ascii="Arial" w:hAnsi="Arial" w:cs="Arial"/>
          <w:sz w:val="24"/>
          <w:szCs w:val="24"/>
        </w:rPr>
        <w:t>.</w:t>
      </w:r>
    </w:p>
    <w:p w14:paraId="3611C7B8" w14:textId="294D9010" w:rsidR="00346A9C" w:rsidRPr="00BD3F71" w:rsidRDefault="00BA203D" w:rsidP="00095753">
      <w:pPr>
        <w:pStyle w:val="Nagwek3"/>
      </w:pPr>
      <w:r w:rsidRPr="00BD3F71">
        <w:t>Przeprowadzenie badania i analiz</w:t>
      </w:r>
      <w:r w:rsidR="00E515FB">
        <w:t>y</w:t>
      </w:r>
      <w:r w:rsidRPr="00BD3F71">
        <w:t xml:space="preserve"> w zakresie świadczonych usług społecznych (w tym </w:t>
      </w:r>
      <w:r w:rsidR="00BD510C" w:rsidRPr="00BD3F71">
        <w:t xml:space="preserve">niepomocowych) na terenie gmin/powiatów ( dane zastane – </w:t>
      </w:r>
      <w:proofErr w:type="spellStart"/>
      <w:r w:rsidR="00BD510C" w:rsidRPr="00BD3F71">
        <w:t>desk</w:t>
      </w:r>
      <w:proofErr w:type="spellEnd"/>
      <w:r w:rsidR="00BD510C" w:rsidRPr="00BD3F71">
        <w:t xml:space="preserve"> </w:t>
      </w:r>
      <w:proofErr w:type="spellStart"/>
      <w:r w:rsidR="00BD510C" w:rsidRPr="00BD3F71">
        <w:t>research</w:t>
      </w:r>
      <w:proofErr w:type="spellEnd"/>
      <w:r w:rsidR="00BD510C" w:rsidRPr="00BD3F71">
        <w:t>), w tym:</w:t>
      </w:r>
    </w:p>
    <w:p w14:paraId="4DA74427" w14:textId="54195BA5" w:rsidR="00937929" w:rsidRPr="00BD3F71" w:rsidRDefault="00BD510C" w:rsidP="00095753">
      <w:pPr>
        <w:pStyle w:val="Akapitzlist"/>
        <w:numPr>
          <w:ilvl w:val="2"/>
          <w:numId w:val="1"/>
        </w:numPr>
        <w:spacing w:before="120" w:line="360" w:lineRule="auto"/>
        <w:ind w:left="850" w:hanging="357"/>
        <w:contextualSpacing w:val="0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 xml:space="preserve">formy wsparcia świadczone w środowisku: dla osób starszych </w:t>
      </w:r>
      <w:r w:rsidR="00D7220F">
        <w:rPr>
          <w:rFonts w:ascii="Arial" w:hAnsi="Arial" w:cs="Arial"/>
          <w:sz w:val="24"/>
          <w:szCs w:val="24"/>
        </w:rPr>
        <w:br/>
      </w:r>
      <w:r w:rsidRPr="00BD3F71">
        <w:rPr>
          <w:rFonts w:ascii="Arial" w:hAnsi="Arial" w:cs="Arial"/>
          <w:sz w:val="24"/>
          <w:szCs w:val="24"/>
        </w:rPr>
        <w:t>i z niepełnosprawnościami, dla dzieci, w tym dzieci z</w:t>
      </w:r>
      <w:r w:rsidR="00095753">
        <w:rPr>
          <w:rFonts w:ascii="Arial" w:hAnsi="Arial" w:cs="Arial"/>
          <w:sz w:val="24"/>
          <w:szCs w:val="24"/>
        </w:rPr>
        <w:t xml:space="preserve"> </w:t>
      </w:r>
      <w:r w:rsidRPr="00BD3F71">
        <w:rPr>
          <w:rFonts w:ascii="Arial" w:hAnsi="Arial" w:cs="Arial"/>
          <w:sz w:val="24"/>
          <w:szCs w:val="24"/>
        </w:rPr>
        <w:t>niepełnosprawnościami, dla osób w kryzysie zdrowia psychicznego, osób w kryzysie bezdomności i zagrożonych bezdomnością z podaniem: wymiaru świadczonych usług, podmiotów i organizacji oraz osób zaangażowanych w świadczenie usług, z uwzględnieniem PES, zasoby kadrowe, źródła finansowania oraz koszty;</w:t>
      </w:r>
    </w:p>
    <w:p w14:paraId="1FB2AEFA" w14:textId="1C41ABCF" w:rsidR="002964E9" w:rsidRPr="00BD3F71" w:rsidRDefault="00CA2DAE" w:rsidP="00095753">
      <w:pPr>
        <w:pStyle w:val="Nagwek3"/>
      </w:pPr>
      <w:r w:rsidRPr="00EB6CDA">
        <w:t>Analiza</w:t>
      </w:r>
      <w:r w:rsidR="009450E5">
        <w:t xml:space="preserve"> </w:t>
      </w:r>
      <w:r w:rsidR="00CA202D">
        <w:t xml:space="preserve">potrzeb i barier </w:t>
      </w:r>
      <w:r w:rsidRPr="00EB6CDA">
        <w:t xml:space="preserve">w </w:t>
      </w:r>
      <w:r w:rsidRPr="00BD3F71">
        <w:t>tym:</w:t>
      </w:r>
    </w:p>
    <w:p w14:paraId="6B5E06CC" w14:textId="1ABACB8B" w:rsidR="00E01E35" w:rsidRDefault="002C0FDC" w:rsidP="00095753">
      <w:pPr>
        <w:pStyle w:val="Akapitzlist"/>
        <w:numPr>
          <w:ilvl w:val="2"/>
          <w:numId w:val="51"/>
        </w:numPr>
        <w:tabs>
          <w:tab w:val="clear" w:pos="1475"/>
          <w:tab w:val="num" w:pos="993"/>
        </w:tabs>
        <w:spacing w:before="120" w:line="360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 xml:space="preserve">diagnoza </w:t>
      </w:r>
      <w:r w:rsidR="00CA202D">
        <w:rPr>
          <w:rFonts w:ascii="Arial" w:hAnsi="Arial" w:cs="Arial"/>
          <w:sz w:val="24"/>
          <w:szCs w:val="24"/>
        </w:rPr>
        <w:t xml:space="preserve">bieżącego </w:t>
      </w:r>
      <w:r w:rsidRPr="00BD3F71">
        <w:rPr>
          <w:rFonts w:ascii="Arial" w:hAnsi="Arial" w:cs="Arial"/>
          <w:sz w:val="24"/>
          <w:szCs w:val="24"/>
        </w:rPr>
        <w:t>zapotrzebowania na usługi społeczne (zarówno realizowane, jak</w:t>
      </w:r>
      <w:r w:rsidR="00B64EF1">
        <w:rPr>
          <w:rFonts w:ascii="Arial" w:hAnsi="Arial" w:cs="Arial"/>
          <w:sz w:val="24"/>
          <w:szCs w:val="24"/>
        </w:rPr>
        <w:t xml:space="preserve"> </w:t>
      </w:r>
      <w:r w:rsidRPr="00BD3F71">
        <w:rPr>
          <w:rFonts w:ascii="Arial" w:hAnsi="Arial" w:cs="Arial"/>
          <w:sz w:val="24"/>
          <w:szCs w:val="24"/>
        </w:rPr>
        <w:t xml:space="preserve">i brakujące) wśród </w:t>
      </w:r>
      <w:r w:rsidR="008F145C">
        <w:rPr>
          <w:rFonts w:ascii="Arial" w:hAnsi="Arial" w:cs="Arial"/>
          <w:sz w:val="24"/>
          <w:szCs w:val="24"/>
        </w:rPr>
        <w:t xml:space="preserve">respondentów - </w:t>
      </w:r>
      <w:r w:rsidR="00045B21">
        <w:rPr>
          <w:rFonts w:ascii="Arial" w:hAnsi="Arial" w:cs="Arial"/>
          <w:sz w:val="24"/>
          <w:szCs w:val="24"/>
        </w:rPr>
        <w:t>mieszkańców gmin/powiatów</w:t>
      </w:r>
      <w:r w:rsidR="008F145C">
        <w:rPr>
          <w:rFonts w:ascii="Arial" w:hAnsi="Arial" w:cs="Arial"/>
          <w:sz w:val="24"/>
          <w:szCs w:val="24"/>
        </w:rPr>
        <w:t xml:space="preserve"> przedstawicieli instytucji, kręgów wsparcia</w:t>
      </w:r>
      <w:r w:rsidRPr="00BD3F71">
        <w:rPr>
          <w:rFonts w:ascii="Arial" w:hAnsi="Arial" w:cs="Arial"/>
          <w:sz w:val="24"/>
          <w:szCs w:val="24"/>
        </w:rPr>
        <w:t>;</w:t>
      </w:r>
    </w:p>
    <w:p w14:paraId="28A08590" w14:textId="14963918" w:rsidR="00265637" w:rsidRPr="00BD3F71" w:rsidRDefault="00504031" w:rsidP="006823F1">
      <w:pPr>
        <w:pStyle w:val="Akapitzlist"/>
        <w:numPr>
          <w:ilvl w:val="2"/>
          <w:numId w:val="51"/>
        </w:numPr>
        <w:tabs>
          <w:tab w:val="clear" w:pos="1475"/>
          <w:tab w:val="num" w:pos="993"/>
        </w:tabs>
        <w:spacing w:line="360" w:lineRule="auto"/>
        <w:ind w:left="851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 barier przy wprowadzaniu LPDI przy uwzględnieniu specyficznych uwarunkowań danego samorządu w tym m.in. barier o charakterze finansowy, w zakresie infrastruktury czy niewystarczających zasobów kadrowych </w:t>
      </w:r>
      <w:r w:rsidR="008F145C">
        <w:rPr>
          <w:rFonts w:ascii="Arial" w:hAnsi="Arial" w:cs="Arial"/>
          <w:sz w:val="24"/>
          <w:szCs w:val="24"/>
        </w:rPr>
        <w:t>wśród przedstawicieli instytucji, kręgów wsparcia.</w:t>
      </w:r>
    </w:p>
    <w:p w14:paraId="7364033B" w14:textId="77593820" w:rsidR="00284AA6" w:rsidRDefault="007E5FA3" w:rsidP="00095753">
      <w:pPr>
        <w:pStyle w:val="Nagwek3"/>
      </w:pPr>
      <w:r>
        <w:t xml:space="preserve">Ocena zasobów gminy/powiatu możliwych do wykorzystania w przeprowadzeniu procesu </w:t>
      </w:r>
      <w:proofErr w:type="spellStart"/>
      <w:r>
        <w:t>deinstytucjonalizacji</w:t>
      </w:r>
      <w:proofErr w:type="spellEnd"/>
      <w:r>
        <w:t xml:space="preserve"> usług społecznych, </w:t>
      </w:r>
      <w:r w:rsidR="00095753">
        <w:br/>
      </w:r>
      <w:r>
        <w:t>w tym:</w:t>
      </w:r>
    </w:p>
    <w:p w14:paraId="393800A6" w14:textId="1784DCF6" w:rsidR="007E5FA3" w:rsidRPr="006823F1" w:rsidRDefault="007E5FA3" w:rsidP="00095753">
      <w:pPr>
        <w:pStyle w:val="Akapitzlist"/>
        <w:numPr>
          <w:ilvl w:val="2"/>
          <w:numId w:val="50"/>
        </w:numPr>
        <w:tabs>
          <w:tab w:val="clear" w:pos="1475"/>
        </w:tabs>
        <w:spacing w:before="120" w:line="360" w:lineRule="auto"/>
        <w:ind w:left="992" w:hanging="567"/>
        <w:rPr>
          <w:rFonts w:ascii="Arial" w:hAnsi="Arial" w:cs="Arial"/>
          <w:sz w:val="24"/>
          <w:szCs w:val="24"/>
        </w:rPr>
      </w:pPr>
      <w:r w:rsidRPr="00B64EF1">
        <w:rPr>
          <w:rFonts w:ascii="Arial" w:hAnsi="Arial" w:cs="Arial"/>
          <w:sz w:val="24"/>
          <w:szCs w:val="24"/>
        </w:rPr>
        <w:t xml:space="preserve">ocena zasobów ludzkich, finansowych, infrastruktury oraz </w:t>
      </w:r>
      <w:r w:rsidR="00EC52BC">
        <w:rPr>
          <w:rFonts w:ascii="Arial" w:hAnsi="Arial" w:cs="Arial"/>
          <w:sz w:val="24"/>
          <w:szCs w:val="24"/>
        </w:rPr>
        <w:t xml:space="preserve">potencjalnych partnerów m.in. PES, sektora prywatnego, </w:t>
      </w:r>
    </w:p>
    <w:p w14:paraId="7CF7D067" w14:textId="2A41345C" w:rsidR="00A45404" w:rsidRPr="003734F9" w:rsidRDefault="00A45404" w:rsidP="00095753">
      <w:pPr>
        <w:pStyle w:val="Nagwek3"/>
      </w:pPr>
      <w:r w:rsidRPr="00BD3F71">
        <w:lastRenderedPageBreak/>
        <w:t xml:space="preserve">Podsumowanie: wnioski </w:t>
      </w:r>
      <w:r w:rsidR="000F689A">
        <w:t xml:space="preserve">i </w:t>
      </w:r>
      <w:r w:rsidR="00F973A8" w:rsidRPr="00BD3F71">
        <w:t xml:space="preserve">rekomendacje, </w:t>
      </w:r>
      <w:r w:rsidR="00E1390F" w:rsidRPr="000A3750">
        <w:t>Wykonawca opracuje syntetyczne wnioski z badania oraz rekomendacje dotyczące lokalnych zasobów i potrzeb w zakresie usług społecznych w wybranych gminach/powiatach województwa opolskiego w tym rekomendacje dla władz samorządowych.</w:t>
      </w:r>
    </w:p>
    <w:p w14:paraId="4F3474E1" w14:textId="3865BBF0" w:rsidR="004B5F22" w:rsidRPr="00BD3F71" w:rsidRDefault="007430CC" w:rsidP="00B64EF1">
      <w:pPr>
        <w:pStyle w:val="Nagwek1"/>
      </w:pPr>
      <w:r w:rsidRPr="00BD3F71">
        <w:t>Wymagania dotyczące procesu badawczego (ankiet</w:t>
      </w:r>
      <w:r w:rsidR="00960F16">
        <w:t xml:space="preserve">a i wywiad </w:t>
      </w:r>
      <w:r w:rsidR="00095753">
        <w:t>pogłębiony</w:t>
      </w:r>
      <w:r w:rsidRPr="00BD3F71">
        <w:t>)</w:t>
      </w:r>
      <w:r w:rsidR="00BC4E10">
        <w:t>:</w:t>
      </w:r>
    </w:p>
    <w:p w14:paraId="3EF5F2F2" w14:textId="2B8BC388" w:rsidR="003C2591" w:rsidRPr="00BD3F71" w:rsidRDefault="007430CC" w:rsidP="00095753">
      <w:pPr>
        <w:pStyle w:val="Akapitzlist"/>
        <w:numPr>
          <w:ilvl w:val="1"/>
          <w:numId w:val="52"/>
        </w:numPr>
        <w:tabs>
          <w:tab w:val="clear" w:pos="1191"/>
        </w:tabs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 xml:space="preserve">Badanie zostanie przeprowadzone na obszarze </w:t>
      </w:r>
      <w:r w:rsidR="004A05C0">
        <w:rPr>
          <w:rFonts w:ascii="Arial" w:hAnsi="Arial" w:cs="Arial"/>
          <w:sz w:val="24"/>
          <w:szCs w:val="24"/>
        </w:rPr>
        <w:t xml:space="preserve">łącznie w </w:t>
      </w:r>
      <w:r w:rsidR="00777D15" w:rsidRPr="00DE7CCD">
        <w:rPr>
          <w:rFonts w:ascii="Arial" w:hAnsi="Arial" w:cs="Arial"/>
          <w:sz w:val="24"/>
          <w:szCs w:val="24"/>
        </w:rPr>
        <w:t>2</w:t>
      </w:r>
      <w:r w:rsidR="003E2247" w:rsidRPr="00DE7CCD">
        <w:rPr>
          <w:rFonts w:ascii="Arial" w:hAnsi="Arial" w:cs="Arial"/>
          <w:sz w:val="24"/>
          <w:szCs w:val="24"/>
        </w:rPr>
        <w:t>1</w:t>
      </w:r>
      <w:r w:rsidRPr="00BD3F71">
        <w:rPr>
          <w:rFonts w:ascii="Arial" w:hAnsi="Arial" w:cs="Arial"/>
          <w:sz w:val="24"/>
          <w:szCs w:val="24"/>
        </w:rPr>
        <w:t xml:space="preserve"> gmin/powiatów województwa opolskiego</w:t>
      </w:r>
      <w:r w:rsidR="004A05C0">
        <w:rPr>
          <w:rFonts w:ascii="Arial" w:hAnsi="Arial" w:cs="Arial"/>
          <w:sz w:val="24"/>
          <w:szCs w:val="24"/>
        </w:rPr>
        <w:t xml:space="preserve"> (podzielone na 4 części)</w:t>
      </w:r>
    </w:p>
    <w:p w14:paraId="255A5FEE" w14:textId="3F006662" w:rsidR="008A787D" w:rsidRDefault="00475D74" w:rsidP="00095753">
      <w:pPr>
        <w:pStyle w:val="Akapitzlist"/>
        <w:numPr>
          <w:ilvl w:val="1"/>
          <w:numId w:val="52"/>
        </w:numPr>
        <w:tabs>
          <w:tab w:val="clear" w:pos="1191"/>
          <w:tab w:val="left" w:pos="426"/>
        </w:tabs>
        <w:spacing w:line="360" w:lineRule="auto"/>
        <w:ind w:left="426" w:hanging="142"/>
        <w:contextualSpacing w:val="0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Badanie musi mieć charakter ilościow</w:t>
      </w:r>
      <w:r w:rsidR="00DA1137" w:rsidRPr="00BD3F71">
        <w:rPr>
          <w:rFonts w:ascii="Arial" w:hAnsi="Arial" w:cs="Arial"/>
          <w:sz w:val="24"/>
          <w:szCs w:val="24"/>
        </w:rPr>
        <w:t>y i jakościowy</w:t>
      </w:r>
      <w:r w:rsidR="00EB08C7">
        <w:rPr>
          <w:rFonts w:ascii="Arial" w:hAnsi="Arial" w:cs="Arial"/>
          <w:sz w:val="24"/>
          <w:szCs w:val="24"/>
        </w:rPr>
        <w:t>.</w:t>
      </w:r>
      <w:r w:rsidR="00DA1137" w:rsidRPr="00BD3F71">
        <w:rPr>
          <w:rFonts w:ascii="Arial" w:hAnsi="Arial" w:cs="Arial"/>
          <w:sz w:val="24"/>
          <w:szCs w:val="24"/>
        </w:rPr>
        <w:t xml:space="preserve"> </w:t>
      </w:r>
      <w:r w:rsidR="008A787D">
        <w:rPr>
          <w:rFonts w:ascii="Arial" w:hAnsi="Arial" w:cs="Arial"/>
          <w:sz w:val="24"/>
          <w:szCs w:val="24"/>
        </w:rPr>
        <w:t xml:space="preserve">Przy </w:t>
      </w:r>
      <w:r w:rsidR="00DA1137" w:rsidRPr="00BD3F71">
        <w:rPr>
          <w:rFonts w:ascii="Arial" w:hAnsi="Arial" w:cs="Arial"/>
          <w:sz w:val="24"/>
          <w:szCs w:val="24"/>
        </w:rPr>
        <w:t>zastosowani</w:t>
      </w:r>
      <w:r w:rsidR="008A787D">
        <w:rPr>
          <w:rFonts w:ascii="Arial" w:hAnsi="Arial" w:cs="Arial"/>
          <w:sz w:val="24"/>
          <w:szCs w:val="24"/>
        </w:rPr>
        <w:t>u:</w:t>
      </w:r>
    </w:p>
    <w:p w14:paraId="734B1529" w14:textId="0D3DDFA9" w:rsidR="003C2591" w:rsidRDefault="000B290E" w:rsidP="00095753">
      <w:pPr>
        <w:pStyle w:val="Akapitzlist"/>
        <w:numPr>
          <w:ilvl w:val="1"/>
          <w:numId w:val="46"/>
        </w:numPr>
        <w:spacing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badania ankietowego </w:t>
      </w:r>
      <w:r w:rsidR="00676219">
        <w:rPr>
          <w:rFonts w:ascii="Arial" w:hAnsi="Arial" w:cs="Arial"/>
          <w:sz w:val="24"/>
          <w:szCs w:val="24"/>
        </w:rPr>
        <w:t xml:space="preserve">wymagane jest użycie </w:t>
      </w:r>
      <w:r w:rsidR="00DA1137" w:rsidRPr="006823F1">
        <w:rPr>
          <w:rFonts w:ascii="Arial" w:hAnsi="Arial" w:cs="Arial"/>
          <w:sz w:val="24"/>
          <w:szCs w:val="24"/>
        </w:rPr>
        <w:t>metody kwestionariuszowej (CAWI,CATI lub PAPI)</w:t>
      </w:r>
      <w:r w:rsidR="00676219">
        <w:rPr>
          <w:rFonts w:ascii="Arial" w:hAnsi="Arial" w:cs="Arial"/>
          <w:sz w:val="24"/>
          <w:szCs w:val="24"/>
        </w:rPr>
        <w:t>. Jest ono</w:t>
      </w:r>
      <w:r w:rsidR="004F0B3A">
        <w:rPr>
          <w:rFonts w:ascii="Arial" w:hAnsi="Arial" w:cs="Arial"/>
          <w:sz w:val="24"/>
          <w:szCs w:val="24"/>
        </w:rPr>
        <w:t xml:space="preserve"> </w:t>
      </w:r>
      <w:r w:rsidR="00DA1137" w:rsidRPr="004F0B3A">
        <w:rPr>
          <w:rFonts w:ascii="Arial" w:hAnsi="Arial" w:cs="Arial"/>
          <w:sz w:val="24"/>
          <w:szCs w:val="24"/>
        </w:rPr>
        <w:t xml:space="preserve">skierowane do </w:t>
      </w:r>
      <w:r w:rsidR="007527E7">
        <w:rPr>
          <w:rFonts w:ascii="Arial" w:hAnsi="Arial" w:cs="Arial"/>
          <w:sz w:val="24"/>
          <w:szCs w:val="24"/>
        </w:rPr>
        <w:t xml:space="preserve">wszystkich </w:t>
      </w:r>
      <w:r w:rsidR="007D674F" w:rsidRPr="006823F1">
        <w:rPr>
          <w:rFonts w:ascii="Arial" w:hAnsi="Arial" w:cs="Arial"/>
          <w:sz w:val="24"/>
          <w:szCs w:val="24"/>
        </w:rPr>
        <w:t>mieszkańc</w:t>
      </w:r>
      <w:r w:rsidR="007527E7">
        <w:rPr>
          <w:rFonts w:ascii="Arial" w:hAnsi="Arial" w:cs="Arial"/>
          <w:sz w:val="24"/>
          <w:szCs w:val="24"/>
        </w:rPr>
        <w:t>ów</w:t>
      </w:r>
      <w:r w:rsidR="007D674F" w:rsidRPr="006823F1">
        <w:rPr>
          <w:rFonts w:ascii="Arial" w:hAnsi="Arial" w:cs="Arial"/>
          <w:sz w:val="24"/>
          <w:szCs w:val="24"/>
        </w:rPr>
        <w:t xml:space="preserve"> gminy</w:t>
      </w:r>
      <w:r w:rsidR="008E5617" w:rsidRPr="006823F1">
        <w:rPr>
          <w:rFonts w:ascii="Arial" w:hAnsi="Arial" w:cs="Arial"/>
          <w:sz w:val="24"/>
          <w:szCs w:val="24"/>
        </w:rPr>
        <w:t xml:space="preserve">/powiatu, a także przedstawicieli instytucji/podmiotów świadczących </w:t>
      </w:r>
      <w:r w:rsidR="007527E7">
        <w:rPr>
          <w:rFonts w:ascii="Arial" w:hAnsi="Arial" w:cs="Arial"/>
          <w:sz w:val="24"/>
          <w:szCs w:val="24"/>
        </w:rPr>
        <w:t>usługi społeczne</w:t>
      </w:r>
      <w:r w:rsidR="00F4146D" w:rsidRPr="006823F1">
        <w:rPr>
          <w:rFonts w:ascii="Arial" w:hAnsi="Arial" w:cs="Arial"/>
          <w:sz w:val="24"/>
          <w:szCs w:val="24"/>
        </w:rPr>
        <w:t xml:space="preserve"> lub zainteresowanych </w:t>
      </w:r>
      <w:r w:rsidR="007527E7">
        <w:rPr>
          <w:rFonts w:ascii="Arial" w:hAnsi="Arial" w:cs="Arial"/>
          <w:sz w:val="24"/>
          <w:szCs w:val="24"/>
        </w:rPr>
        <w:t>ich</w:t>
      </w:r>
      <w:r w:rsidR="00F4146D" w:rsidRPr="006823F1">
        <w:rPr>
          <w:rFonts w:ascii="Arial" w:hAnsi="Arial" w:cs="Arial"/>
          <w:sz w:val="24"/>
          <w:szCs w:val="24"/>
        </w:rPr>
        <w:t xml:space="preserve"> świadczeniem</w:t>
      </w:r>
      <w:r w:rsidR="008E5617" w:rsidRPr="006823F1">
        <w:rPr>
          <w:rFonts w:ascii="Arial" w:hAnsi="Arial" w:cs="Arial"/>
          <w:sz w:val="24"/>
          <w:szCs w:val="24"/>
        </w:rPr>
        <w:t xml:space="preserve">, </w:t>
      </w:r>
    </w:p>
    <w:p w14:paraId="65A73BFA" w14:textId="77777777" w:rsidR="00095753" w:rsidRDefault="006269EB" w:rsidP="004B3786">
      <w:pPr>
        <w:pStyle w:val="Akapitzlist"/>
        <w:numPr>
          <w:ilvl w:val="1"/>
          <w:numId w:val="46"/>
        </w:numPr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wywiadu pogłębionego wymagane jest przebadanie </w:t>
      </w:r>
      <w:r w:rsidR="00AB3144">
        <w:rPr>
          <w:rFonts w:ascii="Arial" w:hAnsi="Arial" w:cs="Arial"/>
          <w:sz w:val="24"/>
          <w:szCs w:val="24"/>
        </w:rPr>
        <w:t>m.in. przedstawicieli JST,</w:t>
      </w:r>
      <w:r w:rsidR="00095753">
        <w:rPr>
          <w:rFonts w:ascii="Arial" w:hAnsi="Arial" w:cs="Arial"/>
          <w:sz w:val="24"/>
          <w:szCs w:val="24"/>
        </w:rPr>
        <w:t xml:space="preserve">   </w:t>
      </w:r>
    </w:p>
    <w:p w14:paraId="2F9B794E" w14:textId="7140FFEE" w:rsidR="007527E7" w:rsidRPr="006823F1" w:rsidRDefault="00AB3144" w:rsidP="00095753">
      <w:pPr>
        <w:pStyle w:val="Akapitzlist"/>
        <w:spacing w:line="360" w:lineRule="auto"/>
        <w:ind w:left="426" w:firstLine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jednostek pomocy i integracji społecznej  </w:t>
      </w:r>
      <w:r w:rsidR="007527E7">
        <w:rPr>
          <w:rFonts w:ascii="Arial" w:hAnsi="Arial" w:cs="Arial"/>
          <w:sz w:val="24"/>
          <w:szCs w:val="24"/>
        </w:rPr>
        <w:t xml:space="preserve"> </w:t>
      </w:r>
    </w:p>
    <w:p w14:paraId="2037ECF2" w14:textId="1B5E2C1C" w:rsidR="008D1CCD" w:rsidRPr="00BD3F71" w:rsidRDefault="008E5617" w:rsidP="003E12FE">
      <w:pPr>
        <w:pStyle w:val="Akapitzlist"/>
        <w:numPr>
          <w:ilvl w:val="1"/>
          <w:numId w:val="52"/>
        </w:numPr>
        <w:tabs>
          <w:tab w:val="clear" w:pos="1191"/>
        </w:tabs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Kwestionariusz</w:t>
      </w:r>
      <w:r w:rsidR="00A85B45">
        <w:rPr>
          <w:rFonts w:ascii="Arial" w:hAnsi="Arial" w:cs="Arial"/>
          <w:sz w:val="24"/>
          <w:szCs w:val="24"/>
        </w:rPr>
        <w:t>e ankiety</w:t>
      </w:r>
      <w:r w:rsidRPr="00BD3F71">
        <w:rPr>
          <w:rFonts w:ascii="Arial" w:hAnsi="Arial" w:cs="Arial"/>
          <w:sz w:val="24"/>
          <w:szCs w:val="24"/>
        </w:rPr>
        <w:t xml:space="preserve"> </w:t>
      </w:r>
      <w:r w:rsidR="00A85B45">
        <w:rPr>
          <w:rFonts w:ascii="Arial" w:hAnsi="Arial" w:cs="Arial"/>
          <w:sz w:val="24"/>
          <w:szCs w:val="24"/>
        </w:rPr>
        <w:t xml:space="preserve">i wywiadu </w:t>
      </w:r>
      <w:r w:rsidRPr="00BD3F71">
        <w:rPr>
          <w:rFonts w:ascii="Arial" w:hAnsi="Arial" w:cs="Arial"/>
          <w:sz w:val="24"/>
          <w:szCs w:val="24"/>
        </w:rPr>
        <w:t>mus</w:t>
      </w:r>
      <w:r w:rsidR="00A85B45">
        <w:rPr>
          <w:rFonts w:ascii="Arial" w:hAnsi="Arial" w:cs="Arial"/>
          <w:sz w:val="24"/>
          <w:szCs w:val="24"/>
        </w:rPr>
        <w:t>zą</w:t>
      </w:r>
      <w:r w:rsidRPr="00BD3F71">
        <w:rPr>
          <w:rFonts w:ascii="Arial" w:hAnsi="Arial" w:cs="Arial"/>
          <w:sz w:val="24"/>
          <w:szCs w:val="24"/>
        </w:rPr>
        <w:t xml:space="preserve"> zawierać</w:t>
      </w:r>
      <w:r w:rsidR="008D1CCD" w:rsidRPr="00BD3F71">
        <w:rPr>
          <w:rFonts w:ascii="Arial" w:hAnsi="Arial" w:cs="Arial"/>
          <w:sz w:val="24"/>
          <w:szCs w:val="24"/>
        </w:rPr>
        <w:t>:</w:t>
      </w:r>
    </w:p>
    <w:p w14:paraId="679B4C3F" w14:textId="77777777" w:rsidR="008D1CCD" w:rsidRPr="00BD3F71" w:rsidRDefault="008E5617" w:rsidP="006823F1">
      <w:pPr>
        <w:pStyle w:val="Akapitzlist"/>
        <w:numPr>
          <w:ilvl w:val="0"/>
          <w:numId w:val="21"/>
        </w:numPr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pytania zamknięte oraz pytania otwarte w</w:t>
      </w:r>
      <w:r w:rsidR="008D1CCD" w:rsidRPr="00BD3F71">
        <w:rPr>
          <w:rFonts w:ascii="Arial" w:hAnsi="Arial" w:cs="Arial"/>
          <w:sz w:val="24"/>
          <w:szCs w:val="24"/>
        </w:rPr>
        <w:t> </w:t>
      </w:r>
      <w:r w:rsidRPr="00BD3F71">
        <w:rPr>
          <w:rFonts w:ascii="Arial" w:hAnsi="Arial" w:cs="Arial"/>
          <w:sz w:val="24"/>
          <w:szCs w:val="24"/>
        </w:rPr>
        <w:t xml:space="preserve">proporcji zaproponowanej przez Wykonawcę i odpowiadającej osiągnięciu założonego celu badawczego; </w:t>
      </w:r>
    </w:p>
    <w:p w14:paraId="7A3EC614" w14:textId="48668512" w:rsidR="008D1CCD" w:rsidRPr="00BD3F71" w:rsidRDefault="008E5617" w:rsidP="004B3786">
      <w:pPr>
        <w:pStyle w:val="Akapitzlist"/>
        <w:numPr>
          <w:ilvl w:val="0"/>
          <w:numId w:val="21"/>
        </w:numPr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przygotowan</w:t>
      </w:r>
      <w:r w:rsidR="00A85B45">
        <w:rPr>
          <w:rFonts w:ascii="Arial" w:hAnsi="Arial" w:cs="Arial"/>
          <w:sz w:val="24"/>
          <w:szCs w:val="24"/>
        </w:rPr>
        <w:t>e</w:t>
      </w:r>
      <w:r w:rsidRPr="00BD3F71">
        <w:rPr>
          <w:rFonts w:ascii="Arial" w:hAnsi="Arial" w:cs="Arial"/>
          <w:sz w:val="24"/>
          <w:szCs w:val="24"/>
        </w:rPr>
        <w:t xml:space="preserve"> kwestionariusz</w:t>
      </w:r>
      <w:r w:rsidR="00A85B45">
        <w:rPr>
          <w:rFonts w:ascii="Arial" w:hAnsi="Arial" w:cs="Arial"/>
          <w:sz w:val="24"/>
          <w:szCs w:val="24"/>
        </w:rPr>
        <w:t>e</w:t>
      </w:r>
      <w:r w:rsidRPr="00BD3F71">
        <w:rPr>
          <w:rFonts w:ascii="Arial" w:hAnsi="Arial" w:cs="Arial"/>
          <w:sz w:val="24"/>
          <w:szCs w:val="24"/>
        </w:rPr>
        <w:t xml:space="preserve"> powin</w:t>
      </w:r>
      <w:r w:rsidR="00A85B45">
        <w:rPr>
          <w:rFonts w:ascii="Arial" w:hAnsi="Arial" w:cs="Arial"/>
          <w:sz w:val="24"/>
          <w:szCs w:val="24"/>
        </w:rPr>
        <w:t>ny</w:t>
      </w:r>
      <w:r w:rsidRPr="00BD3F71">
        <w:rPr>
          <w:rFonts w:ascii="Arial" w:hAnsi="Arial" w:cs="Arial"/>
          <w:sz w:val="24"/>
          <w:szCs w:val="24"/>
        </w:rPr>
        <w:t xml:space="preserve"> zawierać dokładnie wyselekcjonowane pytania zarówno pod względem liczby, treści</w:t>
      </w:r>
      <w:r w:rsidR="00F973A8" w:rsidRPr="00BD3F71">
        <w:rPr>
          <w:rFonts w:ascii="Arial" w:hAnsi="Arial" w:cs="Arial"/>
          <w:sz w:val="24"/>
          <w:szCs w:val="24"/>
        </w:rPr>
        <w:t xml:space="preserve">, jak </w:t>
      </w:r>
      <w:r w:rsidR="00577EC6">
        <w:rPr>
          <w:rFonts w:ascii="Arial" w:hAnsi="Arial" w:cs="Arial"/>
          <w:sz w:val="24"/>
          <w:szCs w:val="24"/>
        </w:rPr>
        <w:br/>
      </w:r>
      <w:r w:rsidR="00F973A8" w:rsidRPr="00BD3F71">
        <w:rPr>
          <w:rFonts w:ascii="Arial" w:hAnsi="Arial" w:cs="Arial"/>
          <w:sz w:val="24"/>
          <w:szCs w:val="24"/>
        </w:rPr>
        <w:t>i formy oraz kolejności</w:t>
      </w:r>
      <w:r w:rsidR="00994F2B">
        <w:rPr>
          <w:rFonts w:ascii="Arial" w:hAnsi="Arial" w:cs="Arial"/>
          <w:sz w:val="24"/>
          <w:szCs w:val="24"/>
        </w:rPr>
        <w:t>;</w:t>
      </w:r>
    </w:p>
    <w:p w14:paraId="5A6B86EE" w14:textId="74CC114D" w:rsidR="008D1CCD" w:rsidRPr="00BD3F71" w:rsidRDefault="00994F2B" w:rsidP="006823F1">
      <w:pPr>
        <w:pStyle w:val="Akapitzlist"/>
        <w:numPr>
          <w:ilvl w:val="0"/>
          <w:numId w:val="21"/>
        </w:numPr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973A8" w:rsidRPr="00BD3F71">
        <w:rPr>
          <w:rFonts w:ascii="Arial" w:hAnsi="Arial" w:cs="Arial"/>
          <w:sz w:val="24"/>
          <w:szCs w:val="24"/>
        </w:rPr>
        <w:t>ytania muszą stricte odnosić się do przedmiotu prowadzonych badań</w:t>
      </w:r>
      <w:r>
        <w:rPr>
          <w:rFonts w:ascii="Arial" w:hAnsi="Arial" w:cs="Arial"/>
          <w:sz w:val="24"/>
          <w:szCs w:val="24"/>
        </w:rPr>
        <w:t>;</w:t>
      </w:r>
      <w:r w:rsidR="00F973A8" w:rsidRPr="00BD3F71">
        <w:rPr>
          <w:rFonts w:ascii="Arial" w:hAnsi="Arial" w:cs="Arial"/>
          <w:sz w:val="24"/>
          <w:szCs w:val="24"/>
        </w:rPr>
        <w:t xml:space="preserve"> </w:t>
      </w:r>
    </w:p>
    <w:p w14:paraId="3CBB69B7" w14:textId="247F1CD1" w:rsidR="003C2591" w:rsidRPr="00BD3F71" w:rsidRDefault="00994F2B" w:rsidP="006823F1">
      <w:pPr>
        <w:pStyle w:val="Akapitzlist"/>
        <w:numPr>
          <w:ilvl w:val="0"/>
          <w:numId w:val="21"/>
        </w:numPr>
        <w:spacing w:line="360" w:lineRule="auto"/>
        <w:ind w:left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973A8" w:rsidRPr="00BD3F71">
        <w:rPr>
          <w:rFonts w:ascii="Arial" w:hAnsi="Arial" w:cs="Arial"/>
          <w:sz w:val="24"/>
          <w:szCs w:val="24"/>
        </w:rPr>
        <w:t xml:space="preserve">stateczny wybór pytań przez </w:t>
      </w:r>
      <w:r w:rsidR="00EA7E43" w:rsidRPr="00BD3F71">
        <w:rPr>
          <w:rFonts w:ascii="Arial" w:hAnsi="Arial" w:cs="Arial"/>
          <w:sz w:val="24"/>
          <w:szCs w:val="24"/>
        </w:rPr>
        <w:t>Zamawiającego nastąpi po podpisaniu umowy- dopuszcza się modyfikację pytań przy akceptacji Zamawiającego oraz dodanie nowych pytań w celu zapewnienia realizacji założeń badania</w:t>
      </w:r>
      <w:r>
        <w:rPr>
          <w:rFonts w:ascii="Arial" w:hAnsi="Arial" w:cs="Arial"/>
          <w:sz w:val="24"/>
          <w:szCs w:val="24"/>
        </w:rPr>
        <w:t>.</w:t>
      </w:r>
    </w:p>
    <w:p w14:paraId="7C869AB1" w14:textId="7EBB91DE" w:rsidR="0093184D" w:rsidRPr="00BD3F71" w:rsidRDefault="00994F2B" w:rsidP="000E614C">
      <w:pPr>
        <w:pStyle w:val="Akapitzlist"/>
        <w:numPr>
          <w:ilvl w:val="1"/>
          <w:numId w:val="52"/>
        </w:numPr>
        <w:tabs>
          <w:tab w:val="clear" w:pos="1191"/>
        </w:tabs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A7E43" w:rsidRPr="00BD3F71">
        <w:rPr>
          <w:rFonts w:ascii="Arial" w:hAnsi="Arial" w:cs="Arial"/>
          <w:sz w:val="24"/>
          <w:szCs w:val="24"/>
        </w:rPr>
        <w:t>westionariusz i sam proces badawczy powinien spełniać założenia dostępności i uwzględniać potrzeby osób z niepełnosprawnościami</w:t>
      </w:r>
      <w:r>
        <w:rPr>
          <w:rFonts w:ascii="Arial" w:hAnsi="Arial" w:cs="Arial"/>
          <w:sz w:val="24"/>
          <w:szCs w:val="24"/>
        </w:rPr>
        <w:t>.</w:t>
      </w:r>
    </w:p>
    <w:p w14:paraId="5618859E" w14:textId="21E02A96" w:rsidR="00585592" w:rsidRPr="00BD3F71" w:rsidRDefault="00BC4F30" w:rsidP="004B3786">
      <w:pPr>
        <w:pStyle w:val="Nagwek1"/>
        <w:rPr>
          <w:color w:val="auto"/>
        </w:rPr>
      </w:pPr>
      <w:r w:rsidRPr="00BD3F71">
        <w:rPr>
          <w:color w:val="auto"/>
        </w:rPr>
        <w:lastRenderedPageBreak/>
        <w:t>Wymagania dotyczące raportu (diagnozy) z badania</w:t>
      </w:r>
      <w:r w:rsidR="00A56E47">
        <w:rPr>
          <w:color w:val="auto"/>
        </w:rPr>
        <w:t xml:space="preserve"> potencjału JST </w:t>
      </w:r>
      <w:r w:rsidR="00577EC6">
        <w:rPr>
          <w:color w:val="auto"/>
        </w:rPr>
        <w:br/>
      </w:r>
      <w:r w:rsidR="00A56E47">
        <w:rPr>
          <w:color w:val="auto"/>
        </w:rPr>
        <w:t>w zakresie tworzenia LPDI i</w:t>
      </w:r>
      <w:r w:rsidRPr="00BD3F71">
        <w:rPr>
          <w:color w:val="auto"/>
        </w:rPr>
        <w:t xml:space="preserve"> lokalnych zasobów i potrzeb w zakresie usług społecznych</w:t>
      </w:r>
      <w:r w:rsidR="00A56E47">
        <w:rPr>
          <w:color w:val="auto"/>
        </w:rPr>
        <w:t xml:space="preserve"> o</w:t>
      </w:r>
      <w:r w:rsidRPr="00BD3F71">
        <w:rPr>
          <w:color w:val="auto"/>
        </w:rPr>
        <w:t xml:space="preserve"> na terenie wybranych gmin</w:t>
      </w:r>
      <w:r w:rsidR="00EE62A2">
        <w:rPr>
          <w:color w:val="auto"/>
        </w:rPr>
        <w:t>/powiatów</w:t>
      </w:r>
      <w:r w:rsidRPr="00BD3F71">
        <w:rPr>
          <w:color w:val="auto"/>
        </w:rPr>
        <w:t xml:space="preserve"> województwa opolskiego</w:t>
      </w:r>
      <w:r w:rsidR="00812F5E" w:rsidRPr="00BD3F71">
        <w:rPr>
          <w:color w:val="auto"/>
        </w:rPr>
        <w:t>:</w:t>
      </w:r>
    </w:p>
    <w:p w14:paraId="7E1E5AE4" w14:textId="572A62AB" w:rsidR="00DD3735" w:rsidRDefault="00BC4F30" w:rsidP="000E614C">
      <w:pPr>
        <w:pStyle w:val="Akapitzlist"/>
        <w:numPr>
          <w:ilvl w:val="0"/>
          <w:numId w:val="3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D3F71">
        <w:rPr>
          <w:rFonts w:ascii="Arial" w:hAnsi="Arial" w:cs="Arial"/>
          <w:sz w:val="24"/>
          <w:szCs w:val="24"/>
        </w:rPr>
        <w:t>Realizacja badania zakończona zostanie przedstawieniem raportu końcowego dotyczącego diagnozy lokalnych zasobów i potrzeb w zakresie usług społecznych w wybranych gminach</w:t>
      </w:r>
      <w:r w:rsidR="000E6A7C">
        <w:rPr>
          <w:rFonts w:ascii="Arial" w:hAnsi="Arial" w:cs="Arial"/>
          <w:sz w:val="24"/>
          <w:szCs w:val="24"/>
        </w:rPr>
        <w:t>/powiatach</w:t>
      </w:r>
      <w:r w:rsidRPr="00BD3F71">
        <w:rPr>
          <w:rFonts w:ascii="Arial" w:hAnsi="Arial" w:cs="Arial"/>
          <w:sz w:val="24"/>
          <w:szCs w:val="24"/>
        </w:rPr>
        <w:t xml:space="preserve"> województwa opolskiego na poziomie poszczególnych </w:t>
      </w:r>
      <w:r w:rsidR="00390BA2" w:rsidRPr="00BD3F71">
        <w:rPr>
          <w:rFonts w:ascii="Arial" w:hAnsi="Arial" w:cs="Arial"/>
          <w:sz w:val="24"/>
          <w:szCs w:val="24"/>
        </w:rPr>
        <w:t>2</w:t>
      </w:r>
      <w:r w:rsidR="00B674F1">
        <w:rPr>
          <w:rFonts w:ascii="Arial" w:hAnsi="Arial" w:cs="Arial"/>
          <w:sz w:val="24"/>
          <w:szCs w:val="24"/>
        </w:rPr>
        <w:t>1</w:t>
      </w:r>
      <w:r w:rsidRPr="00BD3F71">
        <w:rPr>
          <w:rFonts w:ascii="Arial" w:hAnsi="Arial" w:cs="Arial"/>
          <w:sz w:val="24"/>
          <w:szCs w:val="24"/>
        </w:rPr>
        <w:t xml:space="preserve"> gmin</w:t>
      </w:r>
      <w:r w:rsidR="003857D3">
        <w:rPr>
          <w:rFonts w:ascii="Arial" w:hAnsi="Arial" w:cs="Arial"/>
          <w:sz w:val="24"/>
          <w:szCs w:val="24"/>
        </w:rPr>
        <w:t>/</w:t>
      </w:r>
      <w:r w:rsidR="004B3786">
        <w:rPr>
          <w:rFonts w:ascii="Arial" w:hAnsi="Arial" w:cs="Arial"/>
          <w:sz w:val="24"/>
          <w:szCs w:val="24"/>
        </w:rPr>
        <w:t xml:space="preserve">powiatów. </w:t>
      </w:r>
      <w:r w:rsidRPr="00BD3F71">
        <w:rPr>
          <w:rFonts w:ascii="Arial" w:hAnsi="Arial" w:cs="Arial"/>
          <w:sz w:val="24"/>
          <w:szCs w:val="24"/>
        </w:rPr>
        <w:t xml:space="preserve">Struktura dokumentu powinna uwzględniać układ przedstawiony w </w:t>
      </w:r>
      <w:r w:rsidR="00286D11">
        <w:rPr>
          <w:rFonts w:ascii="Arial" w:hAnsi="Arial" w:cs="Arial"/>
          <w:sz w:val="24"/>
          <w:szCs w:val="24"/>
        </w:rPr>
        <w:t>„</w:t>
      </w:r>
      <w:r w:rsidRPr="00BD3F71">
        <w:rPr>
          <w:rFonts w:ascii="Arial" w:hAnsi="Arial" w:cs="Arial"/>
          <w:sz w:val="24"/>
          <w:szCs w:val="24"/>
        </w:rPr>
        <w:t xml:space="preserve">Ogólnopolskich wytycznych tworzenia </w:t>
      </w:r>
      <w:r w:rsidR="00B92D87" w:rsidRPr="00BD3F71">
        <w:rPr>
          <w:rFonts w:ascii="Arial" w:hAnsi="Arial" w:cs="Arial"/>
          <w:sz w:val="24"/>
          <w:szCs w:val="24"/>
        </w:rPr>
        <w:t>lokalnych</w:t>
      </w:r>
      <w:r w:rsidRPr="00BD3F71">
        <w:rPr>
          <w:rFonts w:ascii="Arial" w:hAnsi="Arial" w:cs="Arial"/>
          <w:sz w:val="24"/>
          <w:szCs w:val="24"/>
        </w:rPr>
        <w:t xml:space="preserve"> planów </w:t>
      </w:r>
      <w:proofErr w:type="spellStart"/>
      <w:r w:rsidRPr="00BD3F71">
        <w:rPr>
          <w:rFonts w:ascii="Arial" w:hAnsi="Arial" w:cs="Arial"/>
          <w:sz w:val="24"/>
          <w:szCs w:val="24"/>
        </w:rPr>
        <w:t>deinstytucjonalizacji</w:t>
      </w:r>
      <w:proofErr w:type="spellEnd"/>
      <w:r w:rsidRPr="00BD3F71">
        <w:rPr>
          <w:rFonts w:ascii="Arial" w:hAnsi="Arial" w:cs="Arial"/>
          <w:sz w:val="24"/>
          <w:szCs w:val="24"/>
        </w:rPr>
        <w:t xml:space="preserve"> usług społecznych”</w:t>
      </w:r>
      <w:r w:rsidR="00994F2B">
        <w:rPr>
          <w:rFonts w:ascii="Arial" w:hAnsi="Arial" w:cs="Arial"/>
          <w:sz w:val="24"/>
          <w:szCs w:val="24"/>
        </w:rPr>
        <w:t>.</w:t>
      </w:r>
    </w:p>
    <w:p w14:paraId="7503A7CD" w14:textId="1018171C" w:rsidR="002075DF" w:rsidRPr="000E614C" w:rsidRDefault="002075DF" w:rsidP="000E614C">
      <w:pPr>
        <w:pStyle w:val="Akapitzlist"/>
        <w:numPr>
          <w:ilvl w:val="0"/>
          <w:numId w:val="3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2075DF">
        <w:rPr>
          <w:rFonts w:ascii="Arial" w:hAnsi="Arial" w:cs="Arial"/>
          <w:sz w:val="24"/>
          <w:szCs w:val="24"/>
        </w:rPr>
        <w:t xml:space="preserve">Raport zawierać powinien spis treści oraz wykaz skrótów </w:t>
      </w:r>
      <w:r>
        <w:rPr>
          <w:rFonts w:ascii="Arial" w:hAnsi="Arial" w:cs="Arial"/>
          <w:sz w:val="24"/>
          <w:szCs w:val="24"/>
        </w:rPr>
        <w:t xml:space="preserve">i pojęć </w:t>
      </w:r>
      <w:r w:rsidRPr="002075DF">
        <w:rPr>
          <w:rFonts w:ascii="Arial" w:hAnsi="Arial" w:cs="Arial"/>
          <w:sz w:val="24"/>
          <w:szCs w:val="24"/>
        </w:rPr>
        <w:t xml:space="preserve">użytych </w:t>
      </w:r>
      <w:r w:rsidR="000E614C">
        <w:rPr>
          <w:rFonts w:ascii="Arial" w:hAnsi="Arial" w:cs="Arial"/>
          <w:sz w:val="24"/>
          <w:szCs w:val="24"/>
        </w:rPr>
        <w:br/>
      </w:r>
      <w:r w:rsidRPr="002075DF">
        <w:rPr>
          <w:rFonts w:ascii="Arial" w:hAnsi="Arial" w:cs="Arial"/>
          <w:sz w:val="24"/>
          <w:szCs w:val="24"/>
        </w:rPr>
        <w:t>w dokumencie.</w:t>
      </w:r>
      <w:r w:rsidR="00286D11">
        <w:rPr>
          <w:rFonts w:ascii="Arial" w:hAnsi="Arial" w:cs="Arial"/>
          <w:sz w:val="24"/>
          <w:szCs w:val="24"/>
        </w:rPr>
        <w:t xml:space="preserve"> </w:t>
      </w:r>
    </w:p>
    <w:p w14:paraId="1AD8FE52" w14:textId="1CE2A917" w:rsidR="002075DF" w:rsidRPr="000E614C" w:rsidRDefault="00BD5E6C" w:rsidP="000E614C">
      <w:pPr>
        <w:pStyle w:val="Akapitzlist"/>
        <w:numPr>
          <w:ilvl w:val="0"/>
          <w:numId w:val="3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271EBE">
        <w:rPr>
          <w:rFonts w:ascii="Arial" w:hAnsi="Arial" w:cs="Arial"/>
          <w:sz w:val="24"/>
          <w:szCs w:val="24"/>
        </w:rPr>
        <w:t xml:space="preserve">Raport zostanie przygotowany zgodnie z wytycznymi dla autorów, stanowiącymi załącznik do </w:t>
      </w:r>
      <w:r w:rsidR="000E6A7C">
        <w:rPr>
          <w:rFonts w:ascii="Arial" w:hAnsi="Arial" w:cs="Arial"/>
          <w:sz w:val="24"/>
          <w:szCs w:val="24"/>
        </w:rPr>
        <w:t>S</w:t>
      </w:r>
      <w:r w:rsidRPr="00271EBE">
        <w:rPr>
          <w:rFonts w:ascii="Arial" w:hAnsi="Arial" w:cs="Arial"/>
          <w:sz w:val="24"/>
          <w:szCs w:val="24"/>
        </w:rPr>
        <w:t>OPZ i będzie dostosowany do wymagań osób</w:t>
      </w:r>
      <w:r w:rsidR="00A90397" w:rsidRPr="00271EBE">
        <w:rPr>
          <w:rFonts w:ascii="Arial" w:hAnsi="Arial" w:cs="Arial"/>
          <w:sz w:val="24"/>
          <w:szCs w:val="24"/>
        </w:rPr>
        <w:t xml:space="preserve"> ze specjalnymi potrzebami. Wykonawca zobowiązany jest dostarczyć Zamawiającemu </w:t>
      </w:r>
      <w:r w:rsidR="00286D11">
        <w:rPr>
          <w:rFonts w:ascii="Arial" w:hAnsi="Arial" w:cs="Arial"/>
          <w:sz w:val="24"/>
          <w:szCs w:val="24"/>
        </w:rPr>
        <w:t xml:space="preserve">raport </w:t>
      </w:r>
      <w:r w:rsidR="00A90397" w:rsidRPr="00271EBE">
        <w:rPr>
          <w:rFonts w:ascii="Arial" w:hAnsi="Arial" w:cs="Arial"/>
          <w:sz w:val="24"/>
          <w:szCs w:val="24"/>
        </w:rPr>
        <w:t>w formie elektronicz</w:t>
      </w:r>
      <w:r w:rsidR="00DD3735" w:rsidRPr="00271EBE">
        <w:rPr>
          <w:rFonts w:ascii="Arial" w:hAnsi="Arial" w:cs="Arial"/>
          <w:sz w:val="24"/>
          <w:szCs w:val="24"/>
        </w:rPr>
        <w:t>n</w:t>
      </w:r>
      <w:r w:rsidR="00A90397" w:rsidRPr="00271EBE">
        <w:rPr>
          <w:rFonts w:ascii="Arial" w:hAnsi="Arial" w:cs="Arial"/>
          <w:sz w:val="24"/>
          <w:szCs w:val="24"/>
        </w:rPr>
        <w:t xml:space="preserve">ej </w:t>
      </w:r>
      <w:r w:rsidR="00A90397" w:rsidRPr="006823F1">
        <w:rPr>
          <w:rFonts w:ascii="Arial" w:hAnsi="Arial" w:cs="Arial"/>
          <w:sz w:val="24"/>
          <w:szCs w:val="24"/>
        </w:rPr>
        <w:t xml:space="preserve">w formacie </w:t>
      </w:r>
      <w:r w:rsidR="00E1390F">
        <w:rPr>
          <w:rFonts w:ascii="Arial" w:hAnsi="Arial" w:cs="Arial"/>
          <w:sz w:val="24"/>
          <w:szCs w:val="24"/>
        </w:rPr>
        <w:t xml:space="preserve">pdf, </w:t>
      </w:r>
      <w:proofErr w:type="spellStart"/>
      <w:r w:rsidR="00E1390F">
        <w:rPr>
          <w:rFonts w:ascii="Arial" w:hAnsi="Arial" w:cs="Arial"/>
          <w:sz w:val="24"/>
          <w:szCs w:val="24"/>
        </w:rPr>
        <w:t>docx</w:t>
      </w:r>
      <w:proofErr w:type="spellEnd"/>
      <w:r w:rsidR="00E1390F">
        <w:rPr>
          <w:rFonts w:ascii="Arial" w:hAnsi="Arial" w:cs="Arial"/>
          <w:sz w:val="24"/>
          <w:szCs w:val="24"/>
        </w:rPr>
        <w:t>.</w:t>
      </w:r>
    </w:p>
    <w:p w14:paraId="4EFB7A29" w14:textId="4818FAB6" w:rsidR="00577EC6" w:rsidRPr="000E614C" w:rsidRDefault="002075DF" w:rsidP="006823F1">
      <w:pPr>
        <w:pStyle w:val="Akapitzlist"/>
        <w:numPr>
          <w:ilvl w:val="0"/>
          <w:numId w:val="3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</w:t>
      </w:r>
      <w:r w:rsidRPr="002075DF">
        <w:rPr>
          <w:rFonts w:ascii="Arial" w:hAnsi="Arial" w:cs="Arial"/>
          <w:sz w:val="24"/>
          <w:szCs w:val="24"/>
        </w:rPr>
        <w:t xml:space="preserve"> powinien spełniać wymogi dostępności cyfrowej dla dokumentów. Materiał musi być sporządzony poprawnie pod względem stylistycznym </w:t>
      </w:r>
      <w:r w:rsidR="000E614C">
        <w:rPr>
          <w:rFonts w:ascii="Arial" w:hAnsi="Arial" w:cs="Arial"/>
          <w:sz w:val="24"/>
          <w:szCs w:val="24"/>
        </w:rPr>
        <w:br/>
      </w:r>
      <w:r w:rsidRPr="002075DF">
        <w:rPr>
          <w:rFonts w:ascii="Arial" w:hAnsi="Arial" w:cs="Arial"/>
          <w:sz w:val="24"/>
          <w:szCs w:val="24"/>
        </w:rPr>
        <w:t>i ortograficznym oraz być opatrzony zestawem logotypów</w:t>
      </w:r>
      <w:r w:rsidR="000E614C">
        <w:rPr>
          <w:rFonts w:ascii="Arial" w:hAnsi="Arial" w:cs="Arial"/>
          <w:sz w:val="24"/>
          <w:szCs w:val="24"/>
        </w:rPr>
        <w:t>.</w:t>
      </w:r>
    </w:p>
    <w:p w14:paraId="20664A25" w14:textId="11AD50C8" w:rsidR="008B57C9" w:rsidRDefault="00AE35BC" w:rsidP="002075DF">
      <w:pPr>
        <w:pStyle w:val="Nagwek1"/>
      </w:pPr>
      <w:r w:rsidRPr="00BD3F71">
        <w:t>Dodatkowe wymagania</w:t>
      </w:r>
      <w:r w:rsidR="00CD7011">
        <w:t>:</w:t>
      </w:r>
    </w:p>
    <w:p w14:paraId="54BECB8C" w14:textId="71243BB9" w:rsidR="000E614C" w:rsidRDefault="00577EC6" w:rsidP="000E614C">
      <w:pPr>
        <w:pStyle w:val="Akapitzlist"/>
        <w:numPr>
          <w:ilvl w:val="0"/>
          <w:numId w:val="2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będzie do p</w:t>
      </w:r>
      <w:r w:rsidRPr="00DF4B85">
        <w:rPr>
          <w:rFonts w:ascii="Arial" w:hAnsi="Arial" w:cs="Arial"/>
          <w:sz w:val="24"/>
          <w:szCs w:val="24"/>
        </w:rPr>
        <w:t xml:space="preserve">rzestrzegania reguł informowania </w:t>
      </w:r>
      <w:r w:rsidR="00AF7084">
        <w:rPr>
          <w:rFonts w:ascii="Arial" w:hAnsi="Arial" w:cs="Arial"/>
          <w:sz w:val="24"/>
          <w:szCs w:val="24"/>
        </w:rPr>
        <w:br/>
      </w:r>
      <w:r w:rsidRPr="00DF4B85">
        <w:rPr>
          <w:rFonts w:ascii="Arial" w:hAnsi="Arial" w:cs="Arial"/>
          <w:sz w:val="24"/>
          <w:szCs w:val="24"/>
        </w:rPr>
        <w:t>o projekcie oraz informowania osób uczestniczących o współfinansowaniu Projektu ze środków Unii Europejskiej w ramach Funduszy Europejskich dla Rozwoju Społecznego</w:t>
      </w:r>
      <w:r w:rsidR="005B08A0">
        <w:rPr>
          <w:rFonts w:ascii="Arial" w:hAnsi="Arial" w:cs="Arial"/>
          <w:sz w:val="24"/>
          <w:szCs w:val="24"/>
        </w:rPr>
        <w:t>.</w:t>
      </w:r>
    </w:p>
    <w:p w14:paraId="7A5663A9" w14:textId="317E8EB3" w:rsidR="00577EC6" w:rsidRPr="000E614C" w:rsidRDefault="00577EC6" w:rsidP="000E614C">
      <w:pPr>
        <w:pStyle w:val="Akapitzlist"/>
        <w:numPr>
          <w:ilvl w:val="0"/>
          <w:numId w:val="2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E614C">
        <w:rPr>
          <w:rFonts w:ascii="Arial" w:hAnsi="Arial" w:cs="Arial"/>
          <w:sz w:val="24"/>
          <w:szCs w:val="24"/>
        </w:rPr>
        <w:t xml:space="preserve">Wykonawca zobowiązany będzie do oznaczenia wszelkich dokumentów </w:t>
      </w:r>
      <w:r w:rsidR="00EC1E3B" w:rsidRPr="000E614C">
        <w:rPr>
          <w:rFonts w:ascii="Arial" w:hAnsi="Arial" w:cs="Arial"/>
          <w:sz w:val="24"/>
          <w:szCs w:val="24"/>
        </w:rPr>
        <w:br/>
      </w:r>
      <w:r w:rsidRPr="000E614C">
        <w:rPr>
          <w:rFonts w:ascii="Arial" w:hAnsi="Arial" w:cs="Arial"/>
          <w:sz w:val="24"/>
          <w:szCs w:val="24"/>
        </w:rPr>
        <w:t xml:space="preserve">i prezentacji zgodnie z „Księgą Tożsamości Wizualnej marki Fundusze Europejskie 2021-2027”, w której znajdują się szczegółowe zasady tworzenia </w:t>
      </w:r>
      <w:r w:rsidR="000E614C">
        <w:rPr>
          <w:rFonts w:ascii="Arial" w:hAnsi="Arial" w:cs="Arial"/>
          <w:sz w:val="24"/>
          <w:szCs w:val="24"/>
        </w:rPr>
        <w:br/>
      </w:r>
      <w:r w:rsidRPr="000E614C">
        <w:rPr>
          <w:rFonts w:ascii="Arial" w:hAnsi="Arial" w:cs="Arial"/>
          <w:sz w:val="24"/>
          <w:szCs w:val="24"/>
        </w:rPr>
        <w:t xml:space="preserve">i używania oznaczeń projektów oraz </w:t>
      </w:r>
      <w:r w:rsidR="008C0CB7">
        <w:rPr>
          <w:rFonts w:ascii="Arial" w:hAnsi="Arial" w:cs="Arial"/>
          <w:sz w:val="24"/>
          <w:szCs w:val="24"/>
        </w:rPr>
        <w:t>„</w:t>
      </w:r>
      <w:r w:rsidRPr="000E614C">
        <w:rPr>
          <w:rFonts w:ascii="Arial" w:hAnsi="Arial" w:cs="Arial"/>
          <w:sz w:val="24"/>
          <w:szCs w:val="24"/>
        </w:rPr>
        <w:t xml:space="preserve">Podręcznikiem wnioskodawcy </w:t>
      </w:r>
      <w:r w:rsidR="000E614C">
        <w:rPr>
          <w:rFonts w:ascii="Arial" w:hAnsi="Arial" w:cs="Arial"/>
          <w:sz w:val="24"/>
          <w:szCs w:val="24"/>
        </w:rPr>
        <w:br/>
      </w:r>
      <w:r w:rsidRPr="000E614C">
        <w:rPr>
          <w:rFonts w:ascii="Arial" w:hAnsi="Arial" w:cs="Arial"/>
          <w:sz w:val="24"/>
          <w:szCs w:val="24"/>
        </w:rPr>
        <w:t>i beneficjenta Funduszy Europejskich na lata 2021-2027 w zakresie informacji promocji”, którego pełna wersja znajduje się na stronie:</w:t>
      </w:r>
    </w:p>
    <w:p w14:paraId="78648D06" w14:textId="7036AC4E" w:rsidR="00577EC6" w:rsidRDefault="00EC1E3B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hyperlink r:id="rId8" w:history="1">
        <w:r w:rsidRPr="00D649FD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</w:t>
        </w:r>
        <w:r w:rsidRPr="00D649FD">
          <w:rPr>
            <w:rStyle w:val="Hipercze"/>
            <w:rFonts w:ascii="Arial" w:hAnsi="Arial" w:cs="Arial"/>
            <w:sz w:val="24"/>
            <w:szCs w:val="24"/>
          </w:rPr>
          <w:lastRenderedPageBreak/>
          <w:t>2021-2027/prawo-i-dokumenty/zasady-komunikacji-fe/</w:t>
        </w:r>
      </w:hyperlink>
      <w:r w:rsidR="00577EC6" w:rsidRPr="006823F1">
        <w:rPr>
          <w:rFonts w:ascii="Arial" w:hAnsi="Arial" w:cs="Arial"/>
          <w:sz w:val="24"/>
          <w:szCs w:val="24"/>
        </w:rPr>
        <w:t>.</w:t>
      </w:r>
    </w:p>
    <w:p w14:paraId="3BF22576" w14:textId="77777777" w:rsidR="00A918A0" w:rsidRPr="006823F1" w:rsidRDefault="00A918A0" w:rsidP="00A918A0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</w:p>
    <w:p w14:paraId="5BF4C08F" w14:textId="77777777" w:rsidR="0057715B" w:rsidRPr="0057715B" w:rsidRDefault="0057715B" w:rsidP="0057715B"/>
    <w:p w14:paraId="58919EC6" w14:textId="77777777" w:rsidR="00F17A7F" w:rsidRPr="00F17A7F" w:rsidRDefault="00F17A7F" w:rsidP="00F17A7F"/>
    <w:sectPr w:rsidR="00F17A7F" w:rsidRPr="00F17A7F" w:rsidSect="00783E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30F1E" w14:textId="77777777" w:rsidR="00232440" w:rsidRDefault="00232440" w:rsidP="007B5C57">
      <w:pPr>
        <w:spacing w:after="0" w:line="240" w:lineRule="auto"/>
      </w:pPr>
      <w:r>
        <w:separator/>
      </w:r>
    </w:p>
  </w:endnote>
  <w:endnote w:type="continuationSeparator" w:id="0">
    <w:p w14:paraId="0EC67CA0" w14:textId="77777777" w:rsidR="00232440" w:rsidRDefault="00232440" w:rsidP="007B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30362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97983EC" w14:textId="3527E50E" w:rsidR="00B17E18" w:rsidRPr="007E38B7" w:rsidRDefault="00B17E18" w:rsidP="007E38B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E38B7">
          <w:rPr>
            <w:rFonts w:ascii="Arial" w:hAnsi="Arial" w:cs="Arial"/>
            <w:sz w:val="24"/>
            <w:szCs w:val="24"/>
          </w:rPr>
          <w:fldChar w:fldCharType="begin"/>
        </w:r>
        <w:r w:rsidRPr="007E38B7">
          <w:rPr>
            <w:rFonts w:ascii="Arial" w:hAnsi="Arial" w:cs="Arial"/>
            <w:sz w:val="24"/>
            <w:szCs w:val="24"/>
          </w:rPr>
          <w:instrText>PAGE   \* MERGEFORMAT</w:instrText>
        </w:r>
        <w:r w:rsidRPr="007E38B7">
          <w:rPr>
            <w:rFonts w:ascii="Arial" w:hAnsi="Arial" w:cs="Arial"/>
            <w:sz w:val="24"/>
            <w:szCs w:val="24"/>
          </w:rPr>
          <w:fldChar w:fldCharType="separate"/>
        </w:r>
        <w:r w:rsidRPr="007E38B7">
          <w:rPr>
            <w:rFonts w:ascii="Arial" w:hAnsi="Arial" w:cs="Arial"/>
            <w:sz w:val="24"/>
            <w:szCs w:val="24"/>
          </w:rPr>
          <w:t>2</w:t>
        </w:r>
        <w:r w:rsidRPr="007E38B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21B2" w14:textId="77777777" w:rsidR="00232440" w:rsidRDefault="00232440" w:rsidP="007B5C57">
      <w:pPr>
        <w:spacing w:after="0" w:line="240" w:lineRule="auto"/>
      </w:pPr>
      <w:r>
        <w:separator/>
      </w:r>
    </w:p>
  </w:footnote>
  <w:footnote w:type="continuationSeparator" w:id="0">
    <w:p w14:paraId="2B19924A" w14:textId="77777777" w:rsidR="00232440" w:rsidRDefault="00232440" w:rsidP="007B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D4B7" w14:textId="7CF9109F" w:rsidR="007B5C57" w:rsidRDefault="007B5C57" w:rsidP="00FC35B6">
    <w:pPr>
      <w:pStyle w:val="Nagwek"/>
      <w:tabs>
        <w:tab w:val="clear" w:pos="4536"/>
        <w:tab w:val="clear" w:pos="9072"/>
        <w:tab w:val="left" w:pos="5529"/>
      </w:tabs>
      <w:spacing w:after="360" w:line="360" w:lineRule="auto"/>
    </w:pPr>
    <w:r>
      <w:rPr>
        <w:noProof/>
      </w:rPr>
      <w:drawing>
        <wp:inline distT="0" distB="0" distL="0" distR="0" wp14:anchorId="2C35DD8B" wp14:editId="2980F709">
          <wp:extent cx="1681218" cy="685165"/>
          <wp:effectExtent l="0" t="0" r="0" b="0"/>
          <wp:docPr id="1325873648" name="Obraz 1325873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7136">
      <w:tab/>
    </w:r>
    <w:r>
      <w:rPr>
        <w:noProof/>
      </w:rPr>
      <w:drawing>
        <wp:inline distT="0" distB="0" distL="0" distR="0" wp14:anchorId="5391F06E" wp14:editId="20C195D6">
          <wp:extent cx="2190750" cy="699412"/>
          <wp:effectExtent l="0" t="0" r="0" b="0"/>
          <wp:docPr id="2078689375" name="Obraz 2078689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AFF"/>
    <w:multiLevelType w:val="hybridMultilevel"/>
    <w:tmpl w:val="AE487C9C"/>
    <w:lvl w:ilvl="0" w:tplc="7C8EEADC">
      <w:start w:val="3"/>
      <w:numFmt w:val="lowerLetter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6C7C"/>
    <w:multiLevelType w:val="hybridMultilevel"/>
    <w:tmpl w:val="392CA340"/>
    <w:lvl w:ilvl="0" w:tplc="C93C7E50">
      <w:start w:val="4"/>
      <w:numFmt w:val="lowerLetter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851"/>
    <w:multiLevelType w:val="hybridMultilevel"/>
    <w:tmpl w:val="2ECA6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CFB"/>
    <w:multiLevelType w:val="multilevel"/>
    <w:tmpl w:val="23BE8DE6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962CDD"/>
    <w:multiLevelType w:val="multilevel"/>
    <w:tmpl w:val="FC0ACC20"/>
    <w:lvl w:ilvl="0">
      <w:start w:val="5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1248" w:hanging="96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75"/>
        </w:tabs>
        <w:ind w:left="1532" w:hanging="96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816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3"/>
        </w:tabs>
        <w:ind w:left="2100" w:hanging="96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27"/>
        </w:tabs>
        <w:ind w:left="23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1"/>
        </w:tabs>
        <w:ind w:left="266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5"/>
        </w:tabs>
        <w:ind w:left="2952" w:hanging="96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79"/>
        </w:tabs>
        <w:ind w:left="3236" w:hanging="964"/>
      </w:pPr>
      <w:rPr>
        <w:rFonts w:hint="default"/>
      </w:rPr>
    </w:lvl>
  </w:abstractNum>
  <w:abstractNum w:abstractNumId="5" w15:restartNumberingAfterBreak="0">
    <w:nsid w:val="154364C9"/>
    <w:multiLevelType w:val="hybridMultilevel"/>
    <w:tmpl w:val="03169FAE"/>
    <w:lvl w:ilvl="0" w:tplc="04150017">
      <w:start w:val="1"/>
      <w:numFmt w:val="lowerLetter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074D8"/>
    <w:multiLevelType w:val="multilevel"/>
    <w:tmpl w:val="20D88564"/>
    <w:lvl w:ilvl="0">
      <w:start w:val="5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1248" w:hanging="96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75"/>
        </w:tabs>
        <w:ind w:left="1532" w:hanging="96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816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3"/>
        </w:tabs>
        <w:ind w:left="2100" w:hanging="96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27"/>
        </w:tabs>
        <w:ind w:left="23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1"/>
        </w:tabs>
        <w:ind w:left="266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5"/>
        </w:tabs>
        <w:ind w:left="2952" w:hanging="96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79"/>
        </w:tabs>
        <w:ind w:left="3236" w:hanging="964"/>
      </w:pPr>
      <w:rPr>
        <w:rFonts w:hint="default"/>
      </w:rPr>
    </w:lvl>
  </w:abstractNum>
  <w:abstractNum w:abstractNumId="7" w15:restartNumberingAfterBreak="0">
    <w:nsid w:val="19242D85"/>
    <w:multiLevelType w:val="hybridMultilevel"/>
    <w:tmpl w:val="6D4A13B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C5519FD"/>
    <w:multiLevelType w:val="multilevel"/>
    <w:tmpl w:val="2D3EED8A"/>
    <w:lvl w:ilvl="0">
      <w:start w:val="5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1475"/>
        </w:tabs>
        <w:ind w:left="1532" w:hanging="96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816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3"/>
        </w:tabs>
        <w:ind w:left="2100" w:hanging="96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27"/>
        </w:tabs>
        <w:ind w:left="23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1"/>
        </w:tabs>
        <w:ind w:left="266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5"/>
        </w:tabs>
        <w:ind w:left="2952" w:hanging="96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79"/>
        </w:tabs>
        <w:ind w:left="3236" w:hanging="964"/>
      </w:pPr>
      <w:rPr>
        <w:rFonts w:hint="default"/>
      </w:rPr>
    </w:lvl>
  </w:abstractNum>
  <w:abstractNum w:abstractNumId="9" w15:restartNumberingAfterBreak="0">
    <w:nsid w:val="1E7E76F9"/>
    <w:multiLevelType w:val="hybridMultilevel"/>
    <w:tmpl w:val="DBD63048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 w15:restartNumberingAfterBreak="0">
    <w:nsid w:val="21F140B7"/>
    <w:multiLevelType w:val="hybridMultilevel"/>
    <w:tmpl w:val="26C827A8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F677E4"/>
    <w:multiLevelType w:val="hybridMultilevel"/>
    <w:tmpl w:val="6D4A13B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40E699F"/>
    <w:multiLevelType w:val="hybridMultilevel"/>
    <w:tmpl w:val="761EC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A0052"/>
    <w:multiLevelType w:val="hybridMultilevel"/>
    <w:tmpl w:val="0E2C15DA"/>
    <w:lvl w:ilvl="0" w:tplc="9CD635F6">
      <w:start w:val="5"/>
      <w:numFmt w:val="lowerLetter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4388B"/>
    <w:multiLevelType w:val="multilevel"/>
    <w:tmpl w:val="20D88564"/>
    <w:lvl w:ilvl="0">
      <w:start w:val="5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1248" w:hanging="96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75"/>
        </w:tabs>
        <w:ind w:left="1532" w:hanging="96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816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3"/>
        </w:tabs>
        <w:ind w:left="2100" w:hanging="96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27"/>
        </w:tabs>
        <w:ind w:left="23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1"/>
        </w:tabs>
        <w:ind w:left="266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5"/>
        </w:tabs>
        <w:ind w:left="2952" w:hanging="96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79"/>
        </w:tabs>
        <w:ind w:left="3236" w:hanging="964"/>
      </w:pPr>
      <w:rPr>
        <w:rFonts w:hint="default"/>
      </w:rPr>
    </w:lvl>
  </w:abstractNum>
  <w:abstractNum w:abstractNumId="15" w15:restartNumberingAfterBreak="0">
    <w:nsid w:val="26537A78"/>
    <w:multiLevelType w:val="hybridMultilevel"/>
    <w:tmpl w:val="59882D7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AA952BC"/>
    <w:multiLevelType w:val="hybridMultilevel"/>
    <w:tmpl w:val="5A9467DC"/>
    <w:lvl w:ilvl="0" w:tplc="04150011">
      <w:start w:val="1"/>
      <w:numFmt w:val="decimal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7" w15:restartNumberingAfterBreak="0">
    <w:nsid w:val="2ACD2452"/>
    <w:multiLevelType w:val="hybridMultilevel"/>
    <w:tmpl w:val="6D4A13B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D4E52D4"/>
    <w:multiLevelType w:val="hybridMultilevel"/>
    <w:tmpl w:val="6D4A13B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6307EB"/>
    <w:multiLevelType w:val="hybridMultilevel"/>
    <w:tmpl w:val="BE30D32E"/>
    <w:lvl w:ilvl="0" w:tplc="2DFEDA7C">
      <w:start w:val="1"/>
      <w:numFmt w:val="decimal"/>
      <w:pStyle w:val="Nagwek1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6382"/>
    <w:multiLevelType w:val="hybridMultilevel"/>
    <w:tmpl w:val="0CE04E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0476D2"/>
    <w:multiLevelType w:val="hybridMultilevel"/>
    <w:tmpl w:val="B15E0046"/>
    <w:lvl w:ilvl="0" w:tplc="04150017">
      <w:start w:val="1"/>
      <w:numFmt w:val="lowerLetter"/>
      <w:lvlText w:val="%1)"/>
      <w:lvlJc w:val="lef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2" w15:restartNumberingAfterBreak="0">
    <w:nsid w:val="3C6E13C3"/>
    <w:multiLevelType w:val="multilevel"/>
    <w:tmpl w:val="2BFEF8CC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0677DDF"/>
    <w:multiLevelType w:val="hybridMultilevel"/>
    <w:tmpl w:val="C9B23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17935"/>
    <w:multiLevelType w:val="hybridMultilevel"/>
    <w:tmpl w:val="6D4A13B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44B2DA2"/>
    <w:multiLevelType w:val="multilevel"/>
    <w:tmpl w:val="DDDE3D52"/>
    <w:lvl w:ilvl="0">
      <w:start w:val="5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1248" w:hanging="96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75"/>
        </w:tabs>
        <w:ind w:left="1532" w:hanging="96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816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3"/>
        </w:tabs>
        <w:ind w:left="2100" w:hanging="96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27"/>
        </w:tabs>
        <w:ind w:left="23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1"/>
        </w:tabs>
        <w:ind w:left="266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5"/>
        </w:tabs>
        <w:ind w:left="2952" w:hanging="96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79"/>
        </w:tabs>
        <w:ind w:left="3236" w:hanging="964"/>
      </w:pPr>
      <w:rPr>
        <w:rFonts w:hint="default"/>
      </w:rPr>
    </w:lvl>
  </w:abstractNum>
  <w:abstractNum w:abstractNumId="26" w15:restartNumberingAfterBreak="0">
    <w:nsid w:val="48911EAB"/>
    <w:multiLevelType w:val="multilevel"/>
    <w:tmpl w:val="67B29EF6"/>
    <w:lvl w:ilvl="0">
      <w:start w:val="1"/>
      <w:numFmt w:val="decimal"/>
      <w:lvlText w:val="%1."/>
      <w:lvlJc w:val="left"/>
      <w:pPr>
        <w:tabs>
          <w:tab w:val="num" w:pos="1049"/>
        </w:tabs>
        <w:ind w:left="1106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9"/>
        </w:tabs>
        <w:ind w:left="993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tabs>
          <w:tab w:val="num" w:pos="1730"/>
        </w:tabs>
        <w:ind w:left="1276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7" w15:restartNumberingAfterBreak="0">
    <w:nsid w:val="49F87BF3"/>
    <w:multiLevelType w:val="multilevel"/>
    <w:tmpl w:val="A76A386E"/>
    <w:lvl w:ilvl="0">
      <w:start w:val="1"/>
      <w:numFmt w:val="decimal"/>
      <w:lvlText w:val="%1."/>
      <w:lvlJc w:val="left"/>
      <w:pPr>
        <w:tabs>
          <w:tab w:val="num" w:pos="1049"/>
        </w:tabs>
        <w:ind w:left="1106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9"/>
        </w:tabs>
        <w:ind w:left="993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tabs>
          <w:tab w:val="num" w:pos="1730"/>
        </w:tabs>
        <w:ind w:left="1276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8" w15:restartNumberingAfterBreak="0">
    <w:nsid w:val="4A973855"/>
    <w:multiLevelType w:val="multilevel"/>
    <w:tmpl w:val="CB5AE3D0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B2468B2"/>
    <w:multiLevelType w:val="hybridMultilevel"/>
    <w:tmpl w:val="6238715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4DD40BCE"/>
    <w:multiLevelType w:val="hybridMultilevel"/>
    <w:tmpl w:val="32264A2C"/>
    <w:lvl w:ilvl="0" w:tplc="EB187DC4">
      <w:start w:val="1"/>
      <w:numFmt w:val="decimal"/>
      <w:pStyle w:val="Nagwek3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82503"/>
    <w:multiLevelType w:val="hybridMultilevel"/>
    <w:tmpl w:val="6D4A13B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EC93736"/>
    <w:multiLevelType w:val="multilevel"/>
    <w:tmpl w:val="C9149AB0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tabs>
          <w:tab w:val="num" w:pos="1588"/>
        </w:tabs>
        <w:ind w:left="1134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F8E306B"/>
    <w:multiLevelType w:val="multilevel"/>
    <w:tmpl w:val="4754E7B8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87C435C"/>
    <w:multiLevelType w:val="multilevel"/>
    <w:tmpl w:val="D4240066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BA223AD"/>
    <w:multiLevelType w:val="hybridMultilevel"/>
    <w:tmpl w:val="DD12A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E7DA1"/>
    <w:multiLevelType w:val="multilevel"/>
    <w:tmpl w:val="D4240066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FCC72E2"/>
    <w:multiLevelType w:val="hybridMultilevel"/>
    <w:tmpl w:val="0C580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732A5"/>
    <w:multiLevelType w:val="hybridMultilevel"/>
    <w:tmpl w:val="52FAA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F4877"/>
    <w:multiLevelType w:val="hybridMultilevel"/>
    <w:tmpl w:val="4664FDB6"/>
    <w:lvl w:ilvl="0" w:tplc="FA50650A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8915114"/>
    <w:multiLevelType w:val="multilevel"/>
    <w:tmpl w:val="20D88564"/>
    <w:lvl w:ilvl="0">
      <w:start w:val="5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1248" w:hanging="964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75"/>
        </w:tabs>
        <w:ind w:left="1532" w:hanging="96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59"/>
        </w:tabs>
        <w:ind w:left="1816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3"/>
        </w:tabs>
        <w:ind w:left="2100" w:hanging="96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27"/>
        </w:tabs>
        <w:ind w:left="23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1"/>
        </w:tabs>
        <w:ind w:left="266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5"/>
        </w:tabs>
        <w:ind w:left="2952" w:hanging="96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79"/>
        </w:tabs>
        <w:ind w:left="3236" w:hanging="964"/>
      </w:pPr>
      <w:rPr>
        <w:rFonts w:hint="default"/>
      </w:rPr>
    </w:lvl>
  </w:abstractNum>
  <w:abstractNum w:abstractNumId="41" w15:restartNumberingAfterBreak="0">
    <w:nsid w:val="6B9C0A78"/>
    <w:multiLevelType w:val="hybridMultilevel"/>
    <w:tmpl w:val="4EAA358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E3126E0"/>
    <w:multiLevelType w:val="hybridMultilevel"/>
    <w:tmpl w:val="6D4A13B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0023C83"/>
    <w:multiLevelType w:val="hybridMultilevel"/>
    <w:tmpl w:val="5FF6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05B"/>
    <w:multiLevelType w:val="multilevel"/>
    <w:tmpl w:val="A8BA6058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04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5F4BCC"/>
    <w:multiLevelType w:val="hybridMultilevel"/>
    <w:tmpl w:val="6D4A13B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43614E7"/>
    <w:multiLevelType w:val="hybridMultilevel"/>
    <w:tmpl w:val="8B002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75D96"/>
    <w:multiLevelType w:val="hybridMultilevel"/>
    <w:tmpl w:val="3AC87D10"/>
    <w:lvl w:ilvl="0" w:tplc="AF500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04F02"/>
    <w:multiLevelType w:val="hybridMultilevel"/>
    <w:tmpl w:val="72FEF6EA"/>
    <w:lvl w:ilvl="0" w:tplc="04150017">
      <w:start w:val="1"/>
      <w:numFmt w:val="lowerLetter"/>
      <w:lvlText w:val="%1)"/>
      <w:lvlJc w:val="left"/>
      <w:pPr>
        <w:ind w:left="2648" w:hanging="360"/>
      </w:p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49" w15:restartNumberingAfterBreak="0">
    <w:nsid w:val="7DDE7593"/>
    <w:multiLevelType w:val="hybridMultilevel"/>
    <w:tmpl w:val="D076F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210519"/>
    <w:multiLevelType w:val="hybridMultilevel"/>
    <w:tmpl w:val="99445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E3B3E"/>
    <w:multiLevelType w:val="hybridMultilevel"/>
    <w:tmpl w:val="CE90E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93672">
    <w:abstractNumId w:val="40"/>
  </w:num>
  <w:num w:numId="2" w16cid:durableId="1709717126">
    <w:abstractNumId w:val="35"/>
  </w:num>
  <w:num w:numId="3" w16cid:durableId="1547180105">
    <w:abstractNumId w:val="32"/>
  </w:num>
  <w:num w:numId="4" w16cid:durableId="743724428">
    <w:abstractNumId w:val="26"/>
  </w:num>
  <w:num w:numId="5" w16cid:durableId="1811900179">
    <w:abstractNumId w:val="27"/>
  </w:num>
  <w:num w:numId="6" w16cid:durableId="1668291751">
    <w:abstractNumId w:val="34"/>
  </w:num>
  <w:num w:numId="7" w16cid:durableId="1063795467">
    <w:abstractNumId w:val="44"/>
  </w:num>
  <w:num w:numId="8" w16cid:durableId="1566989465">
    <w:abstractNumId w:val="12"/>
  </w:num>
  <w:num w:numId="9" w16cid:durableId="482627289">
    <w:abstractNumId w:val="3"/>
  </w:num>
  <w:num w:numId="10" w16cid:durableId="1110660034">
    <w:abstractNumId w:val="28"/>
  </w:num>
  <w:num w:numId="11" w16cid:durableId="1199707584">
    <w:abstractNumId w:val="33"/>
  </w:num>
  <w:num w:numId="12" w16cid:durableId="1569801211">
    <w:abstractNumId w:val="36"/>
  </w:num>
  <w:num w:numId="13" w16cid:durableId="1616445840">
    <w:abstractNumId w:val="22"/>
  </w:num>
  <w:num w:numId="14" w16cid:durableId="1147210476">
    <w:abstractNumId w:val="15"/>
  </w:num>
  <w:num w:numId="15" w16cid:durableId="951942303">
    <w:abstractNumId w:val="16"/>
  </w:num>
  <w:num w:numId="16" w16cid:durableId="23334662">
    <w:abstractNumId w:val="48"/>
  </w:num>
  <w:num w:numId="17" w16cid:durableId="1567573712">
    <w:abstractNumId w:val="41"/>
  </w:num>
  <w:num w:numId="18" w16cid:durableId="1006785956">
    <w:abstractNumId w:val="38"/>
  </w:num>
  <w:num w:numId="19" w16cid:durableId="1891258988">
    <w:abstractNumId w:val="50"/>
  </w:num>
  <w:num w:numId="20" w16cid:durableId="1712149113">
    <w:abstractNumId w:val="46"/>
  </w:num>
  <w:num w:numId="21" w16cid:durableId="2002853060">
    <w:abstractNumId w:val="21"/>
  </w:num>
  <w:num w:numId="22" w16cid:durableId="1887642955">
    <w:abstractNumId w:val="19"/>
  </w:num>
  <w:num w:numId="23" w16cid:durableId="858669">
    <w:abstractNumId w:val="51"/>
  </w:num>
  <w:num w:numId="24" w16cid:durableId="1631591473">
    <w:abstractNumId w:val="23"/>
  </w:num>
  <w:num w:numId="25" w16cid:durableId="530799555">
    <w:abstractNumId w:val="11"/>
  </w:num>
  <w:num w:numId="26" w16cid:durableId="724523551">
    <w:abstractNumId w:val="9"/>
  </w:num>
  <w:num w:numId="27" w16cid:durableId="1847940851">
    <w:abstractNumId w:val="43"/>
  </w:num>
  <w:num w:numId="28" w16cid:durableId="1221399584">
    <w:abstractNumId w:val="29"/>
  </w:num>
  <w:num w:numId="29" w16cid:durableId="1884368665">
    <w:abstractNumId w:val="5"/>
  </w:num>
  <w:num w:numId="30" w16cid:durableId="1915317244">
    <w:abstractNumId w:val="49"/>
  </w:num>
  <w:num w:numId="31" w16cid:durableId="1167329810">
    <w:abstractNumId w:val="0"/>
  </w:num>
  <w:num w:numId="32" w16cid:durableId="497888982">
    <w:abstractNumId w:val="1"/>
  </w:num>
  <w:num w:numId="33" w16cid:durableId="910432428">
    <w:abstractNumId w:val="13"/>
  </w:num>
  <w:num w:numId="34" w16cid:durableId="1957057290">
    <w:abstractNumId w:val="37"/>
  </w:num>
  <w:num w:numId="35" w16cid:durableId="1945528961">
    <w:abstractNumId w:val="20"/>
  </w:num>
  <w:num w:numId="36" w16cid:durableId="588778491">
    <w:abstractNumId w:val="45"/>
  </w:num>
  <w:num w:numId="37" w16cid:durableId="99229576">
    <w:abstractNumId w:val="7"/>
  </w:num>
  <w:num w:numId="38" w16cid:durableId="831750101">
    <w:abstractNumId w:val="24"/>
  </w:num>
  <w:num w:numId="39" w16cid:durableId="1362242648">
    <w:abstractNumId w:val="18"/>
  </w:num>
  <w:num w:numId="40" w16cid:durableId="347875726">
    <w:abstractNumId w:val="17"/>
  </w:num>
  <w:num w:numId="41" w16cid:durableId="546723559">
    <w:abstractNumId w:val="31"/>
  </w:num>
  <w:num w:numId="42" w16cid:durableId="479813951">
    <w:abstractNumId w:val="2"/>
  </w:num>
  <w:num w:numId="43" w16cid:durableId="1844205306">
    <w:abstractNumId w:val="10"/>
  </w:num>
  <w:num w:numId="44" w16cid:durableId="133720341">
    <w:abstractNumId w:val="42"/>
  </w:num>
  <w:num w:numId="45" w16cid:durableId="1180777716">
    <w:abstractNumId w:val="39"/>
  </w:num>
  <w:num w:numId="46" w16cid:durableId="781076538">
    <w:abstractNumId w:val="8"/>
  </w:num>
  <w:num w:numId="47" w16cid:durableId="1335642545">
    <w:abstractNumId w:val="25"/>
  </w:num>
  <w:num w:numId="48" w16cid:durableId="195966295">
    <w:abstractNumId w:val="47"/>
  </w:num>
  <w:num w:numId="49" w16cid:durableId="571234291">
    <w:abstractNumId w:val="30"/>
  </w:num>
  <w:num w:numId="50" w16cid:durableId="1509909746">
    <w:abstractNumId w:val="6"/>
  </w:num>
  <w:num w:numId="51" w16cid:durableId="2030988014">
    <w:abstractNumId w:val="14"/>
  </w:num>
  <w:num w:numId="52" w16cid:durableId="989291643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57"/>
    <w:rsid w:val="00000B57"/>
    <w:rsid w:val="00005D7A"/>
    <w:rsid w:val="00007C02"/>
    <w:rsid w:val="0001394E"/>
    <w:rsid w:val="00013FF1"/>
    <w:rsid w:val="00014D8F"/>
    <w:rsid w:val="000161F5"/>
    <w:rsid w:val="0001744D"/>
    <w:rsid w:val="00020875"/>
    <w:rsid w:val="00023588"/>
    <w:rsid w:val="0002494F"/>
    <w:rsid w:val="000269AD"/>
    <w:rsid w:val="00026E58"/>
    <w:rsid w:val="000304C6"/>
    <w:rsid w:val="00032F67"/>
    <w:rsid w:val="00033075"/>
    <w:rsid w:val="000354AD"/>
    <w:rsid w:val="00045B21"/>
    <w:rsid w:val="0004671E"/>
    <w:rsid w:val="00046C0D"/>
    <w:rsid w:val="00050E47"/>
    <w:rsid w:val="0007060F"/>
    <w:rsid w:val="00072AFC"/>
    <w:rsid w:val="00073996"/>
    <w:rsid w:val="000772F2"/>
    <w:rsid w:val="0008205F"/>
    <w:rsid w:val="000835C1"/>
    <w:rsid w:val="000938D4"/>
    <w:rsid w:val="00095173"/>
    <w:rsid w:val="00095753"/>
    <w:rsid w:val="00096814"/>
    <w:rsid w:val="000A3750"/>
    <w:rsid w:val="000A4AF4"/>
    <w:rsid w:val="000A5EDF"/>
    <w:rsid w:val="000A6D83"/>
    <w:rsid w:val="000B204E"/>
    <w:rsid w:val="000B28B2"/>
    <w:rsid w:val="000B290E"/>
    <w:rsid w:val="000B4F79"/>
    <w:rsid w:val="000C0573"/>
    <w:rsid w:val="000C2FD2"/>
    <w:rsid w:val="000C3F2A"/>
    <w:rsid w:val="000C73EE"/>
    <w:rsid w:val="000D2593"/>
    <w:rsid w:val="000D3A8E"/>
    <w:rsid w:val="000D485D"/>
    <w:rsid w:val="000D5707"/>
    <w:rsid w:val="000E0701"/>
    <w:rsid w:val="000E0B58"/>
    <w:rsid w:val="000E614C"/>
    <w:rsid w:val="000E6A7C"/>
    <w:rsid w:val="000F689A"/>
    <w:rsid w:val="001047CE"/>
    <w:rsid w:val="001049C5"/>
    <w:rsid w:val="00104DC8"/>
    <w:rsid w:val="001055D6"/>
    <w:rsid w:val="00110F3C"/>
    <w:rsid w:val="001130B4"/>
    <w:rsid w:val="00123FB8"/>
    <w:rsid w:val="00127120"/>
    <w:rsid w:val="00133065"/>
    <w:rsid w:val="00137E75"/>
    <w:rsid w:val="00145E1D"/>
    <w:rsid w:val="001605E8"/>
    <w:rsid w:val="00161B2C"/>
    <w:rsid w:val="00162AC8"/>
    <w:rsid w:val="00163580"/>
    <w:rsid w:val="00173D7E"/>
    <w:rsid w:val="00186FC1"/>
    <w:rsid w:val="00187753"/>
    <w:rsid w:val="00190B66"/>
    <w:rsid w:val="001A1149"/>
    <w:rsid w:val="001A18F4"/>
    <w:rsid w:val="001A1DE5"/>
    <w:rsid w:val="001B0BD5"/>
    <w:rsid w:val="001B1774"/>
    <w:rsid w:val="001C3245"/>
    <w:rsid w:val="001C476A"/>
    <w:rsid w:val="001D3186"/>
    <w:rsid w:val="001D53B6"/>
    <w:rsid w:val="001D547E"/>
    <w:rsid w:val="001E01DA"/>
    <w:rsid w:val="001E54FE"/>
    <w:rsid w:val="001F1D7E"/>
    <w:rsid w:val="001F2655"/>
    <w:rsid w:val="001F4C72"/>
    <w:rsid w:val="001F6B7D"/>
    <w:rsid w:val="001F780F"/>
    <w:rsid w:val="002039A0"/>
    <w:rsid w:val="00206CAC"/>
    <w:rsid w:val="002075DF"/>
    <w:rsid w:val="00207CA5"/>
    <w:rsid w:val="00221AEB"/>
    <w:rsid w:val="00232440"/>
    <w:rsid w:val="00236D37"/>
    <w:rsid w:val="00240D27"/>
    <w:rsid w:val="002426A1"/>
    <w:rsid w:val="002455B6"/>
    <w:rsid w:val="00264330"/>
    <w:rsid w:val="00265637"/>
    <w:rsid w:val="00271EBE"/>
    <w:rsid w:val="00276A28"/>
    <w:rsid w:val="00284AA6"/>
    <w:rsid w:val="00286D11"/>
    <w:rsid w:val="00287174"/>
    <w:rsid w:val="00292C8A"/>
    <w:rsid w:val="00294900"/>
    <w:rsid w:val="002964E9"/>
    <w:rsid w:val="00296971"/>
    <w:rsid w:val="002976DC"/>
    <w:rsid w:val="002A5A26"/>
    <w:rsid w:val="002B12FF"/>
    <w:rsid w:val="002B1A1B"/>
    <w:rsid w:val="002B5D2D"/>
    <w:rsid w:val="002C0A25"/>
    <w:rsid w:val="002C0FDC"/>
    <w:rsid w:val="002D58FC"/>
    <w:rsid w:val="002E085B"/>
    <w:rsid w:val="002E1F27"/>
    <w:rsid w:val="002E46B4"/>
    <w:rsid w:val="002F35B4"/>
    <w:rsid w:val="002F50DD"/>
    <w:rsid w:val="00300FBE"/>
    <w:rsid w:val="00306DB9"/>
    <w:rsid w:val="003075B4"/>
    <w:rsid w:val="00313F9F"/>
    <w:rsid w:val="00315A8C"/>
    <w:rsid w:val="00316BDD"/>
    <w:rsid w:val="003212DA"/>
    <w:rsid w:val="00336517"/>
    <w:rsid w:val="00336A48"/>
    <w:rsid w:val="00337C29"/>
    <w:rsid w:val="00342ACB"/>
    <w:rsid w:val="00344EC2"/>
    <w:rsid w:val="00346242"/>
    <w:rsid w:val="00346A9C"/>
    <w:rsid w:val="00350509"/>
    <w:rsid w:val="003551B3"/>
    <w:rsid w:val="00360553"/>
    <w:rsid w:val="00362D91"/>
    <w:rsid w:val="003734F9"/>
    <w:rsid w:val="00376C60"/>
    <w:rsid w:val="00376E70"/>
    <w:rsid w:val="00376FBE"/>
    <w:rsid w:val="00384CBE"/>
    <w:rsid w:val="00384F5C"/>
    <w:rsid w:val="003857D3"/>
    <w:rsid w:val="00386DAF"/>
    <w:rsid w:val="00390BA2"/>
    <w:rsid w:val="0039264C"/>
    <w:rsid w:val="00397217"/>
    <w:rsid w:val="003A44BB"/>
    <w:rsid w:val="003B38AC"/>
    <w:rsid w:val="003C1E05"/>
    <w:rsid w:val="003C2591"/>
    <w:rsid w:val="003D12E4"/>
    <w:rsid w:val="003D24DC"/>
    <w:rsid w:val="003D2505"/>
    <w:rsid w:val="003D25EE"/>
    <w:rsid w:val="003D53B9"/>
    <w:rsid w:val="003E12FE"/>
    <w:rsid w:val="003E2247"/>
    <w:rsid w:val="003E7045"/>
    <w:rsid w:val="003E780F"/>
    <w:rsid w:val="003F3910"/>
    <w:rsid w:val="003F53C7"/>
    <w:rsid w:val="0040400E"/>
    <w:rsid w:val="0040723A"/>
    <w:rsid w:val="00407C30"/>
    <w:rsid w:val="004104A0"/>
    <w:rsid w:val="004106F9"/>
    <w:rsid w:val="0041331D"/>
    <w:rsid w:val="00414D24"/>
    <w:rsid w:val="00415FE5"/>
    <w:rsid w:val="00416B92"/>
    <w:rsid w:val="004260AD"/>
    <w:rsid w:val="004266C7"/>
    <w:rsid w:val="004342F6"/>
    <w:rsid w:val="00435570"/>
    <w:rsid w:val="004401F8"/>
    <w:rsid w:val="00442C2D"/>
    <w:rsid w:val="004461D9"/>
    <w:rsid w:val="00446C29"/>
    <w:rsid w:val="00450478"/>
    <w:rsid w:val="00461AD2"/>
    <w:rsid w:val="00464BFD"/>
    <w:rsid w:val="004650E0"/>
    <w:rsid w:val="00466F32"/>
    <w:rsid w:val="00467BBD"/>
    <w:rsid w:val="004711F2"/>
    <w:rsid w:val="00472281"/>
    <w:rsid w:val="00475532"/>
    <w:rsid w:val="00475D74"/>
    <w:rsid w:val="004812DF"/>
    <w:rsid w:val="0048131C"/>
    <w:rsid w:val="00484036"/>
    <w:rsid w:val="00492E0E"/>
    <w:rsid w:val="004930AD"/>
    <w:rsid w:val="004932E4"/>
    <w:rsid w:val="004A05C0"/>
    <w:rsid w:val="004A5962"/>
    <w:rsid w:val="004B0221"/>
    <w:rsid w:val="004B3786"/>
    <w:rsid w:val="004B5F22"/>
    <w:rsid w:val="004B7C41"/>
    <w:rsid w:val="004B7F3C"/>
    <w:rsid w:val="004C1733"/>
    <w:rsid w:val="004C186B"/>
    <w:rsid w:val="004D5E85"/>
    <w:rsid w:val="004E3F48"/>
    <w:rsid w:val="004F0B3A"/>
    <w:rsid w:val="004F5F91"/>
    <w:rsid w:val="00503797"/>
    <w:rsid w:val="00504031"/>
    <w:rsid w:val="00510CA0"/>
    <w:rsid w:val="005110BD"/>
    <w:rsid w:val="00512A5C"/>
    <w:rsid w:val="005212A5"/>
    <w:rsid w:val="005218C5"/>
    <w:rsid w:val="0052390E"/>
    <w:rsid w:val="00525047"/>
    <w:rsid w:val="005275AD"/>
    <w:rsid w:val="005320A2"/>
    <w:rsid w:val="00532C56"/>
    <w:rsid w:val="00535790"/>
    <w:rsid w:val="0053627E"/>
    <w:rsid w:val="005402C3"/>
    <w:rsid w:val="00545DC5"/>
    <w:rsid w:val="00554CB1"/>
    <w:rsid w:val="00557E60"/>
    <w:rsid w:val="00564C24"/>
    <w:rsid w:val="0057227A"/>
    <w:rsid w:val="00575006"/>
    <w:rsid w:val="0057715B"/>
    <w:rsid w:val="00577EC6"/>
    <w:rsid w:val="00583BE0"/>
    <w:rsid w:val="00584BA5"/>
    <w:rsid w:val="00585592"/>
    <w:rsid w:val="005918FE"/>
    <w:rsid w:val="005A169F"/>
    <w:rsid w:val="005A30E0"/>
    <w:rsid w:val="005A7365"/>
    <w:rsid w:val="005A79AD"/>
    <w:rsid w:val="005B08A0"/>
    <w:rsid w:val="005B7347"/>
    <w:rsid w:val="005B7C07"/>
    <w:rsid w:val="005C0C7A"/>
    <w:rsid w:val="005C2B15"/>
    <w:rsid w:val="005D2D0E"/>
    <w:rsid w:val="005D3514"/>
    <w:rsid w:val="005D3863"/>
    <w:rsid w:val="005D55A0"/>
    <w:rsid w:val="005E26A1"/>
    <w:rsid w:val="005E36B7"/>
    <w:rsid w:val="005E615F"/>
    <w:rsid w:val="005E7C12"/>
    <w:rsid w:val="005F5396"/>
    <w:rsid w:val="00601792"/>
    <w:rsid w:val="00604E44"/>
    <w:rsid w:val="0060658B"/>
    <w:rsid w:val="006069FB"/>
    <w:rsid w:val="00612565"/>
    <w:rsid w:val="00615956"/>
    <w:rsid w:val="00623D4A"/>
    <w:rsid w:val="006269EB"/>
    <w:rsid w:val="0063280E"/>
    <w:rsid w:val="00641B0C"/>
    <w:rsid w:val="00646F03"/>
    <w:rsid w:val="00650FB1"/>
    <w:rsid w:val="006562B5"/>
    <w:rsid w:val="00656B63"/>
    <w:rsid w:val="00657787"/>
    <w:rsid w:val="0066125D"/>
    <w:rsid w:val="00663FC2"/>
    <w:rsid w:val="00667EAD"/>
    <w:rsid w:val="00673E40"/>
    <w:rsid w:val="006751FA"/>
    <w:rsid w:val="00676219"/>
    <w:rsid w:val="006823F1"/>
    <w:rsid w:val="00684A3B"/>
    <w:rsid w:val="006876A4"/>
    <w:rsid w:val="00687AEF"/>
    <w:rsid w:val="00692244"/>
    <w:rsid w:val="006933F6"/>
    <w:rsid w:val="006A09B4"/>
    <w:rsid w:val="006A2740"/>
    <w:rsid w:val="006A31F5"/>
    <w:rsid w:val="006A3E0C"/>
    <w:rsid w:val="006A5932"/>
    <w:rsid w:val="006B1D2E"/>
    <w:rsid w:val="006B1DA1"/>
    <w:rsid w:val="006B5A07"/>
    <w:rsid w:val="006B7066"/>
    <w:rsid w:val="006C3710"/>
    <w:rsid w:val="006D4351"/>
    <w:rsid w:val="006E454E"/>
    <w:rsid w:val="006E496E"/>
    <w:rsid w:val="00700757"/>
    <w:rsid w:val="00702D81"/>
    <w:rsid w:val="00720070"/>
    <w:rsid w:val="0072168D"/>
    <w:rsid w:val="00726AB2"/>
    <w:rsid w:val="00727C6D"/>
    <w:rsid w:val="0073075C"/>
    <w:rsid w:val="007334B6"/>
    <w:rsid w:val="007430CC"/>
    <w:rsid w:val="007511AB"/>
    <w:rsid w:val="007515C1"/>
    <w:rsid w:val="007527E7"/>
    <w:rsid w:val="00761EAC"/>
    <w:rsid w:val="00763DBA"/>
    <w:rsid w:val="00763FC1"/>
    <w:rsid w:val="0076483E"/>
    <w:rsid w:val="00771546"/>
    <w:rsid w:val="00777AC3"/>
    <w:rsid w:val="00777D15"/>
    <w:rsid w:val="00783E2F"/>
    <w:rsid w:val="007857BB"/>
    <w:rsid w:val="007A23D4"/>
    <w:rsid w:val="007A35EF"/>
    <w:rsid w:val="007A6A6F"/>
    <w:rsid w:val="007B0AA0"/>
    <w:rsid w:val="007B134C"/>
    <w:rsid w:val="007B4FA3"/>
    <w:rsid w:val="007B5C57"/>
    <w:rsid w:val="007C03C5"/>
    <w:rsid w:val="007C284B"/>
    <w:rsid w:val="007C3F3F"/>
    <w:rsid w:val="007D674F"/>
    <w:rsid w:val="007D6F9A"/>
    <w:rsid w:val="007E38B7"/>
    <w:rsid w:val="007E4D23"/>
    <w:rsid w:val="007E5FA3"/>
    <w:rsid w:val="0080023F"/>
    <w:rsid w:val="00803CD7"/>
    <w:rsid w:val="0080585D"/>
    <w:rsid w:val="00810294"/>
    <w:rsid w:val="00812F5E"/>
    <w:rsid w:val="00813F9A"/>
    <w:rsid w:val="00814F86"/>
    <w:rsid w:val="00821195"/>
    <w:rsid w:val="00822F01"/>
    <w:rsid w:val="00827B4E"/>
    <w:rsid w:val="00830A02"/>
    <w:rsid w:val="0083135E"/>
    <w:rsid w:val="00837DB2"/>
    <w:rsid w:val="0084213A"/>
    <w:rsid w:val="00845B59"/>
    <w:rsid w:val="008467F3"/>
    <w:rsid w:val="00847993"/>
    <w:rsid w:val="008541E7"/>
    <w:rsid w:val="008551D9"/>
    <w:rsid w:val="00856679"/>
    <w:rsid w:val="00862A93"/>
    <w:rsid w:val="008639E6"/>
    <w:rsid w:val="00877863"/>
    <w:rsid w:val="0088187B"/>
    <w:rsid w:val="00886387"/>
    <w:rsid w:val="008933C3"/>
    <w:rsid w:val="008945AF"/>
    <w:rsid w:val="00896EF3"/>
    <w:rsid w:val="008A0BAC"/>
    <w:rsid w:val="008A787D"/>
    <w:rsid w:val="008B57C9"/>
    <w:rsid w:val="008C0CB7"/>
    <w:rsid w:val="008C470A"/>
    <w:rsid w:val="008C6153"/>
    <w:rsid w:val="008C73F1"/>
    <w:rsid w:val="008D1CCD"/>
    <w:rsid w:val="008D595B"/>
    <w:rsid w:val="008E0D9E"/>
    <w:rsid w:val="008E5617"/>
    <w:rsid w:val="008F145C"/>
    <w:rsid w:val="008F2E7D"/>
    <w:rsid w:val="008F4715"/>
    <w:rsid w:val="00904B36"/>
    <w:rsid w:val="00915B0A"/>
    <w:rsid w:val="009168AB"/>
    <w:rsid w:val="00926612"/>
    <w:rsid w:val="0093184D"/>
    <w:rsid w:val="0093433E"/>
    <w:rsid w:val="00936E27"/>
    <w:rsid w:val="00937929"/>
    <w:rsid w:val="0094033E"/>
    <w:rsid w:val="009406E9"/>
    <w:rsid w:val="009435CB"/>
    <w:rsid w:val="009450E5"/>
    <w:rsid w:val="00946CD3"/>
    <w:rsid w:val="00954306"/>
    <w:rsid w:val="00960F16"/>
    <w:rsid w:val="0096467C"/>
    <w:rsid w:val="0096485D"/>
    <w:rsid w:val="00964AAF"/>
    <w:rsid w:val="00966922"/>
    <w:rsid w:val="00967FE2"/>
    <w:rsid w:val="00970165"/>
    <w:rsid w:val="00980CB9"/>
    <w:rsid w:val="00994F2B"/>
    <w:rsid w:val="009A3176"/>
    <w:rsid w:val="009A499F"/>
    <w:rsid w:val="009A5004"/>
    <w:rsid w:val="009C74A0"/>
    <w:rsid w:val="009D6949"/>
    <w:rsid w:val="009E161E"/>
    <w:rsid w:val="009E3F6C"/>
    <w:rsid w:val="009E7BAC"/>
    <w:rsid w:val="009F1029"/>
    <w:rsid w:val="009F1181"/>
    <w:rsid w:val="009F4F11"/>
    <w:rsid w:val="009F578C"/>
    <w:rsid w:val="009F786D"/>
    <w:rsid w:val="00A10402"/>
    <w:rsid w:val="00A124F7"/>
    <w:rsid w:val="00A21238"/>
    <w:rsid w:val="00A32888"/>
    <w:rsid w:val="00A32B9A"/>
    <w:rsid w:val="00A364A5"/>
    <w:rsid w:val="00A45404"/>
    <w:rsid w:val="00A5113E"/>
    <w:rsid w:val="00A56E47"/>
    <w:rsid w:val="00A57621"/>
    <w:rsid w:val="00A57E95"/>
    <w:rsid w:val="00A6471A"/>
    <w:rsid w:val="00A64F32"/>
    <w:rsid w:val="00A67C24"/>
    <w:rsid w:val="00A767A2"/>
    <w:rsid w:val="00A8312B"/>
    <w:rsid w:val="00A83A29"/>
    <w:rsid w:val="00A85B45"/>
    <w:rsid w:val="00A90397"/>
    <w:rsid w:val="00A918A0"/>
    <w:rsid w:val="00A97F26"/>
    <w:rsid w:val="00AA35B6"/>
    <w:rsid w:val="00AA40BC"/>
    <w:rsid w:val="00AA4105"/>
    <w:rsid w:val="00AA7A78"/>
    <w:rsid w:val="00AB0EA3"/>
    <w:rsid w:val="00AB3144"/>
    <w:rsid w:val="00AB650E"/>
    <w:rsid w:val="00AB73A5"/>
    <w:rsid w:val="00AB7AEA"/>
    <w:rsid w:val="00AC4DDB"/>
    <w:rsid w:val="00AC6BA3"/>
    <w:rsid w:val="00AD1C96"/>
    <w:rsid w:val="00AD61D8"/>
    <w:rsid w:val="00AE26ED"/>
    <w:rsid w:val="00AE35BC"/>
    <w:rsid w:val="00AF4B2F"/>
    <w:rsid w:val="00AF7084"/>
    <w:rsid w:val="00B12028"/>
    <w:rsid w:val="00B14E0F"/>
    <w:rsid w:val="00B1544E"/>
    <w:rsid w:val="00B17E18"/>
    <w:rsid w:val="00B200A2"/>
    <w:rsid w:val="00B21843"/>
    <w:rsid w:val="00B22C93"/>
    <w:rsid w:val="00B34293"/>
    <w:rsid w:val="00B34B20"/>
    <w:rsid w:val="00B44F50"/>
    <w:rsid w:val="00B51749"/>
    <w:rsid w:val="00B64EF1"/>
    <w:rsid w:val="00B65836"/>
    <w:rsid w:val="00B674F1"/>
    <w:rsid w:val="00B738C8"/>
    <w:rsid w:val="00B804F6"/>
    <w:rsid w:val="00B80AEE"/>
    <w:rsid w:val="00B91878"/>
    <w:rsid w:val="00B92D87"/>
    <w:rsid w:val="00BA203D"/>
    <w:rsid w:val="00BA25C0"/>
    <w:rsid w:val="00BA6696"/>
    <w:rsid w:val="00BA66D2"/>
    <w:rsid w:val="00BA70B4"/>
    <w:rsid w:val="00BB6CB4"/>
    <w:rsid w:val="00BB7495"/>
    <w:rsid w:val="00BC21B7"/>
    <w:rsid w:val="00BC28FC"/>
    <w:rsid w:val="00BC3414"/>
    <w:rsid w:val="00BC4E10"/>
    <w:rsid w:val="00BC4F30"/>
    <w:rsid w:val="00BC5BB3"/>
    <w:rsid w:val="00BC5C3E"/>
    <w:rsid w:val="00BD1C05"/>
    <w:rsid w:val="00BD3F71"/>
    <w:rsid w:val="00BD43B3"/>
    <w:rsid w:val="00BD48CF"/>
    <w:rsid w:val="00BD510C"/>
    <w:rsid w:val="00BD5E6C"/>
    <w:rsid w:val="00BF2B66"/>
    <w:rsid w:val="00C02BE9"/>
    <w:rsid w:val="00C14096"/>
    <w:rsid w:val="00C14E0B"/>
    <w:rsid w:val="00C206A5"/>
    <w:rsid w:val="00C235DD"/>
    <w:rsid w:val="00C236A8"/>
    <w:rsid w:val="00C23BE6"/>
    <w:rsid w:val="00C260C3"/>
    <w:rsid w:val="00C31F58"/>
    <w:rsid w:val="00C322E5"/>
    <w:rsid w:val="00C3684E"/>
    <w:rsid w:val="00C37276"/>
    <w:rsid w:val="00C648C4"/>
    <w:rsid w:val="00C81C9A"/>
    <w:rsid w:val="00C84F9E"/>
    <w:rsid w:val="00C879C2"/>
    <w:rsid w:val="00C9269A"/>
    <w:rsid w:val="00C93F2A"/>
    <w:rsid w:val="00CA1F6B"/>
    <w:rsid w:val="00CA202D"/>
    <w:rsid w:val="00CA254B"/>
    <w:rsid w:val="00CA2DAE"/>
    <w:rsid w:val="00CA3BB9"/>
    <w:rsid w:val="00CB06D2"/>
    <w:rsid w:val="00CB435F"/>
    <w:rsid w:val="00CC346D"/>
    <w:rsid w:val="00CC4914"/>
    <w:rsid w:val="00CC7387"/>
    <w:rsid w:val="00CD6863"/>
    <w:rsid w:val="00CD7011"/>
    <w:rsid w:val="00CE470A"/>
    <w:rsid w:val="00CF096D"/>
    <w:rsid w:val="00CF5396"/>
    <w:rsid w:val="00CF6307"/>
    <w:rsid w:val="00CF7A1E"/>
    <w:rsid w:val="00D0104C"/>
    <w:rsid w:val="00D04406"/>
    <w:rsid w:val="00D06744"/>
    <w:rsid w:val="00D06B7C"/>
    <w:rsid w:val="00D12C50"/>
    <w:rsid w:val="00D14A3B"/>
    <w:rsid w:val="00D15412"/>
    <w:rsid w:val="00D15FF5"/>
    <w:rsid w:val="00D16E4E"/>
    <w:rsid w:val="00D17CA7"/>
    <w:rsid w:val="00D211C7"/>
    <w:rsid w:val="00D25B5C"/>
    <w:rsid w:val="00D270F1"/>
    <w:rsid w:val="00D30B22"/>
    <w:rsid w:val="00D325C1"/>
    <w:rsid w:val="00D3707D"/>
    <w:rsid w:val="00D47B2B"/>
    <w:rsid w:val="00D50144"/>
    <w:rsid w:val="00D52049"/>
    <w:rsid w:val="00D6155A"/>
    <w:rsid w:val="00D67319"/>
    <w:rsid w:val="00D7220F"/>
    <w:rsid w:val="00D74D01"/>
    <w:rsid w:val="00D82469"/>
    <w:rsid w:val="00D844CB"/>
    <w:rsid w:val="00D87332"/>
    <w:rsid w:val="00D97D46"/>
    <w:rsid w:val="00DA1137"/>
    <w:rsid w:val="00DA1797"/>
    <w:rsid w:val="00DA1BE8"/>
    <w:rsid w:val="00DA426B"/>
    <w:rsid w:val="00DA5020"/>
    <w:rsid w:val="00DB4D82"/>
    <w:rsid w:val="00DB5167"/>
    <w:rsid w:val="00DB59C7"/>
    <w:rsid w:val="00DC3FE5"/>
    <w:rsid w:val="00DC4765"/>
    <w:rsid w:val="00DC6BAF"/>
    <w:rsid w:val="00DD3735"/>
    <w:rsid w:val="00DE1F41"/>
    <w:rsid w:val="00DE2228"/>
    <w:rsid w:val="00DE37AB"/>
    <w:rsid w:val="00DE7CCD"/>
    <w:rsid w:val="00DF07AF"/>
    <w:rsid w:val="00DF262D"/>
    <w:rsid w:val="00DF3457"/>
    <w:rsid w:val="00DF6C21"/>
    <w:rsid w:val="00DF7EC3"/>
    <w:rsid w:val="00E01E35"/>
    <w:rsid w:val="00E10478"/>
    <w:rsid w:val="00E128A5"/>
    <w:rsid w:val="00E1390F"/>
    <w:rsid w:val="00E13BA7"/>
    <w:rsid w:val="00E27459"/>
    <w:rsid w:val="00E30F9F"/>
    <w:rsid w:val="00E3482F"/>
    <w:rsid w:val="00E34BFF"/>
    <w:rsid w:val="00E40164"/>
    <w:rsid w:val="00E50152"/>
    <w:rsid w:val="00E515FB"/>
    <w:rsid w:val="00E52F15"/>
    <w:rsid w:val="00E53F0B"/>
    <w:rsid w:val="00E53F1F"/>
    <w:rsid w:val="00E6477E"/>
    <w:rsid w:val="00E65363"/>
    <w:rsid w:val="00E70FF4"/>
    <w:rsid w:val="00E7281F"/>
    <w:rsid w:val="00E762E2"/>
    <w:rsid w:val="00E80BF5"/>
    <w:rsid w:val="00E82314"/>
    <w:rsid w:val="00E85F1B"/>
    <w:rsid w:val="00E86D87"/>
    <w:rsid w:val="00E92B66"/>
    <w:rsid w:val="00EA1489"/>
    <w:rsid w:val="00EA4490"/>
    <w:rsid w:val="00EA7E43"/>
    <w:rsid w:val="00EB08C7"/>
    <w:rsid w:val="00EB5322"/>
    <w:rsid w:val="00EB6BD0"/>
    <w:rsid w:val="00EB6CDA"/>
    <w:rsid w:val="00EB71CD"/>
    <w:rsid w:val="00EC012E"/>
    <w:rsid w:val="00EC111D"/>
    <w:rsid w:val="00EC1E3B"/>
    <w:rsid w:val="00EC52BC"/>
    <w:rsid w:val="00EC582F"/>
    <w:rsid w:val="00ED1D22"/>
    <w:rsid w:val="00EE45D6"/>
    <w:rsid w:val="00EE62A2"/>
    <w:rsid w:val="00F02C21"/>
    <w:rsid w:val="00F11BA1"/>
    <w:rsid w:val="00F13012"/>
    <w:rsid w:val="00F13765"/>
    <w:rsid w:val="00F13E3F"/>
    <w:rsid w:val="00F17854"/>
    <w:rsid w:val="00F17A7F"/>
    <w:rsid w:val="00F17AFF"/>
    <w:rsid w:val="00F20EAD"/>
    <w:rsid w:val="00F267EA"/>
    <w:rsid w:val="00F4146D"/>
    <w:rsid w:val="00F42360"/>
    <w:rsid w:val="00F44092"/>
    <w:rsid w:val="00F44921"/>
    <w:rsid w:val="00F47429"/>
    <w:rsid w:val="00F51167"/>
    <w:rsid w:val="00F57C61"/>
    <w:rsid w:val="00F615C5"/>
    <w:rsid w:val="00F705A4"/>
    <w:rsid w:val="00F72820"/>
    <w:rsid w:val="00F7447C"/>
    <w:rsid w:val="00F9522F"/>
    <w:rsid w:val="00F973A8"/>
    <w:rsid w:val="00FA22A2"/>
    <w:rsid w:val="00FA49C0"/>
    <w:rsid w:val="00FA4D9C"/>
    <w:rsid w:val="00FB4964"/>
    <w:rsid w:val="00FB579B"/>
    <w:rsid w:val="00FB7136"/>
    <w:rsid w:val="00FC273A"/>
    <w:rsid w:val="00FC35B6"/>
    <w:rsid w:val="00FC467F"/>
    <w:rsid w:val="00FC7416"/>
    <w:rsid w:val="00FD1A72"/>
    <w:rsid w:val="00FD46D7"/>
    <w:rsid w:val="00FD5987"/>
    <w:rsid w:val="00FD5D02"/>
    <w:rsid w:val="00FD6AC2"/>
    <w:rsid w:val="00FE3BB9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0C4F99"/>
  <w15:docId w15:val="{16A9AF04-D32A-4668-AFDE-31C1E16D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454E"/>
    <w:pPr>
      <w:keepNext/>
      <w:keepLines/>
      <w:numPr>
        <w:numId w:val="22"/>
      </w:numPr>
      <w:tabs>
        <w:tab w:val="left" w:pos="142"/>
      </w:tabs>
      <w:spacing w:before="120" w:after="120" w:line="360" w:lineRule="auto"/>
      <w:outlineLvl w:val="0"/>
    </w:pPr>
    <w:rPr>
      <w:rFonts w:ascii="Arial" w:eastAsiaTheme="majorEastAsia" w:hAnsi="Arial" w:cs="Arial"/>
      <w:b/>
      <w:bCs/>
      <w:color w:val="000000" w:themeColor="text1"/>
      <w:kern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F2E7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95753"/>
    <w:pPr>
      <w:keepNext/>
      <w:keepLines/>
      <w:numPr>
        <w:numId w:val="49"/>
      </w:numPr>
      <w:spacing w:before="40" w:after="0" w:line="360" w:lineRule="auto"/>
      <w:ind w:left="851" w:hanging="491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54E"/>
    <w:rPr>
      <w:rFonts w:ascii="Arial" w:eastAsiaTheme="majorEastAsia" w:hAnsi="Arial" w:cs="Arial"/>
      <w:b/>
      <w:bCs/>
      <w:color w:val="000000" w:themeColor="text1"/>
      <w:kern w:val="0"/>
      <w:sz w:val="24"/>
      <w:szCs w:val="24"/>
      <w:lang w:eastAsia="pl-PL"/>
    </w:rPr>
  </w:style>
  <w:style w:type="paragraph" w:customStyle="1" w:styleId="Standard">
    <w:name w:val="Standard"/>
    <w:rsid w:val="007B5C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7B5C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7B5C57"/>
    <w:rPr>
      <w:rFonts w:ascii="Times New Roman" w:eastAsia="Times New Roman" w:hAnsi="Times New Roman" w:cs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C57"/>
  </w:style>
  <w:style w:type="paragraph" w:styleId="Stopka">
    <w:name w:val="footer"/>
    <w:basedOn w:val="Normalny"/>
    <w:link w:val="StopkaZnak"/>
    <w:uiPriority w:val="99"/>
    <w:unhideWhenUsed/>
    <w:rsid w:val="007B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C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E27"/>
    <w:rPr>
      <w:vertAlign w:val="superscript"/>
    </w:rPr>
  </w:style>
  <w:style w:type="table" w:styleId="Tabela-Siatka">
    <w:name w:val="Table Grid"/>
    <w:basedOn w:val="Standardowy"/>
    <w:uiPriority w:val="39"/>
    <w:rsid w:val="00BC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4D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DC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F2E7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6069F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95753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41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1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1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2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2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2B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4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E2AF-06C9-4F2E-A13A-5B0FC00E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5280</TotalTime>
  <Pages>9</Pages>
  <Words>1846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Anna Karlińska</cp:lastModifiedBy>
  <cp:revision>95</cp:revision>
  <cp:lastPrinted>2024-12-18T10:51:00Z</cp:lastPrinted>
  <dcterms:created xsi:type="dcterms:W3CDTF">2024-07-19T08:07:00Z</dcterms:created>
  <dcterms:modified xsi:type="dcterms:W3CDTF">2024-12-27T10:07:00Z</dcterms:modified>
</cp:coreProperties>
</file>