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F2DD" w14:textId="7573B1E9" w:rsidR="00124EF6" w:rsidRPr="009504A3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Załącznik nr 2 do </w:t>
      </w:r>
      <w:r w:rsidR="009504A3">
        <w:rPr>
          <w:rFonts w:ascii="Arial" w:hAnsi="Arial" w:cs="Arial"/>
          <w:b/>
          <w:sz w:val="24"/>
          <w:szCs w:val="24"/>
        </w:rPr>
        <w:t>zapytania</w:t>
      </w:r>
    </w:p>
    <w:p w14:paraId="003C0199" w14:textId="034ECFB2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2910E78A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4F26DECD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Wpisaną/nym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47B239E6" w:rsidR="00EF6579" w:rsidRPr="009504A3" w:rsidRDefault="008158C1" w:rsidP="009504A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CE25BA" w:rsidRPr="009504A3">
        <w:rPr>
          <w:rFonts w:ascii="Arial" w:hAnsi="Arial" w:cs="Arial"/>
          <w:b/>
          <w:bCs/>
          <w:sz w:val="24"/>
          <w:szCs w:val="24"/>
        </w:rPr>
        <w:t>5</w:t>
      </w:r>
      <w:r w:rsidR="00175CF3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tym </w:t>
      </w:r>
      <w:r>
        <w:rPr>
          <w:rFonts w:ascii="Arial" w:hAnsi="Arial" w:cs="Arial"/>
          <w:sz w:val="24"/>
          <w:szCs w:val="24"/>
        </w:rPr>
        <w:br/>
      </w:r>
      <w:r w:rsidR="00175CF3" w:rsidRPr="009504A3">
        <w:rPr>
          <w:rFonts w:ascii="Arial" w:hAnsi="Arial" w:cs="Arial"/>
          <w:sz w:val="24"/>
          <w:szCs w:val="24"/>
        </w:rPr>
        <w:t>z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niepełnosprawnością </w:t>
      </w:r>
      <w:r w:rsidR="00CE25BA" w:rsidRPr="009504A3">
        <w:rPr>
          <w:rFonts w:ascii="Arial" w:hAnsi="Arial" w:cs="Arial"/>
          <w:sz w:val="24"/>
          <w:szCs w:val="24"/>
        </w:rPr>
        <w:t xml:space="preserve">o zasięgu lokalnym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0" w:name="_Hlk170207306"/>
      <w:r w:rsidR="00DE7C49" w:rsidRPr="009504A3">
        <w:rPr>
          <w:rFonts w:ascii="Arial" w:hAnsi="Arial" w:cs="Arial"/>
          <w:sz w:val="24"/>
          <w:szCs w:val="24"/>
        </w:rPr>
        <w:t>„Nie-</w:t>
      </w:r>
      <w:r w:rsidR="00DE7C49" w:rsidRPr="009504A3">
        <w:rPr>
          <w:rFonts w:ascii="Arial" w:hAnsi="Arial" w:cs="Arial"/>
          <w:sz w:val="24"/>
          <w:szCs w:val="24"/>
        </w:rPr>
        <w:lastRenderedPageBreak/>
        <w:t>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1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B640E1D" w:rsidR="009040BB" w:rsidRPr="00BD60C3" w:rsidRDefault="004C7DBC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2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CE25BA" w:rsidRPr="009504A3">
        <w:rPr>
          <w:rFonts w:ascii="Arial" w:hAnsi="Arial" w:cs="Arial"/>
          <w:b/>
          <w:bCs/>
          <w:sz w:val="24"/>
          <w:szCs w:val="24"/>
        </w:rPr>
        <w:t>5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 xml:space="preserve"> o zasięgu lokalnym</w:t>
      </w:r>
      <w:bookmarkEnd w:id="2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  <w:r w:rsidR="00CF3574" w:rsidRPr="009504A3">
        <w:rPr>
          <w:rFonts w:ascii="Arial" w:hAnsi="Arial" w:cs="Arial"/>
          <w:sz w:val="24"/>
          <w:szCs w:val="24"/>
        </w:rPr>
        <w:t>uczestnikami spotkań mają być przede wszystkim osoby korzystające ze wsparcia pomocy społecznej, ich opiekunowie i osoby lokalnie je wspierające min. 100 osób na jednym spotkaniu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AE67AF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3" w:name="_Hlk170373080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bookmarkEnd w:id="3"/>
      <w:r w:rsidR="00CF3574" w:rsidRPr="009504A3">
        <w:rPr>
          <w:rFonts w:ascii="Arial" w:hAnsi="Arial" w:cs="Arial"/>
          <w:sz w:val="24"/>
          <w:szCs w:val="24"/>
        </w:rPr>
        <w:t>,</w:t>
      </w:r>
      <w:r w:rsidR="00056216" w:rsidRPr="009504A3">
        <w:rPr>
          <w:rFonts w:ascii="Arial" w:hAnsi="Arial" w:cs="Arial"/>
          <w:sz w:val="24"/>
          <w:szCs w:val="24"/>
        </w:rPr>
        <w:t xml:space="preserve"> któr</w:t>
      </w:r>
      <w:r w:rsidR="009040BB" w:rsidRPr="009504A3">
        <w:rPr>
          <w:rFonts w:ascii="Arial" w:hAnsi="Arial" w:cs="Arial"/>
          <w:sz w:val="24"/>
          <w:szCs w:val="24"/>
        </w:rPr>
        <w:t>e</w:t>
      </w:r>
      <w:r w:rsidR="00056216" w:rsidRPr="009504A3">
        <w:rPr>
          <w:rFonts w:ascii="Arial" w:hAnsi="Arial" w:cs="Arial"/>
          <w:sz w:val="24"/>
          <w:szCs w:val="24"/>
        </w:rPr>
        <w:t xml:space="preserve"> odbęd</w:t>
      </w:r>
      <w:r w:rsidR="009040BB" w:rsidRPr="009504A3">
        <w:rPr>
          <w:rFonts w:ascii="Arial" w:hAnsi="Arial" w:cs="Arial"/>
          <w:sz w:val="24"/>
          <w:szCs w:val="24"/>
        </w:rPr>
        <w:t>ą</w:t>
      </w:r>
      <w:r w:rsidR="00056216" w:rsidRPr="009504A3">
        <w:rPr>
          <w:rFonts w:ascii="Arial" w:hAnsi="Arial" w:cs="Arial"/>
          <w:sz w:val="24"/>
          <w:szCs w:val="24"/>
        </w:rPr>
        <w:t xml:space="preserve"> się </w:t>
      </w:r>
      <w:r w:rsidR="00056216" w:rsidRPr="009504A3">
        <w:rPr>
          <w:rFonts w:ascii="Arial" w:hAnsi="Arial" w:cs="Arial"/>
          <w:b/>
          <w:bCs/>
          <w:sz w:val="24"/>
          <w:szCs w:val="24"/>
        </w:rPr>
        <w:t xml:space="preserve">w 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>sierpniu i wrześniu</w:t>
      </w:r>
      <w:r w:rsidR="009040BB" w:rsidRPr="009504A3">
        <w:rPr>
          <w:rFonts w:ascii="Arial" w:hAnsi="Arial" w:cs="Arial"/>
          <w:sz w:val="24"/>
          <w:szCs w:val="24"/>
        </w:rPr>
        <w:t xml:space="preserve"> 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>2024r</w:t>
      </w:r>
      <w:r w:rsidR="009040BB" w:rsidRPr="009504A3">
        <w:rPr>
          <w:rFonts w:ascii="Arial" w:hAnsi="Arial" w:cs="Arial"/>
          <w:sz w:val="24"/>
          <w:szCs w:val="24"/>
        </w:rPr>
        <w:t>. na Obszarze Strategicznej Interwencji (OSI) wskazanym w Krajowej Strategii Rozwoju Regionalnego (KSRR), tj. miast średnich tracących funkcje społeczno-gospodarcze (</w:t>
      </w:r>
      <w:r w:rsidR="009040BB" w:rsidRPr="00BD60C3">
        <w:rPr>
          <w:rFonts w:ascii="Arial" w:hAnsi="Arial" w:cs="Arial"/>
          <w:sz w:val="24"/>
          <w:szCs w:val="24"/>
        </w:rPr>
        <w:t>Brzeg, Kędzierzyn-Koźle, Kluczbork, Krapkowice, Namysłów, Nysa, Prudnik, Strzelce Opolskie</w:t>
      </w:r>
      <w:r w:rsidR="008158C1" w:rsidRPr="00BD60C3">
        <w:rPr>
          <w:rFonts w:ascii="Arial" w:hAnsi="Arial" w:cs="Arial"/>
          <w:sz w:val="24"/>
          <w:szCs w:val="24"/>
        </w:rPr>
        <w:t xml:space="preserve"> </w:t>
      </w:r>
      <w:r w:rsidR="00340DDE" w:rsidRPr="00BD60C3">
        <w:rPr>
          <w:rFonts w:ascii="Arial" w:hAnsi="Arial" w:cs="Arial"/>
          <w:sz w:val="24"/>
          <w:szCs w:val="24"/>
        </w:rPr>
        <w:t>– do ustalenia</w:t>
      </w:r>
      <w:r w:rsidR="009040BB" w:rsidRPr="00BD60C3">
        <w:rPr>
          <w:rFonts w:ascii="Arial" w:hAnsi="Arial" w:cs="Arial"/>
          <w:sz w:val="24"/>
          <w:szCs w:val="24"/>
        </w:rPr>
        <w:t>) i/lub obszarów zagrożonych trwałą marginalizacją (Baborów, Branice, Cisek, Domaszowice, Gorzów Śląski, Kamiennik, Murów, Otmuchów, Paczków, Pakosławice, Pawłowiczki, Radłów, Świerczów, Wilków, Wołczyn</w:t>
      </w:r>
      <w:r w:rsidR="00340DDE" w:rsidRPr="00BD60C3">
        <w:rPr>
          <w:rFonts w:ascii="Arial" w:hAnsi="Arial" w:cs="Arial"/>
          <w:sz w:val="24"/>
          <w:szCs w:val="24"/>
        </w:rPr>
        <w:t xml:space="preserve"> – do ustalenia</w:t>
      </w:r>
      <w:r w:rsidR="009040BB" w:rsidRPr="00BD60C3">
        <w:rPr>
          <w:rFonts w:ascii="Arial" w:hAnsi="Arial" w:cs="Arial"/>
          <w:sz w:val="24"/>
          <w:szCs w:val="24"/>
        </w:rPr>
        <w:t>).</w:t>
      </w:r>
    </w:p>
    <w:p w14:paraId="5CF0A71A" w14:textId="2285156D" w:rsidR="004C7DBC" w:rsidRPr="009504A3" w:rsidRDefault="00056216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Spotkani</w:t>
      </w:r>
      <w:r w:rsidR="00AE67AF" w:rsidRPr="009504A3">
        <w:rPr>
          <w:rFonts w:ascii="Arial" w:hAnsi="Arial" w:cs="Arial"/>
          <w:sz w:val="24"/>
          <w:szCs w:val="24"/>
        </w:rPr>
        <w:t>a</w:t>
      </w:r>
      <w:r w:rsidRPr="009504A3">
        <w:rPr>
          <w:rFonts w:ascii="Arial" w:hAnsi="Arial" w:cs="Arial"/>
          <w:sz w:val="24"/>
          <w:szCs w:val="24"/>
        </w:rPr>
        <w:t xml:space="preserve"> będ</w:t>
      </w:r>
      <w:r w:rsidR="00AE67AF" w:rsidRPr="009504A3">
        <w:rPr>
          <w:rFonts w:ascii="Arial" w:hAnsi="Arial" w:cs="Arial"/>
          <w:sz w:val="24"/>
          <w:szCs w:val="24"/>
        </w:rPr>
        <w:t>ą</w:t>
      </w:r>
      <w:r w:rsidRPr="009504A3">
        <w:rPr>
          <w:rFonts w:ascii="Arial" w:hAnsi="Arial" w:cs="Arial"/>
          <w:sz w:val="24"/>
          <w:szCs w:val="24"/>
        </w:rPr>
        <w:t xml:space="preserve"> trwał</w:t>
      </w:r>
      <w:r w:rsidR="00AE67AF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9504A3">
        <w:rPr>
          <w:rFonts w:ascii="Arial" w:hAnsi="Arial" w:cs="Arial"/>
          <w:sz w:val="24"/>
          <w:szCs w:val="24"/>
        </w:rPr>
        <w:t xml:space="preserve"> min. 4 h jedno spotkanie.</w:t>
      </w:r>
    </w:p>
    <w:p w14:paraId="3D11FF78" w14:textId="757CFCC7" w:rsidR="00EA527F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56FA4F22" w:rsidR="00420E03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DC0835" w:rsidRPr="009504A3">
        <w:rPr>
          <w:rFonts w:ascii="Arial" w:hAnsi="Arial" w:cs="Arial"/>
          <w:sz w:val="24"/>
          <w:szCs w:val="24"/>
        </w:rPr>
        <w:t xml:space="preserve">integracja </w:t>
      </w:r>
      <w:r w:rsidR="009504A3">
        <w:rPr>
          <w:rFonts w:ascii="Arial" w:hAnsi="Arial" w:cs="Arial"/>
          <w:sz w:val="24"/>
          <w:szCs w:val="24"/>
        </w:rPr>
        <w:br/>
      </w:r>
      <w:r w:rsidR="00DC0835" w:rsidRPr="009504A3">
        <w:rPr>
          <w:rFonts w:ascii="Arial" w:hAnsi="Arial" w:cs="Arial"/>
          <w:sz w:val="24"/>
          <w:szCs w:val="24"/>
        </w:rPr>
        <w:lastRenderedPageBreak/>
        <w:t>i aktywizacja osób starszych w tym z niepełnosprawnością</w:t>
      </w:r>
      <w:r w:rsidR="009040BB" w:rsidRPr="009504A3">
        <w:rPr>
          <w:rFonts w:ascii="Arial" w:hAnsi="Arial" w:cs="Arial"/>
          <w:sz w:val="24"/>
          <w:szCs w:val="24"/>
        </w:rPr>
        <w:t xml:space="preserve">. Uczestnikami spotkań mają być przede wszystkim osoby korzystające ze wsparcia pomocy społecznej, ich opiekunowie i osoby lokalnie je wspierające </w:t>
      </w:r>
      <w:bookmarkStart w:id="4" w:name="_Hlk170374627"/>
      <w:r w:rsidR="009040BB" w:rsidRPr="009504A3">
        <w:rPr>
          <w:rFonts w:ascii="Arial" w:hAnsi="Arial" w:cs="Arial"/>
          <w:sz w:val="24"/>
          <w:szCs w:val="24"/>
        </w:rPr>
        <w:t xml:space="preserve">min. 100 osób </w:t>
      </w:r>
      <w:bookmarkEnd w:id="4"/>
      <w:r w:rsidR="009040BB" w:rsidRPr="009504A3">
        <w:rPr>
          <w:rFonts w:ascii="Arial" w:hAnsi="Arial" w:cs="Arial"/>
          <w:sz w:val="24"/>
          <w:szCs w:val="24"/>
        </w:rPr>
        <w:t xml:space="preserve">na jednym spotkaniu. W </w:t>
      </w:r>
      <w:r w:rsidR="00420E03" w:rsidRPr="009504A3">
        <w:rPr>
          <w:rFonts w:ascii="Arial" w:hAnsi="Arial" w:cs="Arial"/>
          <w:sz w:val="24"/>
          <w:szCs w:val="24"/>
        </w:rPr>
        <w:t>skład</w:t>
      </w:r>
      <w:r w:rsidR="009040BB" w:rsidRPr="009504A3">
        <w:rPr>
          <w:rFonts w:ascii="Arial" w:hAnsi="Arial" w:cs="Arial"/>
          <w:sz w:val="24"/>
          <w:szCs w:val="24"/>
        </w:rPr>
        <w:t xml:space="preserve"> usługi</w:t>
      </w:r>
      <w:r w:rsidR="00420E03" w:rsidRPr="009504A3">
        <w:rPr>
          <w:rFonts w:ascii="Arial" w:hAnsi="Arial" w:cs="Arial"/>
          <w:sz w:val="24"/>
          <w:szCs w:val="24"/>
        </w:rPr>
        <w:t xml:space="preserve"> wchodzi:</w:t>
      </w:r>
    </w:p>
    <w:p w14:paraId="6F3F986D" w14:textId="227C8FAB" w:rsidR="009040BB" w:rsidRPr="009504A3" w:rsidRDefault="00021631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</w:t>
      </w:r>
      <w:r w:rsidR="009040BB" w:rsidRPr="009504A3">
        <w:rPr>
          <w:rFonts w:ascii="Arial" w:hAnsi="Arial" w:cs="Arial"/>
          <w:sz w:val="24"/>
          <w:szCs w:val="24"/>
        </w:rPr>
        <w:t>ekrutacja</w:t>
      </w:r>
      <w:r w:rsidR="00387C5E" w:rsidRPr="009504A3">
        <w:rPr>
          <w:rFonts w:ascii="Arial" w:hAnsi="Arial" w:cs="Arial"/>
          <w:sz w:val="24"/>
          <w:szCs w:val="24"/>
        </w:rPr>
        <w:t xml:space="preserve"> we współpracy z ośrodkami pomocy społecznej </w:t>
      </w:r>
      <w:r w:rsidR="00EC6D33" w:rsidRPr="009504A3">
        <w:rPr>
          <w:rFonts w:ascii="Arial" w:hAnsi="Arial" w:cs="Arial"/>
          <w:sz w:val="24"/>
          <w:szCs w:val="24"/>
        </w:rPr>
        <w:t>z województwa opolskiego</w:t>
      </w:r>
      <w:r w:rsidR="00553D82" w:rsidRPr="009504A3">
        <w:rPr>
          <w:rFonts w:ascii="Arial" w:hAnsi="Arial" w:cs="Arial"/>
          <w:sz w:val="24"/>
          <w:szCs w:val="24"/>
        </w:rPr>
        <w:t xml:space="preserve"> i prowadzenie list obecności</w:t>
      </w:r>
      <w:r w:rsidR="009040BB" w:rsidRPr="009504A3">
        <w:rPr>
          <w:rFonts w:ascii="Arial" w:hAnsi="Arial" w:cs="Arial"/>
          <w:sz w:val="24"/>
          <w:szCs w:val="24"/>
        </w:rPr>
        <w:t xml:space="preserve"> uczestników;</w:t>
      </w:r>
    </w:p>
    <w:p w14:paraId="3F2DC88E" w14:textId="5BBABA78" w:rsidR="00BD2065" w:rsidRPr="009504A3" w:rsidRDefault="00420E03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zapewnienie </w:t>
      </w:r>
      <w:r w:rsidR="00BD2065" w:rsidRPr="009504A3">
        <w:rPr>
          <w:rFonts w:ascii="Arial" w:hAnsi="Arial" w:cs="Arial"/>
          <w:sz w:val="24"/>
          <w:szCs w:val="24"/>
        </w:rPr>
        <w:t xml:space="preserve">5 </w:t>
      </w:r>
      <w:r w:rsidRPr="009504A3">
        <w:rPr>
          <w:rFonts w:ascii="Arial" w:hAnsi="Arial" w:cs="Arial"/>
          <w:sz w:val="24"/>
          <w:szCs w:val="24"/>
        </w:rPr>
        <w:t>miejsc</w:t>
      </w:r>
      <w:r w:rsidR="00BD2065" w:rsidRPr="009504A3">
        <w:rPr>
          <w:rFonts w:ascii="Arial" w:hAnsi="Arial" w:cs="Arial"/>
          <w:sz w:val="24"/>
          <w:szCs w:val="24"/>
        </w:rPr>
        <w:t xml:space="preserve"> (dostosowanych do potrzeb osób </w:t>
      </w:r>
      <w:r w:rsidR="009504A3">
        <w:rPr>
          <w:rFonts w:ascii="Arial" w:hAnsi="Arial" w:cs="Arial"/>
          <w:sz w:val="24"/>
          <w:szCs w:val="24"/>
        </w:rPr>
        <w:br/>
      </w:r>
      <w:r w:rsidR="00BD2065" w:rsidRPr="009504A3">
        <w:rPr>
          <w:rFonts w:ascii="Arial" w:hAnsi="Arial" w:cs="Arial"/>
          <w:sz w:val="24"/>
          <w:szCs w:val="24"/>
        </w:rPr>
        <w:t>z niepełnosprawnością)</w:t>
      </w:r>
      <w:r w:rsidRPr="009504A3">
        <w:rPr>
          <w:rFonts w:ascii="Arial" w:hAnsi="Arial" w:cs="Arial"/>
          <w:sz w:val="24"/>
          <w:szCs w:val="24"/>
        </w:rPr>
        <w:t xml:space="preserve"> do organizacji spotka</w:t>
      </w:r>
      <w:r w:rsidR="00BD2065" w:rsidRPr="009504A3">
        <w:rPr>
          <w:rFonts w:ascii="Arial" w:hAnsi="Arial" w:cs="Arial"/>
          <w:sz w:val="24"/>
          <w:szCs w:val="24"/>
        </w:rPr>
        <w:t>ń</w:t>
      </w:r>
      <w:r w:rsidR="00DC0835" w:rsidRPr="009504A3">
        <w:rPr>
          <w:rFonts w:ascii="Arial" w:hAnsi="Arial" w:cs="Arial"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bCs/>
          <w:sz w:val="24"/>
          <w:szCs w:val="24"/>
        </w:rPr>
        <w:t>na terenie województwa opolskiego</w:t>
      </w:r>
      <w:r w:rsidR="001A74FE" w:rsidRPr="009504A3">
        <w:rPr>
          <w:rFonts w:ascii="Arial" w:hAnsi="Arial" w:cs="Arial"/>
          <w:bCs/>
          <w:sz w:val="24"/>
          <w:szCs w:val="24"/>
        </w:rPr>
        <w:t>:</w:t>
      </w:r>
    </w:p>
    <w:p w14:paraId="2630D826" w14:textId="0A019518" w:rsidR="00BD2065" w:rsidRPr="009504A3" w:rsidRDefault="00BD2065" w:rsidP="009504A3">
      <w:pPr>
        <w:pStyle w:val="Akapitzlist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Obszarze Strategicznej Interwencji (OSI) wskazanym w Krajowej Strategii Rozwoju Regionalnego (KSRR), tj. miast średnich tracących funkcje społeczno-gospodarcze </w:t>
      </w:r>
      <w:bookmarkStart w:id="5" w:name="_Hlk170374557"/>
      <w:r w:rsidRPr="009504A3">
        <w:rPr>
          <w:rFonts w:ascii="Arial" w:hAnsi="Arial" w:cs="Arial"/>
          <w:sz w:val="24"/>
          <w:szCs w:val="24"/>
        </w:rPr>
        <w:t xml:space="preserve">(Brzeg, Kędzierzyn-Koźle, Kluczbork, Krapkowice, Namysłów, Nysa, Prudnik, Strzelce </w:t>
      </w:r>
      <w:r w:rsidRPr="00BD60C3">
        <w:rPr>
          <w:rFonts w:ascii="Arial" w:hAnsi="Arial" w:cs="Arial"/>
          <w:sz w:val="24"/>
          <w:szCs w:val="24"/>
        </w:rPr>
        <w:t>Opolskie</w:t>
      </w:r>
      <w:r w:rsidR="00340DDE" w:rsidRPr="00BD60C3">
        <w:rPr>
          <w:rFonts w:ascii="Arial" w:hAnsi="Arial" w:cs="Arial"/>
          <w:sz w:val="24"/>
          <w:szCs w:val="24"/>
        </w:rPr>
        <w:t xml:space="preserve"> </w:t>
      </w:r>
      <w:bookmarkStart w:id="6" w:name="_Hlk170368496"/>
      <w:r w:rsidR="00340DDE" w:rsidRPr="00BD60C3">
        <w:rPr>
          <w:rFonts w:ascii="Arial" w:hAnsi="Arial" w:cs="Arial"/>
          <w:sz w:val="24"/>
          <w:szCs w:val="24"/>
        </w:rPr>
        <w:t>– do ustalenia</w:t>
      </w:r>
      <w:bookmarkEnd w:id="6"/>
      <w:r w:rsidRPr="00BD60C3">
        <w:rPr>
          <w:rFonts w:ascii="Arial" w:hAnsi="Arial" w:cs="Arial"/>
          <w:sz w:val="24"/>
          <w:szCs w:val="24"/>
        </w:rPr>
        <w:t>) i/lub obszarów zagrożonych trwałą marginalizacją (Baborów, Branice, Cisek, Domaszowice, Gorzów Śląski, Kamiennik, Murów, Otmuchów, Paczków, Pakosławice, Pawłowiczki, Radłów, Świerczów, Wilków, Wołczyn</w:t>
      </w:r>
      <w:r w:rsidR="00340DDE" w:rsidRPr="00BD60C3">
        <w:rPr>
          <w:rFonts w:ascii="Arial" w:hAnsi="Arial" w:cs="Arial"/>
          <w:sz w:val="24"/>
          <w:szCs w:val="24"/>
        </w:rPr>
        <w:t xml:space="preserve"> – do ustalenia</w:t>
      </w:r>
      <w:r w:rsidRPr="00BD60C3">
        <w:rPr>
          <w:rFonts w:ascii="Arial" w:hAnsi="Arial" w:cs="Arial"/>
          <w:sz w:val="24"/>
          <w:szCs w:val="24"/>
        </w:rPr>
        <w:t>)</w:t>
      </w:r>
      <w:bookmarkEnd w:id="5"/>
      <w:r w:rsidR="000E6762" w:rsidRPr="00BD60C3">
        <w:rPr>
          <w:rFonts w:ascii="Arial" w:hAnsi="Arial" w:cs="Arial"/>
          <w:sz w:val="24"/>
          <w:szCs w:val="24"/>
        </w:rPr>
        <w:t>;</w:t>
      </w:r>
      <w:r w:rsidRPr="009504A3">
        <w:rPr>
          <w:rFonts w:ascii="Arial" w:hAnsi="Arial" w:cs="Arial"/>
          <w:sz w:val="24"/>
          <w:szCs w:val="24"/>
        </w:rPr>
        <w:t xml:space="preserve"> </w:t>
      </w:r>
    </w:p>
    <w:p w14:paraId="7AE8DBA6" w14:textId="0DBD5ADF" w:rsidR="00AF0F69" w:rsidRPr="009504A3" w:rsidRDefault="008E54BF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dostosowan</w:t>
      </w:r>
      <w:r w:rsidR="00BD2065" w:rsidRPr="009504A3">
        <w:rPr>
          <w:rFonts w:ascii="Arial" w:hAnsi="Arial" w:cs="Arial"/>
          <w:bCs/>
          <w:sz w:val="24"/>
          <w:szCs w:val="24"/>
        </w:rPr>
        <w:t>ie</w:t>
      </w:r>
      <w:r w:rsidR="0079106D" w:rsidRPr="009504A3">
        <w:rPr>
          <w:rFonts w:ascii="Arial" w:hAnsi="Arial" w:cs="Arial"/>
          <w:bCs/>
          <w:sz w:val="24"/>
          <w:szCs w:val="24"/>
        </w:rPr>
        <w:t xml:space="preserve"> organizacyjne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 i techniczne </w:t>
      </w:r>
      <w:r w:rsidR="00F547CE" w:rsidRPr="009504A3">
        <w:rPr>
          <w:rFonts w:ascii="Arial" w:hAnsi="Arial" w:cs="Arial"/>
          <w:bCs/>
          <w:sz w:val="24"/>
          <w:szCs w:val="24"/>
        </w:rPr>
        <w:t>miejsc spotkań tj.</w:t>
      </w:r>
      <w:r w:rsidR="001A74FE" w:rsidRPr="009504A3">
        <w:rPr>
          <w:rFonts w:ascii="Arial" w:hAnsi="Arial" w:cs="Arial"/>
          <w:bCs/>
          <w:sz w:val="24"/>
          <w:szCs w:val="24"/>
        </w:rPr>
        <w:t>:</w:t>
      </w:r>
      <w:r w:rsidR="00AF0F69" w:rsidRPr="009504A3">
        <w:rPr>
          <w:rFonts w:ascii="Arial" w:hAnsi="Arial" w:cs="Arial"/>
          <w:bCs/>
          <w:sz w:val="24"/>
          <w:szCs w:val="24"/>
        </w:rPr>
        <w:t xml:space="preserve"> </w:t>
      </w:r>
    </w:p>
    <w:p w14:paraId="4A2261CF" w14:textId="5DD69A1B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 xml:space="preserve">z bezpłatnym parkingiem, </w:t>
      </w:r>
    </w:p>
    <w:p w14:paraId="240F166C" w14:textId="39FD9B92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7" w:name="_Hlk170373378"/>
      <w:r w:rsidRPr="009504A3">
        <w:rPr>
          <w:rFonts w:ascii="Arial" w:hAnsi="Arial" w:cs="Arial"/>
          <w:bCs/>
          <w:sz w:val="24"/>
          <w:szCs w:val="24"/>
        </w:rPr>
        <w:t>ze sceną lub podestem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z zadaszeniem</w:t>
      </w:r>
      <w:r w:rsidRPr="009504A3">
        <w:rPr>
          <w:rFonts w:ascii="Arial" w:hAnsi="Arial" w:cs="Arial"/>
          <w:bCs/>
          <w:sz w:val="24"/>
          <w:szCs w:val="24"/>
        </w:rPr>
        <w:t>,</w:t>
      </w:r>
      <w:r w:rsidR="00F442E7" w:rsidRPr="009504A3">
        <w:rPr>
          <w:rFonts w:ascii="Arial" w:hAnsi="Arial" w:cs="Arial"/>
          <w:bCs/>
          <w:sz w:val="24"/>
          <w:szCs w:val="24"/>
        </w:rPr>
        <w:t xml:space="preserve"> dostępne dla osób poruszających się na wózku</w:t>
      </w:r>
      <w:bookmarkEnd w:id="7"/>
      <w:r w:rsidR="00F442E7" w:rsidRPr="009504A3">
        <w:rPr>
          <w:rFonts w:ascii="Arial" w:hAnsi="Arial" w:cs="Arial"/>
          <w:bCs/>
          <w:sz w:val="24"/>
          <w:szCs w:val="24"/>
        </w:rPr>
        <w:t>,</w:t>
      </w:r>
    </w:p>
    <w:p w14:paraId="71DBE700" w14:textId="5B43F919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8" w:name="_Hlk170373429"/>
      <w:r w:rsidRPr="009504A3">
        <w:rPr>
          <w:rFonts w:ascii="Arial" w:hAnsi="Arial" w:cs="Arial"/>
          <w:bCs/>
          <w:sz w:val="24"/>
          <w:szCs w:val="24"/>
        </w:rPr>
        <w:t xml:space="preserve">z 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zadaszonymi </w:t>
      </w:r>
      <w:r w:rsidRPr="009504A3">
        <w:rPr>
          <w:rFonts w:ascii="Arial" w:hAnsi="Arial" w:cs="Arial"/>
          <w:bCs/>
          <w:sz w:val="24"/>
          <w:szCs w:val="24"/>
        </w:rPr>
        <w:t>miejscami siedzącymi (ławec</w:t>
      </w:r>
      <w:r w:rsidR="00AF0F69" w:rsidRPr="009504A3">
        <w:rPr>
          <w:rFonts w:ascii="Arial" w:hAnsi="Arial" w:cs="Arial"/>
          <w:bCs/>
          <w:sz w:val="24"/>
          <w:szCs w:val="24"/>
        </w:rPr>
        <w:t>zki</w:t>
      </w:r>
      <w:r w:rsidRPr="009504A3">
        <w:rPr>
          <w:rFonts w:ascii="Arial" w:hAnsi="Arial" w:cs="Arial"/>
          <w:bCs/>
          <w:sz w:val="24"/>
          <w:szCs w:val="24"/>
        </w:rPr>
        <w:t>) i stoł</w:t>
      </w:r>
      <w:r w:rsidR="00266F99" w:rsidRPr="009504A3">
        <w:rPr>
          <w:rFonts w:ascii="Arial" w:hAnsi="Arial" w:cs="Arial"/>
          <w:bCs/>
          <w:sz w:val="24"/>
          <w:szCs w:val="24"/>
        </w:rPr>
        <w:t>ami</w:t>
      </w:r>
      <w:r w:rsidRPr="009504A3">
        <w:rPr>
          <w:rFonts w:ascii="Arial" w:hAnsi="Arial" w:cs="Arial"/>
          <w:bCs/>
          <w:sz w:val="24"/>
          <w:szCs w:val="24"/>
        </w:rPr>
        <w:t xml:space="preserve"> do konsumpcji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dla wszystkich uczestników spotkania</w:t>
      </w:r>
      <w:bookmarkEnd w:id="8"/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1C39ECEE" w14:textId="526B442D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 miejscem z zadaszeniem na przygotowanie i podawanie ciepłego cateringu</w:t>
      </w:r>
      <w:r w:rsidR="00AF0F69" w:rsidRPr="009504A3">
        <w:rPr>
          <w:rFonts w:ascii="Arial" w:hAnsi="Arial" w:cs="Arial"/>
          <w:bCs/>
          <w:sz w:val="24"/>
          <w:szCs w:val="24"/>
        </w:rPr>
        <w:t>,</w:t>
      </w:r>
    </w:p>
    <w:p w14:paraId="754318BC" w14:textId="10E9C061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 zapewnieniem WC (lub toi-toi)</w:t>
      </w:r>
      <w:r w:rsidR="001A74FE" w:rsidRPr="009504A3">
        <w:rPr>
          <w:rFonts w:ascii="Arial" w:hAnsi="Arial" w:cs="Arial"/>
          <w:bCs/>
          <w:sz w:val="24"/>
          <w:szCs w:val="24"/>
        </w:rPr>
        <w:t xml:space="preserve">, </w:t>
      </w:r>
      <w:r w:rsidRPr="009504A3">
        <w:rPr>
          <w:rFonts w:ascii="Arial" w:hAnsi="Arial" w:cs="Arial"/>
          <w:bCs/>
          <w:sz w:val="24"/>
          <w:szCs w:val="24"/>
        </w:rPr>
        <w:t xml:space="preserve">w tym </w:t>
      </w:r>
      <w:r w:rsidR="00AF0F69" w:rsidRPr="009504A3">
        <w:rPr>
          <w:rFonts w:ascii="Arial" w:hAnsi="Arial" w:cs="Arial"/>
          <w:bCs/>
          <w:sz w:val="24"/>
          <w:szCs w:val="24"/>
        </w:rPr>
        <w:t xml:space="preserve">dla </w:t>
      </w:r>
      <w:r w:rsidRPr="009504A3">
        <w:rPr>
          <w:rFonts w:ascii="Arial" w:hAnsi="Arial" w:cs="Arial"/>
          <w:bCs/>
          <w:sz w:val="24"/>
          <w:szCs w:val="24"/>
        </w:rPr>
        <w:t>osób niepełnospr</w:t>
      </w:r>
      <w:r w:rsidR="00A22069" w:rsidRPr="009504A3">
        <w:rPr>
          <w:rFonts w:ascii="Arial" w:hAnsi="Arial" w:cs="Arial"/>
          <w:bCs/>
          <w:sz w:val="24"/>
          <w:szCs w:val="24"/>
        </w:rPr>
        <w:t>awnościami</w:t>
      </w:r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2A18DFEE" w14:textId="3453DF79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razie niepogody (deszczu, silnego wiatru) zapewnienie organizacji </w:t>
      </w:r>
      <w:r w:rsidRPr="009504A3">
        <w:rPr>
          <w:rFonts w:ascii="Arial" w:hAnsi="Arial" w:cs="Arial"/>
          <w:sz w:val="24"/>
          <w:szCs w:val="24"/>
        </w:rPr>
        <w:lastRenderedPageBreak/>
        <w:t>imprezy w obiekcie o stałej infrastrukturze z zadaszeniem znajdującym się na terenie nieruchomości</w:t>
      </w:r>
      <w:r w:rsidR="000E6762" w:rsidRPr="009504A3">
        <w:rPr>
          <w:rFonts w:ascii="Arial" w:hAnsi="Arial" w:cs="Arial"/>
          <w:sz w:val="24"/>
          <w:szCs w:val="24"/>
        </w:rPr>
        <w:t>;</w:t>
      </w:r>
      <w:r w:rsidR="00AF0F69" w:rsidRPr="009504A3">
        <w:rPr>
          <w:rFonts w:ascii="Arial" w:hAnsi="Arial" w:cs="Arial"/>
          <w:sz w:val="24"/>
          <w:szCs w:val="24"/>
        </w:rPr>
        <w:t xml:space="preserve"> </w:t>
      </w:r>
    </w:p>
    <w:p w14:paraId="17537C37" w14:textId="10B10338" w:rsidR="00DC0835" w:rsidRPr="009504A3" w:rsidRDefault="00DC0835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9" w:name="_Hlk170373885"/>
      <w:r w:rsidRPr="009504A3">
        <w:rPr>
          <w:rFonts w:ascii="Arial" w:hAnsi="Arial" w:cs="Arial"/>
          <w:bCs/>
          <w:sz w:val="24"/>
          <w:szCs w:val="24"/>
        </w:rPr>
        <w:t>zapewnienie min. 1 prowadzącego - animator, który będzie prowadził całą imprezę oraz który będzie organizował zabawy, animacje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i konkursy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340DDE">
        <w:rPr>
          <w:rFonts w:ascii="Arial" w:hAnsi="Arial" w:cs="Arial"/>
          <w:bCs/>
          <w:sz w:val="24"/>
          <w:szCs w:val="24"/>
        </w:rPr>
        <w:br/>
      </w:r>
      <w:r w:rsidR="006177DD" w:rsidRPr="009504A3">
        <w:rPr>
          <w:rFonts w:ascii="Arial" w:hAnsi="Arial" w:cs="Arial"/>
          <w:bCs/>
          <w:sz w:val="24"/>
          <w:szCs w:val="24"/>
        </w:rPr>
        <w:t>z nagrodami</w:t>
      </w:r>
      <w:bookmarkEnd w:id="9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05F0F9FB" w14:textId="71D54226" w:rsidR="006177DD" w:rsidRPr="009504A3" w:rsidRDefault="006177DD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_Hlk170373942"/>
      <w:r w:rsidRPr="009504A3">
        <w:rPr>
          <w:rFonts w:ascii="Arial" w:hAnsi="Arial" w:cs="Arial"/>
          <w:bCs/>
          <w:sz w:val="24"/>
          <w:szCs w:val="24"/>
        </w:rPr>
        <w:t xml:space="preserve">zapewnienie nagród w konkursach i zabawach dla wszystkich biorących </w:t>
      </w:r>
      <w:r w:rsidR="00340DDE">
        <w:rPr>
          <w:rFonts w:ascii="Arial" w:hAnsi="Arial" w:cs="Arial"/>
          <w:bCs/>
          <w:sz w:val="24"/>
          <w:szCs w:val="24"/>
        </w:rPr>
        <w:br/>
      </w:r>
      <w:r w:rsidRPr="009504A3">
        <w:rPr>
          <w:rFonts w:ascii="Arial" w:hAnsi="Arial" w:cs="Arial"/>
          <w:bCs/>
          <w:sz w:val="24"/>
          <w:szCs w:val="24"/>
        </w:rPr>
        <w:t>w nich udział</w:t>
      </w:r>
      <w:bookmarkEnd w:id="10"/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6EB22E49" w14:textId="1D579E99" w:rsidR="00CA1874" w:rsidRPr="009504A3" w:rsidRDefault="00CA1874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_Hlk170374046"/>
      <w:r w:rsidRPr="009504A3">
        <w:rPr>
          <w:rFonts w:ascii="Arial" w:hAnsi="Arial" w:cs="Arial"/>
          <w:bCs/>
          <w:sz w:val="24"/>
          <w:szCs w:val="24"/>
        </w:rPr>
        <w:t xml:space="preserve">zapewnienie min. </w:t>
      </w:r>
      <w:r w:rsidR="006177DD" w:rsidRPr="009504A3">
        <w:rPr>
          <w:rFonts w:ascii="Arial" w:hAnsi="Arial" w:cs="Arial"/>
          <w:bCs/>
          <w:sz w:val="24"/>
          <w:szCs w:val="24"/>
        </w:rPr>
        <w:t>2</w:t>
      </w:r>
      <w:r w:rsidRPr="009504A3">
        <w:rPr>
          <w:rFonts w:ascii="Arial" w:hAnsi="Arial" w:cs="Arial"/>
          <w:bCs/>
          <w:sz w:val="24"/>
          <w:szCs w:val="24"/>
        </w:rPr>
        <w:t xml:space="preserve"> prelegent</w:t>
      </w:r>
      <w:r w:rsidR="006177DD" w:rsidRPr="009504A3">
        <w:rPr>
          <w:rFonts w:ascii="Arial" w:hAnsi="Arial" w:cs="Arial"/>
          <w:bCs/>
          <w:sz w:val="24"/>
          <w:szCs w:val="24"/>
        </w:rPr>
        <w:t>ów</w:t>
      </w:r>
      <w:r w:rsidRPr="009504A3">
        <w:rPr>
          <w:rFonts w:ascii="Arial" w:hAnsi="Arial" w:cs="Arial"/>
          <w:bCs/>
          <w:sz w:val="24"/>
          <w:szCs w:val="24"/>
        </w:rPr>
        <w:t>, któr</w:t>
      </w:r>
      <w:r w:rsidR="006177DD" w:rsidRPr="009504A3">
        <w:rPr>
          <w:rFonts w:ascii="Arial" w:hAnsi="Arial" w:cs="Arial"/>
          <w:bCs/>
          <w:sz w:val="24"/>
          <w:szCs w:val="24"/>
        </w:rPr>
        <w:t>zy</w:t>
      </w:r>
      <w:r w:rsidRPr="009504A3">
        <w:rPr>
          <w:rFonts w:ascii="Arial" w:hAnsi="Arial" w:cs="Arial"/>
          <w:bCs/>
          <w:sz w:val="24"/>
          <w:szCs w:val="24"/>
        </w:rPr>
        <w:t xml:space="preserve"> przeprowadz</w:t>
      </w:r>
      <w:r w:rsidR="006177DD" w:rsidRPr="009504A3">
        <w:rPr>
          <w:rFonts w:ascii="Arial" w:hAnsi="Arial" w:cs="Arial"/>
          <w:bCs/>
          <w:sz w:val="24"/>
          <w:szCs w:val="24"/>
        </w:rPr>
        <w:t>ą</w:t>
      </w:r>
      <w:r w:rsidRPr="009504A3">
        <w:rPr>
          <w:rFonts w:ascii="Arial" w:hAnsi="Arial" w:cs="Arial"/>
          <w:bCs/>
          <w:sz w:val="24"/>
          <w:szCs w:val="24"/>
        </w:rPr>
        <w:t xml:space="preserve"> pogadank</w:t>
      </w:r>
      <w:r w:rsidR="006177DD" w:rsidRPr="009504A3">
        <w:rPr>
          <w:rFonts w:ascii="Arial" w:hAnsi="Arial" w:cs="Arial"/>
          <w:bCs/>
          <w:sz w:val="24"/>
          <w:szCs w:val="24"/>
        </w:rPr>
        <w:t>i</w:t>
      </w:r>
      <w:r w:rsidRPr="009504A3">
        <w:rPr>
          <w:rFonts w:ascii="Arial" w:hAnsi="Arial" w:cs="Arial"/>
          <w:bCs/>
          <w:sz w:val="24"/>
          <w:szCs w:val="24"/>
        </w:rPr>
        <w:t xml:space="preserve"> </w:t>
      </w:r>
      <w:r w:rsidR="006177DD" w:rsidRPr="009504A3">
        <w:rPr>
          <w:rFonts w:ascii="Arial" w:hAnsi="Arial" w:cs="Arial"/>
          <w:bCs/>
          <w:sz w:val="24"/>
          <w:szCs w:val="24"/>
        </w:rPr>
        <w:t>o</w:t>
      </w:r>
      <w:r w:rsidRPr="009504A3">
        <w:rPr>
          <w:rFonts w:ascii="Arial" w:hAnsi="Arial" w:cs="Arial"/>
          <w:bCs/>
          <w:sz w:val="24"/>
          <w:szCs w:val="24"/>
        </w:rPr>
        <w:t xml:space="preserve"> temat</w:t>
      </w:r>
      <w:r w:rsidR="006177DD" w:rsidRPr="009504A3">
        <w:rPr>
          <w:rFonts w:ascii="Arial" w:hAnsi="Arial" w:cs="Arial"/>
          <w:bCs/>
          <w:sz w:val="24"/>
          <w:szCs w:val="24"/>
        </w:rPr>
        <w:t>yce:</w:t>
      </w:r>
      <w:r w:rsidRPr="009504A3">
        <w:rPr>
          <w:rFonts w:ascii="Arial" w:hAnsi="Arial" w:cs="Arial"/>
          <w:bCs/>
          <w:sz w:val="24"/>
          <w:szCs w:val="24"/>
        </w:rPr>
        <w:t xml:space="preserve"> utrzymania i wydłużania aktywności społecznej uczestników</w:t>
      </w:r>
      <w:r w:rsidR="006177DD" w:rsidRPr="009504A3">
        <w:rPr>
          <w:rFonts w:ascii="Arial" w:hAnsi="Arial" w:cs="Arial"/>
          <w:bCs/>
          <w:sz w:val="24"/>
          <w:szCs w:val="24"/>
        </w:rPr>
        <w:t>,</w:t>
      </w:r>
      <w:r w:rsidRPr="009504A3">
        <w:rPr>
          <w:rFonts w:ascii="Arial" w:hAnsi="Arial" w:cs="Arial"/>
          <w:bCs/>
          <w:sz w:val="24"/>
          <w:szCs w:val="24"/>
        </w:rPr>
        <w:t xml:space="preserve"> stymulowani</w:t>
      </w:r>
      <w:r w:rsidR="006177DD" w:rsidRPr="009504A3">
        <w:rPr>
          <w:rFonts w:ascii="Arial" w:hAnsi="Arial" w:cs="Arial"/>
          <w:bCs/>
          <w:sz w:val="24"/>
          <w:szCs w:val="24"/>
        </w:rPr>
        <w:t>a</w:t>
      </w:r>
      <w:r w:rsidRPr="009504A3">
        <w:rPr>
          <w:rFonts w:ascii="Arial" w:hAnsi="Arial" w:cs="Arial"/>
          <w:bCs/>
          <w:sz w:val="24"/>
          <w:szCs w:val="24"/>
        </w:rPr>
        <w:t xml:space="preserve"> potencjału mieszkańców bez względu na wiek i posiadaną niepełnosprawność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, prozdrowotnej, formach spędzania wolnego czasu oraz </w:t>
      </w:r>
      <w:r w:rsidR="00340DDE">
        <w:rPr>
          <w:rFonts w:ascii="Arial" w:hAnsi="Arial" w:cs="Arial"/>
          <w:bCs/>
          <w:sz w:val="24"/>
          <w:szCs w:val="24"/>
        </w:rPr>
        <w:br/>
      </w:r>
      <w:r w:rsidR="006177DD" w:rsidRPr="009504A3">
        <w:rPr>
          <w:rFonts w:ascii="Arial" w:hAnsi="Arial" w:cs="Arial"/>
          <w:bCs/>
          <w:sz w:val="24"/>
          <w:szCs w:val="24"/>
        </w:rPr>
        <w:t>o ofercie kulturalnej skierowanej do uczestników spotkań</w:t>
      </w:r>
      <w:bookmarkEnd w:id="11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78D0F9C8" w14:textId="0D76E6A7" w:rsidR="00DC0835" w:rsidRPr="009504A3" w:rsidRDefault="00DC0835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_Hlk170374190"/>
      <w:r w:rsidRPr="009504A3">
        <w:rPr>
          <w:rFonts w:ascii="Arial" w:hAnsi="Arial" w:cs="Arial"/>
          <w:bCs/>
          <w:sz w:val="24"/>
          <w:szCs w:val="24"/>
        </w:rPr>
        <w:t>zapewnienie sprzętu grającego oraz nagłośnienia (oprawa muzyczna)</w:t>
      </w:r>
      <w:r w:rsidR="000E6762" w:rsidRPr="009504A3">
        <w:rPr>
          <w:rFonts w:ascii="Arial" w:hAnsi="Arial" w:cs="Arial"/>
          <w:bCs/>
          <w:sz w:val="24"/>
          <w:szCs w:val="24"/>
        </w:rPr>
        <w:t>;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End w:id="12"/>
    </w:p>
    <w:p w14:paraId="040B6984" w14:textId="0B284B84" w:rsidR="00DC0835" w:rsidRPr="009504A3" w:rsidRDefault="00AF0F69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3" w:name="_Hlk170374231"/>
      <w:r w:rsidRPr="009504A3">
        <w:rPr>
          <w:rFonts w:ascii="Arial" w:hAnsi="Arial" w:cs="Arial"/>
          <w:bCs/>
          <w:sz w:val="24"/>
          <w:szCs w:val="24"/>
        </w:rPr>
        <w:t>z</w:t>
      </w:r>
      <w:r w:rsidR="00DC0835" w:rsidRPr="009504A3">
        <w:rPr>
          <w:rFonts w:ascii="Arial" w:hAnsi="Arial" w:cs="Arial"/>
          <w:bCs/>
          <w:sz w:val="24"/>
          <w:szCs w:val="24"/>
        </w:rPr>
        <w:t>apewnienie zabawy tanecznej, prowadzonej przez wodzireja/d-ja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5D6CBE" w:rsidRPr="009504A3">
        <w:rPr>
          <w:rFonts w:ascii="Arial" w:hAnsi="Arial" w:cs="Arial"/>
          <w:bCs/>
          <w:sz w:val="24"/>
          <w:szCs w:val="24"/>
        </w:rPr>
        <w:t>na każdym spotkaniu</w:t>
      </w:r>
      <w:bookmarkEnd w:id="13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44DBAA2B" w14:textId="3AA219D9" w:rsidR="00DC0835" w:rsidRPr="009504A3" w:rsidRDefault="001A74FE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4" w:name="_Hlk170374282"/>
      <w:r w:rsidRPr="009504A3">
        <w:rPr>
          <w:rFonts w:ascii="Arial" w:hAnsi="Arial" w:cs="Arial"/>
          <w:bCs/>
          <w:sz w:val="24"/>
          <w:szCs w:val="24"/>
        </w:rPr>
        <w:t>p</w:t>
      </w:r>
      <w:r w:rsidR="00DC0835" w:rsidRPr="009504A3">
        <w:rPr>
          <w:rFonts w:ascii="Arial" w:hAnsi="Arial" w:cs="Arial"/>
          <w:bCs/>
          <w:sz w:val="24"/>
          <w:szCs w:val="24"/>
        </w:rPr>
        <w:t>oczęstunek dla m</w:t>
      </w:r>
      <w:r w:rsidR="00072B71" w:rsidRPr="009504A3">
        <w:rPr>
          <w:rFonts w:ascii="Arial" w:hAnsi="Arial" w:cs="Arial"/>
          <w:bCs/>
          <w:sz w:val="24"/>
          <w:szCs w:val="24"/>
        </w:rPr>
        <w:t>in</w:t>
      </w:r>
      <w:r w:rsidRPr="009504A3">
        <w:rPr>
          <w:rFonts w:ascii="Arial" w:hAnsi="Arial" w:cs="Arial"/>
          <w:bCs/>
          <w:sz w:val="24"/>
          <w:szCs w:val="24"/>
        </w:rPr>
        <w:t>.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bCs/>
          <w:sz w:val="24"/>
          <w:szCs w:val="24"/>
        </w:rPr>
        <w:t>100 osób</w:t>
      </w:r>
      <w:r w:rsidRPr="009504A3">
        <w:rPr>
          <w:rFonts w:ascii="Arial" w:hAnsi="Arial" w:cs="Arial"/>
          <w:bCs/>
          <w:sz w:val="24"/>
          <w:szCs w:val="24"/>
        </w:rPr>
        <w:t xml:space="preserve"> </w:t>
      </w:r>
      <w:r w:rsidR="00556E20" w:rsidRPr="009504A3">
        <w:rPr>
          <w:rFonts w:ascii="Arial" w:hAnsi="Arial" w:cs="Arial"/>
          <w:bCs/>
          <w:sz w:val="24"/>
          <w:szCs w:val="24"/>
        </w:rPr>
        <w:t>(w każdej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miejscowości, na każdym spotkaniu</w:t>
      </w:r>
      <w:r w:rsidR="00556E20" w:rsidRPr="009504A3">
        <w:rPr>
          <w:rFonts w:ascii="Arial" w:hAnsi="Arial" w:cs="Arial"/>
          <w:bCs/>
          <w:sz w:val="24"/>
          <w:szCs w:val="24"/>
        </w:rPr>
        <w:t>)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, składający się z minimum: ciepłego dania 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mięsnego </w:t>
      </w:r>
      <w:r w:rsidR="00DC0835" w:rsidRPr="009504A3">
        <w:rPr>
          <w:rFonts w:ascii="Arial" w:hAnsi="Arial" w:cs="Arial"/>
          <w:bCs/>
          <w:sz w:val="24"/>
          <w:szCs w:val="24"/>
        </w:rPr>
        <w:t>(np. bigos, makaron z</w:t>
      </w:r>
      <w:r w:rsidR="00021631" w:rsidRPr="009504A3">
        <w:rPr>
          <w:rFonts w:ascii="Arial" w:hAnsi="Arial" w:cs="Arial"/>
          <w:bCs/>
          <w:sz w:val="24"/>
          <w:szCs w:val="24"/>
        </w:rPr>
        <w:t> </w:t>
      </w:r>
      <w:r w:rsidR="00DC0835" w:rsidRPr="009504A3">
        <w:rPr>
          <w:rFonts w:ascii="Arial" w:hAnsi="Arial" w:cs="Arial"/>
          <w:bCs/>
          <w:sz w:val="24"/>
          <w:szCs w:val="24"/>
        </w:rPr>
        <w:t>kurczakiem)</w:t>
      </w:r>
      <w:r w:rsidR="00556E20" w:rsidRPr="009504A3">
        <w:rPr>
          <w:rFonts w:ascii="Arial" w:hAnsi="Arial" w:cs="Arial"/>
          <w:bCs/>
          <w:sz w:val="24"/>
          <w:szCs w:val="24"/>
        </w:rPr>
        <w:t>,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ciepłego dania wegetariańskiego (np. zupa, risotto, makaron z</w:t>
      </w:r>
      <w:r w:rsidR="00021631" w:rsidRPr="009504A3">
        <w:rPr>
          <w:rFonts w:ascii="Arial" w:hAnsi="Arial" w:cs="Arial"/>
          <w:bCs/>
          <w:sz w:val="24"/>
          <w:szCs w:val="24"/>
        </w:rPr>
        <w:t> 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warzywami), </w:t>
      </w:r>
      <w:r w:rsidR="00556E20" w:rsidRPr="009504A3">
        <w:rPr>
          <w:rFonts w:ascii="Arial" w:hAnsi="Arial" w:cs="Arial"/>
          <w:bCs/>
          <w:sz w:val="24"/>
          <w:szCs w:val="24"/>
        </w:rPr>
        <w:t>k</w:t>
      </w:r>
      <w:r w:rsidR="00DC0835" w:rsidRPr="009504A3">
        <w:rPr>
          <w:rFonts w:ascii="Arial" w:hAnsi="Arial" w:cs="Arial"/>
          <w:bCs/>
          <w:sz w:val="24"/>
          <w:szCs w:val="24"/>
        </w:rPr>
        <w:t>awy, herbaty, ciasta (np. kołacz z makiem, serem.)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oraz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zimn</w:t>
      </w:r>
      <w:r w:rsidR="000E6762" w:rsidRPr="009504A3">
        <w:rPr>
          <w:rFonts w:ascii="Arial" w:hAnsi="Arial" w:cs="Arial"/>
          <w:bCs/>
          <w:sz w:val="24"/>
          <w:szCs w:val="24"/>
        </w:rPr>
        <w:t>ych napoi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(sok </w:t>
      </w:r>
      <w:r w:rsidR="00072B71" w:rsidRPr="009504A3">
        <w:rPr>
          <w:rFonts w:ascii="Arial" w:hAnsi="Arial" w:cs="Arial"/>
          <w:bCs/>
          <w:sz w:val="24"/>
          <w:szCs w:val="24"/>
        </w:rPr>
        <w:t>i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woda mineralna gaz</w:t>
      </w:r>
      <w:r w:rsidR="00340DDE">
        <w:rPr>
          <w:rFonts w:ascii="Arial" w:hAnsi="Arial" w:cs="Arial"/>
          <w:bCs/>
          <w:sz w:val="24"/>
          <w:szCs w:val="24"/>
        </w:rPr>
        <w:t>owana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i n</w:t>
      </w:r>
      <w:r w:rsidR="004634E9" w:rsidRPr="009504A3">
        <w:rPr>
          <w:rFonts w:ascii="Arial" w:hAnsi="Arial" w:cs="Arial"/>
          <w:bCs/>
          <w:sz w:val="24"/>
          <w:szCs w:val="24"/>
        </w:rPr>
        <w:t xml:space="preserve">ie </w:t>
      </w:r>
      <w:r w:rsidR="00DC0835" w:rsidRPr="009504A3">
        <w:rPr>
          <w:rFonts w:ascii="Arial" w:hAnsi="Arial" w:cs="Arial"/>
          <w:bCs/>
          <w:sz w:val="24"/>
          <w:szCs w:val="24"/>
        </w:rPr>
        <w:t>gaz</w:t>
      </w:r>
      <w:r w:rsidR="00340DDE">
        <w:rPr>
          <w:rFonts w:ascii="Arial" w:hAnsi="Arial" w:cs="Arial"/>
          <w:bCs/>
          <w:sz w:val="24"/>
          <w:szCs w:val="24"/>
        </w:rPr>
        <w:t>owana</w:t>
      </w:r>
      <w:r w:rsidR="004634E9" w:rsidRPr="009504A3">
        <w:rPr>
          <w:rFonts w:ascii="Arial" w:hAnsi="Arial" w:cs="Arial"/>
          <w:bCs/>
          <w:sz w:val="24"/>
          <w:szCs w:val="24"/>
        </w:rPr>
        <w:t>)</w:t>
      </w:r>
      <w:r w:rsidR="00556E20" w:rsidRPr="009504A3">
        <w:rPr>
          <w:rFonts w:ascii="Arial" w:hAnsi="Arial" w:cs="Arial"/>
          <w:bCs/>
          <w:sz w:val="24"/>
          <w:szCs w:val="24"/>
        </w:rPr>
        <w:t>;</w:t>
      </w:r>
    </w:p>
    <w:p w14:paraId="3A1C1CD2" w14:textId="153FDF6E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5" w:name="_Hlk170374395"/>
      <w:bookmarkEnd w:id="14"/>
      <w:r w:rsidRPr="009504A3">
        <w:rPr>
          <w:rFonts w:ascii="Arial" w:hAnsi="Arial" w:cs="Arial"/>
          <w:sz w:val="24"/>
          <w:szCs w:val="24"/>
        </w:rPr>
        <w:t>z</w:t>
      </w:r>
      <w:r w:rsidR="00DC0835" w:rsidRPr="009504A3">
        <w:rPr>
          <w:rFonts w:ascii="Arial" w:hAnsi="Arial" w:cs="Arial"/>
          <w:sz w:val="24"/>
          <w:szCs w:val="24"/>
        </w:rPr>
        <w:t xml:space="preserve">abezpieczenie medyczne na czas trwania </w:t>
      </w:r>
      <w:r w:rsidR="000E6762" w:rsidRPr="009504A3">
        <w:rPr>
          <w:rFonts w:ascii="Arial" w:hAnsi="Arial" w:cs="Arial"/>
          <w:sz w:val="24"/>
          <w:szCs w:val="24"/>
        </w:rPr>
        <w:t>każdego spotkania</w:t>
      </w:r>
      <w:r w:rsidR="00DC0835" w:rsidRPr="009504A3">
        <w:rPr>
          <w:rFonts w:ascii="Arial" w:hAnsi="Arial" w:cs="Arial"/>
          <w:sz w:val="24"/>
          <w:szCs w:val="24"/>
        </w:rPr>
        <w:t xml:space="preserve"> –</w:t>
      </w:r>
      <w:r w:rsidR="00C50C96" w:rsidRPr="009504A3">
        <w:rPr>
          <w:rFonts w:ascii="Arial" w:hAnsi="Arial" w:cs="Arial"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sz w:val="24"/>
          <w:szCs w:val="24"/>
        </w:rPr>
        <w:t>połączone z</w:t>
      </w:r>
      <w:r w:rsidR="00021631" w:rsidRPr="009504A3">
        <w:rPr>
          <w:rFonts w:ascii="Arial" w:hAnsi="Arial" w:cs="Arial"/>
          <w:sz w:val="24"/>
          <w:szCs w:val="24"/>
        </w:rPr>
        <w:t> </w:t>
      </w:r>
      <w:r w:rsidR="00DC0835" w:rsidRPr="009504A3">
        <w:rPr>
          <w:rFonts w:ascii="Arial" w:hAnsi="Arial" w:cs="Arial"/>
          <w:sz w:val="24"/>
          <w:szCs w:val="24"/>
        </w:rPr>
        <w:t>instruktażem pierwszej pomocy</w:t>
      </w:r>
      <w:bookmarkEnd w:id="15"/>
      <w:r w:rsidRPr="009504A3">
        <w:rPr>
          <w:rFonts w:ascii="Arial" w:hAnsi="Arial" w:cs="Arial"/>
          <w:sz w:val="24"/>
          <w:szCs w:val="24"/>
        </w:rPr>
        <w:t>;</w:t>
      </w:r>
    </w:p>
    <w:p w14:paraId="638A7F06" w14:textId="00BA2D4E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6" w:name="_Hlk170374410"/>
      <w:r w:rsidRPr="009504A3">
        <w:rPr>
          <w:rFonts w:ascii="Arial" w:hAnsi="Arial" w:cs="Arial"/>
          <w:sz w:val="24"/>
          <w:szCs w:val="24"/>
        </w:rPr>
        <w:t>u</w:t>
      </w:r>
      <w:r w:rsidR="00DC0835" w:rsidRPr="009504A3">
        <w:rPr>
          <w:rFonts w:ascii="Arial" w:hAnsi="Arial" w:cs="Arial"/>
          <w:sz w:val="24"/>
          <w:szCs w:val="24"/>
        </w:rPr>
        <w:t>bezpieczenie NNW dla wszystkich uczestników spotkania</w:t>
      </w:r>
      <w:bookmarkEnd w:id="16"/>
      <w:r w:rsidRPr="009504A3">
        <w:rPr>
          <w:rFonts w:ascii="Arial" w:hAnsi="Arial" w:cs="Arial"/>
          <w:sz w:val="24"/>
          <w:szCs w:val="24"/>
        </w:rPr>
        <w:t>;</w:t>
      </w:r>
      <w:r w:rsidR="00DC0835" w:rsidRPr="009504A3">
        <w:rPr>
          <w:rFonts w:ascii="Arial" w:hAnsi="Arial" w:cs="Arial"/>
          <w:sz w:val="24"/>
          <w:szCs w:val="24"/>
        </w:rPr>
        <w:t xml:space="preserve"> </w:t>
      </w:r>
    </w:p>
    <w:p w14:paraId="5338081B" w14:textId="3C61C8A8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7" w:name="_Hlk170374447"/>
      <w:r w:rsidRPr="009504A3">
        <w:rPr>
          <w:rFonts w:ascii="Arial" w:hAnsi="Arial" w:cs="Arial"/>
          <w:sz w:val="24"/>
          <w:szCs w:val="24"/>
        </w:rPr>
        <w:t>z</w:t>
      </w:r>
      <w:r w:rsidR="00DC0835" w:rsidRPr="009504A3">
        <w:rPr>
          <w:rFonts w:ascii="Arial" w:hAnsi="Arial" w:cs="Arial"/>
          <w:sz w:val="24"/>
          <w:szCs w:val="24"/>
        </w:rPr>
        <w:t xml:space="preserve">apewnienie uprzątnięcia infrastruktury po zakończonym </w:t>
      </w:r>
      <w:r w:rsidR="00CA1874" w:rsidRPr="009504A3">
        <w:rPr>
          <w:rFonts w:ascii="Arial" w:hAnsi="Arial" w:cs="Arial"/>
          <w:sz w:val="24"/>
          <w:szCs w:val="24"/>
        </w:rPr>
        <w:t>spotkaniu</w:t>
      </w:r>
      <w:bookmarkEnd w:id="17"/>
      <w:r w:rsidR="00DC0835" w:rsidRPr="009504A3">
        <w:rPr>
          <w:rFonts w:ascii="Arial" w:hAnsi="Arial" w:cs="Arial"/>
          <w:sz w:val="24"/>
          <w:szCs w:val="24"/>
        </w:rPr>
        <w:t>.</w:t>
      </w:r>
    </w:p>
    <w:p w14:paraId="4605F69A" w14:textId="677470F8" w:rsidR="00F23F22" w:rsidRPr="009504A3" w:rsidRDefault="00C72B56" w:rsidP="009504A3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18" w:name="_Hlk101359652"/>
      <w:r w:rsidRPr="009504A3">
        <w:rPr>
          <w:rFonts w:ascii="Arial" w:hAnsi="Arial" w:cs="Arial"/>
          <w:b/>
          <w:sz w:val="24"/>
          <w:szCs w:val="24"/>
        </w:rPr>
        <w:t>Program spotka</w:t>
      </w:r>
      <w:bookmarkEnd w:id="18"/>
      <w:r w:rsidR="000E6762" w:rsidRPr="009504A3">
        <w:rPr>
          <w:rFonts w:ascii="Arial" w:hAnsi="Arial" w:cs="Arial"/>
          <w:b/>
          <w:sz w:val="24"/>
          <w:szCs w:val="24"/>
        </w:rPr>
        <w:t>ń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</w:t>
      </w:r>
      <w:r w:rsidRPr="009504A3">
        <w:rPr>
          <w:rFonts w:ascii="Arial" w:hAnsi="Arial" w:cs="Arial"/>
          <w:b/>
          <w:sz w:val="24"/>
          <w:szCs w:val="24"/>
        </w:rPr>
        <w:lastRenderedPageBreak/>
        <w:t>organizacyjnych lub merytorycznych.</w:t>
      </w:r>
    </w:p>
    <w:p w14:paraId="35B34CD8" w14:textId="451C737F" w:rsidR="00EA527F" w:rsidRPr="009504A3" w:rsidRDefault="00EA527F" w:rsidP="009504A3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55CF931A" w:rsidR="00EA527F" w:rsidRPr="009504A3" w:rsidRDefault="00EA527F" w:rsidP="009504A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barw Rzeczypospolitej Polskiej (jeśli dotyczy; wersja pełnokolorowa),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9504A3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02E11DC3" w14:textId="77C67DEF" w:rsidR="007D04DE" w:rsidRPr="009504A3" w:rsidRDefault="007D04DE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poinformowanie Zamawiającego o miejscu realizacji usługi (adres), </w:t>
      </w:r>
      <w:r w:rsidR="00340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o którym mowa w </w:t>
      </w:r>
      <w:r w:rsidRPr="009504A3">
        <w:rPr>
          <w:rFonts w:ascii="Arial" w:hAnsi="Arial" w:cs="Arial"/>
          <w:b/>
          <w:sz w:val="24"/>
          <w:szCs w:val="24"/>
        </w:rPr>
        <w:t xml:space="preserve">§ 1 ust. 4 </w:t>
      </w:r>
      <w:r w:rsidR="00553D82" w:rsidRPr="009504A3">
        <w:rPr>
          <w:rFonts w:ascii="Arial" w:hAnsi="Arial" w:cs="Arial"/>
          <w:b/>
          <w:sz w:val="24"/>
          <w:szCs w:val="24"/>
        </w:rPr>
        <w:t>pkt. 2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co najmniej 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r w:rsidR="00281E69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5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dni robocz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ych</w:t>
      </w:r>
      <w:r w:rsidR="009037D4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 terminem realizacji każdego spotkania</w:t>
      </w:r>
      <w:r w:rsidR="00AE67AF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informacja może zostać przekazana e-mail lub telefonicznie, wg danych podanych w </w:t>
      </w:r>
      <w:r w:rsidRPr="009504A3">
        <w:rPr>
          <w:rFonts w:ascii="Arial" w:hAnsi="Arial" w:cs="Arial"/>
          <w:b/>
          <w:sz w:val="24"/>
          <w:szCs w:val="24"/>
        </w:rPr>
        <w:t>§ 7 ust. 1 pkt.1).</w:t>
      </w:r>
    </w:p>
    <w:p w14:paraId="195CA8E0" w14:textId="77777777" w:rsidR="00DF1ABA" w:rsidRPr="009504A3" w:rsidRDefault="00D54058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9504A3">
        <w:rPr>
          <w:rFonts w:ascii="Arial" w:hAnsi="Arial" w:cs="Arial"/>
          <w:sz w:val="24"/>
          <w:szCs w:val="24"/>
        </w:rPr>
        <w:t>arannoś</w:t>
      </w:r>
      <w:r w:rsidRPr="009504A3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Pr="009504A3" w:rsidRDefault="001071BB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9504A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że dysponuje </w:t>
      </w:r>
      <w:r w:rsidR="004663CE" w:rsidRPr="009504A3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9504A3" w:rsidRDefault="009037D4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6209A99C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9106D" w:rsidRPr="009504A3">
        <w:rPr>
          <w:rFonts w:ascii="Arial" w:hAnsi="Arial" w:cs="Arial"/>
          <w:sz w:val="24"/>
          <w:szCs w:val="24"/>
        </w:rPr>
        <w:t>spotkania, o którym</w:t>
      </w:r>
      <w:r w:rsidRPr="009504A3">
        <w:rPr>
          <w:rFonts w:ascii="Arial" w:hAnsi="Arial" w:cs="Arial"/>
          <w:sz w:val="24"/>
          <w:szCs w:val="24"/>
        </w:rPr>
        <w:t xml:space="preserve"> mowa w § 1 ust. 1</w:t>
      </w:r>
      <w:r w:rsidR="009D4DBC"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C50C96" w:rsidRPr="009504A3">
        <w:rPr>
          <w:rFonts w:ascii="Arial" w:hAnsi="Arial" w:cs="Arial"/>
          <w:sz w:val="24"/>
          <w:szCs w:val="24"/>
        </w:rPr>
        <w:t xml:space="preserve">każdego </w:t>
      </w:r>
      <w:r w:rsidRPr="009504A3">
        <w:rPr>
          <w:rFonts w:ascii="Arial" w:hAnsi="Arial" w:cs="Arial"/>
          <w:sz w:val="24"/>
          <w:szCs w:val="24"/>
        </w:rPr>
        <w:t>spotkania wraz z dokumentacją zdjęciową.</w:t>
      </w:r>
    </w:p>
    <w:p w14:paraId="30402F2F" w14:textId="6D2FDAAD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D2CED" w:rsidRPr="009504A3">
        <w:rPr>
          <w:rFonts w:ascii="Arial" w:hAnsi="Arial" w:cs="Arial"/>
          <w:sz w:val="24"/>
          <w:szCs w:val="24"/>
        </w:rPr>
        <w:t xml:space="preserve">każdego </w:t>
      </w:r>
      <w:r w:rsidR="0079106D" w:rsidRPr="009504A3">
        <w:rPr>
          <w:rFonts w:ascii="Arial" w:hAnsi="Arial" w:cs="Arial"/>
          <w:sz w:val="24"/>
          <w:szCs w:val="24"/>
        </w:rPr>
        <w:t>spotkania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2459FD2C" w:rsidR="001E4448" w:rsidRPr="009504A3" w:rsidRDefault="00425FED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za jedno spotkanie ………………. zł brutto x ilość spotkań </w:t>
      </w:r>
      <w:r w:rsidR="00553D82" w:rsidRPr="009504A3">
        <w:rPr>
          <w:rFonts w:ascii="Arial" w:hAnsi="Arial" w:cs="Arial"/>
          <w:sz w:val="24"/>
          <w:szCs w:val="24"/>
        </w:rPr>
        <w:t>5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19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19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10AC03B1" w:rsidR="00C50C96" w:rsidRPr="009504A3" w:rsidRDefault="00C50C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dopuszcza fakturowanie częściowe po realizacji każdego spotkania.</w:t>
      </w:r>
    </w:p>
    <w:p w14:paraId="1F93C557" w14:textId="77777777" w:rsidR="00E47C06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20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20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</w:t>
      </w:r>
      <w:r w:rsidRPr="009504A3">
        <w:rPr>
          <w:rFonts w:ascii="Arial" w:hAnsi="Arial" w:cs="Arial"/>
          <w:sz w:val="24"/>
          <w:szCs w:val="24"/>
        </w:rPr>
        <w:lastRenderedPageBreak/>
        <w:t>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9504A3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Pr="009504A3" w:rsidRDefault="00765409" w:rsidP="009504A3">
      <w:pPr>
        <w:widowControl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Pr="009504A3" w:rsidRDefault="00095B42" w:rsidP="009504A3">
      <w:pPr>
        <w:widowControl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Zamawiającemu</w:t>
      </w:r>
      <w:r w:rsidR="00765409" w:rsidRPr="009504A3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Hlk1552730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21"/>
    <w:p w14:paraId="47E94739" w14:textId="325D3DED" w:rsidR="00C7454E" w:rsidRPr="009504A3" w:rsidRDefault="00C7454E" w:rsidP="009504A3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9504A3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lastRenderedPageBreak/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9504A3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9504A3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Zmiana osób, o których mowa w pkt 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wytycznych dotyczących Programu Operacyjnego lub wytycznych i zaleceń Instytucji </w:t>
      </w:r>
      <w:r w:rsidRPr="009504A3">
        <w:rPr>
          <w:rFonts w:ascii="Arial" w:hAnsi="Arial" w:cs="Arial"/>
          <w:color w:val="000000"/>
          <w:sz w:val="24"/>
          <w:szCs w:val="24"/>
        </w:rPr>
        <w:lastRenderedPageBreak/>
        <w:t>Zarządzającej,</w:t>
      </w:r>
    </w:p>
    <w:p w14:paraId="7A9EB656" w14:textId="7495C20F" w:rsidR="00557ED6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9504A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9504A3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nie przysługuje Pani/Panu:</w:t>
      </w:r>
    </w:p>
    <w:p w14:paraId="29EA76C3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Pr="009504A3" w:rsidRDefault="009D6DB2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77777777" w:rsidR="009D6DB2" w:rsidRPr="009504A3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3335368C" w14:textId="324E9B5F" w:rsidR="009D6DB2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 xml:space="preserve">Umowę sporządzono w dwóch jednobrzmiących egzemplarzach, każdy na </w:t>
      </w:r>
      <w:r w:rsidRPr="00022112">
        <w:rPr>
          <w:rFonts w:ascii="Arial" w:hAnsi="Arial" w:cs="Arial"/>
          <w:sz w:val="24"/>
          <w:szCs w:val="24"/>
        </w:rPr>
        <w:lastRenderedPageBreak/>
        <w:t>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C63265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507EF3B3" w14:textId="05E6BC30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5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o zasięgu lokalnym</w:t>
      </w:r>
      <w:r w:rsidR="001A74FE" w:rsidRPr="009504A3">
        <w:rPr>
          <w:rFonts w:ascii="Arial" w:hAnsi="Arial" w:cs="Arial"/>
          <w:sz w:val="24"/>
          <w:szCs w:val="24"/>
        </w:rPr>
        <w:t xml:space="preserve"> w ramach realizacji projektu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="00DE7C49" w:rsidRPr="009504A3">
        <w:rPr>
          <w:rFonts w:ascii="Arial" w:hAnsi="Arial" w:cs="Arial"/>
          <w:sz w:val="24"/>
          <w:szCs w:val="24"/>
        </w:rPr>
        <w:t xml:space="preserve">społeczne oraz opieka długoterminowa. </w:t>
      </w: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lastRenderedPageBreak/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7C692947" w14:textId="1E806B66" w:rsidR="00BF37C3" w:rsidRPr="00A61D4B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 Program spotka</w:t>
      </w:r>
      <w:r w:rsidR="00F377BD" w:rsidRPr="00A61D4B">
        <w:rPr>
          <w:rFonts w:ascii="Arial" w:hAnsi="Arial" w:cs="Arial"/>
          <w:b/>
          <w:bCs/>
          <w:color w:val="auto"/>
          <w:sz w:val="24"/>
          <w:szCs w:val="24"/>
        </w:rPr>
        <w:t>ń</w:t>
      </w:r>
    </w:p>
    <w:p w14:paraId="4ED05575" w14:textId="7CF3627F" w:rsidR="00D45F2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twierdzenia lub modyfikacji przed zatwierdzeniem przez Zamawiającego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1D44B9F3" w14:textId="0F152AA8" w:rsidR="00022112" w:rsidRDefault="00CE4708" w:rsidP="009504A3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5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</w:t>
      </w:r>
      <w:r w:rsidR="001A74FE" w:rsidRPr="009504A3">
        <w:rPr>
          <w:rFonts w:ascii="Arial" w:hAnsi="Arial" w:cs="Arial"/>
          <w:sz w:val="24"/>
          <w:szCs w:val="24"/>
        </w:rPr>
        <w:t xml:space="preserve">  w ramach realizacji projektu pn.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A121E9D" w14:textId="7F8D30B0" w:rsidR="00EB71BE" w:rsidRDefault="00EB71B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CDDCB0" w14:textId="77777777" w:rsidR="00EB71BE" w:rsidRPr="00022112" w:rsidRDefault="00EB71BE" w:rsidP="00EB71BE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0B97FA3F" w14:textId="77777777" w:rsidR="00EB71BE" w:rsidRPr="00022112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22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6068001A" w14:textId="77777777" w:rsidR="00EB71BE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10D8CEA6" w14:textId="5206984E" w:rsidR="00EB71BE" w:rsidRPr="00022112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części nr 1: …………………..</w:t>
      </w:r>
      <w:r>
        <w:rPr>
          <w:rFonts w:ascii="Arial" w:hAnsi="Arial" w:cs="Arial"/>
          <w:b/>
          <w:sz w:val="24"/>
          <w:szCs w:val="24"/>
        </w:rPr>
        <w:t xml:space="preserve"> – dla jednego spotkania</w:t>
      </w:r>
    </w:p>
    <w:bookmarkEnd w:id="22"/>
    <w:p w14:paraId="687C6AAD" w14:textId="77777777" w:rsidR="00EB71BE" w:rsidRPr="00022112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Pr="00E609CF">
        <w:rPr>
          <w:rFonts w:ascii="Arial" w:hAnsi="Arial" w:cs="Arial"/>
          <w:b/>
          <w:bCs/>
          <w:sz w:val="24"/>
          <w:szCs w:val="24"/>
        </w:rPr>
        <w:t>Organizacja spotkań integracyjno-edukacyjnych o zasięgu lokalnym dla osób w wieku senioralnym w tym z niepełnosprawnością</w:t>
      </w:r>
      <w:r w:rsidRPr="00022112">
        <w:rPr>
          <w:rFonts w:ascii="Arial" w:hAnsi="Arial" w:cs="Arial"/>
          <w:b/>
          <w:sz w:val="24"/>
          <w:szCs w:val="24"/>
        </w:rPr>
        <w:t>.</w:t>
      </w:r>
    </w:p>
    <w:p w14:paraId="08156DC8" w14:textId="77777777" w:rsidR="00EB71BE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 xml:space="preserve">Przedmiot zamówienia realizowany jest w ramach projektu pn. </w:t>
      </w:r>
      <w:r w:rsidRPr="00E609CF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Pr="00022112">
        <w:rPr>
          <w:rFonts w:ascii="Arial" w:hAnsi="Arial" w:cs="Arial"/>
          <w:bCs/>
          <w:sz w:val="24"/>
          <w:szCs w:val="24"/>
        </w:rPr>
        <w:t>.</w:t>
      </w:r>
    </w:p>
    <w:p w14:paraId="39213998" w14:textId="77777777" w:rsidR="00EB71BE" w:rsidRPr="00022112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Spotkanie dla </w:t>
      </w:r>
      <w:r w:rsidRPr="009C2A80">
        <w:rPr>
          <w:rFonts w:ascii="Arial" w:hAnsi="Arial" w:cs="Arial"/>
          <w:bCs/>
          <w:sz w:val="24"/>
          <w:szCs w:val="24"/>
        </w:rPr>
        <w:t>100 osób</w:t>
      </w:r>
    </w:p>
    <w:p w14:paraId="4AAB4EF0" w14:textId="77777777" w:rsidR="00EB71BE" w:rsidRPr="009C2A80" w:rsidRDefault="00EB71BE" w:rsidP="00EB71BE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23" w:name="_Hlk164686458"/>
      <w:r w:rsidRPr="00022112">
        <w:rPr>
          <w:rFonts w:ascii="Arial" w:hAnsi="Arial" w:cs="Arial"/>
          <w:b/>
          <w:sz w:val="24"/>
          <w:szCs w:val="24"/>
        </w:rPr>
        <w:t xml:space="preserve">wynajem nieruchomości na terenie </w:t>
      </w:r>
      <w:r>
        <w:rPr>
          <w:rFonts w:ascii="Arial" w:hAnsi="Arial" w:cs="Arial"/>
          <w:b/>
          <w:sz w:val="24"/>
          <w:szCs w:val="24"/>
        </w:rPr>
        <w:t xml:space="preserve">z bezpłatnym parkingiem adres: ……………………………………………………………………………….. </w:t>
      </w:r>
      <w:r>
        <w:rPr>
          <w:rFonts w:ascii="Arial" w:hAnsi="Arial" w:cs="Arial"/>
          <w:b/>
          <w:sz w:val="24"/>
          <w:szCs w:val="24"/>
        </w:rPr>
        <w:br/>
        <w:t>w terminie: ……………………………</w:t>
      </w:r>
    </w:p>
    <w:p w14:paraId="29003B69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(Brzeg, Kędzierzyn-</w:t>
      </w:r>
      <w:r w:rsidRPr="00EB71BE">
        <w:rPr>
          <w:rFonts w:ascii="Arial" w:hAnsi="Arial" w:cs="Arial"/>
          <w:b/>
          <w:sz w:val="24"/>
          <w:szCs w:val="24"/>
        </w:rPr>
        <w:t>Koźle, Kluczbork, Krapkowice, Namysłów, Nysa, Prudnik, Strzelce Opolskie – do ustalenia) i/lub obszarów zagrożonych trwałą marginalizacją (Baborów, Branice, Cisek, Domaszowice, Gorzów Śląski, Kamiennik, Murów, Otmuchów, Paczków, Pakosławice, Pawłowiczki, Radłów, Świerczów, Wilków, Wołczyn – do ustalenia)</w:t>
      </w:r>
    </w:p>
    <w:p w14:paraId="08F3E60B" w14:textId="77777777" w:rsidR="00EB71BE" w:rsidRPr="00E609CF" w:rsidRDefault="00EB71BE" w:rsidP="00EB71BE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 xml:space="preserve">Zamawiający dokonał wstępnej rezerwacji miejsca/terenu na poczet organizacji </w:t>
      </w:r>
      <w:r>
        <w:rPr>
          <w:rFonts w:ascii="Arial" w:hAnsi="Arial" w:cs="Arial"/>
          <w:bCs/>
          <w:sz w:val="24"/>
          <w:szCs w:val="24"/>
        </w:rPr>
        <w:t>spotkania</w:t>
      </w:r>
      <w:r w:rsidRPr="00022112">
        <w:rPr>
          <w:rFonts w:ascii="Arial" w:hAnsi="Arial" w:cs="Arial"/>
          <w:bCs/>
          <w:sz w:val="24"/>
          <w:szCs w:val="24"/>
        </w:rPr>
        <w:t xml:space="preserve"> z ustaloną stałą ceną najmu </w:t>
      </w:r>
      <w:r>
        <w:rPr>
          <w:rFonts w:ascii="Arial" w:hAnsi="Arial" w:cs="Arial"/>
          <w:bCs/>
          <w:sz w:val="24"/>
          <w:szCs w:val="24"/>
        </w:rPr>
        <w:t>………………………………</w:t>
      </w:r>
      <w:r w:rsidRPr="00022112">
        <w:rPr>
          <w:rFonts w:ascii="Arial" w:hAnsi="Arial" w:cs="Arial"/>
          <w:bCs/>
          <w:sz w:val="24"/>
          <w:szCs w:val="24"/>
        </w:rPr>
        <w:t xml:space="preserve"> zł brutto (każdy Wykonawca musi uwzględnić ten koszt w swojej ofercie). Dane kontaktowe do wynajmującego zostaną podane Wykonawcy, z którym będzie zawierana umow</w:t>
      </w:r>
      <w:r>
        <w:rPr>
          <w:rFonts w:ascii="Arial" w:hAnsi="Arial" w:cs="Arial"/>
          <w:bCs/>
          <w:sz w:val="24"/>
          <w:szCs w:val="24"/>
        </w:rPr>
        <w:t>ę</w:t>
      </w:r>
      <w:r w:rsidRPr="00022112">
        <w:rPr>
          <w:rFonts w:ascii="Arial" w:hAnsi="Arial" w:cs="Arial"/>
          <w:bCs/>
          <w:sz w:val="24"/>
          <w:szCs w:val="24"/>
        </w:rPr>
        <w:t xml:space="preserve"> w ramach niniejszego postępowania,</w:t>
      </w:r>
      <w:r>
        <w:rPr>
          <w:rFonts w:ascii="Arial" w:hAnsi="Arial" w:cs="Arial"/>
          <w:sz w:val="24"/>
          <w:szCs w:val="24"/>
        </w:rPr>
        <w:t xml:space="preserve"> </w:t>
      </w:r>
      <w:r w:rsidRPr="00022112">
        <w:rPr>
          <w:rFonts w:ascii="Arial" w:hAnsi="Arial" w:cs="Arial"/>
          <w:bCs/>
          <w:sz w:val="24"/>
          <w:szCs w:val="24"/>
        </w:rPr>
        <w:t>z bezpłatnym parkingiem</w:t>
      </w:r>
      <w:r>
        <w:rPr>
          <w:rFonts w:ascii="Arial" w:hAnsi="Arial" w:cs="Arial"/>
          <w:bCs/>
          <w:sz w:val="24"/>
          <w:szCs w:val="24"/>
        </w:rPr>
        <w:t>.</w:t>
      </w:r>
    </w:p>
    <w:p w14:paraId="0FCCDEA2" w14:textId="77777777" w:rsidR="00EB71BE" w:rsidRPr="00DC741E" w:rsidRDefault="00EB71BE" w:rsidP="00EB71BE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lastRenderedPageBreak/>
        <w:t xml:space="preserve">Wykonawca zapewni na wynajmowanym terenie we własnym zakresie: </w:t>
      </w:r>
    </w:p>
    <w:p w14:paraId="4185ADE4" w14:textId="77777777" w:rsidR="00EB71BE" w:rsidRPr="00E609CF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Pr="00E609CF">
        <w:rPr>
          <w:rFonts w:ascii="Arial" w:hAnsi="Arial" w:cs="Arial"/>
          <w:sz w:val="24"/>
          <w:szCs w:val="24"/>
        </w:rPr>
        <w:t xml:space="preserve">ze sceną lub podestem z zadaszeniem, </w:t>
      </w:r>
      <w:r>
        <w:rPr>
          <w:rFonts w:ascii="Arial" w:hAnsi="Arial" w:cs="Arial"/>
          <w:sz w:val="24"/>
          <w:szCs w:val="24"/>
        </w:rPr>
        <w:t xml:space="preserve">z nagłośnieniem, </w:t>
      </w:r>
      <w:r w:rsidRPr="00E609CF">
        <w:rPr>
          <w:rFonts w:ascii="Arial" w:hAnsi="Arial" w:cs="Arial"/>
          <w:sz w:val="24"/>
          <w:szCs w:val="24"/>
        </w:rPr>
        <w:t>dostępne dla osób poruszających się na wózku</w:t>
      </w:r>
      <w:r>
        <w:rPr>
          <w:rFonts w:ascii="Arial" w:hAnsi="Arial" w:cs="Arial"/>
          <w:sz w:val="24"/>
          <w:szCs w:val="24"/>
        </w:rPr>
        <w:t>,</w:t>
      </w:r>
    </w:p>
    <w:p w14:paraId="406CD0C8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zadaszone miejsce do </w:t>
      </w:r>
      <w:r w:rsidRPr="00E609CF">
        <w:rPr>
          <w:rFonts w:ascii="Arial" w:hAnsi="Arial" w:cs="Arial"/>
          <w:bCs/>
          <w:sz w:val="24"/>
          <w:szCs w:val="24"/>
        </w:rPr>
        <w:t>konsumpcji dla wszystkich uczestników spotkania</w:t>
      </w:r>
      <w:r>
        <w:rPr>
          <w:rFonts w:ascii="Arial" w:hAnsi="Arial" w:cs="Arial"/>
          <w:bCs/>
          <w:sz w:val="24"/>
          <w:szCs w:val="24"/>
        </w:rPr>
        <w:t xml:space="preserve"> (np.: namiot, ławeczki, stoły, kosze na śmieci)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2992510A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dodatkowe </w:t>
      </w:r>
      <w:r w:rsidRPr="00022112">
        <w:rPr>
          <w:rFonts w:ascii="Arial" w:hAnsi="Arial" w:cs="Arial"/>
          <w:bCs/>
          <w:sz w:val="24"/>
          <w:szCs w:val="24"/>
        </w:rPr>
        <w:t>miejsc</w:t>
      </w:r>
      <w:r>
        <w:rPr>
          <w:rFonts w:ascii="Arial" w:hAnsi="Arial" w:cs="Arial"/>
          <w:bCs/>
          <w:sz w:val="24"/>
          <w:szCs w:val="24"/>
        </w:rPr>
        <w:t>e</w:t>
      </w:r>
      <w:r w:rsidRPr="00022112">
        <w:rPr>
          <w:rFonts w:ascii="Arial" w:hAnsi="Arial" w:cs="Arial"/>
          <w:bCs/>
          <w:sz w:val="24"/>
          <w:szCs w:val="24"/>
        </w:rPr>
        <w:t xml:space="preserve"> z zadaszeniem na przygotowanie i podawanie ciepłego cateringu</w:t>
      </w:r>
      <w:r>
        <w:rPr>
          <w:rFonts w:ascii="Arial" w:hAnsi="Arial" w:cs="Arial"/>
          <w:bCs/>
          <w:sz w:val="24"/>
          <w:szCs w:val="24"/>
        </w:rPr>
        <w:t xml:space="preserve"> (namiot, budki itp.)</w:t>
      </w:r>
    </w:p>
    <w:p w14:paraId="6D3BB1F0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 xml:space="preserve">WC (lub toi-toi) w tym dla osób </w:t>
      </w:r>
      <w:r>
        <w:rPr>
          <w:rFonts w:ascii="Arial" w:hAnsi="Arial" w:cs="Arial"/>
          <w:bCs/>
          <w:sz w:val="24"/>
          <w:szCs w:val="24"/>
        </w:rPr>
        <w:t xml:space="preserve">z </w:t>
      </w:r>
      <w:r w:rsidRPr="00022112">
        <w:rPr>
          <w:rFonts w:ascii="Arial" w:hAnsi="Arial" w:cs="Arial"/>
          <w:bCs/>
          <w:sz w:val="24"/>
          <w:szCs w:val="24"/>
        </w:rPr>
        <w:t>niepełnospraw</w:t>
      </w:r>
      <w:r>
        <w:rPr>
          <w:rFonts w:ascii="Arial" w:hAnsi="Arial" w:cs="Arial"/>
          <w:bCs/>
          <w:sz w:val="24"/>
          <w:szCs w:val="24"/>
        </w:rPr>
        <w:t>nościami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26264511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</w:t>
      </w:r>
      <w:r>
        <w:rPr>
          <w:rFonts w:ascii="Arial" w:hAnsi="Arial" w:cs="Arial"/>
          <w:bCs/>
          <w:sz w:val="24"/>
          <w:szCs w:val="24"/>
        </w:rPr>
        <w:t xml:space="preserve"> – jeśli dotyczy.</w:t>
      </w:r>
    </w:p>
    <w:bookmarkEnd w:id="23"/>
    <w:p w14:paraId="253460D7" w14:textId="77777777" w:rsidR="00EB71BE" w:rsidRPr="00022112" w:rsidRDefault="00EB71BE" w:rsidP="00EB71BE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 za wynajem miejsca do organizacji </w:t>
      </w:r>
      <w:r>
        <w:rPr>
          <w:rFonts w:ascii="Arial" w:hAnsi="Arial" w:cs="Arial"/>
          <w:b/>
          <w:sz w:val="24"/>
          <w:szCs w:val="24"/>
        </w:rPr>
        <w:t>spotkania …………….. zł brutto plus infrastruktura towarzysząca</w:t>
      </w:r>
      <w:r w:rsidRPr="0002211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……………………..zł brutto= ……………………. zł brutto</w:t>
      </w:r>
    </w:p>
    <w:p w14:paraId="6573CC67" w14:textId="77777777" w:rsidR="00EB71BE" w:rsidRPr="00022112" w:rsidRDefault="00EB71BE" w:rsidP="00EB71BE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1 prowadzącego - animator</w:t>
      </w:r>
      <w:r>
        <w:rPr>
          <w:rFonts w:ascii="Arial" w:hAnsi="Arial" w:cs="Arial"/>
          <w:bCs/>
          <w:sz w:val="24"/>
          <w:szCs w:val="24"/>
        </w:rPr>
        <w:t>a</w:t>
      </w:r>
      <w:r w:rsidRPr="00DC741E">
        <w:rPr>
          <w:rFonts w:ascii="Arial" w:hAnsi="Arial" w:cs="Arial"/>
          <w:bCs/>
          <w:sz w:val="24"/>
          <w:szCs w:val="24"/>
        </w:rPr>
        <w:t>, który będzie prowadził całą imprezę</w:t>
      </w:r>
      <w:r>
        <w:rPr>
          <w:rFonts w:ascii="Arial" w:hAnsi="Arial" w:cs="Arial"/>
          <w:bCs/>
          <w:sz w:val="24"/>
          <w:szCs w:val="24"/>
        </w:rPr>
        <w:t>,</w:t>
      </w:r>
      <w:r w:rsidRPr="00DC741E">
        <w:rPr>
          <w:rFonts w:ascii="Arial" w:hAnsi="Arial" w:cs="Arial"/>
          <w:bCs/>
          <w:sz w:val="24"/>
          <w:szCs w:val="24"/>
        </w:rPr>
        <w:t xml:space="preserve"> oraz który będzie organizował zabawy, animacje i konkursy </w:t>
      </w:r>
      <w:r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z nagrodami</w:t>
      </w:r>
      <w:r w:rsidRPr="00022112">
        <w:rPr>
          <w:rFonts w:ascii="Arial" w:hAnsi="Arial" w:cs="Arial"/>
          <w:bCs/>
          <w:sz w:val="24"/>
          <w:szCs w:val="24"/>
        </w:rPr>
        <w:t>:</w:t>
      </w:r>
      <w:r w:rsidRPr="000221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758361" w14:textId="77777777" w:rsidR="00EB71B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053DF2AA" w14:textId="77777777" w:rsidR="00EB71BE" w:rsidRPr="000405BB" w:rsidRDefault="00EB71BE" w:rsidP="00EB71BE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nagród w konkursach i zabawach dla wszystkich biorących w nich udział</w:t>
      </w:r>
      <w:r>
        <w:rPr>
          <w:rFonts w:ascii="Arial" w:hAnsi="Arial" w:cs="Arial"/>
          <w:bCs/>
          <w:sz w:val="24"/>
          <w:szCs w:val="24"/>
        </w:rPr>
        <w:t>. W</w:t>
      </w:r>
      <w:r w:rsidRPr="000405BB">
        <w:rPr>
          <w:rFonts w:ascii="Arial" w:hAnsi="Arial" w:cs="Arial"/>
          <w:bCs/>
          <w:sz w:val="24"/>
          <w:szCs w:val="24"/>
        </w:rPr>
        <w:t>artość każdej nagrody maksymalnie do 50 zł</w:t>
      </w:r>
      <w:r>
        <w:rPr>
          <w:rFonts w:ascii="Arial" w:hAnsi="Arial" w:cs="Arial"/>
          <w:bCs/>
          <w:sz w:val="24"/>
          <w:szCs w:val="24"/>
        </w:rPr>
        <w:t>.</w:t>
      </w:r>
    </w:p>
    <w:p w14:paraId="34930FBE" w14:textId="77777777" w:rsidR="00EB71BE" w:rsidRPr="00DC741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Cena brutto: </w:t>
      </w:r>
      <w:r>
        <w:rPr>
          <w:rFonts w:ascii="Arial" w:hAnsi="Arial" w:cs="Arial"/>
          <w:b/>
          <w:sz w:val="24"/>
          <w:szCs w:val="24"/>
        </w:rPr>
        <w:t>2 500,00 zł</w:t>
      </w:r>
    </w:p>
    <w:p w14:paraId="08CFB768" w14:textId="77777777" w:rsidR="00EB71BE" w:rsidRPr="00DC741E" w:rsidRDefault="00EB71BE" w:rsidP="00EB71BE">
      <w:pPr>
        <w:pStyle w:val="Akapitzlist"/>
        <w:numPr>
          <w:ilvl w:val="0"/>
          <w:numId w:val="42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2 prelegentów, którzy przeprowadzą pogadanki o tematyce: utrzymania i wydłużania aktywności społecznej uczestników, stymulowania potencjału mieszkańców bez względu na wiek i posiadaną niepełnosprawność, prozdrowotnej, formach spędzania wolnego czasu oraz o ofercie kulturalnej skierowanej do uczestników spotkań</w:t>
      </w:r>
      <w:r>
        <w:rPr>
          <w:rFonts w:ascii="Arial" w:hAnsi="Arial" w:cs="Arial"/>
          <w:bCs/>
          <w:sz w:val="24"/>
          <w:szCs w:val="24"/>
        </w:rPr>
        <w:t xml:space="preserve"> w ramach projektu </w:t>
      </w:r>
      <w:r w:rsidRPr="00DC741E">
        <w:rPr>
          <w:rFonts w:ascii="Arial" w:hAnsi="Arial" w:cs="Arial"/>
          <w:bCs/>
          <w:sz w:val="24"/>
          <w:szCs w:val="24"/>
        </w:rPr>
        <w:t xml:space="preserve">. „Nie-Sami-Dzielni – </w:t>
      </w:r>
      <w:r w:rsidRPr="00DC741E">
        <w:rPr>
          <w:rFonts w:ascii="Arial" w:hAnsi="Arial" w:cs="Arial"/>
          <w:bCs/>
          <w:sz w:val="24"/>
          <w:szCs w:val="24"/>
        </w:rPr>
        <w:lastRenderedPageBreak/>
        <w:t>rozwój usług społecznych oraz wspierających osoby niesamodzielne – III edycja”</w:t>
      </w:r>
    </w:p>
    <w:p w14:paraId="23BBB9EB" w14:textId="77777777" w:rsidR="00EB71BE" w:rsidRPr="00022112" w:rsidRDefault="00EB71BE" w:rsidP="00EB71BE">
      <w:pPr>
        <w:spacing w:before="240" w:after="240" w:line="360" w:lineRule="auto"/>
        <w:ind w:left="993" w:hanging="567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3D83B7E" w14:textId="77777777" w:rsidR="00EB71BE" w:rsidRPr="009C2A80" w:rsidRDefault="00EB71BE" w:rsidP="00EB71BE">
      <w:pPr>
        <w:pStyle w:val="Akapitzlist"/>
        <w:numPr>
          <w:ilvl w:val="0"/>
          <w:numId w:val="43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zapewnienie sprzętu grającego oraz nagłośnienia </w:t>
      </w:r>
      <w:r>
        <w:rPr>
          <w:rFonts w:ascii="Arial" w:hAnsi="Arial" w:cs="Arial"/>
          <w:sz w:val="24"/>
          <w:szCs w:val="24"/>
        </w:rPr>
        <w:t xml:space="preserve">wraz z obsługą </w:t>
      </w:r>
      <w:r w:rsidRPr="009C2A80">
        <w:rPr>
          <w:rFonts w:ascii="Arial" w:hAnsi="Arial" w:cs="Arial"/>
          <w:sz w:val="24"/>
          <w:szCs w:val="24"/>
        </w:rPr>
        <w:t>(oprawa muzyczna);</w:t>
      </w:r>
    </w:p>
    <w:p w14:paraId="496F49C8" w14:textId="4B65EB19" w:rsidR="00EB71BE" w:rsidRPr="00022112" w:rsidRDefault="00EB71BE" w:rsidP="00EB71BE">
      <w:pPr>
        <w:spacing w:before="240" w:after="240" w:line="360" w:lineRule="auto"/>
        <w:ind w:left="360" w:firstLine="6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BE0869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4D6E64FB" w14:textId="77777777" w:rsidR="00EB71BE" w:rsidRPr="009C2A80" w:rsidRDefault="00EB71BE" w:rsidP="00EB71BE">
      <w:pPr>
        <w:pStyle w:val="Akapitzlist"/>
        <w:numPr>
          <w:ilvl w:val="0"/>
          <w:numId w:val="44"/>
        </w:numPr>
        <w:tabs>
          <w:tab w:val="left" w:pos="851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Cs/>
          <w:sz w:val="24"/>
          <w:szCs w:val="24"/>
        </w:rPr>
        <w:t>zapewnienie zabawy tanecznej, prowadzonej przez wodzireja/d-ja spotkaniu</w:t>
      </w:r>
      <w:r w:rsidRPr="009C2A80">
        <w:rPr>
          <w:rFonts w:ascii="Arial" w:hAnsi="Arial" w:cs="Arial"/>
          <w:b/>
          <w:sz w:val="24"/>
          <w:szCs w:val="24"/>
        </w:rPr>
        <w:t xml:space="preserve"> Cena brutto: ………………………. zł</w:t>
      </w:r>
    </w:p>
    <w:p w14:paraId="1F24DD88" w14:textId="77777777" w:rsidR="00EB71BE" w:rsidRPr="00022112" w:rsidRDefault="00EB71BE" w:rsidP="00EB71BE">
      <w:pPr>
        <w:numPr>
          <w:ilvl w:val="0"/>
          <w:numId w:val="44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zapewnienie sprzętu grającego oraz nagłośnienia (oprawa muzyczna) ze sceną lub podestem;</w:t>
      </w:r>
    </w:p>
    <w:p w14:paraId="645376E8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1058D93" w14:textId="77777777" w:rsidR="00EB71BE" w:rsidRPr="009C2A80" w:rsidRDefault="00EB71BE" w:rsidP="00EB71BE">
      <w:pPr>
        <w:pStyle w:val="Akapitzlist"/>
        <w:numPr>
          <w:ilvl w:val="0"/>
          <w:numId w:val="4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poczęstunek dla min. 100 osób, składający się z minimum: ciepłego dania mięsnego (np. bigos, makaron z kurczakiem), ciepłego dania wegetariańskiego (np. zupa, risotto, makaron z warzywami), kawy, herbaty, ciasta (np. kołacz </w:t>
      </w:r>
      <w:r>
        <w:rPr>
          <w:rFonts w:ascii="Arial" w:hAnsi="Arial" w:cs="Arial"/>
          <w:sz w:val="24"/>
          <w:szCs w:val="24"/>
        </w:rPr>
        <w:br/>
      </w:r>
      <w:r w:rsidRPr="009C2A80">
        <w:rPr>
          <w:rFonts w:ascii="Arial" w:hAnsi="Arial" w:cs="Arial"/>
          <w:sz w:val="24"/>
          <w:szCs w:val="24"/>
        </w:rPr>
        <w:t>z makiem, serem.) oraz zimnych napoi (sok i woda mineralna gazowana i nie gazowana);</w:t>
      </w:r>
    </w:p>
    <w:p w14:paraId="7D1544CC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3FD44D0" w14:textId="77777777" w:rsidR="00EB71BE" w:rsidRPr="009C2A80" w:rsidRDefault="00EB71BE" w:rsidP="00EB71BE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zabezpieczenie medyczne na czas trwania każdego spotkania – połączone z instruktażem pierwszej pomocy</w:t>
      </w:r>
      <w:r w:rsidRPr="009C2A80">
        <w:rPr>
          <w:rFonts w:ascii="Arial" w:hAnsi="Arial" w:cs="Arial"/>
          <w:sz w:val="24"/>
          <w:szCs w:val="24"/>
        </w:rPr>
        <w:t>.</w:t>
      </w:r>
    </w:p>
    <w:p w14:paraId="1645BF66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0CCC6BBF" w14:textId="77777777" w:rsidR="00EB71BE" w:rsidRPr="00022112" w:rsidRDefault="00EB71BE" w:rsidP="00EB71BE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>ubezpieczenie NNW dla wszystkich uczestników spotkania</w:t>
      </w:r>
      <w:r w:rsidRPr="00022112">
        <w:rPr>
          <w:rFonts w:ascii="Arial" w:hAnsi="Arial" w:cs="Arial"/>
          <w:sz w:val="24"/>
          <w:szCs w:val="24"/>
        </w:rPr>
        <w:t xml:space="preserve">. </w:t>
      </w:r>
    </w:p>
    <w:p w14:paraId="194E4100" w14:textId="7EEB82F1" w:rsidR="00EB71B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BE0869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6A2062D5" w14:textId="77777777" w:rsidR="00EB71BE" w:rsidRPr="009C2A80" w:rsidRDefault="00EB71BE" w:rsidP="00EB71BE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zapewnienie uprzątnięcia infrastruktury po zakończonym spotkaniu</w:t>
      </w:r>
    </w:p>
    <w:p w14:paraId="777C6A4E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691D60F" w14:textId="77777777" w:rsidR="00022112" w:rsidRDefault="000221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022112" w:rsidSect="00373D05">
      <w:headerReference w:type="default" r:id="rId9"/>
      <w:footerReference w:type="default" r:id="rId10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70D5" w14:textId="77777777" w:rsidR="0054335B" w:rsidRDefault="0054335B" w:rsidP="00084275">
      <w:r>
        <w:separator/>
      </w:r>
    </w:p>
  </w:endnote>
  <w:endnote w:type="continuationSeparator" w:id="0">
    <w:p w14:paraId="74CAAB93" w14:textId="77777777" w:rsidR="0054335B" w:rsidRDefault="0054335B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75A1" w14:textId="77777777" w:rsidR="0054335B" w:rsidRDefault="0054335B" w:rsidP="00084275">
      <w:r>
        <w:separator/>
      </w:r>
    </w:p>
  </w:footnote>
  <w:footnote w:type="continuationSeparator" w:id="0">
    <w:p w14:paraId="541D64F4" w14:textId="77777777" w:rsidR="0054335B" w:rsidRDefault="0054335B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33686D"/>
    <w:multiLevelType w:val="hybridMultilevel"/>
    <w:tmpl w:val="81B2F6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4"/>
  </w:num>
  <w:num w:numId="2" w16cid:durableId="1462311012">
    <w:abstractNumId w:val="33"/>
  </w:num>
  <w:num w:numId="3" w16cid:durableId="1987514232">
    <w:abstractNumId w:val="41"/>
  </w:num>
  <w:num w:numId="4" w16cid:durableId="813911475">
    <w:abstractNumId w:val="14"/>
  </w:num>
  <w:num w:numId="5" w16cid:durableId="1592280503">
    <w:abstractNumId w:val="48"/>
  </w:num>
  <w:num w:numId="6" w16cid:durableId="1871793672">
    <w:abstractNumId w:val="43"/>
  </w:num>
  <w:num w:numId="7" w16cid:durableId="2037147794">
    <w:abstractNumId w:val="38"/>
  </w:num>
  <w:num w:numId="8" w16cid:durableId="1997953036">
    <w:abstractNumId w:val="32"/>
  </w:num>
  <w:num w:numId="9" w16cid:durableId="769786236">
    <w:abstractNumId w:val="9"/>
  </w:num>
  <w:num w:numId="10" w16cid:durableId="2116898760">
    <w:abstractNumId w:val="35"/>
  </w:num>
  <w:num w:numId="11" w16cid:durableId="674040140">
    <w:abstractNumId w:val="18"/>
  </w:num>
  <w:num w:numId="12" w16cid:durableId="185100633">
    <w:abstractNumId w:val="46"/>
  </w:num>
  <w:num w:numId="13" w16cid:durableId="540943360">
    <w:abstractNumId w:val="31"/>
  </w:num>
  <w:num w:numId="14" w16cid:durableId="1107886961">
    <w:abstractNumId w:val="21"/>
  </w:num>
  <w:num w:numId="15" w16cid:durableId="21631639">
    <w:abstractNumId w:val="26"/>
  </w:num>
  <w:num w:numId="16" w16cid:durableId="685719394">
    <w:abstractNumId w:val="45"/>
  </w:num>
  <w:num w:numId="17" w16cid:durableId="1830713267">
    <w:abstractNumId w:val="8"/>
  </w:num>
  <w:num w:numId="18" w16cid:durableId="1011838209">
    <w:abstractNumId w:val="12"/>
  </w:num>
  <w:num w:numId="19" w16cid:durableId="852383895">
    <w:abstractNumId w:val="20"/>
  </w:num>
  <w:num w:numId="20" w16cid:durableId="908534844">
    <w:abstractNumId w:val="34"/>
  </w:num>
  <w:num w:numId="21" w16cid:durableId="567762823">
    <w:abstractNumId w:val="39"/>
  </w:num>
  <w:num w:numId="22" w16cid:durableId="1091050804">
    <w:abstractNumId w:val="15"/>
  </w:num>
  <w:num w:numId="23" w16cid:durableId="1542665207">
    <w:abstractNumId w:val="44"/>
  </w:num>
  <w:num w:numId="24" w16cid:durableId="1022390486">
    <w:abstractNumId w:val="17"/>
  </w:num>
  <w:num w:numId="25" w16cid:durableId="487477856">
    <w:abstractNumId w:val="10"/>
  </w:num>
  <w:num w:numId="26" w16cid:durableId="539392751">
    <w:abstractNumId w:val="3"/>
  </w:num>
  <w:num w:numId="27" w16cid:durableId="2102333308">
    <w:abstractNumId w:val="27"/>
  </w:num>
  <w:num w:numId="28" w16cid:durableId="464008010">
    <w:abstractNumId w:val="47"/>
  </w:num>
  <w:num w:numId="29" w16cid:durableId="1488402446">
    <w:abstractNumId w:val="36"/>
  </w:num>
  <w:num w:numId="30" w16cid:durableId="1510829731">
    <w:abstractNumId w:val="24"/>
  </w:num>
  <w:num w:numId="31" w16cid:durableId="1812600984">
    <w:abstractNumId w:val="2"/>
  </w:num>
  <w:num w:numId="32" w16cid:durableId="1563905665">
    <w:abstractNumId w:val="5"/>
  </w:num>
  <w:num w:numId="33" w16cid:durableId="1302080912">
    <w:abstractNumId w:val="40"/>
  </w:num>
  <w:num w:numId="34" w16cid:durableId="615597076">
    <w:abstractNumId w:val="6"/>
  </w:num>
  <w:num w:numId="35" w16cid:durableId="1054354558">
    <w:abstractNumId w:val="11"/>
  </w:num>
  <w:num w:numId="36" w16cid:durableId="1964187913">
    <w:abstractNumId w:val="1"/>
  </w:num>
  <w:num w:numId="37" w16cid:durableId="1080754384">
    <w:abstractNumId w:val="42"/>
  </w:num>
  <w:num w:numId="38" w16cid:durableId="973556829">
    <w:abstractNumId w:val="29"/>
  </w:num>
  <w:num w:numId="39" w16cid:durableId="1800490374">
    <w:abstractNumId w:val="7"/>
  </w:num>
  <w:num w:numId="40" w16cid:durableId="1127624125">
    <w:abstractNumId w:val="19"/>
  </w:num>
  <w:num w:numId="41" w16cid:durableId="1222398431">
    <w:abstractNumId w:val="16"/>
  </w:num>
  <w:num w:numId="42" w16cid:durableId="1076317223">
    <w:abstractNumId w:val="22"/>
  </w:num>
  <w:num w:numId="43" w16cid:durableId="1766345674">
    <w:abstractNumId w:val="23"/>
  </w:num>
  <w:num w:numId="44" w16cid:durableId="237792121">
    <w:abstractNumId w:val="28"/>
  </w:num>
  <w:num w:numId="45" w16cid:durableId="815954863">
    <w:abstractNumId w:val="30"/>
  </w:num>
  <w:num w:numId="46" w16cid:durableId="1034574817">
    <w:abstractNumId w:val="13"/>
  </w:num>
  <w:num w:numId="47" w16cid:durableId="1129711094">
    <w:abstractNumId w:val="37"/>
  </w:num>
  <w:num w:numId="48" w16cid:durableId="3909159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163FA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5DBD"/>
    <w:rsid w:val="000C6673"/>
    <w:rsid w:val="000D59C2"/>
    <w:rsid w:val="000E067E"/>
    <w:rsid w:val="000E5566"/>
    <w:rsid w:val="000E6762"/>
    <w:rsid w:val="000E7441"/>
    <w:rsid w:val="000F3D64"/>
    <w:rsid w:val="00101815"/>
    <w:rsid w:val="001071BB"/>
    <w:rsid w:val="0010757A"/>
    <w:rsid w:val="00113DAB"/>
    <w:rsid w:val="00120963"/>
    <w:rsid w:val="0012162C"/>
    <w:rsid w:val="00124406"/>
    <w:rsid w:val="00124EF6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4448"/>
    <w:rsid w:val="001E6C11"/>
    <w:rsid w:val="001F401B"/>
    <w:rsid w:val="001F5EBA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4FC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64BE"/>
    <w:rsid w:val="002B6E62"/>
    <w:rsid w:val="002C2F77"/>
    <w:rsid w:val="002D435F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233FE"/>
    <w:rsid w:val="00325F0B"/>
    <w:rsid w:val="00331E08"/>
    <w:rsid w:val="00332BB7"/>
    <w:rsid w:val="00337941"/>
    <w:rsid w:val="00340AD4"/>
    <w:rsid w:val="00340DDE"/>
    <w:rsid w:val="00343B01"/>
    <w:rsid w:val="00362B30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FED"/>
    <w:rsid w:val="0043284E"/>
    <w:rsid w:val="00437586"/>
    <w:rsid w:val="004375F7"/>
    <w:rsid w:val="00437CB5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60C8"/>
    <w:rsid w:val="00486A60"/>
    <w:rsid w:val="00494E33"/>
    <w:rsid w:val="0049744F"/>
    <w:rsid w:val="004A4723"/>
    <w:rsid w:val="004B204F"/>
    <w:rsid w:val="004B2D6F"/>
    <w:rsid w:val="004B3DC2"/>
    <w:rsid w:val="004C3574"/>
    <w:rsid w:val="004C35A0"/>
    <w:rsid w:val="004C7DBC"/>
    <w:rsid w:val="004D6A29"/>
    <w:rsid w:val="004D7498"/>
    <w:rsid w:val="004E4443"/>
    <w:rsid w:val="004E49C1"/>
    <w:rsid w:val="004F04E9"/>
    <w:rsid w:val="004F5163"/>
    <w:rsid w:val="00500CC0"/>
    <w:rsid w:val="005061B8"/>
    <w:rsid w:val="00525181"/>
    <w:rsid w:val="00527C83"/>
    <w:rsid w:val="00534DF5"/>
    <w:rsid w:val="00540151"/>
    <w:rsid w:val="00541D46"/>
    <w:rsid w:val="0054335B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D2864"/>
    <w:rsid w:val="005D28FC"/>
    <w:rsid w:val="005D6CBE"/>
    <w:rsid w:val="005D7986"/>
    <w:rsid w:val="005E0F06"/>
    <w:rsid w:val="005E3150"/>
    <w:rsid w:val="005E6FBD"/>
    <w:rsid w:val="005F0A82"/>
    <w:rsid w:val="006014D1"/>
    <w:rsid w:val="006042EC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A4"/>
    <w:rsid w:val="00667393"/>
    <w:rsid w:val="00671100"/>
    <w:rsid w:val="00681DFF"/>
    <w:rsid w:val="0068389A"/>
    <w:rsid w:val="0068399C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54B2"/>
    <w:rsid w:val="00717F15"/>
    <w:rsid w:val="007211AC"/>
    <w:rsid w:val="0072604C"/>
    <w:rsid w:val="00726875"/>
    <w:rsid w:val="00730525"/>
    <w:rsid w:val="007309E5"/>
    <w:rsid w:val="0073345E"/>
    <w:rsid w:val="00737B9C"/>
    <w:rsid w:val="0074180F"/>
    <w:rsid w:val="00742DE3"/>
    <w:rsid w:val="00745149"/>
    <w:rsid w:val="00747FCA"/>
    <w:rsid w:val="00755525"/>
    <w:rsid w:val="0076202F"/>
    <w:rsid w:val="0076522D"/>
    <w:rsid w:val="00765409"/>
    <w:rsid w:val="007668BF"/>
    <w:rsid w:val="00770D04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F5C"/>
    <w:rsid w:val="008A312F"/>
    <w:rsid w:val="008B01B2"/>
    <w:rsid w:val="008B5A57"/>
    <w:rsid w:val="008B7C63"/>
    <w:rsid w:val="008B7DF9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4DE6"/>
    <w:rsid w:val="00907C04"/>
    <w:rsid w:val="00915AF3"/>
    <w:rsid w:val="0092233D"/>
    <w:rsid w:val="00933F02"/>
    <w:rsid w:val="00941AE5"/>
    <w:rsid w:val="009457A9"/>
    <w:rsid w:val="00947A9D"/>
    <w:rsid w:val="009504A3"/>
    <w:rsid w:val="00953201"/>
    <w:rsid w:val="00953C68"/>
    <w:rsid w:val="009603ED"/>
    <w:rsid w:val="0096198B"/>
    <w:rsid w:val="009671DC"/>
    <w:rsid w:val="009734DA"/>
    <w:rsid w:val="0097471A"/>
    <w:rsid w:val="00974F36"/>
    <w:rsid w:val="00976E02"/>
    <w:rsid w:val="00976EE8"/>
    <w:rsid w:val="009841A1"/>
    <w:rsid w:val="00993C67"/>
    <w:rsid w:val="009962B5"/>
    <w:rsid w:val="009A0CB7"/>
    <w:rsid w:val="009B16A7"/>
    <w:rsid w:val="009B3384"/>
    <w:rsid w:val="009B5D54"/>
    <w:rsid w:val="009C141A"/>
    <w:rsid w:val="009C4F6A"/>
    <w:rsid w:val="009D4DBC"/>
    <w:rsid w:val="009D6DB2"/>
    <w:rsid w:val="009E0714"/>
    <w:rsid w:val="009E28DE"/>
    <w:rsid w:val="009E3C01"/>
    <w:rsid w:val="009E4593"/>
    <w:rsid w:val="009F2E40"/>
    <w:rsid w:val="00A05F1D"/>
    <w:rsid w:val="00A07E0D"/>
    <w:rsid w:val="00A10932"/>
    <w:rsid w:val="00A13312"/>
    <w:rsid w:val="00A177F3"/>
    <w:rsid w:val="00A20E27"/>
    <w:rsid w:val="00A22069"/>
    <w:rsid w:val="00A261FC"/>
    <w:rsid w:val="00A274C4"/>
    <w:rsid w:val="00A300F7"/>
    <w:rsid w:val="00A310CD"/>
    <w:rsid w:val="00A31FAA"/>
    <w:rsid w:val="00A46C08"/>
    <w:rsid w:val="00A5499E"/>
    <w:rsid w:val="00A57958"/>
    <w:rsid w:val="00A61D4B"/>
    <w:rsid w:val="00A70841"/>
    <w:rsid w:val="00A748B3"/>
    <w:rsid w:val="00A76852"/>
    <w:rsid w:val="00A81C79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36828"/>
    <w:rsid w:val="00B41C5E"/>
    <w:rsid w:val="00B42288"/>
    <w:rsid w:val="00B4634E"/>
    <w:rsid w:val="00B467E0"/>
    <w:rsid w:val="00B509B8"/>
    <w:rsid w:val="00B50A66"/>
    <w:rsid w:val="00B51D2A"/>
    <w:rsid w:val="00B54FCB"/>
    <w:rsid w:val="00B57C39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45D2"/>
    <w:rsid w:val="00C72B56"/>
    <w:rsid w:val="00C73A30"/>
    <w:rsid w:val="00C7454E"/>
    <w:rsid w:val="00C91C5A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A63"/>
    <w:rsid w:val="00CE25BA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C68"/>
    <w:rsid w:val="00D10863"/>
    <w:rsid w:val="00D10D3D"/>
    <w:rsid w:val="00D11954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A580C"/>
    <w:rsid w:val="00DA5A49"/>
    <w:rsid w:val="00DA6BCA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EC3"/>
    <w:rsid w:val="00E47C06"/>
    <w:rsid w:val="00E5204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B71BE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kampa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3821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26698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8</cp:revision>
  <cp:lastPrinted>2024-06-26T06:55:00Z</cp:lastPrinted>
  <dcterms:created xsi:type="dcterms:W3CDTF">2024-06-27T10:37:00Z</dcterms:created>
  <dcterms:modified xsi:type="dcterms:W3CDTF">2024-07-01T08:05:00Z</dcterms:modified>
</cp:coreProperties>
</file>