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68D6" w14:textId="6D973CDC" w:rsidR="00EB3D2F" w:rsidRDefault="00EB3D2F" w:rsidP="00386DE9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81771">
        <w:rPr>
          <w:b/>
          <w:sz w:val="22"/>
          <w:szCs w:val="22"/>
        </w:rPr>
        <w:t>SZCZEGÓŁOWY OPIS PRZEDMIOTU ZAMÓWIENIA</w:t>
      </w:r>
    </w:p>
    <w:p w14:paraId="5E06B703" w14:textId="77777777" w:rsidR="00EB3D2F" w:rsidRDefault="00EB3D2F" w:rsidP="00386DE9">
      <w:pPr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0FC3FE17" w14:textId="717BF9A1" w:rsidR="00386DE9" w:rsidRPr="00386DE9" w:rsidRDefault="00386DE9" w:rsidP="00386DE9">
      <w:pPr>
        <w:spacing w:line="276" w:lineRule="auto"/>
        <w:jc w:val="both"/>
        <w:rPr>
          <w:b/>
          <w:i/>
          <w:sz w:val="22"/>
          <w:szCs w:val="22"/>
        </w:rPr>
      </w:pPr>
      <w:r w:rsidRPr="00386DE9">
        <w:rPr>
          <w:rFonts w:eastAsia="Calibri"/>
          <w:b/>
          <w:sz w:val="22"/>
          <w:szCs w:val="22"/>
        </w:rPr>
        <w:t>Nazwa zamówienia:</w:t>
      </w:r>
      <w:r w:rsidRPr="00386DE9">
        <w:rPr>
          <w:rFonts w:eastAsia="Calibri"/>
          <w:sz w:val="22"/>
          <w:szCs w:val="22"/>
        </w:rPr>
        <w:t xml:space="preserve"> </w:t>
      </w:r>
      <w:r w:rsidRPr="00386DE9">
        <w:rPr>
          <w:b/>
          <w:i/>
          <w:sz w:val="22"/>
          <w:szCs w:val="22"/>
        </w:rPr>
        <w:t xml:space="preserve">Kompleksowa organizacja spotkania informacyjno-edukacyjnego </w:t>
      </w:r>
      <w:r w:rsidR="007C41E3">
        <w:rPr>
          <w:b/>
          <w:i/>
          <w:sz w:val="22"/>
          <w:szCs w:val="22"/>
        </w:rPr>
        <w:br/>
      </w:r>
      <w:r w:rsidRPr="00386DE9">
        <w:rPr>
          <w:b/>
          <w:i/>
          <w:sz w:val="22"/>
          <w:szCs w:val="22"/>
        </w:rPr>
        <w:t xml:space="preserve">w zakresie </w:t>
      </w:r>
      <w:proofErr w:type="spellStart"/>
      <w:r w:rsidR="00766A6B">
        <w:rPr>
          <w:b/>
          <w:i/>
          <w:sz w:val="22"/>
          <w:szCs w:val="22"/>
        </w:rPr>
        <w:t>deinstytucjonalizacji</w:t>
      </w:r>
      <w:proofErr w:type="spellEnd"/>
      <w:r w:rsidR="00766A6B">
        <w:rPr>
          <w:b/>
          <w:i/>
          <w:sz w:val="22"/>
          <w:szCs w:val="22"/>
        </w:rPr>
        <w:t xml:space="preserve"> </w:t>
      </w:r>
      <w:r w:rsidRPr="00386DE9">
        <w:rPr>
          <w:b/>
          <w:i/>
          <w:sz w:val="22"/>
          <w:szCs w:val="22"/>
        </w:rPr>
        <w:t>usług społecznych.</w:t>
      </w:r>
    </w:p>
    <w:p w14:paraId="6CF7751F" w14:textId="77777777" w:rsidR="00386DE9" w:rsidRPr="00386DE9" w:rsidRDefault="00386DE9" w:rsidP="00386DE9">
      <w:pPr>
        <w:spacing w:line="276" w:lineRule="auto"/>
        <w:jc w:val="both"/>
        <w:rPr>
          <w:b/>
          <w:i/>
        </w:rPr>
      </w:pPr>
    </w:p>
    <w:p w14:paraId="6C550C03" w14:textId="77777777" w:rsidR="00386DE9" w:rsidRPr="00386DE9" w:rsidRDefault="00386DE9" w:rsidP="00386DE9">
      <w:pPr>
        <w:spacing w:line="276" w:lineRule="auto"/>
        <w:jc w:val="both"/>
        <w:rPr>
          <w:bCs/>
          <w:i/>
          <w:sz w:val="22"/>
          <w:szCs w:val="22"/>
        </w:rPr>
      </w:pPr>
      <w:r w:rsidRPr="00386DE9">
        <w:rPr>
          <w:bCs/>
          <w:i/>
          <w:sz w:val="22"/>
          <w:szCs w:val="22"/>
        </w:rPr>
        <w:t>Przedmiot zamówienia realizowany będzie</w:t>
      </w:r>
      <w:r w:rsidRPr="00386DE9">
        <w:rPr>
          <w:b/>
          <w:bCs/>
          <w:i/>
          <w:sz w:val="22"/>
          <w:szCs w:val="22"/>
        </w:rPr>
        <w:t xml:space="preserve"> </w:t>
      </w:r>
      <w:r w:rsidRPr="00386DE9">
        <w:rPr>
          <w:bCs/>
          <w:i/>
          <w:sz w:val="22"/>
          <w:szCs w:val="22"/>
        </w:rPr>
        <w:t xml:space="preserve">w ramach projektu „Kooperacje 3 D – model wielosektorowej współpracy na rzecz wsparcia osób i rodzin”, współfinansowanego </w:t>
      </w:r>
      <w:r w:rsidRPr="00386DE9">
        <w:rPr>
          <w:bCs/>
          <w:i/>
          <w:sz w:val="22"/>
          <w:szCs w:val="22"/>
        </w:rPr>
        <w:br/>
        <w:t>z Europejskiego Funduszu Społecznego w ramach Programu Operacyjnego Wiedza Edukacja Rozwój 2014-2020, Oś Priorytetowa II Efektywne polityki publiczne dla rynku pracy, gospodarki i edukacji Działanie 2.5 Skuteczna pomoc społeczna</w:t>
      </w:r>
    </w:p>
    <w:p w14:paraId="15BAC2B5" w14:textId="77777777" w:rsidR="00386DE9" w:rsidRPr="00386DE9" w:rsidRDefault="00386DE9" w:rsidP="00386DE9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38CC57B8" w14:textId="6452274D" w:rsidR="00386DE9" w:rsidRPr="00386DE9" w:rsidRDefault="00386DE9" w:rsidP="00386DE9">
      <w:pPr>
        <w:spacing w:line="276" w:lineRule="auto"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sz w:val="22"/>
          <w:szCs w:val="22"/>
        </w:rPr>
        <w:t xml:space="preserve">Spotkanie skierowane jest do przedstawicieli jednostek samorządu terytorialnego, łącznie </w:t>
      </w:r>
      <w:r w:rsidRPr="00386DE9">
        <w:rPr>
          <w:rFonts w:eastAsia="Calibri"/>
          <w:sz w:val="22"/>
          <w:szCs w:val="22"/>
        </w:rPr>
        <w:br/>
        <w:t xml:space="preserve">w spotkaniu weźmie udział max. </w:t>
      </w:r>
      <w:r w:rsidR="00343AA2">
        <w:rPr>
          <w:rFonts w:eastAsia="Calibri"/>
          <w:sz w:val="22"/>
          <w:szCs w:val="22"/>
        </w:rPr>
        <w:t>80</w:t>
      </w:r>
      <w:r w:rsidRPr="00386DE9">
        <w:rPr>
          <w:rFonts w:eastAsia="Calibri"/>
          <w:sz w:val="22"/>
          <w:szCs w:val="22"/>
        </w:rPr>
        <w:t xml:space="preserve"> osób.</w:t>
      </w:r>
    </w:p>
    <w:p w14:paraId="124E1001" w14:textId="77777777" w:rsidR="00386DE9" w:rsidRPr="00386DE9" w:rsidRDefault="00386DE9" w:rsidP="00386DE9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57C8A7E4" w14:textId="77777777" w:rsidR="00386DE9" w:rsidRPr="00386DE9" w:rsidRDefault="00386DE9" w:rsidP="00386DE9">
      <w:pPr>
        <w:shd w:val="clear" w:color="auto" w:fill="FFFFFF"/>
        <w:spacing w:line="276" w:lineRule="auto"/>
        <w:jc w:val="both"/>
        <w:rPr>
          <w:rFonts w:eastAsia="Calibri"/>
          <w:b/>
          <w:sz w:val="22"/>
          <w:szCs w:val="22"/>
        </w:rPr>
      </w:pPr>
      <w:r w:rsidRPr="00386DE9">
        <w:rPr>
          <w:rFonts w:eastAsia="Calibri"/>
          <w:b/>
          <w:sz w:val="22"/>
          <w:szCs w:val="22"/>
        </w:rPr>
        <w:t>1.</w:t>
      </w:r>
      <w:r w:rsidRPr="00386DE9">
        <w:rPr>
          <w:rFonts w:eastAsia="Calibri"/>
          <w:b/>
          <w:sz w:val="22"/>
          <w:szCs w:val="22"/>
        </w:rPr>
        <w:tab/>
        <w:t>Przedmiot zamówienia</w:t>
      </w:r>
      <w:r w:rsidRPr="00386DE9">
        <w:rPr>
          <w:rFonts w:eastAsia="Calibri"/>
          <w:b/>
          <w:bCs/>
          <w:sz w:val="22"/>
          <w:szCs w:val="22"/>
        </w:rPr>
        <w:t>:</w:t>
      </w:r>
      <w:r w:rsidRPr="00386DE9">
        <w:rPr>
          <w:rFonts w:eastAsia="Calibri"/>
          <w:b/>
          <w:sz w:val="22"/>
          <w:szCs w:val="22"/>
        </w:rPr>
        <w:t xml:space="preserve"> </w:t>
      </w:r>
    </w:p>
    <w:p w14:paraId="47DDB224" w14:textId="77777777" w:rsidR="00386DE9" w:rsidRPr="00386DE9" w:rsidRDefault="00386DE9" w:rsidP="00386DE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sz w:val="22"/>
          <w:szCs w:val="22"/>
        </w:rPr>
        <w:t xml:space="preserve">w zakres organizacji usługi wchodzi: </w:t>
      </w:r>
    </w:p>
    <w:p w14:paraId="1F07E087" w14:textId="2A523047" w:rsidR="00386DE9" w:rsidRPr="00386DE9" w:rsidRDefault="00386DE9" w:rsidP="00386DE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sz w:val="22"/>
          <w:szCs w:val="22"/>
        </w:rPr>
        <w:t xml:space="preserve">zapewnienie kadry merytorycznej, min. </w:t>
      </w:r>
      <w:r w:rsidR="00D066AE">
        <w:rPr>
          <w:rFonts w:eastAsia="Calibri"/>
          <w:sz w:val="22"/>
          <w:szCs w:val="22"/>
        </w:rPr>
        <w:t>2</w:t>
      </w:r>
      <w:r w:rsidRPr="00386DE9">
        <w:rPr>
          <w:rFonts w:eastAsia="Calibri"/>
          <w:sz w:val="22"/>
          <w:szCs w:val="22"/>
        </w:rPr>
        <w:t xml:space="preserve"> prelegentów </w:t>
      </w:r>
      <w:r w:rsidRPr="00386DE9">
        <w:rPr>
          <w:rFonts w:eastAsia="Calibri"/>
          <w:sz w:val="22"/>
          <w:szCs w:val="22"/>
        </w:rPr>
        <w:br/>
        <w:t>wykładowców/ekspertów/moderatorów na 6h (dydaktycznych) spotkania;</w:t>
      </w:r>
    </w:p>
    <w:p w14:paraId="0C3D5F88" w14:textId="77777777" w:rsidR="00386DE9" w:rsidRPr="00386DE9" w:rsidRDefault="00386DE9" w:rsidP="00386DE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sz w:val="22"/>
          <w:szCs w:val="22"/>
        </w:rPr>
        <w:t>zapewnienie uczestnikom spotkania cateringu (obiad, przerwa kawowa);</w:t>
      </w:r>
    </w:p>
    <w:p w14:paraId="298698A2" w14:textId="4D2DB7C8" w:rsidR="00386DE9" w:rsidRPr="00386DE9" w:rsidRDefault="00386DE9" w:rsidP="00386DE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sz w:val="22"/>
          <w:szCs w:val="22"/>
        </w:rPr>
        <w:t>wynajęcie sali szkoleniowo-wykładowej dostosowanej do potrzeb osób z niepełnosprawnościami wraz z zapleczem technicznym, obejmującym laptopa, rzutnik, ekran, flipchart, na realizację spotkania (6h);</w:t>
      </w:r>
    </w:p>
    <w:p w14:paraId="2B9A497B" w14:textId="77777777" w:rsidR="00386DE9" w:rsidRPr="00386DE9" w:rsidRDefault="00386DE9" w:rsidP="00386DE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sz w:val="22"/>
          <w:szCs w:val="22"/>
        </w:rPr>
        <w:t>zapewnienie uczestnikom materiałów szkoleniowych (teczka, notes, długopis)</w:t>
      </w:r>
    </w:p>
    <w:p w14:paraId="5901CA39" w14:textId="77777777" w:rsidR="00386DE9" w:rsidRPr="00386DE9" w:rsidRDefault="00386DE9" w:rsidP="00386DE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sz w:val="22"/>
          <w:szCs w:val="22"/>
        </w:rPr>
        <w:t>obsługa administracyjna spotkania;</w:t>
      </w:r>
    </w:p>
    <w:p w14:paraId="34B7E50B" w14:textId="780B85E9" w:rsidR="00386DE9" w:rsidRPr="00386DE9" w:rsidRDefault="00386DE9" w:rsidP="00386DE9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sz w:val="22"/>
          <w:szCs w:val="22"/>
        </w:rPr>
        <w:t>zapewnienie ubezpieczeni</w:t>
      </w:r>
      <w:r w:rsidR="005F4A64">
        <w:rPr>
          <w:rFonts w:eastAsia="Calibri"/>
          <w:sz w:val="22"/>
          <w:szCs w:val="22"/>
        </w:rPr>
        <w:t>a</w:t>
      </w:r>
      <w:r w:rsidRPr="00386DE9">
        <w:rPr>
          <w:rFonts w:eastAsia="Calibri"/>
          <w:sz w:val="22"/>
          <w:szCs w:val="22"/>
        </w:rPr>
        <w:t xml:space="preserve"> NNW uczestnikom spotkania.</w:t>
      </w:r>
    </w:p>
    <w:p w14:paraId="0DDAA5E6" w14:textId="77777777" w:rsidR="00386DE9" w:rsidRPr="00386DE9" w:rsidRDefault="00386DE9" w:rsidP="00386DE9">
      <w:pPr>
        <w:shd w:val="clear" w:color="auto" w:fill="FFFFFF"/>
        <w:spacing w:line="276" w:lineRule="auto"/>
        <w:jc w:val="both"/>
        <w:rPr>
          <w:rFonts w:eastAsia="Calibri"/>
          <w:sz w:val="22"/>
          <w:szCs w:val="22"/>
        </w:rPr>
      </w:pPr>
    </w:p>
    <w:p w14:paraId="181B264C" w14:textId="07EE0290" w:rsidR="00386DE9" w:rsidRPr="00386DE9" w:rsidRDefault="00386DE9" w:rsidP="00386DE9">
      <w:pPr>
        <w:shd w:val="clear" w:color="auto" w:fill="FFFFFF"/>
        <w:spacing w:line="276" w:lineRule="auto"/>
        <w:ind w:left="709" w:hanging="709"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b/>
          <w:sz w:val="22"/>
          <w:szCs w:val="22"/>
        </w:rPr>
        <w:t>2.</w:t>
      </w:r>
      <w:r w:rsidRPr="00386DE9">
        <w:rPr>
          <w:rFonts w:eastAsia="Calibri"/>
          <w:b/>
          <w:sz w:val="22"/>
          <w:szCs w:val="22"/>
        </w:rPr>
        <w:tab/>
        <w:t>Termin i miejsce realizacji spotkania:</w:t>
      </w:r>
      <w:r w:rsidRPr="00386DE9">
        <w:rPr>
          <w:rFonts w:eastAsia="Calibri"/>
          <w:sz w:val="22"/>
          <w:szCs w:val="22"/>
        </w:rPr>
        <w:t xml:space="preserve"> na terenie woj. opolskiego w terminie: </w:t>
      </w:r>
      <w:r w:rsidR="00D066AE">
        <w:rPr>
          <w:rFonts w:eastAsia="Calibri"/>
          <w:sz w:val="22"/>
          <w:szCs w:val="22"/>
        </w:rPr>
        <w:t>wrzesień 2023</w:t>
      </w:r>
      <w:r w:rsidRPr="00386DE9">
        <w:rPr>
          <w:rFonts w:eastAsia="Calibri"/>
          <w:sz w:val="22"/>
          <w:szCs w:val="22"/>
        </w:rPr>
        <w:t xml:space="preserve"> r.</w:t>
      </w:r>
      <w:r w:rsidR="00766A6B">
        <w:rPr>
          <w:rFonts w:eastAsia="Calibri"/>
          <w:sz w:val="22"/>
          <w:szCs w:val="22"/>
        </w:rPr>
        <w:t>,</w:t>
      </w:r>
      <w:r w:rsidRPr="00386DE9">
        <w:rPr>
          <w:rFonts w:eastAsia="Calibri"/>
          <w:sz w:val="22"/>
          <w:szCs w:val="22"/>
        </w:rPr>
        <w:t xml:space="preserve"> dokładny termin zostanie ustalony z Wykonawcą przed podpisaniem umowy.</w:t>
      </w:r>
    </w:p>
    <w:p w14:paraId="6498FEDC" w14:textId="77777777" w:rsidR="00386DE9" w:rsidRPr="00386DE9" w:rsidRDefault="00386DE9" w:rsidP="00386DE9">
      <w:pPr>
        <w:shd w:val="clear" w:color="auto" w:fill="FFFFFF"/>
        <w:spacing w:line="276" w:lineRule="auto"/>
        <w:ind w:left="709" w:hanging="709"/>
        <w:jc w:val="both"/>
        <w:rPr>
          <w:rFonts w:eastAsia="Calibri"/>
          <w:sz w:val="22"/>
          <w:szCs w:val="22"/>
        </w:rPr>
      </w:pPr>
    </w:p>
    <w:p w14:paraId="5C76222D" w14:textId="2B719607" w:rsidR="00386DE9" w:rsidRPr="00386DE9" w:rsidRDefault="00386DE9" w:rsidP="00386DE9">
      <w:pPr>
        <w:shd w:val="clear" w:color="auto" w:fill="FFFFFF"/>
        <w:spacing w:line="276" w:lineRule="auto"/>
        <w:ind w:left="709" w:hanging="709"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b/>
          <w:sz w:val="22"/>
          <w:szCs w:val="22"/>
        </w:rPr>
        <w:t>3.</w:t>
      </w:r>
      <w:r w:rsidRPr="00386DE9">
        <w:rPr>
          <w:rFonts w:eastAsia="Calibri"/>
          <w:b/>
          <w:sz w:val="22"/>
          <w:szCs w:val="22"/>
        </w:rPr>
        <w:tab/>
        <w:t>Ilość uczestników podczas dwudniowego spotkania:</w:t>
      </w:r>
      <w:r w:rsidRPr="00386DE9">
        <w:rPr>
          <w:rFonts w:eastAsia="Calibri"/>
          <w:sz w:val="22"/>
          <w:szCs w:val="22"/>
        </w:rPr>
        <w:t xml:space="preserve"> maksymalnie </w:t>
      </w:r>
      <w:r w:rsidR="00D066AE">
        <w:rPr>
          <w:rFonts w:eastAsia="Calibri"/>
          <w:sz w:val="22"/>
          <w:szCs w:val="22"/>
        </w:rPr>
        <w:t>80</w:t>
      </w:r>
      <w:r w:rsidRPr="00386DE9">
        <w:rPr>
          <w:rFonts w:eastAsia="Calibri"/>
          <w:sz w:val="22"/>
          <w:szCs w:val="22"/>
        </w:rPr>
        <w:t xml:space="preserve"> osób </w:t>
      </w:r>
      <w:r w:rsidRPr="00386DE9">
        <w:rPr>
          <w:rFonts w:eastAsia="Calibri"/>
          <w:sz w:val="22"/>
          <w:szCs w:val="22"/>
        </w:rPr>
        <w:br/>
        <w:t>z terenu woj. opolskiego (przedstawiciele jednostek samorządu terytorialnego</w:t>
      </w:r>
      <w:r w:rsidR="0049342B">
        <w:rPr>
          <w:rFonts w:eastAsia="Calibri"/>
          <w:sz w:val="22"/>
          <w:szCs w:val="22"/>
        </w:rPr>
        <w:t xml:space="preserve">, </w:t>
      </w:r>
      <w:r w:rsidR="00343AA2">
        <w:rPr>
          <w:sz w:val="22"/>
          <w:szCs w:val="22"/>
        </w:rPr>
        <w:t>przedstawiciele jednostek organizacyjnych pomocy społecznej oraz jednostek wspierania rodziny i pieczy zastępczej, przedstawiciele NGO</w:t>
      </w:r>
      <w:r w:rsidRPr="00386DE9">
        <w:rPr>
          <w:rFonts w:eastAsia="Calibri"/>
          <w:sz w:val="22"/>
          <w:szCs w:val="22"/>
        </w:rPr>
        <w:t>)</w:t>
      </w:r>
    </w:p>
    <w:p w14:paraId="3B09F389" w14:textId="77777777" w:rsidR="00386DE9" w:rsidRPr="00386DE9" w:rsidRDefault="00386DE9" w:rsidP="00386DE9">
      <w:pPr>
        <w:shd w:val="clear" w:color="auto" w:fill="FFFFFF"/>
        <w:spacing w:line="276" w:lineRule="auto"/>
        <w:jc w:val="both"/>
        <w:rPr>
          <w:rFonts w:eastAsia="Calibri"/>
          <w:sz w:val="22"/>
          <w:szCs w:val="22"/>
        </w:rPr>
      </w:pPr>
    </w:p>
    <w:p w14:paraId="07D0AAC9" w14:textId="6F5BAA08" w:rsidR="00386DE9" w:rsidRPr="00386DE9" w:rsidRDefault="00386DE9" w:rsidP="00386DE9">
      <w:pPr>
        <w:shd w:val="clear" w:color="auto" w:fill="FFFFFF"/>
        <w:spacing w:line="276" w:lineRule="auto"/>
        <w:ind w:left="709" w:hanging="709"/>
        <w:jc w:val="both"/>
        <w:rPr>
          <w:sz w:val="22"/>
          <w:szCs w:val="22"/>
        </w:rPr>
      </w:pPr>
      <w:r w:rsidRPr="00386DE9">
        <w:rPr>
          <w:rFonts w:eastAsia="Calibri"/>
          <w:b/>
          <w:sz w:val="22"/>
          <w:szCs w:val="22"/>
        </w:rPr>
        <w:t>4.</w:t>
      </w:r>
      <w:r w:rsidRPr="00386DE9">
        <w:rPr>
          <w:rFonts w:eastAsia="Calibri"/>
          <w:b/>
          <w:sz w:val="22"/>
          <w:szCs w:val="22"/>
        </w:rPr>
        <w:tab/>
        <w:t>Opis przedmiotu zamówienia:</w:t>
      </w:r>
      <w:r w:rsidRPr="00386DE9">
        <w:rPr>
          <w:rFonts w:eastAsia="Calibri"/>
          <w:sz w:val="22"/>
          <w:szCs w:val="22"/>
        </w:rPr>
        <w:t xml:space="preserve"> organizacja na terenie woj. opolskiego </w:t>
      </w:r>
      <w:r w:rsidRPr="00386DE9">
        <w:rPr>
          <w:sz w:val="22"/>
          <w:szCs w:val="22"/>
        </w:rPr>
        <w:t xml:space="preserve">spotkania informacyjno-edukacyjnego dla przedstawicieli jednostek samorządu terytorialnego </w:t>
      </w:r>
      <w:r w:rsidRPr="00386DE9">
        <w:rPr>
          <w:sz w:val="22"/>
          <w:szCs w:val="22"/>
        </w:rPr>
        <w:br/>
        <w:t xml:space="preserve">(w tym włodarze/przedstawiciele gmin oraz </w:t>
      </w:r>
      <w:r w:rsidR="00D066AE">
        <w:rPr>
          <w:sz w:val="22"/>
          <w:szCs w:val="22"/>
        </w:rPr>
        <w:t xml:space="preserve">powiatów, </w:t>
      </w:r>
      <w:bookmarkStart w:id="0" w:name="_Hlk139534260"/>
      <w:r w:rsidR="00D066AE">
        <w:rPr>
          <w:sz w:val="22"/>
          <w:szCs w:val="22"/>
        </w:rPr>
        <w:t>przedstawiciele jednostek organizacyjnych pomocy społecznej oraz jednostek wspierania rodziny i pieczy zastępczej, przedstawiciele NGO</w:t>
      </w:r>
      <w:bookmarkEnd w:id="0"/>
      <w:r w:rsidRPr="00386DE9">
        <w:rPr>
          <w:sz w:val="22"/>
          <w:szCs w:val="22"/>
        </w:rPr>
        <w:t>).</w:t>
      </w:r>
      <w:r w:rsidRPr="00386DE9">
        <w:t xml:space="preserve"> </w:t>
      </w:r>
      <w:r w:rsidRPr="00386DE9">
        <w:rPr>
          <w:sz w:val="22"/>
          <w:szCs w:val="22"/>
        </w:rPr>
        <w:t xml:space="preserve">Celem wydarzenia jest </w:t>
      </w:r>
      <w:r w:rsidR="00D066AE">
        <w:rPr>
          <w:sz w:val="22"/>
          <w:szCs w:val="22"/>
        </w:rPr>
        <w:t xml:space="preserve">przybliżenie idei </w:t>
      </w:r>
      <w:proofErr w:type="spellStart"/>
      <w:r w:rsidR="00A57165">
        <w:rPr>
          <w:sz w:val="22"/>
          <w:szCs w:val="22"/>
        </w:rPr>
        <w:t>de</w:t>
      </w:r>
      <w:r w:rsidR="00D066AE">
        <w:rPr>
          <w:sz w:val="22"/>
          <w:szCs w:val="22"/>
        </w:rPr>
        <w:t>instytucjonalizacji</w:t>
      </w:r>
      <w:proofErr w:type="spellEnd"/>
      <w:r w:rsidR="00D066AE">
        <w:rPr>
          <w:sz w:val="22"/>
          <w:szCs w:val="22"/>
        </w:rPr>
        <w:t xml:space="preserve"> usług społecznych</w:t>
      </w:r>
      <w:r w:rsidR="00A57165">
        <w:rPr>
          <w:sz w:val="22"/>
          <w:szCs w:val="22"/>
        </w:rPr>
        <w:t xml:space="preserve"> i zaprezentowanie dobrych praktyk</w:t>
      </w:r>
      <w:r w:rsidR="00D066AE">
        <w:rPr>
          <w:sz w:val="22"/>
          <w:szCs w:val="22"/>
        </w:rPr>
        <w:t xml:space="preserve"> w różnych obszarach, m.in. w obszarze wsparcia osób starszych i niepełnosprawnych, obszarze wspierania rodziny i pieczy zastępczej oraz </w:t>
      </w:r>
      <w:r w:rsidR="00B4712F">
        <w:rPr>
          <w:sz w:val="22"/>
          <w:szCs w:val="22"/>
        </w:rPr>
        <w:t xml:space="preserve">w </w:t>
      </w:r>
      <w:r w:rsidR="00D066AE">
        <w:rPr>
          <w:sz w:val="22"/>
          <w:szCs w:val="22"/>
        </w:rPr>
        <w:t>obszarze wspierania osób w kryzysie bezdomności.</w:t>
      </w:r>
    </w:p>
    <w:p w14:paraId="6B349697" w14:textId="77777777" w:rsidR="00386DE9" w:rsidRPr="00386DE9" w:rsidRDefault="00386DE9" w:rsidP="00386DE9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0A4FAC19" w14:textId="77777777" w:rsidR="00386DE9" w:rsidRPr="00386DE9" w:rsidRDefault="00386DE9" w:rsidP="00386DE9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3742DF80" w14:textId="77777777" w:rsidR="00386DE9" w:rsidRPr="00386DE9" w:rsidRDefault="00386DE9" w:rsidP="00386DE9">
      <w:pPr>
        <w:shd w:val="clear" w:color="auto" w:fill="FFFFFF"/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b/>
          <w:sz w:val="22"/>
          <w:szCs w:val="22"/>
          <w:u w:val="single"/>
        </w:rPr>
        <w:t>a)</w:t>
      </w:r>
      <w:r w:rsidRPr="00386DE9">
        <w:rPr>
          <w:rFonts w:eastAsia="Calibri"/>
          <w:b/>
          <w:sz w:val="22"/>
          <w:szCs w:val="22"/>
          <w:u w:val="single"/>
        </w:rPr>
        <w:tab/>
        <w:t>zapewnienie kadry merytorycznej wypełniającej ramowy program spotkania:</w:t>
      </w:r>
      <w:r w:rsidRPr="00386DE9">
        <w:rPr>
          <w:rFonts w:eastAsia="Calibri"/>
          <w:sz w:val="22"/>
          <w:szCs w:val="22"/>
        </w:rPr>
        <w:t xml:space="preserve"> </w:t>
      </w:r>
    </w:p>
    <w:p w14:paraId="77FE4DCC" w14:textId="77777777" w:rsidR="0075352F" w:rsidRDefault="0075352F" w:rsidP="00C81A7B">
      <w:pPr>
        <w:shd w:val="clear" w:color="auto" w:fill="FFFFFF"/>
        <w:spacing w:line="276" w:lineRule="auto"/>
        <w:ind w:left="709" w:hanging="1"/>
        <w:jc w:val="both"/>
        <w:rPr>
          <w:rFonts w:eastAsia="Calibri"/>
          <w:sz w:val="22"/>
          <w:szCs w:val="22"/>
        </w:rPr>
      </w:pPr>
    </w:p>
    <w:p w14:paraId="7D2DA4AD" w14:textId="5CF80B34" w:rsidR="00C81A7B" w:rsidRDefault="00792052" w:rsidP="00C81A7B">
      <w:pPr>
        <w:shd w:val="clear" w:color="auto" w:fill="FFFFFF"/>
        <w:spacing w:line="276" w:lineRule="auto"/>
        <w:ind w:left="709" w:hanging="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Minimum programowe do zrealizowania w trakcie spotkania:</w:t>
      </w:r>
      <w:r w:rsidR="0040601D" w:rsidRPr="0040601D">
        <w:rPr>
          <w:rFonts w:eastAsia="Calibri"/>
          <w:sz w:val="22"/>
          <w:szCs w:val="22"/>
        </w:rPr>
        <w:t xml:space="preserve"> </w:t>
      </w:r>
    </w:p>
    <w:p w14:paraId="3C627C03" w14:textId="6491D7F4" w:rsidR="00C81A7B" w:rsidRPr="00C81A7B" w:rsidRDefault="00C81A7B" w:rsidP="00C81A7B">
      <w:pPr>
        <w:shd w:val="clear" w:color="auto" w:fill="FFFFFF"/>
        <w:spacing w:line="276" w:lineRule="auto"/>
        <w:ind w:left="709" w:hanging="1"/>
        <w:jc w:val="both"/>
        <w:rPr>
          <w:rFonts w:eastAsia="Calibri"/>
          <w:sz w:val="22"/>
          <w:szCs w:val="22"/>
        </w:rPr>
      </w:pPr>
    </w:p>
    <w:p w14:paraId="502731CF" w14:textId="3F1FEC51" w:rsidR="00C6365F" w:rsidRDefault="00A5164B" w:rsidP="00C636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Idea </w:t>
      </w:r>
      <w:proofErr w:type="spellStart"/>
      <w:r>
        <w:rPr>
          <w:rFonts w:eastAsia="Calibri"/>
          <w:sz w:val="22"/>
          <w:szCs w:val="22"/>
        </w:rPr>
        <w:t>deinstytucjonalizacji</w:t>
      </w:r>
      <w:proofErr w:type="spellEnd"/>
      <w:r w:rsidR="00ED6744">
        <w:rPr>
          <w:rFonts w:eastAsia="Calibri"/>
          <w:sz w:val="22"/>
          <w:szCs w:val="22"/>
        </w:rPr>
        <w:t xml:space="preserve"> usług społecznych</w:t>
      </w:r>
    </w:p>
    <w:p w14:paraId="48D4F5D8" w14:textId="531B718E" w:rsidR="00386DE9" w:rsidRPr="00A5164B" w:rsidRDefault="003F68AD" w:rsidP="00C6365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</w:rPr>
      </w:pPr>
      <w:r w:rsidRPr="00A5164B">
        <w:rPr>
          <w:rFonts w:eastAsia="Calibri"/>
          <w:bCs/>
          <w:iCs/>
          <w:sz w:val="22"/>
          <w:szCs w:val="22"/>
        </w:rPr>
        <w:t xml:space="preserve">Dobre </w:t>
      </w:r>
      <w:r w:rsidR="00343AA2">
        <w:rPr>
          <w:rFonts w:eastAsia="Calibri"/>
          <w:bCs/>
          <w:iCs/>
          <w:sz w:val="22"/>
          <w:szCs w:val="22"/>
        </w:rPr>
        <w:t>p</w:t>
      </w:r>
      <w:r w:rsidRPr="00A5164B">
        <w:rPr>
          <w:rFonts w:eastAsia="Calibri"/>
          <w:bCs/>
          <w:iCs/>
          <w:sz w:val="22"/>
          <w:szCs w:val="22"/>
        </w:rPr>
        <w:t xml:space="preserve">raktyki </w:t>
      </w:r>
      <w:proofErr w:type="spellStart"/>
      <w:r w:rsidR="00343AA2">
        <w:rPr>
          <w:rFonts w:eastAsia="Calibri"/>
          <w:bCs/>
          <w:iCs/>
          <w:sz w:val="22"/>
          <w:szCs w:val="22"/>
        </w:rPr>
        <w:t>d</w:t>
      </w:r>
      <w:r w:rsidRPr="00A5164B">
        <w:rPr>
          <w:rFonts w:eastAsia="Calibri"/>
          <w:bCs/>
          <w:iCs/>
          <w:sz w:val="22"/>
          <w:szCs w:val="22"/>
        </w:rPr>
        <w:t>einstytucjonalizacji</w:t>
      </w:r>
      <w:proofErr w:type="spellEnd"/>
      <w:r w:rsidR="00A5164B">
        <w:rPr>
          <w:rFonts w:eastAsia="Calibri"/>
          <w:bCs/>
          <w:iCs/>
          <w:sz w:val="22"/>
          <w:szCs w:val="22"/>
        </w:rPr>
        <w:t>;</w:t>
      </w:r>
      <w:r w:rsidR="00C6365F" w:rsidRPr="00A5164B">
        <w:rPr>
          <w:rFonts w:eastAsia="Calibri"/>
          <w:bCs/>
          <w:iCs/>
          <w:sz w:val="22"/>
          <w:szCs w:val="22"/>
        </w:rPr>
        <w:t xml:space="preserve"> w obszarze</w:t>
      </w:r>
      <w:r w:rsidR="00C859A2" w:rsidRPr="00A5164B">
        <w:rPr>
          <w:rFonts w:eastAsia="Calibri"/>
          <w:bCs/>
          <w:iCs/>
          <w:sz w:val="22"/>
          <w:szCs w:val="22"/>
        </w:rPr>
        <w:t xml:space="preserve"> </w:t>
      </w:r>
      <w:r w:rsidR="00C6365F" w:rsidRPr="00A5164B">
        <w:rPr>
          <w:rFonts w:eastAsia="Calibri"/>
          <w:bCs/>
          <w:iCs/>
          <w:sz w:val="22"/>
          <w:szCs w:val="22"/>
        </w:rPr>
        <w:t xml:space="preserve">osób zagrożonych bezdomnością </w:t>
      </w:r>
      <w:r w:rsidR="00343AA2">
        <w:rPr>
          <w:rFonts w:eastAsia="Calibri"/>
          <w:bCs/>
          <w:iCs/>
          <w:sz w:val="22"/>
          <w:szCs w:val="22"/>
        </w:rPr>
        <w:br/>
      </w:r>
      <w:r w:rsidR="00C6365F" w:rsidRPr="00A5164B">
        <w:rPr>
          <w:rFonts w:eastAsia="Calibri"/>
          <w:bCs/>
          <w:iCs/>
          <w:sz w:val="22"/>
          <w:szCs w:val="22"/>
        </w:rPr>
        <w:t xml:space="preserve">i wykluczeniem społecznym, osób starszych i niepełnosprawnych, w </w:t>
      </w:r>
      <w:r w:rsidR="00A5164B" w:rsidRPr="00A5164B">
        <w:rPr>
          <w:rFonts w:eastAsia="Calibri"/>
          <w:bCs/>
          <w:iCs/>
          <w:sz w:val="22"/>
          <w:szCs w:val="22"/>
        </w:rPr>
        <w:t xml:space="preserve">obszarze rodziny </w:t>
      </w:r>
      <w:r w:rsidR="00343AA2">
        <w:rPr>
          <w:rFonts w:eastAsia="Calibri"/>
          <w:bCs/>
          <w:iCs/>
          <w:sz w:val="22"/>
          <w:szCs w:val="22"/>
        </w:rPr>
        <w:br/>
      </w:r>
      <w:r w:rsidR="00A5164B" w:rsidRPr="00A5164B">
        <w:rPr>
          <w:rFonts w:eastAsia="Calibri"/>
          <w:bCs/>
          <w:iCs/>
          <w:sz w:val="22"/>
          <w:szCs w:val="22"/>
        </w:rPr>
        <w:t xml:space="preserve">i systemu </w:t>
      </w:r>
      <w:r w:rsidR="00C6365F" w:rsidRPr="00A5164B">
        <w:rPr>
          <w:rFonts w:eastAsia="Calibri"/>
          <w:bCs/>
          <w:iCs/>
          <w:sz w:val="22"/>
          <w:szCs w:val="22"/>
        </w:rPr>
        <w:t>pieczy zastępczej</w:t>
      </w:r>
    </w:p>
    <w:p w14:paraId="14B76AA6" w14:textId="34A25AC3" w:rsidR="0049342B" w:rsidRPr="00A5164B" w:rsidRDefault="00386DE9" w:rsidP="00A5164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/>
          <w:sz w:val="22"/>
          <w:szCs w:val="22"/>
        </w:rPr>
      </w:pPr>
      <w:r w:rsidRPr="00386DE9">
        <w:rPr>
          <w:rFonts w:eastAsia="Calibri"/>
          <w:sz w:val="22"/>
          <w:szCs w:val="22"/>
        </w:rPr>
        <w:t>Rola organizacji pozarządowych w kształtowaniu lokalnego rynku usług społecznych</w:t>
      </w:r>
      <w:r w:rsidR="00C859A2">
        <w:t xml:space="preserve"> </w:t>
      </w:r>
    </w:p>
    <w:p w14:paraId="73519E27" w14:textId="09564076" w:rsidR="005F4A64" w:rsidRPr="00906159" w:rsidRDefault="00C81A7B" w:rsidP="0090615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/>
          <w:sz w:val="22"/>
          <w:szCs w:val="22"/>
        </w:rPr>
      </w:pPr>
      <w:r w:rsidRPr="00B4712F">
        <w:rPr>
          <w:rFonts w:eastAsia="Calibri"/>
          <w:bCs/>
          <w:color w:val="000000"/>
          <w:sz w:val="22"/>
          <w:szCs w:val="22"/>
        </w:rPr>
        <w:t xml:space="preserve">Wsparcie </w:t>
      </w:r>
      <w:proofErr w:type="spellStart"/>
      <w:r w:rsidRPr="00B4712F">
        <w:rPr>
          <w:rFonts w:eastAsia="Calibri"/>
          <w:bCs/>
          <w:color w:val="000000"/>
          <w:sz w:val="22"/>
          <w:szCs w:val="22"/>
        </w:rPr>
        <w:t>deinstytucjonalizacji</w:t>
      </w:r>
      <w:proofErr w:type="spellEnd"/>
      <w:r w:rsidRPr="00B4712F">
        <w:rPr>
          <w:rFonts w:eastAsia="Calibri"/>
          <w:bCs/>
          <w:color w:val="000000"/>
          <w:sz w:val="22"/>
          <w:szCs w:val="22"/>
        </w:rPr>
        <w:t xml:space="preserve"> usług społecznych </w:t>
      </w:r>
      <w:r w:rsidR="00CD1988">
        <w:rPr>
          <w:rFonts w:eastAsia="Calibri"/>
          <w:bCs/>
          <w:color w:val="000000"/>
          <w:sz w:val="22"/>
          <w:szCs w:val="22"/>
        </w:rPr>
        <w:t xml:space="preserve">– możliwe źródła finansowania </w:t>
      </w:r>
    </w:p>
    <w:p w14:paraId="71A033EF" w14:textId="77777777" w:rsidR="00386DE9" w:rsidRPr="00386DE9" w:rsidRDefault="00386DE9" w:rsidP="00386DE9">
      <w:pPr>
        <w:shd w:val="clear" w:color="auto" w:fill="FFFFFF"/>
        <w:spacing w:line="276" w:lineRule="auto"/>
        <w:jc w:val="both"/>
        <w:rPr>
          <w:rFonts w:eastAsia="Calibri"/>
          <w:sz w:val="22"/>
          <w:szCs w:val="22"/>
        </w:rPr>
      </w:pPr>
    </w:p>
    <w:p w14:paraId="29F53928" w14:textId="512EA575" w:rsidR="00386DE9" w:rsidRPr="00386DE9" w:rsidRDefault="00386DE9" w:rsidP="00386DE9">
      <w:pPr>
        <w:shd w:val="clear" w:color="auto" w:fill="FFFFFF"/>
        <w:spacing w:line="276" w:lineRule="auto"/>
        <w:ind w:left="709" w:hanging="709"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b/>
          <w:sz w:val="22"/>
          <w:szCs w:val="22"/>
        </w:rPr>
        <w:t>b)</w:t>
      </w:r>
      <w:r w:rsidRPr="00386DE9">
        <w:rPr>
          <w:rFonts w:eastAsia="Calibri"/>
          <w:b/>
          <w:sz w:val="22"/>
          <w:szCs w:val="22"/>
        </w:rPr>
        <w:tab/>
        <w:t>usługa restauracyjna</w:t>
      </w:r>
      <w:r w:rsidRPr="00386DE9">
        <w:rPr>
          <w:rFonts w:eastAsia="Calibri"/>
          <w:sz w:val="22"/>
          <w:szCs w:val="22"/>
        </w:rPr>
        <w:t xml:space="preserve"> </w:t>
      </w:r>
      <w:r w:rsidRPr="00386DE9">
        <w:rPr>
          <w:rFonts w:eastAsia="Calibri"/>
          <w:b/>
          <w:sz w:val="22"/>
          <w:szCs w:val="22"/>
        </w:rPr>
        <w:t>w ramach spotkania – przygotowanie dla uczestników:</w:t>
      </w:r>
      <w:r w:rsidRPr="00386DE9">
        <w:rPr>
          <w:rFonts w:eastAsia="Calibri"/>
          <w:sz w:val="22"/>
          <w:szCs w:val="22"/>
        </w:rPr>
        <w:t xml:space="preserve"> usługi restauracyjnej składającej się z: </w:t>
      </w:r>
      <w:r w:rsidR="00792052">
        <w:rPr>
          <w:rFonts w:eastAsia="Calibri"/>
          <w:sz w:val="22"/>
          <w:szCs w:val="22"/>
        </w:rPr>
        <w:t>obiad</w:t>
      </w:r>
      <w:r w:rsidR="00CD1988">
        <w:rPr>
          <w:rFonts w:eastAsia="Calibri"/>
          <w:sz w:val="22"/>
          <w:szCs w:val="22"/>
        </w:rPr>
        <w:t>u/lunchu</w:t>
      </w:r>
      <w:r w:rsidR="005F4A64">
        <w:rPr>
          <w:rFonts w:eastAsia="Calibri"/>
          <w:sz w:val="22"/>
          <w:szCs w:val="22"/>
        </w:rPr>
        <w:t xml:space="preserve"> (2 dania)</w:t>
      </w:r>
      <w:r w:rsidRPr="00386DE9">
        <w:rPr>
          <w:rFonts w:eastAsia="Calibri"/>
          <w:sz w:val="22"/>
          <w:szCs w:val="22"/>
        </w:rPr>
        <w:t xml:space="preserve">, </w:t>
      </w:r>
      <w:r w:rsidR="0060236D">
        <w:rPr>
          <w:rFonts w:eastAsia="Calibri"/>
          <w:sz w:val="22"/>
          <w:szCs w:val="22"/>
        </w:rPr>
        <w:t>ciągł</w:t>
      </w:r>
      <w:r w:rsidR="007C41E3">
        <w:rPr>
          <w:rFonts w:eastAsia="Calibri"/>
          <w:sz w:val="22"/>
          <w:szCs w:val="22"/>
        </w:rPr>
        <w:t>ej</w:t>
      </w:r>
      <w:r w:rsidR="0060236D">
        <w:rPr>
          <w:rFonts w:eastAsia="Calibri"/>
          <w:sz w:val="22"/>
          <w:szCs w:val="22"/>
        </w:rPr>
        <w:t xml:space="preserve"> </w:t>
      </w:r>
      <w:r w:rsidRPr="00386DE9">
        <w:rPr>
          <w:rFonts w:eastAsia="Calibri"/>
          <w:sz w:val="22"/>
          <w:szCs w:val="22"/>
        </w:rPr>
        <w:t>przerw</w:t>
      </w:r>
      <w:r w:rsidR="007C41E3">
        <w:rPr>
          <w:rFonts w:eastAsia="Calibri"/>
          <w:sz w:val="22"/>
          <w:szCs w:val="22"/>
        </w:rPr>
        <w:t>y</w:t>
      </w:r>
      <w:r w:rsidRPr="00386DE9">
        <w:rPr>
          <w:rFonts w:eastAsia="Calibri"/>
          <w:sz w:val="22"/>
          <w:szCs w:val="22"/>
        </w:rPr>
        <w:t xml:space="preserve"> kawow</w:t>
      </w:r>
      <w:r w:rsidR="007C41E3">
        <w:rPr>
          <w:rFonts w:eastAsia="Calibri"/>
          <w:sz w:val="22"/>
          <w:szCs w:val="22"/>
        </w:rPr>
        <w:t>ej</w:t>
      </w:r>
    </w:p>
    <w:p w14:paraId="3F9E8B93" w14:textId="77777777" w:rsidR="00386DE9" w:rsidRPr="00386DE9" w:rsidRDefault="00386DE9" w:rsidP="00386DE9">
      <w:pPr>
        <w:shd w:val="clear" w:color="auto" w:fill="FFFFFF"/>
        <w:spacing w:line="276" w:lineRule="auto"/>
        <w:ind w:left="709" w:hanging="709"/>
        <w:jc w:val="both"/>
        <w:rPr>
          <w:rFonts w:eastAsia="Calibri"/>
          <w:sz w:val="22"/>
          <w:szCs w:val="22"/>
        </w:rPr>
      </w:pPr>
    </w:p>
    <w:p w14:paraId="405D4A4A" w14:textId="77777777" w:rsidR="00386DE9" w:rsidRPr="00386DE9" w:rsidRDefault="00386DE9" w:rsidP="00386DE9">
      <w:pPr>
        <w:shd w:val="clear" w:color="auto" w:fill="FFFFFF"/>
        <w:spacing w:line="276" w:lineRule="auto"/>
        <w:ind w:left="709" w:hanging="709"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sz w:val="22"/>
          <w:szCs w:val="22"/>
        </w:rPr>
        <w:t>Standard wyżywienia:</w:t>
      </w:r>
    </w:p>
    <w:p w14:paraId="55F7C216" w14:textId="77777777" w:rsidR="00386DE9" w:rsidRPr="00386DE9" w:rsidRDefault="00386DE9" w:rsidP="00386DE9">
      <w:pPr>
        <w:shd w:val="clear" w:color="auto" w:fill="FFFFFF"/>
        <w:spacing w:line="276" w:lineRule="auto"/>
        <w:ind w:left="709" w:hanging="709"/>
        <w:jc w:val="both"/>
        <w:rPr>
          <w:rFonts w:eastAsia="Calibri"/>
          <w:sz w:val="22"/>
          <w:szCs w:val="22"/>
        </w:rPr>
      </w:pPr>
    </w:p>
    <w:p w14:paraId="1CDDB197" w14:textId="1970D6C2" w:rsidR="00386DE9" w:rsidRPr="00386DE9" w:rsidRDefault="00386DE9" w:rsidP="00386DE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sz w:val="22"/>
          <w:szCs w:val="22"/>
        </w:rPr>
        <w:t xml:space="preserve">lunch/obiad składając się z </w:t>
      </w:r>
      <w:r w:rsidR="00343AA2">
        <w:rPr>
          <w:rFonts w:eastAsia="Calibri"/>
          <w:sz w:val="22"/>
          <w:szCs w:val="22"/>
        </w:rPr>
        <w:t>dwóch dań: p</w:t>
      </w:r>
      <w:r w:rsidR="00343AA2" w:rsidRPr="00343AA2">
        <w:rPr>
          <w:rFonts w:eastAsia="Calibri"/>
          <w:sz w:val="22"/>
          <w:szCs w:val="22"/>
        </w:rPr>
        <w:t>ierwsze danie - zupa (min. 300 ml na osobę)</w:t>
      </w:r>
      <w:r w:rsidR="005F4A64">
        <w:rPr>
          <w:rFonts w:eastAsia="Calibri"/>
          <w:sz w:val="22"/>
          <w:szCs w:val="22"/>
        </w:rPr>
        <w:t>,</w:t>
      </w:r>
      <w:r w:rsidR="00343AA2" w:rsidRPr="00343AA2">
        <w:rPr>
          <w:rFonts w:eastAsia="Calibri"/>
          <w:sz w:val="22"/>
          <w:szCs w:val="22"/>
        </w:rPr>
        <w:t xml:space="preserve"> </w:t>
      </w:r>
      <w:r w:rsidR="00343AA2">
        <w:rPr>
          <w:rFonts w:eastAsia="Calibri"/>
          <w:sz w:val="22"/>
          <w:szCs w:val="22"/>
        </w:rPr>
        <w:t xml:space="preserve"> </w:t>
      </w:r>
      <w:r w:rsidR="005F4A64">
        <w:rPr>
          <w:rFonts w:eastAsia="Calibri"/>
          <w:sz w:val="22"/>
          <w:szCs w:val="22"/>
        </w:rPr>
        <w:t>d</w:t>
      </w:r>
      <w:r w:rsidR="00343AA2">
        <w:rPr>
          <w:rFonts w:eastAsia="Calibri"/>
          <w:sz w:val="22"/>
          <w:szCs w:val="22"/>
        </w:rPr>
        <w:t>rugie danie</w:t>
      </w:r>
      <w:r w:rsidRPr="00386DE9">
        <w:rPr>
          <w:rFonts w:eastAsia="Calibri"/>
          <w:sz w:val="22"/>
          <w:szCs w:val="22"/>
        </w:rPr>
        <w:t xml:space="preserve"> - (min. 450 g/na osobę) – danie mięsne (do wyboru: </w:t>
      </w:r>
      <w:r w:rsidR="008B237E">
        <w:rPr>
          <w:rFonts w:eastAsia="Calibri"/>
          <w:sz w:val="22"/>
          <w:szCs w:val="22"/>
        </w:rPr>
        <w:t xml:space="preserve">np. </w:t>
      </w:r>
      <w:r w:rsidRPr="00386DE9">
        <w:rPr>
          <w:rFonts w:eastAsia="Calibri"/>
          <w:sz w:val="22"/>
          <w:szCs w:val="22"/>
        </w:rPr>
        <w:t>kotlety różnych typów i inne potrawy mięsne z sosem np. pieczenie, rolady, klopsy, zrazy, itp.); - danie jarskie (do wyboru np. smażona ryba, pierogi - różne rodzaje, spaghetti, naleśniki, gołąbki, risotto, dania z makaronem, itp.); z dodatkiem skrobiowym (ziemniaki, kluski, frytki, kopytka itp.) lub ryż, kasze oraz surówki różnego typu (np. mizeria, buraczki, marchewka z groszkiem, surówka z białej kapusty, czerwonej, kapusty pekińskiej, kapusty kiszonej, itp.), napoje zimne (soki owocowe niegazowane różne rodzaje, woda mineralna) – min. 200 ml/os. – dotyczy każdego rodzaju napoju.</w:t>
      </w:r>
    </w:p>
    <w:p w14:paraId="7FF2C166" w14:textId="585DE1C4" w:rsidR="00386DE9" w:rsidRPr="00386DE9" w:rsidRDefault="00386DE9" w:rsidP="00386DE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sz w:val="22"/>
          <w:szCs w:val="22"/>
        </w:rPr>
        <w:t>przerwa kawowa</w:t>
      </w:r>
      <w:r w:rsidR="0060236D">
        <w:rPr>
          <w:rFonts w:eastAsia="Calibri"/>
          <w:sz w:val="22"/>
          <w:szCs w:val="22"/>
        </w:rPr>
        <w:t xml:space="preserve"> (ciągła)</w:t>
      </w:r>
      <w:r w:rsidRPr="00386DE9">
        <w:rPr>
          <w:rFonts w:eastAsia="Calibri"/>
          <w:sz w:val="22"/>
          <w:szCs w:val="22"/>
        </w:rPr>
        <w:t>: kawa, mleczko do kawy, cukier, woda mineralna min. 500ml/os., soki owocowe niegazowane - min. 500 ml/os., kruche ciastka/ ciasto pieczone – min. 300 g/os. min. 3 rodzaje, herbata – co najmniej trzy rodzaje herbaty do wyboru, przerwę kawową dopuszcza się w formie „szwedzkiego stołu”)</w:t>
      </w:r>
    </w:p>
    <w:p w14:paraId="1EF25434" w14:textId="77777777" w:rsidR="00386DE9" w:rsidRPr="00386DE9" w:rsidRDefault="00386DE9" w:rsidP="00386DE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sz w:val="22"/>
          <w:szCs w:val="22"/>
        </w:rPr>
        <w:t>realizacja usług restauracyjnych ma przebiegać zgodnie z obowiązującymi w tym zakresie przepisami prawa, w szczególności dotyczącymi wymogów sanitarnych stawianych osobom biorącym udział w realizacji usługi oraz miejscom przygotowania i podawania posiłków,</w:t>
      </w:r>
    </w:p>
    <w:p w14:paraId="519502F7" w14:textId="77777777" w:rsidR="00386DE9" w:rsidRPr="00386DE9" w:rsidRDefault="00386DE9" w:rsidP="00386DE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sz w:val="22"/>
          <w:szCs w:val="22"/>
        </w:rPr>
        <w:t xml:space="preserve">realizacja usługi restauracyjnej ma odbywać się zgodnie z programem spotkania ustalonym wcześniej z przedstawicielem Zamawiającego. </w:t>
      </w:r>
    </w:p>
    <w:p w14:paraId="5C9FA0C9" w14:textId="77777777" w:rsidR="00386DE9" w:rsidRPr="00386DE9" w:rsidRDefault="00386DE9" w:rsidP="00386DE9">
      <w:pPr>
        <w:shd w:val="clear" w:color="auto" w:fill="FFFFFF"/>
        <w:spacing w:line="276" w:lineRule="auto"/>
        <w:ind w:left="709" w:hanging="709"/>
        <w:jc w:val="both"/>
        <w:rPr>
          <w:rFonts w:eastAsia="Calibri"/>
          <w:sz w:val="22"/>
          <w:szCs w:val="22"/>
        </w:rPr>
      </w:pPr>
    </w:p>
    <w:p w14:paraId="72E81DCD" w14:textId="4896A061" w:rsidR="00386DE9" w:rsidRPr="00386DE9" w:rsidRDefault="00386DE9" w:rsidP="00386DE9">
      <w:pPr>
        <w:shd w:val="clear" w:color="auto" w:fill="FFFFFF"/>
        <w:spacing w:line="276" w:lineRule="auto"/>
        <w:ind w:left="709" w:hanging="709"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b/>
          <w:sz w:val="22"/>
          <w:szCs w:val="22"/>
        </w:rPr>
        <w:t>c)</w:t>
      </w:r>
      <w:r w:rsidRPr="00386DE9">
        <w:rPr>
          <w:rFonts w:eastAsia="Calibri"/>
          <w:b/>
          <w:sz w:val="22"/>
          <w:szCs w:val="22"/>
        </w:rPr>
        <w:tab/>
        <w:t>wynajem sali wykładowo-szkoleniowej</w:t>
      </w:r>
      <w:r w:rsidRPr="00386DE9">
        <w:rPr>
          <w:rFonts w:eastAsia="Calibri"/>
          <w:sz w:val="22"/>
          <w:szCs w:val="22"/>
        </w:rPr>
        <w:t xml:space="preserve">: dla max. </w:t>
      </w:r>
      <w:r w:rsidR="00CD1988">
        <w:rPr>
          <w:rFonts w:eastAsia="Calibri"/>
          <w:sz w:val="22"/>
          <w:szCs w:val="22"/>
        </w:rPr>
        <w:t>85</w:t>
      </w:r>
      <w:r w:rsidRPr="00386DE9">
        <w:rPr>
          <w:rFonts w:eastAsia="Calibri"/>
          <w:sz w:val="22"/>
          <w:szCs w:val="22"/>
        </w:rPr>
        <w:t xml:space="preserve"> uczestników na potrzeby spotkania informacyjno-edukacyjnego, dostostosowanej do potrzeb osób </w:t>
      </w:r>
      <w:r w:rsidRPr="00386DE9">
        <w:rPr>
          <w:rFonts w:eastAsia="Calibri"/>
          <w:sz w:val="22"/>
          <w:szCs w:val="22"/>
        </w:rPr>
        <w:br/>
        <w:t xml:space="preserve">z niepełnosprawnościami, pozbawionej przedmiotów niezwiązanych z prowadzonym spotkaniem, wyposażonej w stoły, krzesła, z dostępem do światła dziennego oraz możliwością zasłonięcia okien, spełniającej wymogi bezpieczeństwa, akustyczne, oświetleniowe, wyposażonej w sprzęt multimedialny – rzutnik multimedialny, ekran, flipchart z uzupełnionymi arkuszami papieru oraz piszącymi flamastrami, wyposażonej w sprawną klimatyzację oraz sprawne ogrzewanie, temperatura pomieszczenia musi być dostosowana do warunków pogodowych. Wykonawca zobowiązany jest oznaczyć znakiem Unii Europejskiej i znakiem Funduszy Europejskich oraz herbem Województwa </w:t>
      </w:r>
      <w:r w:rsidRPr="00386DE9">
        <w:rPr>
          <w:rFonts w:eastAsia="Calibri"/>
          <w:sz w:val="22"/>
          <w:szCs w:val="22"/>
        </w:rPr>
        <w:lastRenderedPageBreak/>
        <w:t xml:space="preserve">Opolskiego salę, w której będzie odbywać się spotkanie oraz zamieścić widoczną informację ułatwiającą uczestnikom dotarcie na miejsce wydarzenia np. przed budynkiem lub w holu budynku, w którym wydarzenie będzie się odbywać. </w:t>
      </w:r>
    </w:p>
    <w:p w14:paraId="4DCC390F" w14:textId="77777777" w:rsidR="00386DE9" w:rsidRPr="00386DE9" w:rsidRDefault="00386DE9" w:rsidP="00386DE9">
      <w:pPr>
        <w:shd w:val="clear" w:color="auto" w:fill="FFFFFF"/>
        <w:spacing w:line="276" w:lineRule="auto"/>
        <w:ind w:left="709" w:hanging="709"/>
        <w:jc w:val="both"/>
        <w:rPr>
          <w:rFonts w:eastAsia="Calibri"/>
          <w:sz w:val="22"/>
          <w:szCs w:val="22"/>
        </w:rPr>
      </w:pPr>
    </w:p>
    <w:p w14:paraId="2EB5CA65" w14:textId="77777777" w:rsidR="00386DE9" w:rsidRPr="00386DE9" w:rsidRDefault="00386DE9" w:rsidP="00386DE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851"/>
        <w:contextualSpacing/>
        <w:jc w:val="both"/>
        <w:rPr>
          <w:rFonts w:eastAsia="Calibri"/>
          <w:b/>
          <w:sz w:val="22"/>
          <w:szCs w:val="22"/>
        </w:rPr>
      </w:pPr>
      <w:r w:rsidRPr="00386DE9">
        <w:rPr>
          <w:rFonts w:eastAsia="Calibri"/>
          <w:b/>
          <w:sz w:val="22"/>
          <w:szCs w:val="22"/>
        </w:rPr>
        <w:t>Zapewnienie materiałów szkoleniowych, zawierających:</w:t>
      </w:r>
    </w:p>
    <w:p w14:paraId="0F224548" w14:textId="77777777" w:rsidR="00386DE9" w:rsidRPr="00386DE9" w:rsidRDefault="00386DE9" w:rsidP="00386DE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567"/>
        <w:contextualSpacing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sz w:val="22"/>
          <w:szCs w:val="22"/>
        </w:rPr>
        <w:t>teczkę A4,</w:t>
      </w:r>
    </w:p>
    <w:p w14:paraId="30C8A4AA" w14:textId="77777777" w:rsidR="00386DE9" w:rsidRPr="00386DE9" w:rsidRDefault="00386DE9" w:rsidP="00386DE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567"/>
        <w:contextualSpacing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sz w:val="22"/>
          <w:szCs w:val="22"/>
        </w:rPr>
        <w:t>długopis,</w:t>
      </w:r>
    </w:p>
    <w:p w14:paraId="1C61C881" w14:textId="77777777" w:rsidR="00386DE9" w:rsidRPr="00386DE9" w:rsidRDefault="00386DE9" w:rsidP="00386DE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567"/>
        <w:contextualSpacing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sz w:val="22"/>
          <w:szCs w:val="22"/>
        </w:rPr>
        <w:t>notes,</w:t>
      </w:r>
    </w:p>
    <w:p w14:paraId="6E55BFEC" w14:textId="77777777" w:rsidR="00386DE9" w:rsidRPr="00386DE9" w:rsidRDefault="00386DE9" w:rsidP="00386DE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567"/>
        <w:contextualSpacing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sz w:val="22"/>
          <w:szCs w:val="22"/>
        </w:rPr>
        <w:t>inne materiały przekazane przez Zamawiającego,</w:t>
      </w:r>
    </w:p>
    <w:p w14:paraId="6AB0B060" w14:textId="77777777" w:rsidR="00386DE9" w:rsidRPr="00386DE9" w:rsidRDefault="00386DE9" w:rsidP="00386DE9">
      <w:pPr>
        <w:shd w:val="clear" w:color="auto" w:fill="FFFFFF"/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176B4598" w14:textId="77777777" w:rsidR="00386DE9" w:rsidRPr="00386DE9" w:rsidRDefault="00386DE9" w:rsidP="00386DE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851"/>
        <w:contextualSpacing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b/>
          <w:sz w:val="22"/>
          <w:szCs w:val="22"/>
        </w:rPr>
        <w:t xml:space="preserve">Obsługa administracyjno-techniczna spotkania: </w:t>
      </w:r>
      <w:r w:rsidRPr="00386DE9">
        <w:rPr>
          <w:rFonts w:eastAsia="Calibri"/>
          <w:sz w:val="22"/>
          <w:szCs w:val="22"/>
        </w:rPr>
        <w:t xml:space="preserve">prowadzenie list obecności, zbieranie podpisów potwierdzających skorzystanie z cateringu, uczestnictwa </w:t>
      </w:r>
      <w:r w:rsidRPr="00386DE9">
        <w:rPr>
          <w:rFonts w:eastAsia="Calibri"/>
          <w:sz w:val="22"/>
          <w:szCs w:val="22"/>
        </w:rPr>
        <w:br/>
        <w:t>w szkoleniu, odbioru materiałów szkoleniowych, obsługa techniczna (laptop, rzutnik), wykonanie dokumentacji zdjęciowej</w:t>
      </w:r>
    </w:p>
    <w:p w14:paraId="09598F38" w14:textId="77777777" w:rsidR="00386DE9" w:rsidRPr="00386DE9" w:rsidRDefault="00386DE9" w:rsidP="00386DE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/>
          <w:sz w:val="22"/>
          <w:szCs w:val="22"/>
        </w:rPr>
      </w:pPr>
    </w:p>
    <w:p w14:paraId="4BD81742" w14:textId="77777777" w:rsidR="00386DE9" w:rsidRPr="00386DE9" w:rsidRDefault="00386DE9" w:rsidP="00386DE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709"/>
        <w:contextualSpacing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b/>
          <w:sz w:val="22"/>
          <w:szCs w:val="22"/>
        </w:rPr>
        <w:t>Zapewnienie ubezpieczenia NNW:</w:t>
      </w:r>
      <w:r w:rsidRPr="00386DE9">
        <w:rPr>
          <w:rFonts w:eastAsia="Calibri"/>
          <w:sz w:val="22"/>
          <w:szCs w:val="22"/>
        </w:rPr>
        <w:t xml:space="preserve"> zapewnienie uczestnikom na czas trwania spotkania ubezpieczenia na wypadek nieszczęśliwego wypadku – NNW na kwotę 5000 zł dla każdego uczestnika</w:t>
      </w:r>
    </w:p>
    <w:p w14:paraId="3C01167E" w14:textId="77777777" w:rsidR="00386DE9" w:rsidRPr="00386DE9" w:rsidRDefault="00386DE9" w:rsidP="00386DE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10C8BF9C" w14:textId="77777777" w:rsidR="00386DE9" w:rsidRPr="00386DE9" w:rsidRDefault="00386DE9" w:rsidP="00386DE9">
      <w:pPr>
        <w:shd w:val="clear" w:color="auto" w:fill="FFFFFF"/>
        <w:spacing w:line="276" w:lineRule="auto"/>
        <w:ind w:left="709" w:hanging="709"/>
        <w:jc w:val="both"/>
        <w:rPr>
          <w:rFonts w:eastAsia="Calibri"/>
          <w:b/>
          <w:sz w:val="22"/>
          <w:szCs w:val="22"/>
        </w:rPr>
      </w:pPr>
      <w:r w:rsidRPr="00386DE9">
        <w:rPr>
          <w:rFonts w:eastAsia="Calibri"/>
          <w:b/>
          <w:bCs/>
          <w:sz w:val="22"/>
          <w:szCs w:val="22"/>
        </w:rPr>
        <w:t xml:space="preserve">5. </w:t>
      </w:r>
      <w:r w:rsidRPr="00386DE9">
        <w:rPr>
          <w:rFonts w:eastAsia="Calibri"/>
          <w:b/>
          <w:bCs/>
          <w:sz w:val="22"/>
          <w:szCs w:val="22"/>
        </w:rPr>
        <w:tab/>
        <w:t>W ramach realizacji zamówienia Zamawiający będzie zobowiązany do</w:t>
      </w:r>
      <w:r w:rsidRPr="00386DE9">
        <w:rPr>
          <w:rFonts w:eastAsia="Calibri"/>
          <w:b/>
          <w:sz w:val="22"/>
          <w:szCs w:val="22"/>
        </w:rPr>
        <w:t>:</w:t>
      </w:r>
    </w:p>
    <w:p w14:paraId="006B835D" w14:textId="77777777" w:rsidR="00386DE9" w:rsidRPr="00386DE9" w:rsidRDefault="00386DE9" w:rsidP="00386DE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sz w:val="22"/>
          <w:szCs w:val="22"/>
        </w:rPr>
        <w:t xml:space="preserve">dokonania rekrutacji uczestników spotkania, lista uczestników będzie przekazana Wykonawcy najpóźniej na 3 dni robocze przed planowanym spotkaniem, </w:t>
      </w:r>
    </w:p>
    <w:p w14:paraId="379B4966" w14:textId="77777777" w:rsidR="00386DE9" w:rsidRPr="00386DE9" w:rsidRDefault="00386DE9" w:rsidP="00386DE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386DE9">
        <w:rPr>
          <w:rFonts w:eastAsia="Calibri"/>
          <w:sz w:val="22"/>
          <w:szCs w:val="22"/>
        </w:rPr>
        <w:t>przygotowania wzorów list: obecności, odbioru materiałów szkoleniowych.</w:t>
      </w:r>
    </w:p>
    <w:p w14:paraId="4DE685A2" w14:textId="4F5F0E34" w:rsidR="005F09B7" w:rsidRDefault="005F09B7" w:rsidP="00386DE9">
      <w:pPr>
        <w:rPr>
          <w:rFonts w:eastAsia="Calibri"/>
          <w:sz w:val="22"/>
          <w:szCs w:val="22"/>
        </w:rPr>
      </w:pPr>
    </w:p>
    <w:p w14:paraId="69E7C46F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57B520B3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5365A1C4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60E245E3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0EBF9A8E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734973C5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55BBEA00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7BDB9BEF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40DC5C04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2FEBA72F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18FD30E6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56E4528B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6EB60460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4DFC72BD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3D952E57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16F302C2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18809E34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10589685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7792F9BF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51561F31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04539CF8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65A345EF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0BD28527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1F72C976" w14:textId="77777777" w:rsidR="0040601D" w:rsidRDefault="0040601D" w:rsidP="00386DE9">
      <w:pPr>
        <w:rPr>
          <w:rFonts w:eastAsia="Calibri"/>
          <w:sz w:val="22"/>
          <w:szCs w:val="22"/>
        </w:rPr>
      </w:pPr>
    </w:p>
    <w:p w14:paraId="62E036D7" w14:textId="2A6E1A6A" w:rsidR="0040601D" w:rsidRPr="009F79EC" w:rsidRDefault="0040601D" w:rsidP="00386DE9">
      <w:pPr>
        <w:rPr>
          <w:rFonts w:eastAsia="Calibri"/>
          <w:sz w:val="22"/>
          <w:szCs w:val="22"/>
        </w:rPr>
      </w:pPr>
    </w:p>
    <w:sectPr w:rsidR="0040601D" w:rsidRPr="009F79EC" w:rsidSect="001E0252">
      <w:footerReference w:type="default" r:id="rId8"/>
      <w:headerReference w:type="first" r:id="rId9"/>
      <w:pgSz w:w="11909" w:h="16834"/>
      <w:pgMar w:top="1814" w:right="1361" w:bottom="851" w:left="1361" w:header="567" w:footer="866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4588" w14:textId="77777777" w:rsidR="004C09B7" w:rsidRDefault="004C09B7">
      <w:r>
        <w:separator/>
      </w:r>
    </w:p>
  </w:endnote>
  <w:endnote w:type="continuationSeparator" w:id="0">
    <w:p w14:paraId="718E369C" w14:textId="77777777" w:rsidR="004C09B7" w:rsidRDefault="004C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087335"/>
      <w:docPartObj>
        <w:docPartGallery w:val="Page Numbers (Bottom of Page)"/>
        <w:docPartUnique/>
      </w:docPartObj>
    </w:sdtPr>
    <w:sdtContent>
      <w:p w14:paraId="272CF45A" w14:textId="77777777" w:rsidR="00E42F78" w:rsidRDefault="005E7AAA" w:rsidP="008C22C4">
        <w:pPr>
          <w:pStyle w:val="Stopka"/>
          <w:jc w:val="right"/>
        </w:pPr>
        <w:r>
          <w:fldChar w:fldCharType="begin"/>
        </w:r>
        <w:r w:rsidR="00E42F78">
          <w:instrText>PAGE   \* MERGEFORMAT</w:instrText>
        </w:r>
        <w:r>
          <w:fldChar w:fldCharType="separate"/>
        </w:r>
        <w:r w:rsidR="0075352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221C" w14:textId="77777777" w:rsidR="004C09B7" w:rsidRDefault="004C09B7">
      <w:r>
        <w:separator/>
      </w:r>
    </w:p>
  </w:footnote>
  <w:footnote w:type="continuationSeparator" w:id="0">
    <w:p w14:paraId="210A0617" w14:textId="77777777" w:rsidR="004C09B7" w:rsidRDefault="004C0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98C2" w14:textId="1CEC650B" w:rsidR="0078614C" w:rsidRDefault="005C689B" w:rsidP="001E0252">
    <w:pPr>
      <w:pStyle w:val="Nagwek"/>
      <w:rPr>
        <w:lang w:val="en-US"/>
      </w:rPr>
    </w:pPr>
    <w:r>
      <w:rPr>
        <w:noProof/>
      </w:rPr>
      <w:drawing>
        <wp:inline distT="0" distB="0" distL="0" distR="0" wp14:anchorId="33ED06E0" wp14:editId="272D9BD7">
          <wp:extent cx="5760720" cy="885825"/>
          <wp:effectExtent l="0" t="0" r="0" b="9525"/>
          <wp:docPr id="2" name="Obraz 2" descr="\\serwer\finanse$\PROJEKTY RPOP,POWER\LOGOTYPY\ciąg PO WER i UE biało-czarn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serwer\finanse$\PROJEKTY RPOP,POWER\LOGOTYPY\ciąg PO WER i UE biało-czar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03BFE2" w14:textId="77777777" w:rsidR="001E0252" w:rsidRDefault="001E0252" w:rsidP="001E0252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  <w:r>
      <w:t xml:space="preserve">Przedmiot zamówienia współfinansowany jest ze środków Unii Europejskiej w ramach </w:t>
    </w:r>
  </w:p>
  <w:p w14:paraId="34E4FE78" w14:textId="77777777" w:rsidR="001E0252" w:rsidRDefault="001E0252" w:rsidP="001E0252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  <w:r>
      <w:t xml:space="preserve">Europejskiego Funduszu Społecznego </w:t>
    </w:r>
  </w:p>
  <w:p w14:paraId="214C6432" w14:textId="77777777" w:rsidR="00465E8F" w:rsidRDefault="00465E8F" w:rsidP="00465E8F">
    <w:pPr>
      <w:pStyle w:val="Nagwek3"/>
      <w:spacing w:line="276" w:lineRule="auto"/>
      <w:rPr>
        <w:rFonts w:ascii="Arial" w:hAnsi="Arial" w:cs="Arial"/>
        <w:b/>
        <w:bCs/>
        <w:color w:val="auto"/>
      </w:rPr>
    </w:pPr>
  </w:p>
  <w:p w14:paraId="5003125E" w14:textId="77777777" w:rsidR="001E0252" w:rsidRDefault="001E0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67BE"/>
    <w:multiLevelType w:val="hybridMultilevel"/>
    <w:tmpl w:val="414EC1F4"/>
    <w:lvl w:ilvl="0" w:tplc="A07E84A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43CE"/>
    <w:multiLevelType w:val="hybridMultilevel"/>
    <w:tmpl w:val="EE967FF8"/>
    <w:lvl w:ilvl="0" w:tplc="B2A8494E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4" w:hanging="360"/>
      </w:pPr>
    </w:lvl>
    <w:lvl w:ilvl="2" w:tplc="0415001B" w:tentative="1">
      <w:start w:val="1"/>
      <w:numFmt w:val="lowerRoman"/>
      <w:lvlText w:val="%3."/>
      <w:lvlJc w:val="right"/>
      <w:pPr>
        <w:ind w:left="1004" w:hanging="180"/>
      </w:pPr>
    </w:lvl>
    <w:lvl w:ilvl="3" w:tplc="0415000F" w:tentative="1">
      <w:start w:val="1"/>
      <w:numFmt w:val="decimal"/>
      <w:lvlText w:val="%4."/>
      <w:lvlJc w:val="left"/>
      <w:pPr>
        <w:ind w:left="1724" w:hanging="360"/>
      </w:pPr>
    </w:lvl>
    <w:lvl w:ilvl="4" w:tplc="04150019" w:tentative="1">
      <w:start w:val="1"/>
      <w:numFmt w:val="lowerLetter"/>
      <w:lvlText w:val="%5."/>
      <w:lvlJc w:val="left"/>
      <w:pPr>
        <w:ind w:left="2444" w:hanging="360"/>
      </w:pPr>
    </w:lvl>
    <w:lvl w:ilvl="5" w:tplc="0415001B" w:tentative="1">
      <w:start w:val="1"/>
      <w:numFmt w:val="lowerRoman"/>
      <w:lvlText w:val="%6."/>
      <w:lvlJc w:val="right"/>
      <w:pPr>
        <w:ind w:left="3164" w:hanging="180"/>
      </w:pPr>
    </w:lvl>
    <w:lvl w:ilvl="6" w:tplc="0415000F" w:tentative="1">
      <w:start w:val="1"/>
      <w:numFmt w:val="decimal"/>
      <w:lvlText w:val="%7."/>
      <w:lvlJc w:val="left"/>
      <w:pPr>
        <w:ind w:left="3884" w:hanging="360"/>
      </w:pPr>
    </w:lvl>
    <w:lvl w:ilvl="7" w:tplc="04150019" w:tentative="1">
      <w:start w:val="1"/>
      <w:numFmt w:val="lowerLetter"/>
      <w:lvlText w:val="%8."/>
      <w:lvlJc w:val="left"/>
      <w:pPr>
        <w:ind w:left="4604" w:hanging="360"/>
      </w:pPr>
    </w:lvl>
    <w:lvl w:ilvl="8" w:tplc="041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2" w15:restartNumberingAfterBreak="0">
    <w:nsid w:val="22E02A2B"/>
    <w:multiLevelType w:val="hybridMultilevel"/>
    <w:tmpl w:val="F5C2A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46AFC"/>
    <w:multiLevelType w:val="hybridMultilevel"/>
    <w:tmpl w:val="198C740A"/>
    <w:lvl w:ilvl="0" w:tplc="36500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22689"/>
    <w:multiLevelType w:val="hybridMultilevel"/>
    <w:tmpl w:val="4D541D80"/>
    <w:lvl w:ilvl="0" w:tplc="0A303B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25B30"/>
    <w:multiLevelType w:val="hybridMultilevel"/>
    <w:tmpl w:val="32263C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004CF3"/>
    <w:multiLevelType w:val="hybridMultilevel"/>
    <w:tmpl w:val="4ED233F6"/>
    <w:lvl w:ilvl="0" w:tplc="BFD4D5EE">
      <w:start w:val="5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51122"/>
    <w:multiLevelType w:val="hybridMultilevel"/>
    <w:tmpl w:val="DDE41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F2F1B"/>
    <w:multiLevelType w:val="hybridMultilevel"/>
    <w:tmpl w:val="BE30C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B75D1"/>
    <w:multiLevelType w:val="hybridMultilevel"/>
    <w:tmpl w:val="8DF8CB6C"/>
    <w:lvl w:ilvl="0" w:tplc="5C1E6D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DE7"/>
    <w:multiLevelType w:val="hybridMultilevel"/>
    <w:tmpl w:val="09CC5614"/>
    <w:lvl w:ilvl="0" w:tplc="CD5863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E3790"/>
    <w:multiLevelType w:val="hybridMultilevel"/>
    <w:tmpl w:val="A80444EC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26C53"/>
    <w:multiLevelType w:val="hybridMultilevel"/>
    <w:tmpl w:val="1026D0CC"/>
    <w:lvl w:ilvl="0" w:tplc="40567C16">
      <w:start w:val="4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E0AF7"/>
    <w:multiLevelType w:val="hybridMultilevel"/>
    <w:tmpl w:val="9CDAD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5170506">
    <w:abstractNumId w:val="4"/>
  </w:num>
  <w:num w:numId="2" w16cid:durableId="906375165">
    <w:abstractNumId w:val="6"/>
  </w:num>
  <w:num w:numId="3" w16cid:durableId="1818764806">
    <w:abstractNumId w:val="3"/>
  </w:num>
  <w:num w:numId="4" w16cid:durableId="627704996">
    <w:abstractNumId w:val="0"/>
  </w:num>
  <w:num w:numId="5" w16cid:durableId="1278413828">
    <w:abstractNumId w:val="2"/>
  </w:num>
  <w:num w:numId="6" w16cid:durableId="1214999275">
    <w:abstractNumId w:val="13"/>
  </w:num>
  <w:num w:numId="7" w16cid:durableId="2054423190">
    <w:abstractNumId w:val="1"/>
  </w:num>
  <w:num w:numId="8" w16cid:durableId="1637372399">
    <w:abstractNumId w:val="12"/>
  </w:num>
  <w:num w:numId="9" w16cid:durableId="1610621665">
    <w:abstractNumId w:val="11"/>
  </w:num>
  <w:num w:numId="10" w16cid:durableId="1987078571">
    <w:abstractNumId w:val="9"/>
  </w:num>
  <w:num w:numId="11" w16cid:durableId="776413618">
    <w:abstractNumId w:val="10"/>
  </w:num>
  <w:num w:numId="12" w16cid:durableId="2098138220">
    <w:abstractNumId w:val="8"/>
  </w:num>
  <w:num w:numId="13" w16cid:durableId="1643077421">
    <w:abstractNumId w:val="5"/>
  </w:num>
  <w:num w:numId="14" w16cid:durableId="197363181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B6"/>
    <w:rsid w:val="00001088"/>
    <w:rsid w:val="00001206"/>
    <w:rsid w:val="00002F40"/>
    <w:rsid w:val="000066EF"/>
    <w:rsid w:val="0000698F"/>
    <w:rsid w:val="00007887"/>
    <w:rsid w:val="000123D3"/>
    <w:rsid w:val="00012A3A"/>
    <w:rsid w:val="000134DC"/>
    <w:rsid w:val="00013A25"/>
    <w:rsid w:val="00015DA4"/>
    <w:rsid w:val="00017B83"/>
    <w:rsid w:val="00020291"/>
    <w:rsid w:val="00020AF7"/>
    <w:rsid w:val="00020DDD"/>
    <w:rsid w:val="00025087"/>
    <w:rsid w:val="000253CF"/>
    <w:rsid w:val="00025951"/>
    <w:rsid w:val="00026107"/>
    <w:rsid w:val="0002722C"/>
    <w:rsid w:val="000301CB"/>
    <w:rsid w:val="0003201A"/>
    <w:rsid w:val="000334AF"/>
    <w:rsid w:val="00036709"/>
    <w:rsid w:val="00037D63"/>
    <w:rsid w:val="0004050F"/>
    <w:rsid w:val="00043354"/>
    <w:rsid w:val="00043728"/>
    <w:rsid w:val="00044AA5"/>
    <w:rsid w:val="00044F6E"/>
    <w:rsid w:val="00045C8B"/>
    <w:rsid w:val="00047A05"/>
    <w:rsid w:val="00047B67"/>
    <w:rsid w:val="00051F30"/>
    <w:rsid w:val="000524B1"/>
    <w:rsid w:val="0005298B"/>
    <w:rsid w:val="00053940"/>
    <w:rsid w:val="000552E3"/>
    <w:rsid w:val="00055342"/>
    <w:rsid w:val="00055430"/>
    <w:rsid w:val="00063AEE"/>
    <w:rsid w:val="00066D6F"/>
    <w:rsid w:val="00066FE8"/>
    <w:rsid w:val="00067F23"/>
    <w:rsid w:val="00071E50"/>
    <w:rsid w:val="00072F05"/>
    <w:rsid w:val="00073D63"/>
    <w:rsid w:val="000815EE"/>
    <w:rsid w:val="000817B8"/>
    <w:rsid w:val="000821BA"/>
    <w:rsid w:val="00084135"/>
    <w:rsid w:val="00086563"/>
    <w:rsid w:val="000868DD"/>
    <w:rsid w:val="00087C2D"/>
    <w:rsid w:val="00092E90"/>
    <w:rsid w:val="00095256"/>
    <w:rsid w:val="00095972"/>
    <w:rsid w:val="000A047D"/>
    <w:rsid w:val="000A07BA"/>
    <w:rsid w:val="000A12B5"/>
    <w:rsid w:val="000A1342"/>
    <w:rsid w:val="000A2890"/>
    <w:rsid w:val="000A6421"/>
    <w:rsid w:val="000B019D"/>
    <w:rsid w:val="000B1AB6"/>
    <w:rsid w:val="000B22F1"/>
    <w:rsid w:val="000B323E"/>
    <w:rsid w:val="000C0746"/>
    <w:rsid w:val="000C1D6D"/>
    <w:rsid w:val="000C4C7C"/>
    <w:rsid w:val="000D24F6"/>
    <w:rsid w:val="000D39FB"/>
    <w:rsid w:val="000D609E"/>
    <w:rsid w:val="000D67A7"/>
    <w:rsid w:val="000E0D80"/>
    <w:rsid w:val="000E247A"/>
    <w:rsid w:val="000E27B2"/>
    <w:rsid w:val="000E3262"/>
    <w:rsid w:val="000E3CF8"/>
    <w:rsid w:val="000E3F75"/>
    <w:rsid w:val="000E48C6"/>
    <w:rsid w:val="000E4C32"/>
    <w:rsid w:val="000E4C47"/>
    <w:rsid w:val="000E618E"/>
    <w:rsid w:val="000E64BF"/>
    <w:rsid w:val="000E6F5A"/>
    <w:rsid w:val="000E7116"/>
    <w:rsid w:val="000F0C5E"/>
    <w:rsid w:val="000F11D9"/>
    <w:rsid w:val="000F28E4"/>
    <w:rsid w:val="000F2A4E"/>
    <w:rsid w:val="000F475A"/>
    <w:rsid w:val="000F6B51"/>
    <w:rsid w:val="0010099A"/>
    <w:rsid w:val="0010242E"/>
    <w:rsid w:val="00102F76"/>
    <w:rsid w:val="00104B4F"/>
    <w:rsid w:val="00107083"/>
    <w:rsid w:val="00107412"/>
    <w:rsid w:val="001109CC"/>
    <w:rsid w:val="00112801"/>
    <w:rsid w:val="00113B82"/>
    <w:rsid w:val="00124AA9"/>
    <w:rsid w:val="00125A92"/>
    <w:rsid w:val="0013122E"/>
    <w:rsid w:val="001317E6"/>
    <w:rsid w:val="00131B72"/>
    <w:rsid w:val="00135DCA"/>
    <w:rsid w:val="001364F4"/>
    <w:rsid w:val="00137B0F"/>
    <w:rsid w:val="00141F08"/>
    <w:rsid w:val="0014280A"/>
    <w:rsid w:val="00142BE2"/>
    <w:rsid w:val="001432FF"/>
    <w:rsid w:val="00143AA2"/>
    <w:rsid w:val="001445AC"/>
    <w:rsid w:val="00145BD8"/>
    <w:rsid w:val="00146945"/>
    <w:rsid w:val="001537F8"/>
    <w:rsid w:val="00154486"/>
    <w:rsid w:val="00162153"/>
    <w:rsid w:val="00164C04"/>
    <w:rsid w:val="00165784"/>
    <w:rsid w:val="00165C6B"/>
    <w:rsid w:val="00167BA8"/>
    <w:rsid w:val="00171030"/>
    <w:rsid w:val="0017574A"/>
    <w:rsid w:val="0018087C"/>
    <w:rsid w:val="00180944"/>
    <w:rsid w:val="0018199A"/>
    <w:rsid w:val="00182EF8"/>
    <w:rsid w:val="001902A3"/>
    <w:rsid w:val="00191AF7"/>
    <w:rsid w:val="001923CB"/>
    <w:rsid w:val="00192734"/>
    <w:rsid w:val="001927DA"/>
    <w:rsid w:val="001944B6"/>
    <w:rsid w:val="001A00C8"/>
    <w:rsid w:val="001A17C0"/>
    <w:rsid w:val="001A259F"/>
    <w:rsid w:val="001A3A87"/>
    <w:rsid w:val="001A3CC8"/>
    <w:rsid w:val="001A4542"/>
    <w:rsid w:val="001B3B64"/>
    <w:rsid w:val="001B5841"/>
    <w:rsid w:val="001B5D70"/>
    <w:rsid w:val="001B6ABD"/>
    <w:rsid w:val="001B6F70"/>
    <w:rsid w:val="001B71D9"/>
    <w:rsid w:val="001C1D69"/>
    <w:rsid w:val="001C1F61"/>
    <w:rsid w:val="001D16F7"/>
    <w:rsid w:val="001D3064"/>
    <w:rsid w:val="001D3638"/>
    <w:rsid w:val="001D433B"/>
    <w:rsid w:val="001D4F9A"/>
    <w:rsid w:val="001D5962"/>
    <w:rsid w:val="001D6231"/>
    <w:rsid w:val="001E0252"/>
    <w:rsid w:val="001E1EE4"/>
    <w:rsid w:val="001E2D91"/>
    <w:rsid w:val="001E3A12"/>
    <w:rsid w:val="001E40D4"/>
    <w:rsid w:val="001E5CE8"/>
    <w:rsid w:val="001F19A3"/>
    <w:rsid w:val="001F1F4E"/>
    <w:rsid w:val="001F2EF6"/>
    <w:rsid w:val="001F34E8"/>
    <w:rsid w:val="001F509C"/>
    <w:rsid w:val="001F68B6"/>
    <w:rsid w:val="002029F5"/>
    <w:rsid w:val="00202CAE"/>
    <w:rsid w:val="00207BDB"/>
    <w:rsid w:val="0021025E"/>
    <w:rsid w:val="00210F7D"/>
    <w:rsid w:val="002121DF"/>
    <w:rsid w:val="00216662"/>
    <w:rsid w:val="002200AE"/>
    <w:rsid w:val="00220710"/>
    <w:rsid w:val="0022130D"/>
    <w:rsid w:val="00222CB0"/>
    <w:rsid w:val="002234D3"/>
    <w:rsid w:val="00223704"/>
    <w:rsid w:val="00225897"/>
    <w:rsid w:val="00231653"/>
    <w:rsid w:val="0023408D"/>
    <w:rsid w:val="00235C37"/>
    <w:rsid w:val="002368D8"/>
    <w:rsid w:val="002369B9"/>
    <w:rsid w:val="00236B58"/>
    <w:rsid w:val="002372C3"/>
    <w:rsid w:val="00237905"/>
    <w:rsid w:val="00243681"/>
    <w:rsid w:val="00246DF6"/>
    <w:rsid w:val="00250DFE"/>
    <w:rsid w:val="00251152"/>
    <w:rsid w:val="00252603"/>
    <w:rsid w:val="002532FC"/>
    <w:rsid w:val="00253733"/>
    <w:rsid w:val="0025374F"/>
    <w:rsid w:val="00253E9D"/>
    <w:rsid w:val="002565B7"/>
    <w:rsid w:val="00257CB4"/>
    <w:rsid w:val="002610B5"/>
    <w:rsid w:val="00261DF4"/>
    <w:rsid w:val="0026205C"/>
    <w:rsid w:val="0026256D"/>
    <w:rsid w:val="00265008"/>
    <w:rsid w:val="00265159"/>
    <w:rsid w:val="00266A80"/>
    <w:rsid w:val="002672D2"/>
    <w:rsid w:val="0027030C"/>
    <w:rsid w:val="00270F24"/>
    <w:rsid w:val="00275006"/>
    <w:rsid w:val="0027540E"/>
    <w:rsid w:val="00281625"/>
    <w:rsid w:val="00281BE6"/>
    <w:rsid w:val="00282258"/>
    <w:rsid w:val="00284896"/>
    <w:rsid w:val="00286237"/>
    <w:rsid w:val="0029422B"/>
    <w:rsid w:val="002950AA"/>
    <w:rsid w:val="002A3F5D"/>
    <w:rsid w:val="002A50EB"/>
    <w:rsid w:val="002A626E"/>
    <w:rsid w:val="002B11BF"/>
    <w:rsid w:val="002B1B2F"/>
    <w:rsid w:val="002B57B5"/>
    <w:rsid w:val="002B6AE8"/>
    <w:rsid w:val="002C1B66"/>
    <w:rsid w:val="002C1D63"/>
    <w:rsid w:val="002C248E"/>
    <w:rsid w:val="002C47A4"/>
    <w:rsid w:val="002C49E6"/>
    <w:rsid w:val="002C4D03"/>
    <w:rsid w:val="002C5CDE"/>
    <w:rsid w:val="002C7180"/>
    <w:rsid w:val="002D0967"/>
    <w:rsid w:val="002D21F3"/>
    <w:rsid w:val="002D224F"/>
    <w:rsid w:val="002D2B87"/>
    <w:rsid w:val="002D7398"/>
    <w:rsid w:val="002E011C"/>
    <w:rsid w:val="002E14E4"/>
    <w:rsid w:val="002E2967"/>
    <w:rsid w:val="002E40A2"/>
    <w:rsid w:val="002E42AF"/>
    <w:rsid w:val="002E5561"/>
    <w:rsid w:val="002E6CA1"/>
    <w:rsid w:val="002F117B"/>
    <w:rsid w:val="002F2DC2"/>
    <w:rsid w:val="002F568F"/>
    <w:rsid w:val="002F647E"/>
    <w:rsid w:val="003012CD"/>
    <w:rsid w:val="0030353C"/>
    <w:rsid w:val="0030465B"/>
    <w:rsid w:val="00305051"/>
    <w:rsid w:val="00307066"/>
    <w:rsid w:val="00307458"/>
    <w:rsid w:val="00316086"/>
    <w:rsid w:val="00316F4E"/>
    <w:rsid w:val="00317652"/>
    <w:rsid w:val="00321818"/>
    <w:rsid w:val="003221A0"/>
    <w:rsid w:val="003231C5"/>
    <w:rsid w:val="00323716"/>
    <w:rsid w:val="00324860"/>
    <w:rsid w:val="00324ABE"/>
    <w:rsid w:val="00326F72"/>
    <w:rsid w:val="003340B1"/>
    <w:rsid w:val="00335747"/>
    <w:rsid w:val="00335823"/>
    <w:rsid w:val="00340812"/>
    <w:rsid w:val="003414BB"/>
    <w:rsid w:val="00342B63"/>
    <w:rsid w:val="00343AA2"/>
    <w:rsid w:val="00344334"/>
    <w:rsid w:val="00354652"/>
    <w:rsid w:val="00355024"/>
    <w:rsid w:val="003557F5"/>
    <w:rsid w:val="00360371"/>
    <w:rsid w:val="0036341E"/>
    <w:rsid w:val="003635EB"/>
    <w:rsid w:val="003637DE"/>
    <w:rsid w:val="003641FB"/>
    <w:rsid w:val="00367B93"/>
    <w:rsid w:val="00370EFC"/>
    <w:rsid w:val="00371683"/>
    <w:rsid w:val="00374619"/>
    <w:rsid w:val="00375E4F"/>
    <w:rsid w:val="0037683A"/>
    <w:rsid w:val="003806C3"/>
    <w:rsid w:val="003806E9"/>
    <w:rsid w:val="003823F1"/>
    <w:rsid w:val="00382989"/>
    <w:rsid w:val="00382D9C"/>
    <w:rsid w:val="00382F6A"/>
    <w:rsid w:val="003845CB"/>
    <w:rsid w:val="003861B8"/>
    <w:rsid w:val="00386DE9"/>
    <w:rsid w:val="00390D33"/>
    <w:rsid w:val="00395AB9"/>
    <w:rsid w:val="00395B55"/>
    <w:rsid w:val="00396D3C"/>
    <w:rsid w:val="00397929"/>
    <w:rsid w:val="003A1819"/>
    <w:rsid w:val="003A53D4"/>
    <w:rsid w:val="003B196E"/>
    <w:rsid w:val="003B26C1"/>
    <w:rsid w:val="003B5AC9"/>
    <w:rsid w:val="003B7ABC"/>
    <w:rsid w:val="003B7BEA"/>
    <w:rsid w:val="003C1931"/>
    <w:rsid w:val="003C2902"/>
    <w:rsid w:val="003C3EA5"/>
    <w:rsid w:val="003C54D7"/>
    <w:rsid w:val="003D0038"/>
    <w:rsid w:val="003D458F"/>
    <w:rsid w:val="003D49EF"/>
    <w:rsid w:val="003D4DC1"/>
    <w:rsid w:val="003E0FD1"/>
    <w:rsid w:val="003E173F"/>
    <w:rsid w:val="003E1CF2"/>
    <w:rsid w:val="003E267E"/>
    <w:rsid w:val="003E3C89"/>
    <w:rsid w:val="003E517F"/>
    <w:rsid w:val="003F023F"/>
    <w:rsid w:val="003F2CBE"/>
    <w:rsid w:val="003F2F9D"/>
    <w:rsid w:val="003F3BB7"/>
    <w:rsid w:val="003F3C91"/>
    <w:rsid w:val="003F44C8"/>
    <w:rsid w:val="003F4BC3"/>
    <w:rsid w:val="003F575B"/>
    <w:rsid w:val="003F68AD"/>
    <w:rsid w:val="003F72CD"/>
    <w:rsid w:val="00402B1A"/>
    <w:rsid w:val="004051DE"/>
    <w:rsid w:val="0040601D"/>
    <w:rsid w:val="0040658F"/>
    <w:rsid w:val="00407B0B"/>
    <w:rsid w:val="00411295"/>
    <w:rsid w:val="004114C1"/>
    <w:rsid w:val="00411570"/>
    <w:rsid w:val="00413861"/>
    <w:rsid w:val="004153A1"/>
    <w:rsid w:val="00415E37"/>
    <w:rsid w:val="00416102"/>
    <w:rsid w:val="00416CB2"/>
    <w:rsid w:val="004200F9"/>
    <w:rsid w:val="00420168"/>
    <w:rsid w:val="00420A44"/>
    <w:rsid w:val="0042114B"/>
    <w:rsid w:val="00424029"/>
    <w:rsid w:val="0042436F"/>
    <w:rsid w:val="00426741"/>
    <w:rsid w:val="00427F74"/>
    <w:rsid w:val="00430B3B"/>
    <w:rsid w:val="00432242"/>
    <w:rsid w:val="00433D78"/>
    <w:rsid w:val="00433EC4"/>
    <w:rsid w:val="0043738E"/>
    <w:rsid w:val="00437813"/>
    <w:rsid w:val="00437FE1"/>
    <w:rsid w:val="00445B2E"/>
    <w:rsid w:val="00446AFF"/>
    <w:rsid w:val="00451CC8"/>
    <w:rsid w:val="0045306A"/>
    <w:rsid w:val="00453E0E"/>
    <w:rsid w:val="00456399"/>
    <w:rsid w:val="00456FF2"/>
    <w:rsid w:val="004570B2"/>
    <w:rsid w:val="00460573"/>
    <w:rsid w:val="00463D78"/>
    <w:rsid w:val="00464384"/>
    <w:rsid w:val="00464AD7"/>
    <w:rsid w:val="00465E8F"/>
    <w:rsid w:val="004668DE"/>
    <w:rsid w:val="00470C24"/>
    <w:rsid w:val="00472C60"/>
    <w:rsid w:val="00473B03"/>
    <w:rsid w:val="00473C8E"/>
    <w:rsid w:val="00474FC3"/>
    <w:rsid w:val="0048080D"/>
    <w:rsid w:val="00481B01"/>
    <w:rsid w:val="00482B3F"/>
    <w:rsid w:val="004832E5"/>
    <w:rsid w:val="00484634"/>
    <w:rsid w:val="00491B44"/>
    <w:rsid w:val="00491F29"/>
    <w:rsid w:val="00492EEF"/>
    <w:rsid w:val="0049342B"/>
    <w:rsid w:val="00493C85"/>
    <w:rsid w:val="00497B43"/>
    <w:rsid w:val="004A2406"/>
    <w:rsid w:val="004A2758"/>
    <w:rsid w:val="004A3140"/>
    <w:rsid w:val="004A5DF3"/>
    <w:rsid w:val="004A665A"/>
    <w:rsid w:val="004A7B2D"/>
    <w:rsid w:val="004B0437"/>
    <w:rsid w:val="004B0665"/>
    <w:rsid w:val="004B18B3"/>
    <w:rsid w:val="004B1E28"/>
    <w:rsid w:val="004B23F1"/>
    <w:rsid w:val="004B2846"/>
    <w:rsid w:val="004B2CD8"/>
    <w:rsid w:val="004B5AC1"/>
    <w:rsid w:val="004C09B7"/>
    <w:rsid w:val="004C1210"/>
    <w:rsid w:val="004C2A10"/>
    <w:rsid w:val="004C65EC"/>
    <w:rsid w:val="004D0D85"/>
    <w:rsid w:val="004D0FE6"/>
    <w:rsid w:val="004D25AC"/>
    <w:rsid w:val="004D3D05"/>
    <w:rsid w:val="004D6DE3"/>
    <w:rsid w:val="004E0D9D"/>
    <w:rsid w:val="004E0E98"/>
    <w:rsid w:val="004E188B"/>
    <w:rsid w:val="004E3C81"/>
    <w:rsid w:val="004E4B2F"/>
    <w:rsid w:val="004E4DAF"/>
    <w:rsid w:val="004E5206"/>
    <w:rsid w:val="004E6886"/>
    <w:rsid w:val="004F24AF"/>
    <w:rsid w:val="004F24F5"/>
    <w:rsid w:val="004F355B"/>
    <w:rsid w:val="004F3822"/>
    <w:rsid w:val="004F48E8"/>
    <w:rsid w:val="004F570A"/>
    <w:rsid w:val="00502D63"/>
    <w:rsid w:val="0050395B"/>
    <w:rsid w:val="005046F8"/>
    <w:rsid w:val="00504B74"/>
    <w:rsid w:val="00505A57"/>
    <w:rsid w:val="0050681A"/>
    <w:rsid w:val="005069D0"/>
    <w:rsid w:val="00506C03"/>
    <w:rsid w:val="0050737F"/>
    <w:rsid w:val="00510B17"/>
    <w:rsid w:val="00512B56"/>
    <w:rsid w:val="005139CF"/>
    <w:rsid w:val="005143CE"/>
    <w:rsid w:val="00523096"/>
    <w:rsid w:val="0052323C"/>
    <w:rsid w:val="00525419"/>
    <w:rsid w:val="00527386"/>
    <w:rsid w:val="00527A06"/>
    <w:rsid w:val="0053336C"/>
    <w:rsid w:val="005366CB"/>
    <w:rsid w:val="00540E8F"/>
    <w:rsid w:val="00541381"/>
    <w:rsid w:val="00541E71"/>
    <w:rsid w:val="005427CE"/>
    <w:rsid w:val="00544044"/>
    <w:rsid w:val="00545EA9"/>
    <w:rsid w:val="00545FE9"/>
    <w:rsid w:val="00547191"/>
    <w:rsid w:val="00551795"/>
    <w:rsid w:val="00551D8C"/>
    <w:rsid w:val="00553D75"/>
    <w:rsid w:val="005544BA"/>
    <w:rsid w:val="005574D3"/>
    <w:rsid w:val="00557FCB"/>
    <w:rsid w:val="005610A4"/>
    <w:rsid w:val="00564DF8"/>
    <w:rsid w:val="0056622C"/>
    <w:rsid w:val="0056737B"/>
    <w:rsid w:val="005709E9"/>
    <w:rsid w:val="005709F9"/>
    <w:rsid w:val="00570CA3"/>
    <w:rsid w:val="00570E8E"/>
    <w:rsid w:val="00573C7A"/>
    <w:rsid w:val="00573CDF"/>
    <w:rsid w:val="005740F8"/>
    <w:rsid w:val="00574E3E"/>
    <w:rsid w:val="00577DB9"/>
    <w:rsid w:val="0058168D"/>
    <w:rsid w:val="00584607"/>
    <w:rsid w:val="0058505B"/>
    <w:rsid w:val="0058642D"/>
    <w:rsid w:val="00586A83"/>
    <w:rsid w:val="005A2E77"/>
    <w:rsid w:val="005A4978"/>
    <w:rsid w:val="005A65B5"/>
    <w:rsid w:val="005A7617"/>
    <w:rsid w:val="005A7DE9"/>
    <w:rsid w:val="005B02AA"/>
    <w:rsid w:val="005B20CD"/>
    <w:rsid w:val="005B30F4"/>
    <w:rsid w:val="005B4B95"/>
    <w:rsid w:val="005B50D0"/>
    <w:rsid w:val="005C38DB"/>
    <w:rsid w:val="005C3FD4"/>
    <w:rsid w:val="005C514C"/>
    <w:rsid w:val="005C689B"/>
    <w:rsid w:val="005C7A38"/>
    <w:rsid w:val="005C7CB0"/>
    <w:rsid w:val="005D1BFE"/>
    <w:rsid w:val="005D356C"/>
    <w:rsid w:val="005D5A58"/>
    <w:rsid w:val="005E09A9"/>
    <w:rsid w:val="005E16BF"/>
    <w:rsid w:val="005E3C4A"/>
    <w:rsid w:val="005E4790"/>
    <w:rsid w:val="005E4995"/>
    <w:rsid w:val="005E581E"/>
    <w:rsid w:val="005E6387"/>
    <w:rsid w:val="005E7AAA"/>
    <w:rsid w:val="005F09B7"/>
    <w:rsid w:val="005F195E"/>
    <w:rsid w:val="005F4A64"/>
    <w:rsid w:val="005F4B59"/>
    <w:rsid w:val="005F549B"/>
    <w:rsid w:val="005F610D"/>
    <w:rsid w:val="005F728F"/>
    <w:rsid w:val="0060224B"/>
    <w:rsid w:val="0060236D"/>
    <w:rsid w:val="006030C7"/>
    <w:rsid w:val="006061F4"/>
    <w:rsid w:val="00606380"/>
    <w:rsid w:val="0061041D"/>
    <w:rsid w:val="00611623"/>
    <w:rsid w:val="00612539"/>
    <w:rsid w:val="006127FA"/>
    <w:rsid w:val="00612DFD"/>
    <w:rsid w:val="0061491C"/>
    <w:rsid w:val="00614D84"/>
    <w:rsid w:val="0061503E"/>
    <w:rsid w:val="0061564F"/>
    <w:rsid w:val="00615D93"/>
    <w:rsid w:val="00616727"/>
    <w:rsid w:val="00620E52"/>
    <w:rsid w:val="00622DE1"/>
    <w:rsid w:val="00623AF1"/>
    <w:rsid w:val="00624A2B"/>
    <w:rsid w:val="00624F4C"/>
    <w:rsid w:val="00625A76"/>
    <w:rsid w:val="00626B69"/>
    <w:rsid w:val="006272AC"/>
    <w:rsid w:val="0063289D"/>
    <w:rsid w:val="00632F48"/>
    <w:rsid w:val="00636836"/>
    <w:rsid w:val="00637090"/>
    <w:rsid w:val="0064097C"/>
    <w:rsid w:val="00641F07"/>
    <w:rsid w:val="00642DEC"/>
    <w:rsid w:val="006430E9"/>
    <w:rsid w:val="00644DF3"/>
    <w:rsid w:val="006452D8"/>
    <w:rsid w:val="006470AD"/>
    <w:rsid w:val="00652157"/>
    <w:rsid w:val="0065574B"/>
    <w:rsid w:val="00656461"/>
    <w:rsid w:val="00660243"/>
    <w:rsid w:val="00666460"/>
    <w:rsid w:val="006675C0"/>
    <w:rsid w:val="00667FD5"/>
    <w:rsid w:val="00670113"/>
    <w:rsid w:val="00670FFD"/>
    <w:rsid w:val="006719A6"/>
    <w:rsid w:val="00672A56"/>
    <w:rsid w:val="00673437"/>
    <w:rsid w:val="00674915"/>
    <w:rsid w:val="00674A85"/>
    <w:rsid w:val="0069452C"/>
    <w:rsid w:val="00696F26"/>
    <w:rsid w:val="006A02D1"/>
    <w:rsid w:val="006A0936"/>
    <w:rsid w:val="006A326B"/>
    <w:rsid w:val="006A512F"/>
    <w:rsid w:val="006B3628"/>
    <w:rsid w:val="006B4600"/>
    <w:rsid w:val="006B5EF9"/>
    <w:rsid w:val="006B672D"/>
    <w:rsid w:val="006B7AA4"/>
    <w:rsid w:val="006C35DA"/>
    <w:rsid w:val="006C5C1C"/>
    <w:rsid w:val="006C7676"/>
    <w:rsid w:val="006D27FD"/>
    <w:rsid w:val="006D2B1C"/>
    <w:rsid w:val="006D5DCC"/>
    <w:rsid w:val="006D658A"/>
    <w:rsid w:val="006D6B6C"/>
    <w:rsid w:val="006D7D32"/>
    <w:rsid w:val="006E2165"/>
    <w:rsid w:val="006E23D0"/>
    <w:rsid w:val="006E37C0"/>
    <w:rsid w:val="006F15B6"/>
    <w:rsid w:val="006F1A93"/>
    <w:rsid w:val="006F6402"/>
    <w:rsid w:val="006F6C78"/>
    <w:rsid w:val="00700676"/>
    <w:rsid w:val="007030E9"/>
    <w:rsid w:val="0070481C"/>
    <w:rsid w:val="00705822"/>
    <w:rsid w:val="007068D8"/>
    <w:rsid w:val="00710308"/>
    <w:rsid w:val="00710784"/>
    <w:rsid w:val="0071235D"/>
    <w:rsid w:val="00714F1E"/>
    <w:rsid w:val="00717281"/>
    <w:rsid w:val="00721CB4"/>
    <w:rsid w:val="00722DD8"/>
    <w:rsid w:val="007245A9"/>
    <w:rsid w:val="007245B0"/>
    <w:rsid w:val="00725BDC"/>
    <w:rsid w:val="007260BC"/>
    <w:rsid w:val="00727801"/>
    <w:rsid w:val="00730054"/>
    <w:rsid w:val="007301F4"/>
    <w:rsid w:val="00730DA8"/>
    <w:rsid w:val="007310B6"/>
    <w:rsid w:val="00731E4A"/>
    <w:rsid w:val="0073371A"/>
    <w:rsid w:val="00733F69"/>
    <w:rsid w:val="00734CA0"/>
    <w:rsid w:val="0073755C"/>
    <w:rsid w:val="007376C8"/>
    <w:rsid w:val="00737AB8"/>
    <w:rsid w:val="00742BA6"/>
    <w:rsid w:val="00743622"/>
    <w:rsid w:val="007446DB"/>
    <w:rsid w:val="007448EF"/>
    <w:rsid w:val="00745286"/>
    <w:rsid w:val="00745EDE"/>
    <w:rsid w:val="00747013"/>
    <w:rsid w:val="007502D7"/>
    <w:rsid w:val="00750E61"/>
    <w:rsid w:val="0075352F"/>
    <w:rsid w:val="00753C54"/>
    <w:rsid w:val="00755434"/>
    <w:rsid w:val="00763952"/>
    <w:rsid w:val="00765D9D"/>
    <w:rsid w:val="00765DA1"/>
    <w:rsid w:val="00766A6B"/>
    <w:rsid w:val="00767BD1"/>
    <w:rsid w:val="00767C4C"/>
    <w:rsid w:val="00770CB3"/>
    <w:rsid w:val="00771FBE"/>
    <w:rsid w:val="0077639B"/>
    <w:rsid w:val="00776CA4"/>
    <w:rsid w:val="007852F7"/>
    <w:rsid w:val="00785FA8"/>
    <w:rsid w:val="0078614C"/>
    <w:rsid w:val="0078629A"/>
    <w:rsid w:val="00792052"/>
    <w:rsid w:val="00794499"/>
    <w:rsid w:val="007968E9"/>
    <w:rsid w:val="007A0CC1"/>
    <w:rsid w:val="007A0FCE"/>
    <w:rsid w:val="007A1AB5"/>
    <w:rsid w:val="007A1E31"/>
    <w:rsid w:val="007A2B8A"/>
    <w:rsid w:val="007A2C1E"/>
    <w:rsid w:val="007A3054"/>
    <w:rsid w:val="007A47ED"/>
    <w:rsid w:val="007A54D0"/>
    <w:rsid w:val="007A5708"/>
    <w:rsid w:val="007A6285"/>
    <w:rsid w:val="007A62E1"/>
    <w:rsid w:val="007A6A9B"/>
    <w:rsid w:val="007B0C78"/>
    <w:rsid w:val="007B45C1"/>
    <w:rsid w:val="007B6940"/>
    <w:rsid w:val="007B6B53"/>
    <w:rsid w:val="007B717C"/>
    <w:rsid w:val="007C143B"/>
    <w:rsid w:val="007C19FA"/>
    <w:rsid w:val="007C26F1"/>
    <w:rsid w:val="007C41E3"/>
    <w:rsid w:val="007C5A9B"/>
    <w:rsid w:val="007D1B07"/>
    <w:rsid w:val="007D2AFF"/>
    <w:rsid w:val="007D593E"/>
    <w:rsid w:val="007D7D37"/>
    <w:rsid w:val="007D7EEE"/>
    <w:rsid w:val="007E01B7"/>
    <w:rsid w:val="007E0B73"/>
    <w:rsid w:val="007E1B46"/>
    <w:rsid w:val="007E22A0"/>
    <w:rsid w:val="007E691A"/>
    <w:rsid w:val="007E70CB"/>
    <w:rsid w:val="007F01E5"/>
    <w:rsid w:val="007F239F"/>
    <w:rsid w:val="007F4CEC"/>
    <w:rsid w:val="00800B24"/>
    <w:rsid w:val="00801DA9"/>
    <w:rsid w:val="00802798"/>
    <w:rsid w:val="00803DDA"/>
    <w:rsid w:val="00804CF8"/>
    <w:rsid w:val="008105CA"/>
    <w:rsid w:val="0081302F"/>
    <w:rsid w:val="00813ECA"/>
    <w:rsid w:val="008203EC"/>
    <w:rsid w:val="00823AF3"/>
    <w:rsid w:val="00824D34"/>
    <w:rsid w:val="0082602C"/>
    <w:rsid w:val="00826377"/>
    <w:rsid w:val="00830109"/>
    <w:rsid w:val="00831444"/>
    <w:rsid w:val="00832308"/>
    <w:rsid w:val="0083375F"/>
    <w:rsid w:val="00837283"/>
    <w:rsid w:val="00837307"/>
    <w:rsid w:val="00844B7F"/>
    <w:rsid w:val="008459A7"/>
    <w:rsid w:val="00845B8F"/>
    <w:rsid w:val="00847581"/>
    <w:rsid w:val="00847C33"/>
    <w:rsid w:val="00850CC5"/>
    <w:rsid w:val="00853ADF"/>
    <w:rsid w:val="00853AE9"/>
    <w:rsid w:val="008544E0"/>
    <w:rsid w:val="00855DFA"/>
    <w:rsid w:val="008567A4"/>
    <w:rsid w:val="00857BE7"/>
    <w:rsid w:val="00860CF9"/>
    <w:rsid w:val="00864EEE"/>
    <w:rsid w:val="0086754A"/>
    <w:rsid w:val="0086785A"/>
    <w:rsid w:val="008701E3"/>
    <w:rsid w:val="00870FEA"/>
    <w:rsid w:val="008710C3"/>
    <w:rsid w:val="008719A4"/>
    <w:rsid w:val="00875675"/>
    <w:rsid w:val="00876950"/>
    <w:rsid w:val="008772FC"/>
    <w:rsid w:val="0088131E"/>
    <w:rsid w:val="00883703"/>
    <w:rsid w:val="008856BB"/>
    <w:rsid w:val="00885FEF"/>
    <w:rsid w:val="0089083A"/>
    <w:rsid w:val="00893242"/>
    <w:rsid w:val="00893770"/>
    <w:rsid w:val="00894A38"/>
    <w:rsid w:val="00895D35"/>
    <w:rsid w:val="00897CCB"/>
    <w:rsid w:val="008A5BA5"/>
    <w:rsid w:val="008A61A2"/>
    <w:rsid w:val="008A656D"/>
    <w:rsid w:val="008A6D10"/>
    <w:rsid w:val="008B1F04"/>
    <w:rsid w:val="008B237E"/>
    <w:rsid w:val="008B3B1E"/>
    <w:rsid w:val="008B44E4"/>
    <w:rsid w:val="008B4509"/>
    <w:rsid w:val="008B69FB"/>
    <w:rsid w:val="008C002C"/>
    <w:rsid w:val="008C22C4"/>
    <w:rsid w:val="008C26B5"/>
    <w:rsid w:val="008C5BEF"/>
    <w:rsid w:val="008C7315"/>
    <w:rsid w:val="008D143D"/>
    <w:rsid w:val="008D2E48"/>
    <w:rsid w:val="008D3C34"/>
    <w:rsid w:val="008D4597"/>
    <w:rsid w:val="008D527C"/>
    <w:rsid w:val="008E2A41"/>
    <w:rsid w:val="008E3BB8"/>
    <w:rsid w:val="008E437D"/>
    <w:rsid w:val="008E520E"/>
    <w:rsid w:val="008E6EB3"/>
    <w:rsid w:val="008E7666"/>
    <w:rsid w:val="008E7E26"/>
    <w:rsid w:val="008F0205"/>
    <w:rsid w:val="008F0CD5"/>
    <w:rsid w:val="008F1401"/>
    <w:rsid w:val="008F20C9"/>
    <w:rsid w:val="008F2960"/>
    <w:rsid w:val="008F4C66"/>
    <w:rsid w:val="00902DD9"/>
    <w:rsid w:val="00906159"/>
    <w:rsid w:val="00910C10"/>
    <w:rsid w:val="00913A1B"/>
    <w:rsid w:val="00915010"/>
    <w:rsid w:val="00915176"/>
    <w:rsid w:val="0091662B"/>
    <w:rsid w:val="00916ADF"/>
    <w:rsid w:val="00917902"/>
    <w:rsid w:val="0092022E"/>
    <w:rsid w:val="0092096C"/>
    <w:rsid w:val="00921388"/>
    <w:rsid w:val="009223A0"/>
    <w:rsid w:val="0093243B"/>
    <w:rsid w:val="00932CBD"/>
    <w:rsid w:val="00933C5D"/>
    <w:rsid w:val="00933CFC"/>
    <w:rsid w:val="00934144"/>
    <w:rsid w:val="009362AD"/>
    <w:rsid w:val="00936CD3"/>
    <w:rsid w:val="009405D3"/>
    <w:rsid w:val="0094161D"/>
    <w:rsid w:val="00941E80"/>
    <w:rsid w:val="009436C4"/>
    <w:rsid w:val="009443E2"/>
    <w:rsid w:val="00944736"/>
    <w:rsid w:val="009507EB"/>
    <w:rsid w:val="00960D7C"/>
    <w:rsid w:val="009622F6"/>
    <w:rsid w:val="00962ADB"/>
    <w:rsid w:val="0096352D"/>
    <w:rsid w:val="009642F2"/>
    <w:rsid w:val="00966922"/>
    <w:rsid w:val="00966BD1"/>
    <w:rsid w:val="00971B91"/>
    <w:rsid w:val="00971E47"/>
    <w:rsid w:val="0097417B"/>
    <w:rsid w:val="00974A13"/>
    <w:rsid w:val="00976FA2"/>
    <w:rsid w:val="009825F5"/>
    <w:rsid w:val="00985DA6"/>
    <w:rsid w:val="00987411"/>
    <w:rsid w:val="00992D71"/>
    <w:rsid w:val="00993619"/>
    <w:rsid w:val="00993D81"/>
    <w:rsid w:val="00995864"/>
    <w:rsid w:val="0099676F"/>
    <w:rsid w:val="009A264B"/>
    <w:rsid w:val="009A2F38"/>
    <w:rsid w:val="009A390E"/>
    <w:rsid w:val="009A3F4F"/>
    <w:rsid w:val="009A5478"/>
    <w:rsid w:val="009A598E"/>
    <w:rsid w:val="009B00DA"/>
    <w:rsid w:val="009B2081"/>
    <w:rsid w:val="009B21EC"/>
    <w:rsid w:val="009B2A28"/>
    <w:rsid w:val="009B3AC2"/>
    <w:rsid w:val="009B54A7"/>
    <w:rsid w:val="009C1427"/>
    <w:rsid w:val="009C3D00"/>
    <w:rsid w:val="009C3F2A"/>
    <w:rsid w:val="009C40D7"/>
    <w:rsid w:val="009C4B06"/>
    <w:rsid w:val="009D23DA"/>
    <w:rsid w:val="009D2C06"/>
    <w:rsid w:val="009D2EEC"/>
    <w:rsid w:val="009D4332"/>
    <w:rsid w:val="009D5098"/>
    <w:rsid w:val="009D61A9"/>
    <w:rsid w:val="009E1678"/>
    <w:rsid w:val="009E1834"/>
    <w:rsid w:val="009E31A1"/>
    <w:rsid w:val="009E4757"/>
    <w:rsid w:val="009E5B72"/>
    <w:rsid w:val="009F2291"/>
    <w:rsid w:val="009F289E"/>
    <w:rsid w:val="009F52B6"/>
    <w:rsid w:val="009F6535"/>
    <w:rsid w:val="009F79EC"/>
    <w:rsid w:val="00A032D5"/>
    <w:rsid w:val="00A05CA5"/>
    <w:rsid w:val="00A07B86"/>
    <w:rsid w:val="00A1027E"/>
    <w:rsid w:val="00A14E30"/>
    <w:rsid w:val="00A15FB1"/>
    <w:rsid w:val="00A162D3"/>
    <w:rsid w:val="00A17437"/>
    <w:rsid w:val="00A20513"/>
    <w:rsid w:val="00A2053E"/>
    <w:rsid w:val="00A20E47"/>
    <w:rsid w:val="00A215A1"/>
    <w:rsid w:val="00A31B80"/>
    <w:rsid w:val="00A31CDA"/>
    <w:rsid w:val="00A3202E"/>
    <w:rsid w:val="00A32584"/>
    <w:rsid w:val="00A378C9"/>
    <w:rsid w:val="00A40D8D"/>
    <w:rsid w:val="00A427B7"/>
    <w:rsid w:val="00A42B61"/>
    <w:rsid w:val="00A43AB2"/>
    <w:rsid w:val="00A43AEF"/>
    <w:rsid w:val="00A443B8"/>
    <w:rsid w:val="00A45D4C"/>
    <w:rsid w:val="00A466B6"/>
    <w:rsid w:val="00A47F2C"/>
    <w:rsid w:val="00A513A3"/>
    <w:rsid w:val="00A5164B"/>
    <w:rsid w:val="00A52082"/>
    <w:rsid w:val="00A53068"/>
    <w:rsid w:val="00A53779"/>
    <w:rsid w:val="00A53EDE"/>
    <w:rsid w:val="00A5441A"/>
    <w:rsid w:val="00A56667"/>
    <w:rsid w:val="00A57165"/>
    <w:rsid w:val="00A5728D"/>
    <w:rsid w:val="00A607F0"/>
    <w:rsid w:val="00A622B1"/>
    <w:rsid w:val="00A62F25"/>
    <w:rsid w:val="00A63704"/>
    <w:rsid w:val="00A6411C"/>
    <w:rsid w:val="00A64C93"/>
    <w:rsid w:val="00A64F52"/>
    <w:rsid w:val="00A71242"/>
    <w:rsid w:val="00A72EE2"/>
    <w:rsid w:val="00A762FC"/>
    <w:rsid w:val="00A77F9B"/>
    <w:rsid w:val="00A81DEA"/>
    <w:rsid w:val="00A826F0"/>
    <w:rsid w:val="00A82AED"/>
    <w:rsid w:val="00A83DB8"/>
    <w:rsid w:val="00A84AE8"/>
    <w:rsid w:val="00A85EFB"/>
    <w:rsid w:val="00A86405"/>
    <w:rsid w:val="00A86537"/>
    <w:rsid w:val="00A879F0"/>
    <w:rsid w:val="00A9006B"/>
    <w:rsid w:val="00A93BF8"/>
    <w:rsid w:val="00A95C96"/>
    <w:rsid w:val="00A966D3"/>
    <w:rsid w:val="00A9684D"/>
    <w:rsid w:val="00A96863"/>
    <w:rsid w:val="00A96FC7"/>
    <w:rsid w:val="00A977D9"/>
    <w:rsid w:val="00A97D6F"/>
    <w:rsid w:val="00AA0FE2"/>
    <w:rsid w:val="00AA1E00"/>
    <w:rsid w:val="00AA3297"/>
    <w:rsid w:val="00AA3FE5"/>
    <w:rsid w:val="00AA77AB"/>
    <w:rsid w:val="00AB071E"/>
    <w:rsid w:val="00AB12D0"/>
    <w:rsid w:val="00AB2E5E"/>
    <w:rsid w:val="00AB36C2"/>
    <w:rsid w:val="00AB55F2"/>
    <w:rsid w:val="00AB7D86"/>
    <w:rsid w:val="00AB7EBF"/>
    <w:rsid w:val="00AC3B74"/>
    <w:rsid w:val="00AC47E9"/>
    <w:rsid w:val="00AC6D6D"/>
    <w:rsid w:val="00AC735E"/>
    <w:rsid w:val="00AC7468"/>
    <w:rsid w:val="00AD0155"/>
    <w:rsid w:val="00AD0251"/>
    <w:rsid w:val="00AD08D9"/>
    <w:rsid w:val="00AD644C"/>
    <w:rsid w:val="00AE0172"/>
    <w:rsid w:val="00AE25B4"/>
    <w:rsid w:val="00AE4756"/>
    <w:rsid w:val="00AE6626"/>
    <w:rsid w:val="00AF0297"/>
    <w:rsid w:val="00AF0C02"/>
    <w:rsid w:val="00AF10B5"/>
    <w:rsid w:val="00AF1CE1"/>
    <w:rsid w:val="00AF2465"/>
    <w:rsid w:val="00AF463E"/>
    <w:rsid w:val="00AF603F"/>
    <w:rsid w:val="00B02E5A"/>
    <w:rsid w:val="00B04744"/>
    <w:rsid w:val="00B071B6"/>
    <w:rsid w:val="00B07536"/>
    <w:rsid w:val="00B07A14"/>
    <w:rsid w:val="00B10D42"/>
    <w:rsid w:val="00B133A0"/>
    <w:rsid w:val="00B139BA"/>
    <w:rsid w:val="00B16CBA"/>
    <w:rsid w:val="00B204E2"/>
    <w:rsid w:val="00B26372"/>
    <w:rsid w:val="00B26E2D"/>
    <w:rsid w:val="00B27D18"/>
    <w:rsid w:val="00B30E3E"/>
    <w:rsid w:val="00B34086"/>
    <w:rsid w:val="00B37470"/>
    <w:rsid w:val="00B41B05"/>
    <w:rsid w:val="00B43322"/>
    <w:rsid w:val="00B450C4"/>
    <w:rsid w:val="00B4712F"/>
    <w:rsid w:val="00B47514"/>
    <w:rsid w:val="00B53D58"/>
    <w:rsid w:val="00B553EA"/>
    <w:rsid w:val="00B55AFD"/>
    <w:rsid w:val="00B56B51"/>
    <w:rsid w:val="00B6077D"/>
    <w:rsid w:val="00B609E8"/>
    <w:rsid w:val="00B61246"/>
    <w:rsid w:val="00B646EF"/>
    <w:rsid w:val="00B64A2A"/>
    <w:rsid w:val="00B6571E"/>
    <w:rsid w:val="00B660BD"/>
    <w:rsid w:val="00B66437"/>
    <w:rsid w:val="00B66736"/>
    <w:rsid w:val="00B67A47"/>
    <w:rsid w:val="00B77A80"/>
    <w:rsid w:val="00B80840"/>
    <w:rsid w:val="00B8259C"/>
    <w:rsid w:val="00B85AB8"/>
    <w:rsid w:val="00B862E9"/>
    <w:rsid w:val="00B867A8"/>
    <w:rsid w:val="00B869A2"/>
    <w:rsid w:val="00B869FF"/>
    <w:rsid w:val="00B91CE0"/>
    <w:rsid w:val="00B92CCF"/>
    <w:rsid w:val="00B9331C"/>
    <w:rsid w:val="00B9346D"/>
    <w:rsid w:val="00B93B26"/>
    <w:rsid w:val="00BA06CE"/>
    <w:rsid w:val="00BA36F3"/>
    <w:rsid w:val="00BA419B"/>
    <w:rsid w:val="00BA5661"/>
    <w:rsid w:val="00BA5822"/>
    <w:rsid w:val="00BA6C44"/>
    <w:rsid w:val="00BB027A"/>
    <w:rsid w:val="00BB0E2C"/>
    <w:rsid w:val="00BB2ADC"/>
    <w:rsid w:val="00BB64D6"/>
    <w:rsid w:val="00BC1F46"/>
    <w:rsid w:val="00BC2B65"/>
    <w:rsid w:val="00BC605A"/>
    <w:rsid w:val="00BD0288"/>
    <w:rsid w:val="00BD2F8D"/>
    <w:rsid w:val="00BD4829"/>
    <w:rsid w:val="00BD6643"/>
    <w:rsid w:val="00BD6B23"/>
    <w:rsid w:val="00BD6D0C"/>
    <w:rsid w:val="00BD775D"/>
    <w:rsid w:val="00BE1AF3"/>
    <w:rsid w:val="00BE408E"/>
    <w:rsid w:val="00BE49C7"/>
    <w:rsid w:val="00BE5764"/>
    <w:rsid w:val="00BF588A"/>
    <w:rsid w:val="00C01D75"/>
    <w:rsid w:val="00C02299"/>
    <w:rsid w:val="00C0283C"/>
    <w:rsid w:val="00C03170"/>
    <w:rsid w:val="00C05EA8"/>
    <w:rsid w:val="00C0704D"/>
    <w:rsid w:val="00C106F5"/>
    <w:rsid w:val="00C107A2"/>
    <w:rsid w:val="00C1093E"/>
    <w:rsid w:val="00C1254B"/>
    <w:rsid w:val="00C12904"/>
    <w:rsid w:val="00C13FD5"/>
    <w:rsid w:val="00C150DE"/>
    <w:rsid w:val="00C154A6"/>
    <w:rsid w:val="00C15F58"/>
    <w:rsid w:val="00C1707E"/>
    <w:rsid w:val="00C17395"/>
    <w:rsid w:val="00C20771"/>
    <w:rsid w:val="00C2157B"/>
    <w:rsid w:val="00C24637"/>
    <w:rsid w:val="00C25E70"/>
    <w:rsid w:val="00C3068A"/>
    <w:rsid w:val="00C31B68"/>
    <w:rsid w:val="00C331F4"/>
    <w:rsid w:val="00C35EB2"/>
    <w:rsid w:val="00C37B07"/>
    <w:rsid w:val="00C40710"/>
    <w:rsid w:val="00C40EBA"/>
    <w:rsid w:val="00C4360A"/>
    <w:rsid w:val="00C43644"/>
    <w:rsid w:val="00C451BE"/>
    <w:rsid w:val="00C45731"/>
    <w:rsid w:val="00C60EA2"/>
    <w:rsid w:val="00C62F1E"/>
    <w:rsid w:val="00C6365F"/>
    <w:rsid w:val="00C64BE7"/>
    <w:rsid w:val="00C65344"/>
    <w:rsid w:val="00C657B3"/>
    <w:rsid w:val="00C65FFC"/>
    <w:rsid w:val="00C66A39"/>
    <w:rsid w:val="00C73781"/>
    <w:rsid w:val="00C73D86"/>
    <w:rsid w:val="00C768BD"/>
    <w:rsid w:val="00C77843"/>
    <w:rsid w:val="00C81A7B"/>
    <w:rsid w:val="00C8383D"/>
    <w:rsid w:val="00C842DE"/>
    <w:rsid w:val="00C859A2"/>
    <w:rsid w:val="00C86195"/>
    <w:rsid w:val="00C87C7C"/>
    <w:rsid w:val="00C90C8C"/>
    <w:rsid w:val="00C9172D"/>
    <w:rsid w:val="00C92C1A"/>
    <w:rsid w:val="00C963E9"/>
    <w:rsid w:val="00C971D6"/>
    <w:rsid w:val="00CA0388"/>
    <w:rsid w:val="00CA0909"/>
    <w:rsid w:val="00CA179D"/>
    <w:rsid w:val="00CA2F8F"/>
    <w:rsid w:val="00CA3CA8"/>
    <w:rsid w:val="00CA423B"/>
    <w:rsid w:val="00CA494C"/>
    <w:rsid w:val="00CA4ED4"/>
    <w:rsid w:val="00CA5DEA"/>
    <w:rsid w:val="00CB35FD"/>
    <w:rsid w:val="00CB4482"/>
    <w:rsid w:val="00CB599C"/>
    <w:rsid w:val="00CB79C8"/>
    <w:rsid w:val="00CC418D"/>
    <w:rsid w:val="00CC6F8E"/>
    <w:rsid w:val="00CD058E"/>
    <w:rsid w:val="00CD0891"/>
    <w:rsid w:val="00CD1988"/>
    <w:rsid w:val="00CD1BF0"/>
    <w:rsid w:val="00CD351A"/>
    <w:rsid w:val="00CD3ABC"/>
    <w:rsid w:val="00CD507C"/>
    <w:rsid w:val="00CE0998"/>
    <w:rsid w:val="00CE1B76"/>
    <w:rsid w:val="00CE2BCA"/>
    <w:rsid w:val="00CF0103"/>
    <w:rsid w:val="00CF1678"/>
    <w:rsid w:val="00CF21BD"/>
    <w:rsid w:val="00CF454A"/>
    <w:rsid w:val="00CF4674"/>
    <w:rsid w:val="00CF4824"/>
    <w:rsid w:val="00CF51D2"/>
    <w:rsid w:val="00CF6CAB"/>
    <w:rsid w:val="00CF7926"/>
    <w:rsid w:val="00D01B02"/>
    <w:rsid w:val="00D01E16"/>
    <w:rsid w:val="00D02E20"/>
    <w:rsid w:val="00D03535"/>
    <w:rsid w:val="00D03D48"/>
    <w:rsid w:val="00D03F74"/>
    <w:rsid w:val="00D04142"/>
    <w:rsid w:val="00D04471"/>
    <w:rsid w:val="00D04945"/>
    <w:rsid w:val="00D05CB3"/>
    <w:rsid w:val="00D066AE"/>
    <w:rsid w:val="00D06CD8"/>
    <w:rsid w:val="00D1005F"/>
    <w:rsid w:val="00D11955"/>
    <w:rsid w:val="00D13259"/>
    <w:rsid w:val="00D14B2B"/>
    <w:rsid w:val="00D17F7F"/>
    <w:rsid w:val="00D200AC"/>
    <w:rsid w:val="00D21F6B"/>
    <w:rsid w:val="00D22190"/>
    <w:rsid w:val="00D243FC"/>
    <w:rsid w:val="00D25354"/>
    <w:rsid w:val="00D26B59"/>
    <w:rsid w:val="00D26F0E"/>
    <w:rsid w:val="00D27EAD"/>
    <w:rsid w:val="00D303FE"/>
    <w:rsid w:val="00D33855"/>
    <w:rsid w:val="00D3709D"/>
    <w:rsid w:val="00D4297E"/>
    <w:rsid w:val="00D471C0"/>
    <w:rsid w:val="00D527D3"/>
    <w:rsid w:val="00D52B21"/>
    <w:rsid w:val="00D52E65"/>
    <w:rsid w:val="00D54010"/>
    <w:rsid w:val="00D55B41"/>
    <w:rsid w:val="00D62FFE"/>
    <w:rsid w:val="00D6340E"/>
    <w:rsid w:val="00D63439"/>
    <w:rsid w:val="00D63981"/>
    <w:rsid w:val="00D679DF"/>
    <w:rsid w:val="00D67C01"/>
    <w:rsid w:val="00D74A92"/>
    <w:rsid w:val="00D83261"/>
    <w:rsid w:val="00D83F0E"/>
    <w:rsid w:val="00D84296"/>
    <w:rsid w:val="00D84436"/>
    <w:rsid w:val="00D853E7"/>
    <w:rsid w:val="00D863D2"/>
    <w:rsid w:val="00D86568"/>
    <w:rsid w:val="00D917E1"/>
    <w:rsid w:val="00D92ED7"/>
    <w:rsid w:val="00D97AE7"/>
    <w:rsid w:val="00DA1AB1"/>
    <w:rsid w:val="00DA2887"/>
    <w:rsid w:val="00DA3A8A"/>
    <w:rsid w:val="00DA70F5"/>
    <w:rsid w:val="00DA7333"/>
    <w:rsid w:val="00DA7AF5"/>
    <w:rsid w:val="00DB0A01"/>
    <w:rsid w:val="00DB1E08"/>
    <w:rsid w:val="00DB30FE"/>
    <w:rsid w:val="00DB51AB"/>
    <w:rsid w:val="00DB5349"/>
    <w:rsid w:val="00DB5ABD"/>
    <w:rsid w:val="00DB784D"/>
    <w:rsid w:val="00DC0DCC"/>
    <w:rsid w:val="00DC17EB"/>
    <w:rsid w:val="00DC24DF"/>
    <w:rsid w:val="00DC40F9"/>
    <w:rsid w:val="00DC5D5F"/>
    <w:rsid w:val="00DD1AA3"/>
    <w:rsid w:val="00DD2A61"/>
    <w:rsid w:val="00DD5167"/>
    <w:rsid w:val="00DD5598"/>
    <w:rsid w:val="00DD6029"/>
    <w:rsid w:val="00DD649D"/>
    <w:rsid w:val="00DD7F1E"/>
    <w:rsid w:val="00DE2A8B"/>
    <w:rsid w:val="00DE7005"/>
    <w:rsid w:val="00DE7D75"/>
    <w:rsid w:val="00DF14D8"/>
    <w:rsid w:val="00DF1681"/>
    <w:rsid w:val="00DF5355"/>
    <w:rsid w:val="00DF6C70"/>
    <w:rsid w:val="00DF72C1"/>
    <w:rsid w:val="00DF7445"/>
    <w:rsid w:val="00E0030C"/>
    <w:rsid w:val="00E0097C"/>
    <w:rsid w:val="00E022BF"/>
    <w:rsid w:val="00E02657"/>
    <w:rsid w:val="00E03449"/>
    <w:rsid w:val="00E04345"/>
    <w:rsid w:val="00E100AE"/>
    <w:rsid w:val="00E10572"/>
    <w:rsid w:val="00E1506B"/>
    <w:rsid w:val="00E233B9"/>
    <w:rsid w:val="00E233F2"/>
    <w:rsid w:val="00E23573"/>
    <w:rsid w:val="00E2423B"/>
    <w:rsid w:val="00E26BD8"/>
    <w:rsid w:val="00E278D8"/>
    <w:rsid w:val="00E30EF2"/>
    <w:rsid w:val="00E317B7"/>
    <w:rsid w:val="00E36DA8"/>
    <w:rsid w:val="00E41B57"/>
    <w:rsid w:val="00E42459"/>
    <w:rsid w:val="00E42877"/>
    <w:rsid w:val="00E42F78"/>
    <w:rsid w:val="00E44EAD"/>
    <w:rsid w:val="00E46867"/>
    <w:rsid w:val="00E50283"/>
    <w:rsid w:val="00E530D0"/>
    <w:rsid w:val="00E54E61"/>
    <w:rsid w:val="00E578B8"/>
    <w:rsid w:val="00E6088D"/>
    <w:rsid w:val="00E60E2A"/>
    <w:rsid w:val="00E60E40"/>
    <w:rsid w:val="00E61C3C"/>
    <w:rsid w:val="00E65148"/>
    <w:rsid w:val="00E65FB0"/>
    <w:rsid w:val="00E67546"/>
    <w:rsid w:val="00E67557"/>
    <w:rsid w:val="00E67E47"/>
    <w:rsid w:val="00E72613"/>
    <w:rsid w:val="00E726CF"/>
    <w:rsid w:val="00E73760"/>
    <w:rsid w:val="00E739E9"/>
    <w:rsid w:val="00E759F4"/>
    <w:rsid w:val="00E77E52"/>
    <w:rsid w:val="00E81078"/>
    <w:rsid w:val="00E838F7"/>
    <w:rsid w:val="00E90482"/>
    <w:rsid w:val="00E91F50"/>
    <w:rsid w:val="00E93398"/>
    <w:rsid w:val="00E93FDC"/>
    <w:rsid w:val="00EA1977"/>
    <w:rsid w:val="00EA37BD"/>
    <w:rsid w:val="00EA5C80"/>
    <w:rsid w:val="00EA71D8"/>
    <w:rsid w:val="00EB19AD"/>
    <w:rsid w:val="00EB19FD"/>
    <w:rsid w:val="00EB2408"/>
    <w:rsid w:val="00EB37E8"/>
    <w:rsid w:val="00EB3D2F"/>
    <w:rsid w:val="00EB523E"/>
    <w:rsid w:val="00EB66A1"/>
    <w:rsid w:val="00EB6AAA"/>
    <w:rsid w:val="00EB6D74"/>
    <w:rsid w:val="00EB7F15"/>
    <w:rsid w:val="00EC082B"/>
    <w:rsid w:val="00EC0F3F"/>
    <w:rsid w:val="00EC1571"/>
    <w:rsid w:val="00EC3C17"/>
    <w:rsid w:val="00EC3E08"/>
    <w:rsid w:val="00EC476F"/>
    <w:rsid w:val="00EC4FE2"/>
    <w:rsid w:val="00EC6122"/>
    <w:rsid w:val="00EC6EC2"/>
    <w:rsid w:val="00ED0273"/>
    <w:rsid w:val="00ED2428"/>
    <w:rsid w:val="00ED2E5C"/>
    <w:rsid w:val="00ED324E"/>
    <w:rsid w:val="00ED3672"/>
    <w:rsid w:val="00ED4A6B"/>
    <w:rsid w:val="00ED6744"/>
    <w:rsid w:val="00EE12C9"/>
    <w:rsid w:val="00EE5F73"/>
    <w:rsid w:val="00EF081A"/>
    <w:rsid w:val="00EF0CA5"/>
    <w:rsid w:val="00EF0FE8"/>
    <w:rsid w:val="00EF26E1"/>
    <w:rsid w:val="00EF2BD3"/>
    <w:rsid w:val="00EF4083"/>
    <w:rsid w:val="00EF40FD"/>
    <w:rsid w:val="00EF4F62"/>
    <w:rsid w:val="00EF55A6"/>
    <w:rsid w:val="00EF72CE"/>
    <w:rsid w:val="00F00537"/>
    <w:rsid w:val="00F041B4"/>
    <w:rsid w:val="00F04692"/>
    <w:rsid w:val="00F06FD4"/>
    <w:rsid w:val="00F07B19"/>
    <w:rsid w:val="00F12249"/>
    <w:rsid w:val="00F129F8"/>
    <w:rsid w:val="00F150B9"/>
    <w:rsid w:val="00F15404"/>
    <w:rsid w:val="00F162C6"/>
    <w:rsid w:val="00F16C4F"/>
    <w:rsid w:val="00F21A07"/>
    <w:rsid w:val="00F21CD7"/>
    <w:rsid w:val="00F25815"/>
    <w:rsid w:val="00F27EB4"/>
    <w:rsid w:val="00F30597"/>
    <w:rsid w:val="00F31E76"/>
    <w:rsid w:val="00F3256E"/>
    <w:rsid w:val="00F32FAB"/>
    <w:rsid w:val="00F34A3B"/>
    <w:rsid w:val="00F42C9D"/>
    <w:rsid w:val="00F437F3"/>
    <w:rsid w:val="00F46E35"/>
    <w:rsid w:val="00F52BFE"/>
    <w:rsid w:val="00F6036A"/>
    <w:rsid w:val="00F61FC6"/>
    <w:rsid w:val="00F631E1"/>
    <w:rsid w:val="00F64419"/>
    <w:rsid w:val="00F65E9E"/>
    <w:rsid w:val="00F70983"/>
    <w:rsid w:val="00F715F7"/>
    <w:rsid w:val="00F7166B"/>
    <w:rsid w:val="00F72651"/>
    <w:rsid w:val="00F72B44"/>
    <w:rsid w:val="00F73200"/>
    <w:rsid w:val="00F73FE7"/>
    <w:rsid w:val="00F75485"/>
    <w:rsid w:val="00F75615"/>
    <w:rsid w:val="00F810AC"/>
    <w:rsid w:val="00F848CB"/>
    <w:rsid w:val="00F8522D"/>
    <w:rsid w:val="00F86F38"/>
    <w:rsid w:val="00F914DF"/>
    <w:rsid w:val="00F922C5"/>
    <w:rsid w:val="00F92641"/>
    <w:rsid w:val="00F93727"/>
    <w:rsid w:val="00FA18BF"/>
    <w:rsid w:val="00FA1F18"/>
    <w:rsid w:val="00FA2AFC"/>
    <w:rsid w:val="00FA335F"/>
    <w:rsid w:val="00FA3C32"/>
    <w:rsid w:val="00FA5844"/>
    <w:rsid w:val="00FA58F8"/>
    <w:rsid w:val="00FA6C3E"/>
    <w:rsid w:val="00FA777F"/>
    <w:rsid w:val="00FB597E"/>
    <w:rsid w:val="00FB5F43"/>
    <w:rsid w:val="00FB745A"/>
    <w:rsid w:val="00FC084A"/>
    <w:rsid w:val="00FC0962"/>
    <w:rsid w:val="00FC0D04"/>
    <w:rsid w:val="00FC3337"/>
    <w:rsid w:val="00FD3A74"/>
    <w:rsid w:val="00FD5DBF"/>
    <w:rsid w:val="00FE0972"/>
    <w:rsid w:val="00FE2160"/>
    <w:rsid w:val="00FE31E4"/>
    <w:rsid w:val="00FE3F84"/>
    <w:rsid w:val="00FE5CDD"/>
    <w:rsid w:val="00FE67C8"/>
    <w:rsid w:val="00FE69F2"/>
    <w:rsid w:val="00FF00E2"/>
    <w:rsid w:val="00FF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0C4E9B"/>
  <w15:docId w15:val="{C5854491-7E8E-4AEB-8934-9580683C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4332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52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maz_wyliczenie,opis dzialania,K-P_odwolanie,A_wyliczenie,Akapit z listą 1"/>
    <w:basedOn w:val="Normalny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styleId="Odwoanieprzypisudolnego">
    <w:name w:val="footnote reference"/>
    <w:basedOn w:val="Domylnaczcionkaakapitu"/>
    <w:rsid w:val="00A378C9"/>
    <w:rPr>
      <w:vertAlign w:val="superscript"/>
    </w:rPr>
  </w:style>
  <w:style w:type="character" w:customStyle="1" w:styleId="text1">
    <w:name w:val="text1"/>
    <w:basedOn w:val="Domylnaczcionkaakapitu"/>
    <w:rsid w:val="007D7EEE"/>
    <w:rPr>
      <w:rFonts w:ascii="Verdana" w:hAnsi="Verdana" w:hint="default"/>
      <w:color w:val="000000"/>
      <w:sz w:val="15"/>
      <w:szCs w:val="15"/>
    </w:rPr>
  </w:style>
  <w:style w:type="character" w:customStyle="1" w:styleId="StopkaZnak">
    <w:name w:val="Stopka Znak"/>
    <w:basedOn w:val="Domylnaczcionkaakapitu"/>
    <w:link w:val="Stopka"/>
    <w:uiPriority w:val="99"/>
    <w:rsid w:val="008E6EB3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rsid w:val="000815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815EE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0815EE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15EE"/>
    <w:rPr>
      <w:rFonts w:ascii="Calibri" w:eastAsia="Calibri" w:hAnsi="Calibri"/>
      <w:sz w:val="16"/>
      <w:szCs w:val="16"/>
      <w:lang w:eastAsia="en-US"/>
    </w:rPr>
  </w:style>
  <w:style w:type="character" w:customStyle="1" w:styleId="FontStyle54">
    <w:name w:val="Font Style54"/>
    <w:rsid w:val="007245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7245A9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7245A9"/>
    <w:pPr>
      <w:widowControl w:val="0"/>
      <w:autoSpaceDE w:val="0"/>
      <w:spacing w:line="276" w:lineRule="exact"/>
      <w:ind w:hanging="346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624F4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4F4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Tekstpodstawowy31">
    <w:name w:val="Tekst podstawowy 31"/>
    <w:basedOn w:val="Normalny"/>
    <w:rsid w:val="001D5962"/>
    <w:pPr>
      <w:suppressAutoHyphens/>
      <w:spacing w:line="360" w:lineRule="auto"/>
      <w:jc w:val="both"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84AE8"/>
  </w:style>
  <w:style w:type="paragraph" w:customStyle="1" w:styleId="Default">
    <w:name w:val="Default"/>
    <w:rsid w:val="00A84AE8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ZLITUSTzmustliter">
    <w:name w:val="Z_LIT/UST(§) – zm. ust. (§) literą"/>
    <w:basedOn w:val="Normalny"/>
    <w:qFormat/>
    <w:rsid w:val="00073D6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073D63"/>
    <w:pPr>
      <w:spacing w:line="360" w:lineRule="auto"/>
      <w:ind w:left="1497" w:hanging="476"/>
      <w:jc w:val="both"/>
    </w:pPr>
    <w:rPr>
      <w:rFonts w:ascii="Times" w:hAnsi="Times"/>
      <w:bCs/>
      <w:sz w:val="24"/>
    </w:rPr>
  </w:style>
  <w:style w:type="character" w:customStyle="1" w:styleId="tytul">
    <w:name w:val="tytul"/>
    <w:basedOn w:val="Domylnaczcionkaakapitu"/>
    <w:rsid w:val="00ED3672"/>
  </w:style>
  <w:style w:type="paragraph" w:styleId="Tekstprzypisukocowego">
    <w:name w:val="endnote text"/>
    <w:basedOn w:val="Normalny"/>
    <w:link w:val="TekstprzypisukocowegoZnak"/>
    <w:semiHidden/>
    <w:unhideWhenUsed/>
    <w:rsid w:val="00E4245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42459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42459"/>
    <w:rPr>
      <w:vertAlign w:val="superscript"/>
    </w:rPr>
  </w:style>
  <w:style w:type="paragraph" w:customStyle="1" w:styleId="ZALACZNIKTEKST">
    <w:name w:val="ZALACZNIK_TEKST"/>
    <w:rsid w:val="00C2157B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hAnsi="Arial" w:cs="Arial"/>
      <w:sz w:val="16"/>
      <w:szCs w:val="16"/>
    </w:rPr>
  </w:style>
  <w:style w:type="paragraph" w:customStyle="1" w:styleId="ZTIRPKTzmpkttiret">
    <w:name w:val="Z_TIR/PKT – zm. pkt tiret"/>
    <w:basedOn w:val="Normalny"/>
    <w:qFormat/>
    <w:rsid w:val="007301F4"/>
    <w:pPr>
      <w:spacing w:line="360" w:lineRule="auto"/>
      <w:ind w:left="1893" w:hanging="510"/>
      <w:jc w:val="both"/>
    </w:pPr>
    <w:rPr>
      <w:rFonts w:ascii="Times" w:hAnsi="Times"/>
      <w:bCs/>
      <w:sz w:val="24"/>
    </w:rPr>
  </w:style>
  <w:style w:type="paragraph" w:customStyle="1" w:styleId="ZLITPKTzmpktliter">
    <w:name w:val="Z_LIT/PKT – zm. pkt literą"/>
    <w:basedOn w:val="Normalny"/>
    <w:qFormat/>
    <w:rsid w:val="007301F4"/>
    <w:pPr>
      <w:spacing w:line="360" w:lineRule="auto"/>
      <w:ind w:left="1497" w:hanging="510"/>
      <w:jc w:val="both"/>
    </w:pPr>
    <w:rPr>
      <w:rFonts w:ascii="Times" w:hAnsi="Times"/>
      <w:bCs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6452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63E3D-0634-477A-B8DC-60E65693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Halina Łasińska-Światłoch</cp:lastModifiedBy>
  <cp:revision>7</cp:revision>
  <cp:lastPrinted>2021-11-16T13:29:00Z</cp:lastPrinted>
  <dcterms:created xsi:type="dcterms:W3CDTF">2023-03-13T14:17:00Z</dcterms:created>
  <dcterms:modified xsi:type="dcterms:W3CDTF">2023-07-10T07:40:00Z</dcterms:modified>
</cp:coreProperties>
</file>