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A06E" w14:textId="028FAEF2" w:rsidR="003853F7" w:rsidRPr="003853F7" w:rsidRDefault="00D46346" w:rsidP="00D46346">
      <w:pPr>
        <w:pStyle w:val="Standard"/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1BB719C" w14:textId="2A636A60" w:rsidR="003853F7" w:rsidRPr="00AA6FEB" w:rsidRDefault="00AA5723" w:rsidP="00A85E68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853F7" w:rsidRPr="003853F7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1 do Ogłoszenia</w:t>
      </w:r>
    </w:p>
    <w:p w14:paraId="0F021264" w14:textId="77777777" w:rsidR="00A25BFC" w:rsidRDefault="00A25BFC" w:rsidP="003853F7">
      <w:pPr>
        <w:jc w:val="center"/>
        <w:rPr>
          <w:rFonts w:ascii="Arial" w:hAnsi="Arial" w:cs="Arial"/>
          <w:b/>
        </w:rPr>
      </w:pPr>
    </w:p>
    <w:p w14:paraId="5F8B4D53" w14:textId="77777777" w:rsidR="008E0B69" w:rsidRDefault="008E0B69" w:rsidP="008E0B69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6C1A91">
        <w:rPr>
          <w:rFonts w:ascii="Arial" w:hAnsi="Arial" w:cs="Arial"/>
          <w:b/>
        </w:rPr>
        <w:t>SZCZEGÓŁOWY OPIS PRZEDMIOTU ZAMÓWIENIA</w:t>
      </w:r>
    </w:p>
    <w:p w14:paraId="4E243C40" w14:textId="77777777" w:rsidR="003853F7" w:rsidRDefault="003853F7" w:rsidP="003853F7">
      <w:pPr>
        <w:pStyle w:val="Akapitzlist"/>
        <w:tabs>
          <w:tab w:val="left" w:pos="1134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15F9801" w14:textId="3271C3C9" w:rsidR="00C877C4" w:rsidRPr="004806F7" w:rsidRDefault="00DD10A5" w:rsidP="004806F7">
      <w:pPr>
        <w:tabs>
          <w:tab w:val="left" w:pos="1134"/>
        </w:tabs>
        <w:spacing w:line="276" w:lineRule="auto"/>
        <w:jc w:val="both"/>
        <w:rPr>
          <w:rFonts w:ascii="Arial" w:hAnsi="Arial" w:cs="Arial"/>
          <w:bCs/>
        </w:rPr>
      </w:pPr>
      <w:r w:rsidRPr="00D24189">
        <w:rPr>
          <w:rFonts w:ascii="Arial" w:eastAsia="Calibri" w:hAnsi="Arial" w:cs="Arial"/>
          <w:bCs/>
        </w:rPr>
        <w:t>Nazwa zamówienia:</w:t>
      </w:r>
      <w:r w:rsidRPr="0046632E">
        <w:rPr>
          <w:rFonts w:ascii="Arial" w:eastAsia="Calibri" w:hAnsi="Arial" w:cs="Arial"/>
        </w:rPr>
        <w:t xml:space="preserve"> </w:t>
      </w:r>
      <w:r w:rsidR="00AA5723" w:rsidRPr="00F216C3">
        <w:rPr>
          <w:rFonts w:ascii="Arial" w:hAnsi="Arial" w:cs="Arial"/>
          <w:b/>
          <w:bCs/>
        </w:rPr>
        <w:t>przeprowadzeni</w:t>
      </w:r>
      <w:r>
        <w:rPr>
          <w:rFonts w:ascii="Arial" w:hAnsi="Arial" w:cs="Arial"/>
          <w:b/>
          <w:bCs/>
        </w:rPr>
        <w:t>e</w:t>
      </w:r>
      <w:r w:rsidR="00AA5723">
        <w:rPr>
          <w:rFonts w:ascii="Arial" w:hAnsi="Arial" w:cs="Arial"/>
          <w:b/>
          <w:bCs/>
        </w:rPr>
        <w:t xml:space="preserve"> regionalnych </w:t>
      </w:r>
      <w:r w:rsidR="00AA5723" w:rsidRPr="00F216C3">
        <w:rPr>
          <w:rFonts w:ascii="Arial" w:hAnsi="Arial" w:cs="Arial"/>
          <w:b/>
          <w:bCs/>
        </w:rPr>
        <w:t xml:space="preserve">seminariów </w:t>
      </w:r>
      <w:r w:rsidR="00AA5723">
        <w:rPr>
          <w:rFonts w:ascii="Arial" w:hAnsi="Arial" w:cs="Arial"/>
          <w:b/>
          <w:bCs/>
        </w:rPr>
        <w:t>dotyczących klastrów</w:t>
      </w:r>
      <w:r w:rsidR="003853F7" w:rsidRPr="003853F7">
        <w:rPr>
          <w:rFonts w:ascii="Arial" w:hAnsi="Arial" w:cs="Arial"/>
          <w:bCs/>
        </w:rPr>
        <w:t xml:space="preserve"> w ramach projektu „Wsparcie dla opolskiego modelu promocji, </w:t>
      </w:r>
      <w:r w:rsidR="003853F7" w:rsidRPr="00AA6FEB">
        <w:rPr>
          <w:rFonts w:ascii="Arial" w:hAnsi="Arial" w:cs="Arial"/>
          <w:bCs/>
        </w:rPr>
        <w:t>upowszechniania oraz rozwoju sektora ekonomii społecznej” współfinansowanego ze środków</w:t>
      </w:r>
      <w:r w:rsidR="000C75DE">
        <w:rPr>
          <w:rFonts w:ascii="Arial" w:hAnsi="Arial" w:cs="Arial"/>
          <w:bCs/>
        </w:rPr>
        <w:t xml:space="preserve"> </w:t>
      </w:r>
      <w:r w:rsidR="003853F7" w:rsidRPr="00AA6FEB">
        <w:rPr>
          <w:rFonts w:ascii="Arial" w:hAnsi="Arial" w:cs="Arial"/>
          <w:bCs/>
        </w:rPr>
        <w:t>Regionalnego Programu Operacyjnego Województwa Opolskiego na lata 2014-2020, Oś Priorytetowa 8 Integracja Społeczna, Działanie 8.3 Wsparcie podmiotów ekonomii społecznej.</w:t>
      </w:r>
    </w:p>
    <w:p w14:paraId="7008E2F8" w14:textId="564D5895" w:rsidR="00C877C4" w:rsidRPr="00C877C4" w:rsidRDefault="00C877C4" w:rsidP="00C877C4">
      <w:pPr>
        <w:pStyle w:val="Akapitzlist"/>
        <w:numPr>
          <w:ilvl w:val="0"/>
          <w:numId w:val="2"/>
        </w:numPr>
        <w:autoSpaceDE w:val="0"/>
        <w:adjustRightInd w:val="0"/>
        <w:spacing w:line="276" w:lineRule="auto"/>
        <w:ind w:left="34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77C4">
        <w:rPr>
          <w:rFonts w:ascii="Arial" w:hAnsi="Arial" w:cs="Arial"/>
          <w:b/>
          <w:bCs/>
          <w:color w:val="000000"/>
          <w:sz w:val="22"/>
          <w:szCs w:val="22"/>
        </w:rPr>
        <w:t>Przedmiot zamówienia został podzielony na częśc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C877C4">
        <w:rPr>
          <w:rFonts w:ascii="Arial" w:hAnsi="Arial" w:cs="Arial"/>
          <w:b/>
          <w:bCs/>
          <w:color w:val="000000"/>
          <w:sz w:val="22"/>
          <w:szCs w:val="22"/>
        </w:rPr>
        <w:t xml:space="preserve">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3 subregiony</w:t>
      </w:r>
      <w:r w:rsidRPr="00C877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5513E">
        <w:rPr>
          <w:rFonts w:ascii="Arial" w:hAnsi="Arial" w:cs="Arial"/>
          <w:b/>
          <w:bCs/>
          <w:color w:val="000000"/>
          <w:sz w:val="22"/>
          <w:szCs w:val="22"/>
        </w:rPr>
        <w:t xml:space="preserve">(łącznie 16 seminariów) </w:t>
      </w:r>
      <w:r w:rsidRPr="00C877C4">
        <w:rPr>
          <w:rFonts w:ascii="Arial" w:hAnsi="Arial" w:cs="Arial"/>
          <w:b/>
          <w:bCs/>
          <w:color w:val="000000"/>
          <w:sz w:val="22"/>
          <w:szCs w:val="22"/>
        </w:rPr>
        <w:t>tj.:</w:t>
      </w:r>
    </w:p>
    <w:p w14:paraId="0BDDC177" w14:textId="77777777" w:rsidR="00C877C4" w:rsidRPr="00C877C4" w:rsidRDefault="00C877C4" w:rsidP="00C877C4">
      <w:pPr>
        <w:pStyle w:val="Akapitzli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D7EE4D" w14:textId="54E0F34F" w:rsidR="00C877C4" w:rsidRPr="00CD4A75" w:rsidRDefault="00C877C4" w:rsidP="00FF12D2">
      <w:pPr>
        <w:autoSpaceDE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bookmarkStart w:id="0" w:name="_Hlk118375487"/>
      <w:r w:rsidRPr="00CD4A75">
        <w:rPr>
          <w:rFonts w:ascii="Arial" w:hAnsi="Arial" w:cs="Arial"/>
          <w:color w:val="000000"/>
        </w:rPr>
        <w:t>Część nr 1.</w:t>
      </w:r>
      <w:r w:rsidR="00CD4A75" w:rsidRPr="00CD4A75">
        <w:rPr>
          <w:rFonts w:ascii="Arial" w:hAnsi="Arial" w:cs="Arial"/>
          <w:b/>
          <w:bCs/>
          <w:color w:val="000000"/>
        </w:rPr>
        <w:t xml:space="preserve"> </w:t>
      </w:r>
      <w:r w:rsidR="004806F7">
        <w:rPr>
          <w:rFonts w:ascii="Arial" w:hAnsi="Arial" w:cs="Arial"/>
          <w:color w:val="000000"/>
        </w:rPr>
        <w:t>P</w:t>
      </w:r>
      <w:r w:rsidRPr="00CD4A75">
        <w:rPr>
          <w:rFonts w:ascii="Arial" w:hAnsi="Arial" w:cs="Arial"/>
          <w:color w:val="000000"/>
        </w:rPr>
        <w:t>rzeprowadzenie 5 regionalnych seminariów</w:t>
      </w:r>
      <w:r w:rsidR="00F121FA">
        <w:rPr>
          <w:rFonts w:ascii="Arial" w:hAnsi="Arial" w:cs="Arial"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 xml:space="preserve"> </w:t>
      </w:r>
      <w:r w:rsidR="00F121FA" w:rsidRPr="00F121FA">
        <w:rPr>
          <w:rFonts w:ascii="Arial" w:hAnsi="Arial" w:cs="Arial"/>
          <w:color w:val="000000"/>
        </w:rPr>
        <w:t xml:space="preserve">w subregionie Południowym </w:t>
      </w:r>
      <w:r w:rsidR="00A169C9">
        <w:rPr>
          <w:rFonts w:ascii="Arial" w:hAnsi="Arial" w:cs="Arial"/>
          <w:color w:val="000000"/>
        </w:rPr>
        <w:t xml:space="preserve">woj. opolskiego </w:t>
      </w:r>
      <w:r w:rsidRPr="00CD4A75">
        <w:rPr>
          <w:rFonts w:ascii="Arial" w:hAnsi="Arial" w:cs="Arial"/>
          <w:color w:val="000000"/>
        </w:rPr>
        <w:t>dotyczących klastrów dla 15 osób w każdym seminarium</w:t>
      </w:r>
      <w:r w:rsidR="00F121FA">
        <w:rPr>
          <w:rFonts w:ascii="Arial" w:hAnsi="Arial" w:cs="Arial"/>
          <w:color w:val="000000"/>
        </w:rPr>
        <w:t>.</w:t>
      </w:r>
    </w:p>
    <w:p w14:paraId="581E1AB0" w14:textId="35C21CCA" w:rsidR="00CD4A75" w:rsidRPr="00CD4A75" w:rsidRDefault="00CD4A75" w:rsidP="00FF12D2">
      <w:pPr>
        <w:autoSpaceDE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D4A75">
        <w:rPr>
          <w:rFonts w:ascii="Arial" w:hAnsi="Arial" w:cs="Arial"/>
          <w:color w:val="000000"/>
        </w:rPr>
        <w:t xml:space="preserve">Część nr </w:t>
      </w:r>
      <w:r w:rsidR="003E0C19">
        <w:rPr>
          <w:rFonts w:ascii="Arial" w:hAnsi="Arial" w:cs="Arial"/>
          <w:color w:val="000000"/>
        </w:rPr>
        <w:t>2</w:t>
      </w:r>
      <w:r w:rsidRPr="00CD4A75">
        <w:rPr>
          <w:rFonts w:ascii="Arial" w:hAnsi="Arial" w:cs="Arial"/>
          <w:color w:val="000000"/>
        </w:rPr>
        <w:t>.</w:t>
      </w:r>
      <w:r w:rsidRPr="00CD4A75">
        <w:rPr>
          <w:rFonts w:ascii="Arial" w:hAnsi="Arial" w:cs="Arial"/>
          <w:b/>
          <w:bCs/>
          <w:color w:val="000000"/>
        </w:rPr>
        <w:t xml:space="preserve"> </w:t>
      </w:r>
      <w:r w:rsidR="004806F7">
        <w:rPr>
          <w:rFonts w:ascii="Arial" w:hAnsi="Arial" w:cs="Arial"/>
          <w:color w:val="000000"/>
        </w:rPr>
        <w:t>P</w:t>
      </w:r>
      <w:r w:rsidRPr="00CD4A75">
        <w:rPr>
          <w:rFonts w:ascii="Arial" w:hAnsi="Arial" w:cs="Arial"/>
          <w:color w:val="000000"/>
        </w:rPr>
        <w:t>rzeprowadzenie 5 regionalnych seminariów</w:t>
      </w:r>
      <w:r w:rsidR="00F121FA">
        <w:rPr>
          <w:rFonts w:ascii="Arial" w:hAnsi="Arial" w:cs="Arial"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 xml:space="preserve"> </w:t>
      </w:r>
      <w:r w:rsidR="00F121FA" w:rsidRPr="00F121FA">
        <w:rPr>
          <w:rFonts w:ascii="Arial" w:hAnsi="Arial" w:cs="Arial"/>
          <w:color w:val="000000"/>
        </w:rPr>
        <w:t>w subregionie P</w:t>
      </w:r>
      <w:r w:rsidR="00F121FA">
        <w:rPr>
          <w:rFonts w:ascii="Arial" w:hAnsi="Arial" w:cs="Arial"/>
          <w:color w:val="000000"/>
        </w:rPr>
        <w:t>ółnocnym</w:t>
      </w:r>
      <w:r w:rsidR="00A169C9">
        <w:rPr>
          <w:rFonts w:ascii="Arial" w:hAnsi="Arial" w:cs="Arial"/>
          <w:color w:val="000000"/>
        </w:rPr>
        <w:t xml:space="preserve"> woj. opolskiego</w:t>
      </w:r>
      <w:r w:rsidR="00F121FA" w:rsidRPr="00F121FA">
        <w:rPr>
          <w:rFonts w:ascii="Arial" w:hAnsi="Arial" w:cs="Arial"/>
          <w:color w:val="000000"/>
        </w:rPr>
        <w:t xml:space="preserve"> </w:t>
      </w:r>
      <w:r w:rsidRPr="00CD4A75">
        <w:rPr>
          <w:rFonts w:ascii="Arial" w:hAnsi="Arial" w:cs="Arial"/>
          <w:color w:val="000000"/>
        </w:rPr>
        <w:t>dotyczących klastrów dla 15 osób w każdym seminarium.</w:t>
      </w:r>
    </w:p>
    <w:p w14:paraId="23E8492F" w14:textId="72388F87" w:rsidR="00DD10A5" w:rsidRDefault="00CD4A75" w:rsidP="00FF12D2">
      <w:pPr>
        <w:autoSpaceDE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D4A75">
        <w:rPr>
          <w:rFonts w:ascii="Arial" w:hAnsi="Arial" w:cs="Arial"/>
          <w:color w:val="000000"/>
        </w:rPr>
        <w:t xml:space="preserve">Część nr </w:t>
      </w:r>
      <w:r w:rsidR="003E0C19">
        <w:rPr>
          <w:rFonts w:ascii="Arial" w:hAnsi="Arial" w:cs="Arial"/>
          <w:color w:val="000000"/>
        </w:rPr>
        <w:t>3</w:t>
      </w:r>
      <w:r w:rsidRPr="00CD4A75">
        <w:rPr>
          <w:rFonts w:ascii="Arial" w:hAnsi="Arial" w:cs="Arial"/>
          <w:color w:val="000000"/>
        </w:rPr>
        <w:t>.</w:t>
      </w:r>
      <w:r w:rsidRPr="00CD4A75">
        <w:rPr>
          <w:rFonts w:ascii="Arial" w:hAnsi="Arial" w:cs="Arial"/>
          <w:b/>
          <w:bCs/>
          <w:color w:val="000000"/>
        </w:rPr>
        <w:t xml:space="preserve"> </w:t>
      </w:r>
      <w:r w:rsidR="004806F7">
        <w:rPr>
          <w:rFonts w:ascii="Arial" w:hAnsi="Arial" w:cs="Arial"/>
          <w:color w:val="000000"/>
        </w:rPr>
        <w:t>P</w:t>
      </w:r>
      <w:r w:rsidRPr="00CD4A75">
        <w:rPr>
          <w:rFonts w:ascii="Arial" w:hAnsi="Arial" w:cs="Arial"/>
          <w:color w:val="000000"/>
        </w:rPr>
        <w:t xml:space="preserve">rzeprowadzenie </w:t>
      </w:r>
      <w:r w:rsidR="00F121FA">
        <w:rPr>
          <w:rFonts w:ascii="Arial" w:hAnsi="Arial" w:cs="Arial"/>
          <w:color w:val="000000"/>
        </w:rPr>
        <w:t>6</w:t>
      </w:r>
      <w:r w:rsidRPr="00CD4A75">
        <w:rPr>
          <w:rFonts w:ascii="Arial" w:hAnsi="Arial" w:cs="Arial"/>
          <w:color w:val="000000"/>
        </w:rPr>
        <w:t xml:space="preserve"> regionalnych seminariów</w:t>
      </w:r>
      <w:r w:rsidR="00F121FA">
        <w:rPr>
          <w:rFonts w:ascii="Arial" w:hAnsi="Arial" w:cs="Arial"/>
          <w:color w:val="000000"/>
        </w:rPr>
        <w:t xml:space="preserve"> w subregionie Środkowym</w:t>
      </w:r>
      <w:r w:rsidRPr="00CD4A75">
        <w:rPr>
          <w:rFonts w:ascii="Arial" w:hAnsi="Arial" w:cs="Arial"/>
          <w:color w:val="000000"/>
        </w:rPr>
        <w:t xml:space="preserve"> </w:t>
      </w:r>
      <w:r w:rsidR="00A169C9">
        <w:rPr>
          <w:rFonts w:ascii="Arial" w:hAnsi="Arial" w:cs="Arial"/>
          <w:color w:val="000000"/>
        </w:rPr>
        <w:t xml:space="preserve">woj. opolskiego </w:t>
      </w:r>
      <w:r w:rsidRPr="00CD4A75">
        <w:rPr>
          <w:rFonts w:ascii="Arial" w:hAnsi="Arial" w:cs="Arial"/>
          <w:color w:val="000000"/>
        </w:rPr>
        <w:t>dotyczących klastrów dla 15 osób w każdym seminarium.</w:t>
      </w:r>
      <w:r w:rsidR="003E0C19">
        <w:rPr>
          <w:rFonts w:ascii="Arial" w:hAnsi="Arial" w:cs="Arial"/>
          <w:color w:val="000000"/>
        </w:rPr>
        <w:t xml:space="preserve"> </w:t>
      </w:r>
      <w:bookmarkEnd w:id="0"/>
    </w:p>
    <w:p w14:paraId="7EE72B8B" w14:textId="77777777" w:rsidR="00FF12D2" w:rsidRPr="00576FE8" w:rsidRDefault="00FF12D2" w:rsidP="00FF12D2">
      <w:pPr>
        <w:autoSpaceDE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48884AAA" w14:textId="40A5AD95" w:rsidR="0009391B" w:rsidRDefault="00DD10A5" w:rsidP="0009391B">
      <w:pPr>
        <w:pStyle w:val="Akapitzlist"/>
        <w:numPr>
          <w:ilvl w:val="0"/>
          <w:numId w:val="2"/>
        </w:numPr>
        <w:autoSpaceDE w:val="0"/>
        <w:adjustRightInd w:val="0"/>
        <w:spacing w:line="276" w:lineRule="auto"/>
        <w:ind w:left="3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Termin realizacji: </w:t>
      </w:r>
      <w:r w:rsidR="00A169C9" w:rsidRPr="00A169C9">
        <w:rPr>
          <w:rFonts w:ascii="Arial" w:hAnsi="Arial" w:cs="Arial"/>
          <w:color w:val="000000"/>
          <w:sz w:val="22"/>
          <w:szCs w:val="22"/>
        </w:rPr>
        <w:t>każda część</w:t>
      </w:r>
      <w:r w:rsidR="00A169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D10A5">
        <w:rPr>
          <w:rFonts w:ascii="Arial" w:hAnsi="Arial" w:cs="Arial"/>
          <w:color w:val="000000"/>
          <w:sz w:val="22"/>
          <w:szCs w:val="22"/>
        </w:rPr>
        <w:t xml:space="preserve">od dnia podpisania umowy do 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DD10A5">
        <w:rPr>
          <w:rFonts w:ascii="Arial" w:hAnsi="Arial" w:cs="Arial"/>
          <w:color w:val="000000"/>
          <w:sz w:val="22"/>
          <w:szCs w:val="22"/>
        </w:rPr>
        <w:t xml:space="preserve"> czerwca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DD10A5">
        <w:rPr>
          <w:rFonts w:ascii="Arial" w:hAnsi="Arial" w:cs="Arial"/>
          <w:color w:val="000000"/>
          <w:sz w:val="22"/>
          <w:szCs w:val="22"/>
        </w:rPr>
        <w:t xml:space="preserve"> r</w:t>
      </w:r>
      <w:r w:rsidR="00C877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474EEB5" w14:textId="77777777" w:rsidR="00127FED" w:rsidRPr="00127FED" w:rsidRDefault="00127FED" w:rsidP="00127FED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14:paraId="5E2F12AF" w14:textId="60ED4BA8" w:rsidR="00916157" w:rsidRDefault="00916157" w:rsidP="001F372A">
      <w:pPr>
        <w:pStyle w:val="Akapitzlist"/>
        <w:numPr>
          <w:ilvl w:val="0"/>
          <w:numId w:val="2"/>
        </w:numPr>
        <w:autoSpaceDE w:val="0"/>
        <w:adjustRightInd w:val="0"/>
        <w:spacing w:line="276" w:lineRule="auto"/>
        <w:ind w:left="34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Szczegółowe informacje </w:t>
      </w:r>
      <w:r w:rsidR="00796BD4">
        <w:rPr>
          <w:rFonts w:ascii="Arial" w:hAnsi="Arial" w:cs="Arial"/>
          <w:b/>
          <w:bCs/>
          <w:color w:val="000000"/>
          <w:sz w:val="22"/>
          <w:szCs w:val="22"/>
        </w:rPr>
        <w:t>dotyczące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5513E">
        <w:rPr>
          <w:rFonts w:ascii="Arial" w:hAnsi="Arial" w:cs="Arial"/>
          <w:b/>
          <w:bCs/>
          <w:color w:val="000000"/>
          <w:sz w:val="22"/>
          <w:szCs w:val="22"/>
        </w:rPr>
        <w:t>każdej części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EECA3EE" w14:textId="77777777" w:rsidR="00916157" w:rsidRPr="00916157" w:rsidRDefault="00916157" w:rsidP="00916157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14:paraId="78E9E530" w14:textId="781ADE4B" w:rsidR="00916157" w:rsidRPr="00916157" w:rsidRDefault="00AA5723" w:rsidP="00916157">
      <w:pPr>
        <w:pStyle w:val="Akapitzlist"/>
        <w:numPr>
          <w:ilvl w:val="0"/>
          <w:numId w:val="11"/>
        </w:numPr>
        <w:autoSpaceDE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16157">
        <w:rPr>
          <w:rFonts w:ascii="Arial" w:hAnsi="Arial" w:cs="Arial"/>
          <w:b/>
          <w:bCs/>
          <w:color w:val="000000"/>
          <w:sz w:val="22"/>
          <w:szCs w:val="22"/>
        </w:rPr>
        <w:t>Minimalny z</w:t>
      </w:r>
      <w:r w:rsidR="003853F7" w:rsidRPr="00916157">
        <w:rPr>
          <w:rFonts w:ascii="Arial" w:hAnsi="Arial" w:cs="Arial"/>
          <w:b/>
          <w:bCs/>
          <w:color w:val="000000"/>
          <w:sz w:val="22"/>
          <w:szCs w:val="22"/>
        </w:rPr>
        <w:t>akres tematyczny:</w:t>
      </w:r>
    </w:p>
    <w:p w14:paraId="02C97CBE" w14:textId="77777777" w:rsidR="00916157" w:rsidRDefault="00CC0B25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916157">
        <w:rPr>
          <w:rFonts w:ascii="Arial" w:hAnsi="Arial" w:cs="Arial"/>
          <w:sz w:val="22"/>
          <w:szCs w:val="22"/>
        </w:rPr>
        <w:t>Klastry ekonomii społecznej w Polsce: specyfika oraz kierunki rozwoju.</w:t>
      </w:r>
    </w:p>
    <w:p w14:paraId="00C0749F" w14:textId="28003B91" w:rsidR="00916157" w:rsidRPr="00916157" w:rsidRDefault="00775D4C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>Klastry i porozumienia podmiotów ekonomii społecznej – najważniejsze pojęcia i podstawy prawne</w:t>
      </w:r>
      <w:r w:rsidR="0009391B" w:rsidRPr="00916157">
        <w:rPr>
          <w:rFonts w:ascii="Arial" w:hAnsi="Arial" w:cs="Arial"/>
          <w:sz w:val="22"/>
          <w:szCs w:val="22"/>
        </w:rPr>
        <w:t>.</w:t>
      </w:r>
    </w:p>
    <w:p w14:paraId="72475970" w14:textId="77777777" w:rsidR="00916157" w:rsidRPr="00916157" w:rsidRDefault="00775D4C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 xml:space="preserve">Korzyści wynikające z tworzenia sieci współpracy </w:t>
      </w:r>
      <w:r w:rsidR="0009391B" w:rsidRPr="00916157">
        <w:rPr>
          <w:rFonts w:ascii="Arial" w:hAnsi="Arial" w:cs="Arial"/>
          <w:sz w:val="22"/>
          <w:szCs w:val="22"/>
        </w:rPr>
        <w:t>.</w:t>
      </w:r>
    </w:p>
    <w:p w14:paraId="64279169" w14:textId="77777777" w:rsidR="00916157" w:rsidRPr="00916157" w:rsidRDefault="00775D4C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>„Konsorcjum spółdzielcze”</w:t>
      </w:r>
      <w:r w:rsidR="0009391B" w:rsidRPr="00916157">
        <w:rPr>
          <w:rFonts w:ascii="Arial" w:hAnsi="Arial" w:cs="Arial"/>
          <w:sz w:val="22"/>
          <w:szCs w:val="22"/>
        </w:rPr>
        <w:t>.</w:t>
      </w:r>
      <w:r w:rsidRPr="00916157">
        <w:rPr>
          <w:rFonts w:ascii="Arial" w:hAnsi="Arial" w:cs="Arial"/>
          <w:sz w:val="22"/>
          <w:szCs w:val="22"/>
        </w:rPr>
        <w:t xml:space="preserve"> </w:t>
      </w:r>
    </w:p>
    <w:p w14:paraId="3CA730B3" w14:textId="77777777" w:rsidR="00916157" w:rsidRPr="00916157" w:rsidRDefault="00A02066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>Franczyza społeczna</w:t>
      </w:r>
      <w:r w:rsidR="0009391B" w:rsidRPr="00916157">
        <w:rPr>
          <w:rFonts w:ascii="Arial" w:hAnsi="Arial" w:cs="Arial"/>
          <w:sz w:val="22"/>
          <w:szCs w:val="22"/>
        </w:rPr>
        <w:t>.</w:t>
      </w:r>
    </w:p>
    <w:p w14:paraId="11757885" w14:textId="77777777" w:rsidR="00916157" w:rsidRPr="00916157" w:rsidRDefault="00CD46B8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 xml:space="preserve">Przykłady </w:t>
      </w:r>
      <w:r w:rsidR="00A37944" w:rsidRPr="00916157">
        <w:rPr>
          <w:rFonts w:ascii="Arial" w:hAnsi="Arial" w:cs="Arial"/>
          <w:sz w:val="22"/>
          <w:szCs w:val="22"/>
        </w:rPr>
        <w:t>d</w:t>
      </w:r>
      <w:r w:rsidR="00775D4C" w:rsidRPr="00916157">
        <w:rPr>
          <w:rFonts w:ascii="Arial" w:hAnsi="Arial" w:cs="Arial"/>
          <w:sz w:val="22"/>
          <w:szCs w:val="22"/>
        </w:rPr>
        <w:t>obr</w:t>
      </w:r>
      <w:r w:rsidR="00A37944" w:rsidRPr="00916157">
        <w:rPr>
          <w:rFonts w:ascii="Arial" w:hAnsi="Arial" w:cs="Arial"/>
          <w:sz w:val="22"/>
          <w:szCs w:val="22"/>
        </w:rPr>
        <w:t>ych</w:t>
      </w:r>
      <w:r w:rsidR="00775D4C" w:rsidRPr="00916157">
        <w:rPr>
          <w:rFonts w:ascii="Arial" w:hAnsi="Arial" w:cs="Arial"/>
          <w:sz w:val="22"/>
          <w:szCs w:val="22"/>
        </w:rPr>
        <w:t xml:space="preserve"> praktyk</w:t>
      </w:r>
      <w:r w:rsidR="0009391B" w:rsidRPr="00916157">
        <w:rPr>
          <w:sz w:val="22"/>
          <w:szCs w:val="22"/>
        </w:rPr>
        <w:t>.</w:t>
      </w:r>
    </w:p>
    <w:p w14:paraId="59F4DC2E" w14:textId="1D9FAB25" w:rsidR="00AA6FEB" w:rsidRPr="00916157" w:rsidRDefault="00CC0B25" w:rsidP="00916157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916157">
        <w:rPr>
          <w:rFonts w:ascii="Arial" w:hAnsi="Arial" w:cs="Arial"/>
          <w:sz w:val="22"/>
          <w:szCs w:val="22"/>
        </w:rPr>
        <w:t>Obszary i sposoby wspierania klastrów.</w:t>
      </w:r>
    </w:p>
    <w:p w14:paraId="0FF8AB03" w14:textId="77777777" w:rsidR="00267F49" w:rsidRPr="00127FED" w:rsidRDefault="00267F49" w:rsidP="00267F49">
      <w:pPr>
        <w:pStyle w:val="Akapitzlist"/>
        <w:spacing w:line="276" w:lineRule="auto"/>
        <w:ind w:left="851"/>
        <w:rPr>
          <w:rFonts w:ascii="Arial" w:hAnsi="Arial" w:cs="Arial"/>
          <w:b/>
          <w:sz w:val="16"/>
          <w:szCs w:val="16"/>
        </w:rPr>
      </w:pPr>
    </w:p>
    <w:p w14:paraId="486D2A2B" w14:textId="7795D8A3" w:rsidR="00846552" w:rsidRDefault="00AA6FEB" w:rsidP="00B76A55">
      <w:pPr>
        <w:pStyle w:val="Akapitzlist"/>
        <w:numPr>
          <w:ilvl w:val="0"/>
          <w:numId w:val="11"/>
        </w:numPr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46552">
        <w:rPr>
          <w:rFonts w:ascii="Arial" w:hAnsi="Arial" w:cs="Arial"/>
          <w:b/>
          <w:bCs/>
          <w:color w:val="000000"/>
          <w:sz w:val="22"/>
          <w:szCs w:val="22"/>
        </w:rPr>
        <w:t>Czas trwania:</w:t>
      </w:r>
    </w:p>
    <w:p w14:paraId="4FBF499F" w14:textId="4FD42D3F" w:rsidR="00796BD4" w:rsidRPr="00576FE8" w:rsidRDefault="00AA6FEB" w:rsidP="00576FE8">
      <w:pPr>
        <w:pStyle w:val="Akapitzlist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6552">
        <w:rPr>
          <w:rFonts w:ascii="Arial" w:hAnsi="Arial" w:cs="Arial"/>
          <w:color w:val="000000"/>
          <w:sz w:val="22"/>
          <w:szCs w:val="22"/>
        </w:rPr>
        <w:t xml:space="preserve">4 godziny </w:t>
      </w:r>
      <w:r w:rsidR="00576FE8">
        <w:rPr>
          <w:rFonts w:ascii="Arial" w:hAnsi="Arial" w:cs="Arial"/>
          <w:color w:val="000000"/>
          <w:sz w:val="22"/>
          <w:szCs w:val="22"/>
        </w:rPr>
        <w:t>dydaktyczne</w:t>
      </w:r>
      <w:r w:rsidRPr="00846552">
        <w:rPr>
          <w:rFonts w:ascii="Arial" w:hAnsi="Arial" w:cs="Arial"/>
          <w:color w:val="000000"/>
          <w:sz w:val="22"/>
          <w:szCs w:val="22"/>
        </w:rPr>
        <w:t xml:space="preserve"> (45 minut)</w:t>
      </w:r>
      <w:r w:rsidR="004A5D3F" w:rsidRPr="00846552">
        <w:rPr>
          <w:rFonts w:ascii="Arial" w:hAnsi="Arial" w:cs="Arial"/>
          <w:color w:val="000000"/>
          <w:sz w:val="22"/>
          <w:szCs w:val="22"/>
        </w:rPr>
        <w:t xml:space="preserve"> każde seminarium</w:t>
      </w:r>
      <w:r w:rsidR="000A3313" w:rsidRPr="00846552">
        <w:rPr>
          <w:rFonts w:ascii="Arial" w:hAnsi="Arial" w:cs="Arial"/>
          <w:color w:val="000000"/>
          <w:sz w:val="22"/>
          <w:szCs w:val="22"/>
        </w:rPr>
        <w:t>.</w:t>
      </w:r>
    </w:p>
    <w:p w14:paraId="0656ABB1" w14:textId="77777777" w:rsidR="00846552" w:rsidRPr="00846552" w:rsidRDefault="00846552" w:rsidP="00846552">
      <w:pPr>
        <w:pStyle w:val="Akapitzlist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3FA6D9F2" w14:textId="34FB457F" w:rsidR="00846552" w:rsidRDefault="00846552" w:rsidP="00846552">
      <w:pPr>
        <w:pStyle w:val="Akapitzlist"/>
        <w:numPr>
          <w:ilvl w:val="0"/>
          <w:numId w:val="11"/>
        </w:numPr>
        <w:autoSpaceDE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46552">
        <w:rPr>
          <w:rFonts w:ascii="Arial" w:hAnsi="Arial" w:cs="Arial"/>
          <w:b/>
          <w:bCs/>
          <w:sz w:val="22"/>
          <w:szCs w:val="22"/>
        </w:rPr>
        <w:t>Metody prowadzenia:</w:t>
      </w:r>
    </w:p>
    <w:p w14:paraId="26A5F4B3" w14:textId="77777777" w:rsidR="00DD5C64" w:rsidRPr="00DD5C64" w:rsidRDefault="00DD5C64" w:rsidP="00DD5C64">
      <w:pPr>
        <w:pStyle w:val="Akapitzlist"/>
        <w:autoSpaceDE w:val="0"/>
        <w:adjustRightInd w:val="0"/>
        <w:contextualSpacing/>
        <w:jc w:val="both"/>
        <w:rPr>
          <w:rFonts w:ascii="Arial" w:hAnsi="Arial" w:cs="Arial"/>
          <w:b/>
          <w:bCs/>
          <w:sz w:val="14"/>
          <w:szCs w:val="14"/>
        </w:rPr>
      </w:pPr>
    </w:p>
    <w:p w14:paraId="696145E7" w14:textId="361410BF" w:rsidR="00FF12D2" w:rsidRPr="00D85185" w:rsidRDefault="00DD5C64" w:rsidP="00D85185">
      <w:pPr>
        <w:pStyle w:val="Akapitzlist"/>
        <w:autoSpaceDE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Wykłady/warsztaty. </w:t>
      </w:r>
      <w:r w:rsidR="00846552" w:rsidRPr="00846552">
        <w:rPr>
          <w:rFonts w:ascii="Arial" w:hAnsi="Arial" w:cs="Arial"/>
          <w:sz w:val="22"/>
          <w:szCs w:val="22"/>
        </w:rPr>
        <w:t>Prezentacja multimedialna zawierająca wiedzę teoretyczną oraz praktyczne aspekty prezentowanych zagadnień; ukierunkowanie na interakcję z odbiorcami.</w:t>
      </w:r>
      <w:r w:rsidR="006D6947">
        <w:rPr>
          <w:rFonts w:ascii="Arial" w:hAnsi="Arial" w:cs="Arial"/>
          <w:sz w:val="22"/>
          <w:szCs w:val="22"/>
        </w:rPr>
        <w:t xml:space="preserve"> Dodatkowo Wykonawca może wprowadzić inne metody prowadzenia seminariów. </w:t>
      </w:r>
    </w:p>
    <w:p w14:paraId="6C50332F" w14:textId="2F72EE57" w:rsidR="00972C73" w:rsidRPr="00972C73" w:rsidRDefault="007E320C" w:rsidP="00972C73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336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 ramach realizacji</w:t>
      </w:r>
      <w:r w:rsidR="00227AC7">
        <w:rPr>
          <w:rFonts w:ascii="Arial" w:hAnsi="Arial" w:cs="Arial"/>
          <w:b/>
          <w:bCs/>
          <w:color w:val="000000"/>
          <w:sz w:val="22"/>
          <w:szCs w:val="22"/>
        </w:rPr>
        <w:t xml:space="preserve"> każdej części</w:t>
      </w:r>
      <w:r w:rsidRPr="00FE336E">
        <w:rPr>
          <w:rFonts w:ascii="Arial" w:hAnsi="Arial" w:cs="Arial"/>
          <w:b/>
          <w:bCs/>
          <w:color w:val="000000"/>
          <w:sz w:val="22"/>
          <w:szCs w:val="22"/>
        </w:rPr>
        <w:t xml:space="preserve"> zamówienia Wykonawca jest zobowiązany do:</w:t>
      </w:r>
    </w:p>
    <w:p w14:paraId="23B15272" w14:textId="3640BC78" w:rsidR="0076776F" w:rsidRPr="00D85185" w:rsidRDefault="003B1DCE" w:rsidP="00D85185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 szczegółowego programu seminariów</w:t>
      </w:r>
      <w:r w:rsidR="00D85185">
        <w:rPr>
          <w:rFonts w:ascii="Arial" w:hAnsi="Arial" w:cs="Arial"/>
          <w:sz w:val="22"/>
          <w:szCs w:val="22"/>
        </w:rPr>
        <w:t xml:space="preserve"> oraz </w:t>
      </w:r>
      <w:r w:rsidR="00F00AE8" w:rsidRPr="00D85185">
        <w:rPr>
          <w:rFonts w:ascii="Arial" w:hAnsi="Arial" w:cs="Arial"/>
          <w:color w:val="000000"/>
          <w:sz w:val="22"/>
          <w:szCs w:val="22"/>
        </w:rPr>
        <w:t>opracowania</w:t>
      </w:r>
      <w:r w:rsidR="007E320C" w:rsidRPr="00D85185">
        <w:rPr>
          <w:rFonts w:ascii="Arial" w:hAnsi="Arial" w:cs="Arial"/>
          <w:color w:val="000000"/>
          <w:sz w:val="22"/>
          <w:szCs w:val="22"/>
        </w:rPr>
        <w:t xml:space="preserve"> materiał</w:t>
      </w:r>
      <w:r w:rsidR="00F00AE8" w:rsidRPr="00D85185">
        <w:rPr>
          <w:rFonts w:ascii="Arial" w:hAnsi="Arial" w:cs="Arial"/>
          <w:color w:val="000000"/>
          <w:sz w:val="22"/>
          <w:szCs w:val="22"/>
        </w:rPr>
        <w:t>ów</w:t>
      </w:r>
      <w:r w:rsidR="007E320C" w:rsidRPr="00D85185">
        <w:rPr>
          <w:rFonts w:ascii="Arial" w:hAnsi="Arial" w:cs="Arial"/>
          <w:color w:val="000000"/>
          <w:sz w:val="22"/>
          <w:szCs w:val="22"/>
        </w:rPr>
        <w:t xml:space="preserve"> </w:t>
      </w:r>
      <w:r w:rsidR="00F00AE8" w:rsidRPr="00D85185">
        <w:rPr>
          <w:rFonts w:ascii="Arial" w:hAnsi="Arial" w:cs="Arial"/>
          <w:color w:val="000000"/>
          <w:sz w:val="22"/>
          <w:szCs w:val="22"/>
        </w:rPr>
        <w:t>szkoleniowych (w tym prezentacji)</w:t>
      </w:r>
      <w:r w:rsidR="00C664C6">
        <w:rPr>
          <w:rFonts w:ascii="Arial" w:hAnsi="Arial" w:cs="Arial"/>
          <w:color w:val="000000"/>
          <w:sz w:val="22"/>
          <w:szCs w:val="22"/>
        </w:rPr>
        <w:t xml:space="preserve">, </w:t>
      </w:r>
      <w:r w:rsidR="007E320C" w:rsidRPr="00D85185">
        <w:rPr>
          <w:rFonts w:ascii="Arial" w:hAnsi="Arial" w:cs="Arial"/>
          <w:color w:val="000000"/>
          <w:sz w:val="22"/>
          <w:szCs w:val="22"/>
        </w:rPr>
        <w:t>adekwatn</w:t>
      </w:r>
      <w:r w:rsidR="00C664C6">
        <w:rPr>
          <w:rFonts w:ascii="Arial" w:hAnsi="Arial" w:cs="Arial"/>
          <w:color w:val="000000"/>
          <w:sz w:val="22"/>
          <w:szCs w:val="22"/>
        </w:rPr>
        <w:t>ych</w:t>
      </w:r>
      <w:r w:rsidR="007E320C" w:rsidRPr="00D85185">
        <w:rPr>
          <w:rFonts w:ascii="Arial" w:hAnsi="Arial" w:cs="Arial"/>
          <w:color w:val="000000"/>
          <w:sz w:val="22"/>
          <w:szCs w:val="22"/>
        </w:rPr>
        <w:t xml:space="preserve"> do tematyki seminariów, zawierającego wyczerpujące treści przedmiotowo związane z jego tematyką oraz przesłania na adres e-mail </w:t>
      </w:r>
      <w:r w:rsidR="00972C73" w:rsidRPr="00D85185">
        <w:rPr>
          <w:rStyle w:val="Hipercze"/>
          <w:rFonts w:ascii="Arial" w:hAnsi="Arial" w:cs="Arial"/>
          <w:sz w:val="22"/>
          <w:szCs w:val="22"/>
        </w:rPr>
        <w:t>es</w:t>
      </w:r>
      <w:r w:rsidR="004A5D3F" w:rsidRPr="00D85185">
        <w:rPr>
          <w:rStyle w:val="Hipercze"/>
          <w:rFonts w:ascii="Arial" w:hAnsi="Arial" w:cs="Arial"/>
          <w:sz w:val="22"/>
          <w:szCs w:val="22"/>
        </w:rPr>
        <w:t>@rops-opole.pl</w:t>
      </w:r>
      <w:r w:rsidR="007E320C" w:rsidRPr="00D85185">
        <w:rPr>
          <w:rFonts w:ascii="Arial" w:hAnsi="Arial" w:cs="Arial"/>
          <w:color w:val="000000"/>
          <w:sz w:val="22"/>
          <w:szCs w:val="22"/>
        </w:rPr>
        <w:t xml:space="preserve"> do zatwierdzenia </w:t>
      </w:r>
      <w:r w:rsidR="007E320C" w:rsidRPr="00D85185">
        <w:rPr>
          <w:rFonts w:ascii="Arial" w:hAnsi="Arial" w:cs="Arial"/>
          <w:b/>
          <w:bCs/>
          <w:color w:val="000000"/>
          <w:sz w:val="22"/>
          <w:szCs w:val="22"/>
        </w:rPr>
        <w:t>na co najmniej</w:t>
      </w:r>
      <w:r w:rsidR="00493EE5" w:rsidRPr="00D851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320C" w:rsidRPr="00D85185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493EE5" w:rsidRPr="00D851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320C" w:rsidRPr="00D85185">
        <w:rPr>
          <w:rFonts w:ascii="Arial" w:hAnsi="Arial" w:cs="Arial"/>
          <w:b/>
          <w:bCs/>
          <w:color w:val="000000"/>
          <w:sz w:val="22"/>
          <w:szCs w:val="22"/>
        </w:rPr>
        <w:t>dni roboczych przed planowanym terminem pierwszego seminarium</w:t>
      </w:r>
      <w:r w:rsidR="00972C73" w:rsidRPr="00D85185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77817523" w14:textId="08ACE134" w:rsidR="0076776F" w:rsidRPr="006B37A2" w:rsidRDefault="0076776F" w:rsidP="0076776F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6776F">
        <w:rPr>
          <w:rFonts w:ascii="Arial" w:hAnsi="Arial" w:cs="Arial"/>
          <w:sz w:val="22"/>
          <w:szCs w:val="22"/>
        </w:rPr>
        <w:t xml:space="preserve">zapewnienia każdemu uczestnikowi materiału </w:t>
      </w:r>
      <w:r w:rsidR="00F00AE8">
        <w:rPr>
          <w:rFonts w:ascii="Arial" w:hAnsi="Arial" w:cs="Arial"/>
          <w:sz w:val="22"/>
          <w:szCs w:val="22"/>
        </w:rPr>
        <w:t>szkoleniowego</w:t>
      </w:r>
      <w:r w:rsidRPr="0076776F">
        <w:rPr>
          <w:rFonts w:ascii="Arial" w:hAnsi="Arial" w:cs="Arial"/>
          <w:sz w:val="22"/>
          <w:szCs w:val="22"/>
        </w:rPr>
        <w:t xml:space="preserve"> przygotowanego </w:t>
      </w:r>
      <w:r>
        <w:rPr>
          <w:rFonts w:ascii="Arial" w:hAnsi="Arial" w:cs="Arial"/>
          <w:sz w:val="22"/>
          <w:szCs w:val="22"/>
        </w:rPr>
        <w:br/>
      </w:r>
      <w:r w:rsidRPr="0076776F">
        <w:rPr>
          <w:rFonts w:ascii="Arial" w:hAnsi="Arial" w:cs="Arial"/>
          <w:sz w:val="22"/>
          <w:szCs w:val="22"/>
        </w:rPr>
        <w:t xml:space="preserve">w języku polskim w formie skryptu min. </w:t>
      </w:r>
      <w:r w:rsidR="00F00AE8">
        <w:rPr>
          <w:rFonts w:ascii="Arial" w:hAnsi="Arial" w:cs="Arial"/>
          <w:sz w:val="22"/>
          <w:szCs w:val="22"/>
        </w:rPr>
        <w:t>3</w:t>
      </w:r>
      <w:r w:rsidRPr="0076776F">
        <w:rPr>
          <w:rFonts w:ascii="Arial" w:hAnsi="Arial" w:cs="Arial"/>
          <w:sz w:val="22"/>
          <w:szCs w:val="22"/>
        </w:rPr>
        <w:t xml:space="preserve"> max </w:t>
      </w:r>
      <w:r w:rsidR="00F00AE8">
        <w:rPr>
          <w:rFonts w:ascii="Arial" w:hAnsi="Arial" w:cs="Arial"/>
          <w:sz w:val="22"/>
          <w:szCs w:val="22"/>
        </w:rPr>
        <w:t>5</w:t>
      </w:r>
      <w:r w:rsidRPr="0076776F">
        <w:rPr>
          <w:rFonts w:ascii="Arial" w:hAnsi="Arial" w:cs="Arial"/>
          <w:sz w:val="22"/>
          <w:szCs w:val="22"/>
        </w:rPr>
        <w:t xml:space="preserve"> stron w formacie A4,</w:t>
      </w:r>
    </w:p>
    <w:p w14:paraId="6B483D2A" w14:textId="105CB03C" w:rsidR="006B37A2" w:rsidRDefault="006B37A2" w:rsidP="0076776F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B37A2">
        <w:rPr>
          <w:rFonts w:ascii="Arial" w:hAnsi="Arial" w:cs="Arial"/>
          <w:sz w:val="22"/>
          <w:szCs w:val="22"/>
        </w:rPr>
        <w:t>prowadzenia list obecności</w:t>
      </w:r>
      <w:r w:rsidR="00C664C6">
        <w:rPr>
          <w:rFonts w:ascii="Arial" w:hAnsi="Arial" w:cs="Arial"/>
          <w:sz w:val="22"/>
          <w:szCs w:val="22"/>
        </w:rPr>
        <w:t xml:space="preserve"> i przekazania ich Zamawiającemu po każdym zakończonym seminarium w danej części,</w:t>
      </w:r>
    </w:p>
    <w:p w14:paraId="4E739A07" w14:textId="6E835BDB" w:rsidR="006D6E6F" w:rsidRPr="006B37A2" w:rsidRDefault="006D6E6F" w:rsidP="0076776F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sporządzania dokumentacji zdjęciowej </w:t>
      </w:r>
      <w:r w:rsidRPr="006D6E6F">
        <w:rPr>
          <w:rFonts w:ascii="Arial" w:hAnsi="Arial" w:cs="Arial"/>
          <w:sz w:val="22"/>
          <w:szCs w:val="22"/>
        </w:rPr>
        <w:t>(minimum 10 zdjęć)</w:t>
      </w:r>
      <w:r w:rsidR="005312D7">
        <w:rPr>
          <w:rFonts w:ascii="Arial" w:hAnsi="Arial" w:cs="Arial"/>
          <w:sz w:val="22"/>
          <w:szCs w:val="22"/>
        </w:rPr>
        <w:t xml:space="preserve"> z każdego seminarium w danej części,</w:t>
      </w:r>
    </w:p>
    <w:p w14:paraId="55DA6C2A" w14:textId="04DE8FF0" w:rsidR="00790D5A" w:rsidRPr="00790D5A" w:rsidRDefault="0076776F" w:rsidP="00790D5A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6776F">
        <w:rPr>
          <w:rFonts w:ascii="Arial" w:hAnsi="Arial" w:cs="Arial"/>
          <w:sz w:val="22"/>
          <w:szCs w:val="22"/>
        </w:rPr>
        <w:t xml:space="preserve">sporządzenia i dostarczenia Zamawiającemu sprawozdania końcowego </w:t>
      </w:r>
      <w:r>
        <w:rPr>
          <w:rFonts w:ascii="Arial" w:hAnsi="Arial" w:cs="Arial"/>
          <w:sz w:val="22"/>
          <w:szCs w:val="22"/>
        </w:rPr>
        <w:br/>
      </w:r>
      <w:r w:rsidRPr="0076776F">
        <w:rPr>
          <w:rFonts w:ascii="Arial" w:hAnsi="Arial" w:cs="Arial"/>
          <w:sz w:val="22"/>
          <w:szCs w:val="22"/>
        </w:rPr>
        <w:t xml:space="preserve">z </w:t>
      </w:r>
      <w:r w:rsidR="006D6E6F">
        <w:rPr>
          <w:rFonts w:ascii="Arial" w:hAnsi="Arial" w:cs="Arial"/>
          <w:sz w:val="22"/>
          <w:szCs w:val="22"/>
        </w:rPr>
        <w:t>danej części</w:t>
      </w:r>
      <w:r w:rsidRPr="0076776F">
        <w:rPr>
          <w:rFonts w:ascii="Arial" w:hAnsi="Arial" w:cs="Arial"/>
          <w:sz w:val="22"/>
          <w:szCs w:val="22"/>
        </w:rPr>
        <w:t xml:space="preserve"> seminarium</w:t>
      </w:r>
      <w:r w:rsidR="00F032DF">
        <w:rPr>
          <w:rFonts w:ascii="Arial" w:hAnsi="Arial" w:cs="Arial"/>
          <w:sz w:val="22"/>
          <w:szCs w:val="22"/>
        </w:rPr>
        <w:t xml:space="preserve"> </w:t>
      </w:r>
      <w:r w:rsidRPr="0076776F">
        <w:rPr>
          <w:rFonts w:ascii="Arial" w:hAnsi="Arial" w:cs="Arial"/>
          <w:sz w:val="22"/>
          <w:szCs w:val="22"/>
        </w:rPr>
        <w:t>zawierającego m.in. informacje  na temat ilości uczestników, form pracy, aktywności grupy, najczęściej zadawanych pytań oraz inne istotne informacje</w:t>
      </w:r>
      <w:r w:rsidR="006D6E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6776F">
        <w:rPr>
          <w:rFonts w:ascii="Arial" w:hAnsi="Arial" w:cs="Arial"/>
          <w:sz w:val="22"/>
          <w:szCs w:val="22"/>
        </w:rPr>
        <w:t xml:space="preserve">Wykonawca przekaże Zamawiającemu sprawozdanie </w:t>
      </w:r>
      <w:r w:rsidR="006D6E6F">
        <w:rPr>
          <w:rFonts w:ascii="Arial" w:hAnsi="Arial" w:cs="Arial"/>
          <w:sz w:val="22"/>
          <w:szCs w:val="22"/>
        </w:rPr>
        <w:br/>
      </w:r>
      <w:r w:rsidRPr="0076776F">
        <w:rPr>
          <w:rFonts w:ascii="Arial" w:hAnsi="Arial" w:cs="Arial"/>
          <w:sz w:val="22"/>
          <w:szCs w:val="22"/>
        </w:rPr>
        <w:t xml:space="preserve">w terminie do 5 dni roboczych - liczonych od dnia zakończenia </w:t>
      </w:r>
      <w:r w:rsidR="006D6E6F">
        <w:rPr>
          <w:rFonts w:ascii="Arial" w:hAnsi="Arial" w:cs="Arial"/>
          <w:sz w:val="22"/>
          <w:szCs w:val="22"/>
        </w:rPr>
        <w:t>ostatniego seminarium w danej części</w:t>
      </w:r>
      <w:r w:rsidRPr="0076776F">
        <w:rPr>
          <w:rFonts w:ascii="Arial" w:hAnsi="Arial" w:cs="Arial"/>
          <w:sz w:val="22"/>
          <w:szCs w:val="22"/>
        </w:rPr>
        <w:t>. Zaakceptowane sprawozdanie z seminarium jest podstawą do sporządzenia przez</w:t>
      </w:r>
      <w:r>
        <w:rPr>
          <w:rFonts w:ascii="Arial" w:hAnsi="Arial" w:cs="Arial"/>
          <w:sz w:val="22"/>
          <w:szCs w:val="22"/>
        </w:rPr>
        <w:t xml:space="preserve"> </w:t>
      </w:r>
      <w:r w:rsidRPr="0076776F">
        <w:rPr>
          <w:rFonts w:ascii="Arial" w:hAnsi="Arial" w:cs="Arial"/>
          <w:sz w:val="22"/>
          <w:szCs w:val="22"/>
        </w:rPr>
        <w:t>Zamawiającego protokołu odbioru od Wykonawcy;</w:t>
      </w:r>
    </w:p>
    <w:p w14:paraId="0AD20FF4" w14:textId="1526A149" w:rsidR="00972C73" w:rsidRPr="00972C73" w:rsidRDefault="00493EE5" w:rsidP="00972C73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72C73">
        <w:rPr>
          <w:rFonts w:ascii="Arial" w:hAnsi="Arial" w:cs="Arial"/>
          <w:sz w:val="22"/>
          <w:szCs w:val="22"/>
        </w:rPr>
        <w:t>wykorzystywania logo Zamawiającego i oznaczani</w:t>
      </w:r>
      <w:r w:rsidR="00A16C98">
        <w:rPr>
          <w:rFonts w:ascii="Arial" w:hAnsi="Arial" w:cs="Arial"/>
          <w:sz w:val="22"/>
          <w:szCs w:val="22"/>
        </w:rPr>
        <w:t>a</w:t>
      </w:r>
      <w:r w:rsidRPr="00972C73">
        <w:rPr>
          <w:rFonts w:ascii="Arial" w:hAnsi="Arial" w:cs="Arial"/>
          <w:sz w:val="22"/>
          <w:szCs w:val="22"/>
        </w:rPr>
        <w:t xml:space="preserve"> przekazywanych materiałów</w:t>
      </w:r>
      <w:r w:rsidR="00F00AE8">
        <w:rPr>
          <w:rFonts w:ascii="Arial" w:hAnsi="Arial" w:cs="Arial"/>
          <w:sz w:val="22"/>
          <w:szCs w:val="22"/>
        </w:rPr>
        <w:t>, prezentacji</w:t>
      </w:r>
      <w:r w:rsidRPr="00972C73">
        <w:rPr>
          <w:rFonts w:ascii="Arial" w:hAnsi="Arial" w:cs="Arial"/>
          <w:sz w:val="22"/>
          <w:szCs w:val="22"/>
        </w:rPr>
        <w:t xml:space="preserve"> znakiem Unii Europejskiej, znakiem Funduszy Europejskich oraz oficjalnym logo promocyjnym Województwa Opolskiego „Opolskie Kwitnące". Obowiązek ten dotyczy także oficjalnej korespondencji związanej z realizacją przedmiotu umowy,</w:t>
      </w:r>
    </w:p>
    <w:p w14:paraId="6159CF62" w14:textId="6793434B" w:rsidR="00EE0140" w:rsidRPr="00F847E2" w:rsidRDefault="00493EE5" w:rsidP="00F847E2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72C73">
        <w:rPr>
          <w:rFonts w:ascii="Arial" w:hAnsi="Arial" w:cs="Arial"/>
          <w:sz w:val="22"/>
          <w:szCs w:val="22"/>
        </w:rPr>
        <w:t>przestrzegania reguł informowania o projekcie ROPS w Opolu oraz informowani</w:t>
      </w:r>
      <w:r w:rsidR="00A16C98">
        <w:rPr>
          <w:rFonts w:ascii="Arial" w:hAnsi="Arial" w:cs="Arial"/>
          <w:sz w:val="22"/>
          <w:szCs w:val="22"/>
        </w:rPr>
        <w:t>a</w:t>
      </w:r>
      <w:r w:rsidRPr="00972C73">
        <w:rPr>
          <w:rFonts w:ascii="Arial" w:hAnsi="Arial" w:cs="Arial"/>
          <w:sz w:val="22"/>
          <w:szCs w:val="22"/>
        </w:rPr>
        <w:t xml:space="preserve"> osób uczestniczących w seminariach o współfinansowaniu Projektu ze środków Unii Europejskiej w ramach Europejskiego Funduszu Społeczneg</w:t>
      </w:r>
      <w:r w:rsidRPr="00677563">
        <w:rPr>
          <w:rFonts w:ascii="Arial" w:hAnsi="Arial" w:cs="Arial"/>
          <w:sz w:val="22"/>
          <w:szCs w:val="22"/>
        </w:rPr>
        <w:t>o</w:t>
      </w:r>
      <w:r w:rsidR="00677563" w:rsidRPr="00677563">
        <w:rPr>
          <w:rFonts w:ascii="Arial" w:hAnsi="Arial" w:cs="Arial"/>
          <w:sz w:val="22"/>
          <w:szCs w:val="22"/>
        </w:rPr>
        <w:t>,</w:t>
      </w:r>
    </w:p>
    <w:p w14:paraId="75ACFDC5" w14:textId="77777777" w:rsidR="006B37A2" w:rsidRDefault="00EE0140" w:rsidP="006B37A2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E0140">
        <w:rPr>
          <w:rFonts w:ascii="Arial" w:hAnsi="Arial" w:cs="Arial"/>
          <w:sz w:val="22"/>
          <w:szCs w:val="22"/>
        </w:rPr>
        <w:t>pokrycia kosztów</w:t>
      </w:r>
      <w:r w:rsidR="00B66D58">
        <w:rPr>
          <w:rFonts w:ascii="Arial" w:hAnsi="Arial" w:cs="Arial"/>
          <w:sz w:val="22"/>
          <w:szCs w:val="22"/>
        </w:rPr>
        <w:t xml:space="preserve"> </w:t>
      </w:r>
      <w:r w:rsidRPr="00EE0140">
        <w:rPr>
          <w:rFonts w:ascii="Arial" w:hAnsi="Arial" w:cs="Arial"/>
          <w:sz w:val="22"/>
          <w:szCs w:val="22"/>
        </w:rPr>
        <w:t>wydruku materiałów merytorycznych do seminarium</w:t>
      </w:r>
      <w:r w:rsidR="00F847E2">
        <w:rPr>
          <w:rFonts w:ascii="Arial" w:hAnsi="Arial" w:cs="Arial"/>
          <w:sz w:val="22"/>
          <w:szCs w:val="22"/>
        </w:rPr>
        <w:t>,</w:t>
      </w:r>
    </w:p>
    <w:p w14:paraId="1DD8E130" w14:textId="77777777" w:rsidR="00EE0140" w:rsidRPr="00EE0140" w:rsidRDefault="00EE0140" w:rsidP="00EE0140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E0140">
        <w:rPr>
          <w:rFonts w:ascii="Arial" w:hAnsi="Arial" w:cs="Arial"/>
          <w:sz w:val="22"/>
          <w:szCs w:val="22"/>
        </w:rPr>
        <w:t>stałego kontaktu z Zamawiającym (na czas trwania usługi),</w:t>
      </w:r>
    </w:p>
    <w:p w14:paraId="2DAD56CB" w14:textId="7F49091A" w:rsidR="006B37A2" w:rsidRDefault="00EE0140" w:rsidP="0012343B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E0140">
        <w:rPr>
          <w:rFonts w:ascii="Arial" w:hAnsi="Arial" w:cs="Arial"/>
          <w:sz w:val="22"/>
          <w:szCs w:val="22"/>
        </w:rPr>
        <w:t>informowania Zamawiającego o pojawiających się problemach i innych zagadnieniach istotnych dla realizacji usługi</w:t>
      </w:r>
      <w:r w:rsidR="00790D5A">
        <w:rPr>
          <w:rFonts w:ascii="Arial" w:hAnsi="Arial" w:cs="Arial"/>
          <w:sz w:val="22"/>
          <w:szCs w:val="22"/>
        </w:rPr>
        <w:t>.</w:t>
      </w:r>
    </w:p>
    <w:p w14:paraId="2FEF306B" w14:textId="77777777" w:rsidR="0012343B" w:rsidRPr="0012343B" w:rsidRDefault="0012343B" w:rsidP="0012343B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3E08EF73" w14:textId="44C0F3A7" w:rsidR="00677563" w:rsidRDefault="00A16C98" w:rsidP="00677563">
      <w:pPr>
        <w:pStyle w:val="Akapitzlist"/>
        <w:numPr>
          <w:ilvl w:val="0"/>
          <w:numId w:val="17"/>
        </w:numPr>
        <w:autoSpaceDE w:val="0"/>
        <w:adjustRightInd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677563">
        <w:rPr>
          <w:rFonts w:ascii="Arial" w:hAnsi="Arial" w:cs="Arial"/>
          <w:sz w:val="22"/>
          <w:szCs w:val="22"/>
        </w:rPr>
        <w:t>Zamawiający zobowiązuje się do</w:t>
      </w:r>
      <w:r w:rsidR="00677563">
        <w:rPr>
          <w:rFonts w:ascii="Arial" w:hAnsi="Arial" w:cs="Arial"/>
          <w:sz w:val="22"/>
          <w:szCs w:val="22"/>
        </w:rPr>
        <w:t>:</w:t>
      </w:r>
    </w:p>
    <w:p w14:paraId="39501659" w14:textId="77777777" w:rsidR="00EA07CC" w:rsidRPr="00EA07CC" w:rsidRDefault="00EA07CC" w:rsidP="00EA07CC">
      <w:pPr>
        <w:pStyle w:val="Akapitzlist"/>
        <w:autoSpaceDE w:val="0"/>
        <w:adjustRightInd w:val="0"/>
        <w:ind w:left="426"/>
        <w:contextualSpacing/>
        <w:jc w:val="both"/>
        <w:rPr>
          <w:rFonts w:ascii="Arial" w:hAnsi="Arial" w:cs="Arial"/>
          <w:sz w:val="14"/>
          <w:szCs w:val="14"/>
        </w:rPr>
      </w:pPr>
    </w:p>
    <w:p w14:paraId="6915188F" w14:textId="205711A3" w:rsidR="00677563" w:rsidRDefault="00A16C98" w:rsidP="0011136C">
      <w:pPr>
        <w:pStyle w:val="Akapitzlist"/>
        <w:numPr>
          <w:ilvl w:val="0"/>
          <w:numId w:val="18"/>
        </w:numPr>
        <w:autoSpaceDE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7563">
        <w:rPr>
          <w:rFonts w:ascii="Arial" w:hAnsi="Arial" w:cs="Arial"/>
          <w:sz w:val="22"/>
          <w:szCs w:val="22"/>
        </w:rPr>
        <w:t>zebrania wszelkich danych osobowych uczestników, niezbędnych do realizacji przedmiotu zamówienia i upoważni</w:t>
      </w:r>
      <w:r w:rsidR="00677563">
        <w:rPr>
          <w:rFonts w:ascii="Arial" w:hAnsi="Arial" w:cs="Arial"/>
          <w:sz w:val="22"/>
          <w:szCs w:val="22"/>
        </w:rPr>
        <w:t>enia</w:t>
      </w:r>
      <w:r w:rsidRPr="00677563">
        <w:rPr>
          <w:rFonts w:ascii="Arial" w:hAnsi="Arial" w:cs="Arial"/>
          <w:sz w:val="22"/>
          <w:szCs w:val="22"/>
        </w:rPr>
        <w:t xml:space="preserve"> Wykonawcę do ich przetwarzania zgodnie z obowiązującymi przepisami w tym zakresie;</w:t>
      </w:r>
    </w:p>
    <w:p w14:paraId="31198708" w14:textId="03585D3A" w:rsidR="00735247" w:rsidRPr="00FF12D2" w:rsidRDefault="00A16C98" w:rsidP="0011136C">
      <w:pPr>
        <w:pStyle w:val="Akapitzlist"/>
        <w:numPr>
          <w:ilvl w:val="0"/>
          <w:numId w:val="18"/>
        </w:numPr>
        <w:autoSpaceDE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563">
        <w:rPr>
          <w:rFonts w:ascii="Arial" w:hAnsi="Arial" w:cs="Arial"/>
          <w:sz w:val="22"/>
          <w:szCs w:val="22"/>
        </w:rPr>
        <w:t>rekrutacj</w:t>
      </w:r>
      <w:r w:rsidR="00677563">
        <w:rPr>
          <w:rFonts w:ascii="Arial" w:hAnsi="Arial" w:cs="Arial"/>
          <w:sz w:val="22"/>
          <w:szCs w:val="22"/>
        </w:rPr>
        <w:t>i</w:t>
      </w:r>
      <w:r w:rsidRPr="00677563">
        <w:rPr>
          <w:rFonts w:ascii="Arial" w:hAnsi="Arial" w:cs="Arial"/>
          <w:sz w:val="22"/>
          <w:szCs w:val="22"/>
        </w:rPr>
        <w:t xml:space="preserve"> uczestników seminariów i przeka</w:t>
      </w:r>
      <w:r w:rsidR="00677563">
        <w:rPr>
          <w:rFonts w:ascii="Arial" w:hAnsi="Arial" w:cs="Arial"/>
          <w:sz w:val="22"/>
          <w:szCs w:val="22"/>
        </w:rPr>
        <w:t>zania</w:t>
      </w:r>
      <w:r w:rsidRPr="00677563">
        <w:rPr>
          <w:rFonts w:ascii="Arial" w:hAnsi="Arial" w:cs="Arial"/>
          <w:sz w:val="22"/>
          <w:szCs w:val="22"/>
        </w:rPr>
        <w:t xml:space="preserve"> Wykonawcy list</w:t>
      </w:r>
      <w:r w:rsidR="00677563">
        <w:rPr>
          <w:rFonts w:ascii="Arial" w:hAnsi="Arial" w:cs="Arial"/>
          <w:sz w:val="22"/>
          <w:szCs w:val="22"/>
        </w:rPr>
        <w:t>y</w:t>
      </w:r>
      <w:r w:rsidRPr="00677563">
        <w:rPr>
          <w:rFonts w:ascii="Arial" w:hAnsi="Arial" w:cs="Arial"/>
          <w:sz w:val="22"/>
          <w:szCs w:val="22"/>
        </w:rPr>
        <w:t xml:space="preserve"> uczestników na 5 dni roboczych przed planowanym seminarium</w:t>
      </w:r>
      <w:r w:rsidR="00677563">
        <w:rPr>
          <w:rFonts w:ascii="Arial" w:hAnsi="Arial" w:cs="Arial"/>
          <w:sz w:val="22"/>
          <w:szCs w:val="22"/>
        </w:rPr>
        <w:t>.</w:t>
      </w:r>
    </w:p>
    <w:p w14:paraId="6FFD34BD" w14:textId="7A8EFA8F" w:rsidR="00FF12D2" w:rsidRPr="00FF12D2" w:rsidRDefault="00FF12D2" w:rsidP="00FF12D2">
      <w:pPr>
        <w:autoSpaceDE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</w:rPr>
      </w:pPr>
    </w:p>
    <w:sectPr w:rsidR="00FF12D2" w:rsidRPr="00FF12D2" w:rsidSect="00284A9F">
      <w:headerReference w:type="first" r:id="rId8"/>
      <w:footerReference w:type="firs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45DA" w14:textId="77777777" w:rsidR="00AE1370" w:rsidRDefault="00AE1370" w:rsidP="00284A9F">
      <w:pPr>
        <w:spacing w:after="0" w:line="240" w:lineRule="auto"/>
      </w:pPr>
      <w:r>
        <w:separator/>
      </w:r>
    </w:p>
  </w:endnote>
  <w:endnote w:type="continuationSeparator" w:id="0">
    <w:p w14:paraId="4CCFB020" w14:textId="77777777" w:rsidR="00AE1370" w:rsidRDefault="00AE1370" w:rsidP="002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11991"/>
      <w:docPartObj>
        <w:docPartGallery w:val="Page Numbers (Bottom of Page)"/>
        <w:docPartUnique/>
      </w:docPartObj>
    </w:sdtPr>
    <w:sdtEndPr/>
    <w:sdtContent>
      <w:p w14:paraId="05399799" w14:textId="77777777" w:rsidR="00284A9F" w:rsidRDefault="00284A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52">
          <w:rPr>
            <w:noProof/>
          </w:rPr>
          <w:t>1</w:t>
        </w:r>
        <w:r>
          <w:fldChar w:fldCharType="end"/>
        </w:r>
      </w:p>
    </w:sdtContent>
  </w:sdt>
  <w:p w14:paraId="0D797B16" w14:textId="77777777" w:rsidR="00284A9F" w:rsidRDefault="00284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E1C0" w14:textId="77777777" w:rsidR="00AE1370" w:rsidRDefault="00AE1370" w:rsidP="00284A9F">
      <w:pPr>
        <w:spacing w:after="0" w:line="240" w:lineRule="auto"/>
      </w:pPr>
      <w:r>
        <w:separator/>
      </w:r>
    </w:p>
  </w:footnote>
  <w:footnote w:type="continuationSeparator" w:id="0">
    <w:p w14:paraId="15A11DD0" w14:textId="77777777" w:rsidR="00AE1370" w:rsidRDefault="00AE1370" w:rsidP="002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46AF" w14:textId="76010102" w:rsidR="00284A9F" w:rsidRDefault="00F95571">
    <w:pPr>
      <w:pStyle w:val="Nagwek"/>
    </w:pPr>
    <w:r>
      <w:rPr>
        <w:noProof/>
      </w:rPr>
      <w:drawing>
        <wp:inline distT="0" distB="0" distL="0" distR="0" wp14:anchorId="1F908FC8" wp14:editId="51CF1A31">
          <wp:extent cx="5502910" cy="6168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61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428"/>
    <w:multiLevelType w:val="hybridMultilevel"/>
    <w:tmpl w:val="F4C858D8"/>
    <w:lvl w:ilvl="0" w:tplc="C0D67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2DA"/>
    <w:multiLevelType w:val="multilevel"/>
    <w:tmpl w:val="8542AEEE"/>
    <w:lvl w:ilvl="0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77" w:hanging="357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276" w:hanging="199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7F740E"/>
    <w:multiLevelType w:val="hybridMultilevel"/>
    <w:tmpl w:val="9D2409B8"/>
    <w:lvl w:ilvl="0" w:tplc="46E4FA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4C8"/>
    <w:multiLevelType w:val="hybridMultilevel"/>
    <w:tmpl w:val="0CDCAD9A"/>
    <w:lvl w:ilvl="0" w:tplc="8C9A770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EC76A4"/>
    <w:multiLevelType w:val="multilevel"/>
    <w:tmpl w:val="8EA826E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2"/>
      <w:numFmt w:val="decimal"/>
      <w:lvlText w:val="%1.%2.%3.%4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D1655D8"/>
    <w:multiLevelType w:val="hybridMultilevel"/>
    <w:tmpl w:val="780CDB3C"/>
    <w:lvl w:ilvl="0" w:tplc="314C8F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05641"/>
    <w:multiLevelType w:val="hybridMultilevel"/>
    <w:tmpl w:val="83F85D2E"/>
    <w:lvl w:ilvl="0" w:tplc="458ED3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B2E8A"/>
    <w:multiLevelType w:val="hybridMultilevel"/>
    <w:tmpl w:val="BF9EAE04"/>
    <w:lvl w:ilvl="0" w:tplc="84A895B4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D86E36"/>
    <w:multiLevelType w:val="hybridMultilevel"/>
    <w:tmpl w:val="D5CC847C"/>
    <w:lvl w:ilvl="0" w:tplc="AC467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1C3A"/>
    <w:multiLevelType w:val="hybridMultilevel"/>
    <w:tmpl w:val="D3969DFC"/>
    <w:lvl w:ilvl="0" w:tplc="4A44AB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D1C2D"/>
    <w:multiLevelType w:val="hybridMultilevel"/>
    <w:tmpl w:val="3AF433E2"/>
    <w:lvl w:ilvl="0" w:tplc="F19C76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30148"/>
    <w:multiLevelType w:val="hybridMultilevel"/>
    <w:tmpl w:val="C3484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F2777"/>
    <w:multiLevelType w:val="hybridMultilevel"/>
    <w:tmpl w:val="B120B31A"/>
    <w:lvl w:ilvl="0" w:tplc="CBCC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E508D"/>
    <w:multiLevelType w:val="hybridMultilevel"/>
    <w:tmpl w:val="14208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E38AE"/>
    <w:multiLevelType w:val="hybridMultilevel"/>
    <w:tmpl w:val="C1EAB4CA"/>
    <w:lvl w:ilvl="0" w:tplc="41803F4E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F7A1D"/>
    <w:multiLevelType w:val="hybridMultilevel"/>
    <w:tmpl w:val="DEFAC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A61D4"/>
    <w:multiLevelType w:val="hybridMultilevel"/>
    <w:tmpl w:val="DC2C3BA6"/>
    <w:lvl w:ilvl="0" w:tplc="C95C854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76F31"/>
    <w:multiLevelType w:val="hybridMultilevel"/>
    <w:tmpl w:val="DC322B8E"/>
    <w:lvl w:ilvl="0" w:tplc="46EC597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9968866">
    <w:abstractNumId w:val="12"/>
  </w:num>
  <w:num w:numId="2" w16cid:durableId="220942454">
    <w:abstractNumId w:val="0"/>
  </w:num>
  <w:num w:numId="3" w16cid:durableId="1444230849">
    <w:abstractNumId w:val="5"/>
  </w:num>
  <w:num w:numId="4" w16cid:durableId="1066680470">
    <w:abstractNumId w:val="4"/>
  </w:num>
  <w:num w:numId="5" w16cid:durableId="1509632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927690">
    <w:abstractNumId w:val="15"/>
  </w:num>
  <w:num w:numId="7" w16cid:durableId="102923329">
    <w:abstractNumId w:val="9"/>
  </w:num>
  <w:num w:numId="8" w16cid:durableId="1473868876">
    <w:abstractNumId w:val="14"/>
  </w:num>
  <w:num w:numId="9" w16cid:durableId="1299190242">
    <w:abstractNumId w:val="1"/>
  </w:num>
  <w:num w:numId="10" w16cid:durableId="2004777159">
    <w:abstractNumId w:val="6"/>
  </w:num>
  <w:num w:numId="11" w16cid:durableId="1648700124">
    <w:abstractNumId w:val="16"/>
  </w:num>
  <w:num w:numId="12" w16cid:durableId="1764446821">
    <w:abstractNumId w:val="8"/>
  </w:num>
  <w:num w:numId="13" w16cid:durableId="1017734583">
    <w:abstractNumId w:val="13"/>
  </w:num>
  <w:num w:numId="14" w16cid:durableId="100805563">
    <w:abstractNumId w:val="11"/>
  </w:num>
  <w:num w:numId="15" w16cid:durableId="97257328">
    <w:abstractNumId w:val="2"/>
  </w:num>
  <w:num w:numId="16" w16cid:durableId="1940597790">
    <w:abstractNumId w:val="7"/>
  </w:num>
  <w:num w:numId="17" w16cid:durableId="909315958">
    <w:abstractNumId w:val="10"/>
  </w:num>
  <w:num w:numId="18" w16cid:durableId="19022092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F7"/>
    <w:rsid w:val="00015323"/>
    <w:rsid w:val="000216FF"/>
    <w:rsid w:val="000874F7"/>
    <w:rsid w:val="0009391B"/>
    <w:rsid w:val="000A3313"/>
    <w:rsid w:val="000C75DE"/>
    <w:rsid w:val="0011136C"/>
    <w:rsid w:val="0012343B"/>
    <w:rsid w:val="00127FED"/>
    <w:rsid w:val="001573EC"/>
    <w:rsid w:val="00161812"/>
    <w:rsid w:val="00177C7E"/>
    <w:rsid w:val="001946E1"/>
    <w:rsid w:val="001A0F72"/>
    <w:rsid w:val="001F372A"/>
    <w:rsid w:val="00227AC7"/>
    <w:rsid w:val="00267F49"/>
    <w:rsid w:val="00284A9F"/>
    <w:rsid w:val="00316B84"/>
    <w:rsid w:val="00316FCE"/>
    <w:rsid w:val="00352E81"/>
    <w:rsid w:val="003853F7"/>
    <w:rsid w:val="003A43E7"/>
    <w:rsid w:val="003B1DCE"/>
    <w:rsid w:val="003B4A00"/>
    <w:rsid w:val="003E0C19"/>
    <w:rsid w:val="0040009D"/>
    <w:rsid w:val="00405EE7"/>
    <w:rsid w:val="004806F7"/>
    <w:rsid w:val="00493EE5"/>
    <w:rsid w:val="004A5D3F"/>
    <w:rsid w:val="004C4187"/>
    <w:rsid w:val="004C693B"/>
    <w:rsid w:val="005312D7"/>
    <w:rsid w:val="00560F0F"/>
    <w:rsid w:val="005768B0"/>
    <w:rsid w:val="00576FE8"/>
    <w:rsid w:val="005A1431"/>
    <w:rsid w:val="006311F9"/>
    <w:rsid w:val="00677563"/>
    <w:rsid w:val="006B37A2"/>
    <w:rsid w:val="006C4A4A"/>
    <w:rsid w:val="006D6947"/>
    <w:rsid w:val="006D6E6F"/>
    <w:rsid w:val="00735247"/>
    <w:rsid w:val="0076776F"/>
    <w:rsid w:val="00775D4C"/>
    <w:rsid w:val="00790D5A"/>
    <w:rsid w:val="00796BD4"/>
    <w:rsid w:val="007E320C"/>
    <w:rsid w:val="0083539B"/>
    <w:rsid w:val="00846552"/>
    <w:rsid w:val="0085513E"/>
    <w:rsid w:val="008735BE"/>
    <w:rsid w:val="00875572"/>
    <w:rsid w:val="008761C5"/>
    <w:rsid w:val="008D2F96"/>
    <w:rsid w:val="008E0B69"/>
    <w:rsid w:val="008F7411"/>
    <w:rsid w:val="00916157"/>
    <w:rsid w:val="00972C73"/>
    <w:rsid w:val="0098256E"/>
    <w:rsid w:val="009848F3"/>
    <w:rsid w:val="009F5471"/>
    <w:rsid w:val="009F76DF"/>
    <w:rsid w:val="00A02066"/>
    <w:rsid w:val="00A169C9"/>
    <w:rsid w:val="00A16C98"/>
    <w:rsid w:val="00A25BFC"/>
    <w:rsid w:val="00A37944"/>
    <w:rsid w:val="00A85E68"/>
    <w:rsid w:val="00A922B2"/>
    <w:rsid w:val="00A95AAB"/>
    <w:rsid w:val="00AA13A1"/>
    <w:rsid w:val="00AA5723"/>
    <w:rsid w:val="00AA66F5"/>
    <w:rsid w:val="00AA6FEB"/>
    <w:rsid w:val="00AE1370"/>
    <w:rsid w:val="00B153D1"/>
    <w:rsid w:val="00B235E8"/>
    <w:rsid w:val="00B66D58"/>
    <w:rsid w:val="00B76A55"/>
    <w:rsid w:val="00B92624"/>
    <w:rsid w:val="00BA57FE"/>
    <w:rsid w:val="00BA636E"/>
    <w:rsid w:val="00BC3D71"/>
    <w:rsid w:val="00C31EB1"/>
    <w:rsid w:val="00C5202F"/>
    <w:rsid w:val="00C664C6"/>
    <w:rsid w:val="00C80C52"/>
    <w:rsid w:val="00C877C4"/>
    <w:rsid w:val="00C95CDA"/>
    <w:rsid w:val="00CC0B25"/>
    <w:rsid w:val="00CC2D4A"/>
    <w:rsid w:val="00CC449C"/>
    <w:rsid w:val="00CD0AAF"/>
    <w:rsid w:val="00CD46B8"/>
    <w:rsid w:val="00CD4A75"/>
    <w:rsid w:val="00D128C7"/>
    <w:rsid w:val="00D46346"/>
    <w:rsid w:val="00D72D6D"/>
    <w:rsid w:val="00D73704"/>
    <w:rsid w:val="00D85185"/>
    <w:rsid w:val="00D97F2B"/>
    <w:rsid w:val="00DD10A5"/>
    <w:rsid w:val="00DD5C64"/>
    <w:rsid w:val="00E60054"/>
    <w:rsid w:val="00E67413"/>
    <w:rsid w:val="00E83617"/>
    <w:rsid w:val="00E900B7"/>
    <w:rsid w:val="00E93361"/>
    <w:rsid w:val="00EA07CC"/>
    <w:rsid w:val="00EA50A3"/>
    <w:rsid w:val="00EE0140"/>
    <w:rsid w:val="00F00AE8"/>
    <w:rsid w:val="00F032DF"/>
    <w:rsid w:val="00F121FA"/>
    <w:rsid w:val="00F55120"/>
    <w:rsid w:val="00F847E2"/>
    <w:rsid w:val="00F95571"/>
    <w:rsid w:val="00FA472B"/>
    <w:rsid w:val="00FE336E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93B4"/>
  <w15:docId w15:val="{024A8ADC-3719-45D4-8651-A2974D9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53F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rsid w:val="007E320C"/>
    <w:rPr>
      <w:color w:val="0000FF"/>
      <w:u w:val="single"/>
    </w:rPr>
  </w:style>
  <w:style w:type="paragraph" w:customStyle="1" w:styleId="Default">
    <w:name w:val="Default"/>
    <w:rsid w:val="007E320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customStyle="1" w:styleId="Standard">
    <w:name w:val="Standard"/>
    <w:rsid w:val="007E320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A9F"/>
  </w:style>
  <w:style w:type="paragraph" w:styleId="Stopka">
    <w:name w:val="footer"/>
    <w:basedOn w:val="Normalny"/>
    <w:link w:val="StopkaZnak"/>
    <w:uiPriority w:val="99"/>
    <w:unhideWhenUsed/>
    <w:rsid w:val="0028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A9F"/>
  </w:style>
  <w:style w:type="paragraph" w:styleId="Tekstdymka">
    <w:name w:val="Balloon Text"/>
    <w:basedOn w:val="Normalny"/>
    <w:link w:val="TekstdymkaZnak"/>
    <w:uiPriority w:val="99"/>
    <w:semiHidden/>
    <w:unhideWhenUsed/>
    <w:rsid w:val="002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9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9C26-9238-41C0-88FA-68D0383B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17</cp:revision>
  <dcterms:created xsi:type="dcterms:W3CDTF">2022-11-17T10:19:00Z</dcterms:created>
  <dcterms:modified xsi:type="dcterms:W3CDTF">2022-11-17T11:23:00Z</dcterms:modified>
</cp:coreProperties>
</file>