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A06E" w14:textId="028FAEF2" w:rsidR="003853F7" w:rsidRPr="003853F7" w:rsidRDefault="00D46346" w:rsidP="00D46346">
      <w:pPr>
        <w:pStyle w:val="Standard"/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1BB719C" w14:textId="2A636A60" w:rsidR="003853F7" w:rsidRPr="00AA6FEB" w:rsidRDefault="00AA5723" w:rsidP="00A85E68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853F7" w:rsidRPr="003853F7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1 do Ogłoszenia</w:t>
      </w:r>
    </w:p>
    <w:p w14:paraId="0F021264" w14:textId="77777777" w:rsidR="00A25BFC" w:rsidRDefault="00A25BFC" w:rsidP="003853F7">
      <w:pPr>
        <w:jc w:val="center"/>
        <w:rPr>
          <w:rFonts w:ascii="Arial" w:hAnsi="Arial" w:cs="Arial"/>
          <w:b/>
        </w:rPr>
      </w:pPr>
    </w:p>
    <w:p w14:paraId="5F8B4D53" w14:textId="77777777" w:rsidR="008E0B69" w:rsidRDefault="008E0B69" w:rsidP="008E0B69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6C1A91">
        <w:rPr>
          <w:rFonts w:ascii="Arial" w:hAnsi="Arial" w:cs="Arial"/>
          <w:b/>
        </w:rPr>
        <w:t>SZCZEGÓŁOWY OPIS PRZEDMIOTU ZAMÓWIENIA</w:t>
      </w:r>
    </w:p>
    <w:p w14:paraId="4E243C40" w14:textId="77777777" w:rsidR="003853F7" w:rsidRDefault="003853F7" w:rsidP="003853F7">
      <w:pPr>
        <w:pStyle w:val="Akapitzlist"/>
        <w:tabs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5F2851B1" w14:textId="3DB571A2" w:rsidR="003853F7" w:rsidRPr="00AA6FEB" w:rsidRDefault="00DD10A5" w:rsidP="00BA636E">
      <w:pPr>
        <w:tabs>
          <w:tab w:val="left" w:pos="1134"/>
        </w:tabs>
        <w:spacing w:line="276" w:lineRule="auto"/>
        <w:jc w:val="both"/>
        <w:rPr>
          <w:rFonts w:ascii="Arial" w:hAnsi="Arial" w:cs="Arial"/>
          <w:bCs/>
        </w:rPr>
      </w:pPr>
      <w:r w:rsidRPr="00D24189">
        <w:rPr>
          <w:rFonts w:ascii="Arial" w:eastAsia="Calibri" w:hAnsi="Arial" w:cs="Arial"/>
          <w:bCs/>
        </w:rPr>
        <w:t>Nazwa zamówienia:</w:t>
      </w:r>
      <w:r w:rsidRPr="0046632E">
        <w:rPr>
          <w:rFonts w:ascii="Arial" w:eastAsia="Calibri" w:hAnsi="Arial" w:cs="Arial"/>
        </w:rPr>
        <w:t xml:space="preserve"> </w:t>
      </w:r>
      <w:r w:rsidR="00AA5723">
        <w:rPr>
          <w:rFonts w:ascii="Arial" w:hAnsi="Arial" w:cs="Arial"/>
          <w:b/>
          <w:bCs/>
        </w:rPr>
        <w:t>z</w:t>
      </w:r>
      <w:r w:rsidR="00AA5723" w:rsidRPr="00F216C3">
        <w:rPr>
          <w:rFonts w:ascii="Arial" w:hAnsi="Arial" w:cs="Arial"/>
          <w:b/>
          <w:bCs/>
        </w:rPr>
        <w:t>organizowani</w:t>
      </w:r>
      <w:r>
        <w:rPr>
          <w:rFonts w:ascii="Arial" w:hAnsi="Arial" w:cs="Arial"/>
          <w:b/>
          <w:bCs/>
        </w:rPr>
        <w:t xml:space="preserve">e </w:t>
      </w:r>
      <w:r w:rsidR="00AA5723" w:rsidRPr="00F216C3">
        <w:rPr>
          <w:rFonts w:ascii="Arial" w:hAnsi="Arial" w:cs="Arial"/>
          <w:b/>
          <w:bCs/>
        </w:rPr>
        <w:t>i przeprowadzeni</w:t>
      </w:r>
      <w:r>
        <w:rPr>
          <w:rFonts w:ascii="Arial" w:hAnsi="Arial" w:cs="Arial"/>
          <w:b/>
          <w:bCs/>
        </w:rPr>
        <w:t>e</w:t>
      </w:r>
      <w:r w:rsidR="00AA5723">
        <w:rPr>
          <w:rFonts w:ascii="Arial" w:hAnsi="Arial" w:cs="Arial"/>
          <w:b/>
          <w:bCs/>
        </w:rPr>
        <w:t xml:space="preserve"> regionalnych </w:t>
      </w:r>
      <w:r w:rsidR="00AA5723" w:rsidRPr="00F216C3">
        <w:rPr>
          <w:rFonts w:ascii="Arial" w:hAnsi="Arial" w:cs="Arial"/>
          <w:b/>
          <w:bCs/>
        </w:rPr>
        <w:t xml:space="preserve">seminariów </w:t>
      </w:r>
      <w:r w:rsidR="00AA5723">
        <w:rPr>
          <w:rFonts w:ascii="Arial" w:hAnsi="Arial" w:cs="Arial"/>
          <w:b/>
          <w:bCs/>
        </w:rPr>
        <w:t>dotyczących klastrów</w:t>
      </w:r>
      <w:r w:rsidR="003853F7" w:rsidRPr="003853F7">
        <w:rPr>
          <w:rFonts w:ascii="Arial" w:hAnsi="Arial" w:cs="Arial"/>
          <w:bCs/>
        </w:rPr>
        <w:t xml:space="preserve"> w ramach projektu „Wsparcie dla opolskiego modelu promocji, </w:t>
      </w:r>
      <w:r w:rsidR="003853F7" w:rsidRPr="00AA6FEB">
        <w:rPr>
          <w:rFonts w:ascii="Arial" w:hAnsi="Arial" w:cs="Arial"/>
          <w:bCs/>
        </w:rPr>
        <w:t>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DB8D916" w14:textId="2F858C2E" w:rsidR="00C877C4" w:rsidRDefault="00DD10A5" w:rsidP="00C877C4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Przedmiotem zamówienia jest </w:t>
      </w:r>
      <w:r w:rsidRPr="00DD10A5">
        <w:rPr>
          <w:rFonts w:ascii="Arial" w:hAnsi="Arial" w:cs="Arial"/>
          <w:b/>
          <w:bCs/>
          <w:color w:val="000000"/>
          <w:sz w:val="22"/>
          <w:szCs w:val="22"/>
        </w:rPr>
        <w:t>zorganizowanie i przeprowadzenie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D10A5">
        <w:rPr>
          <w:rFonts w:ascii="Arial" w:hAnsi="Arial" w:cs="Arial"/>
          <w:b/>
          <w:bCs/>
          <w:color w:val="000000"/>
          <w:sz w:val="22"/>
          <w:szCs w:val="22"/>
        </w:rPr>
        <w:t>regionalnych seminariów dotyczących klastrów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15F9801" w14:textId="77777777" w:rsidR="00C877C4" w:rsidRDefault="00C877C4" w:rsidP="00C877C4">
      <w:pPr>
        <w:pStyle w:val="Akapitzlist"/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08E2F8" w14:textId="564D5895" w:rsidR="00C877C4" w:rsidRPr="00C877C4" w:rsidRDefault="00C877C4" w:rsidP="00C877C4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>Przedmiot zamówienia został podzielony na częśc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3 subregiony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513E">
        <w:rPr>
          <w:rFonts w:ascii="Arial" w:hAnsi="Arial" w:cs="Arial"/>
          <w:b/>
          <w:bCs/>
          <w:color w:val="000000"/>
          <w:sz w:val="22"/>
          <w:szCs w:val="22"/>
        </w:rPr>
        <w:t xml:space="preserve">(łącznie 16 seminariów) 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>tj.:</w:t>
      </w:r>
    </w:p>
    <w:p w14:paraId="0BDDC177" w14:textId="77777777" w:rsidR="00C877C4" w:rsidRPr="00C877C4" w:rsidRDefault="00C877C4" w:rsidP="00C877C4">
      <w:pPr>
        <w:pStyle w:val="Akapitzli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7EE4D" w14:textId="033A344F" w:rsidR="00C877C4" w:rsidRPr="00CD4A75" w:rsidRDefault="00C877C4" w:rsidP="00CD4A75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bookmarkStart w:id="0" w:name="_Hlk118375487"/>
      <w:r w:rsidRPr="00CD4A75">
        <w:rPr>
          <w:rFonts w:ascii="Arial" w:hAnsi="Arial" w:cs="Arial"/>
          <w:color w:val="000000"/>
        </w:rPr>
        <w:t>Część nr 1.</w:t>
      </w:r>
      <w:r w:rsidR="00CD4A75" w:rsidRPr="00CD4A75">
        <w:rPr>
          <w:rFonts w:ascii="Arial" w:hAnsi="Arial" w:cs="Arial"/>
          <w:b/>
          <w:bCs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>Zorganizowanie i przeprowadzenie 5 regionalnych seminariów</w:t>
      </w:r>
      <w:r w:rsid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 xml:space="preserve"> </w:t>
      </w:r>
      <w:r w:rsidR="00F121FA" w:rsidRPr="00F121FA">
        <w:rPr>
          <w:rFonts w:ascii="Arial" w:hAnsi="Arial" w:cs="Arial"/>
          <w:color w:val="000000"/>
        </w:rPr>
        <w:t xml:space="preserve">w subregionie Południowym </w:t>
      </w:r>
      <w:r w:rsidR="00A169C9">
        <w:rPr>
          <w:rFonts w:ascii="Arial" w:hAnsi="Arial" w:cs="Arial"/>
          <w:color w:val="000000"/>
        </w:rPr>
        <w:t xml:space="preserve">woj. opolskiego </w:t>
      </w:r>
      <w:r w:rsidRPr="00CD4A75">
        <w:rPr>
          <w:rFonts w:ascii="Arial" w:hAnsi="Arial" w:cs="Arial"/>
          <w:color w:val="000000"/>
        </w:rPr>
        <w:t>dotyczących klastrów dla 15 osób w każdym seminarium</w:t>
      </w:r>
      <w:r w:rsidR="00F121FA">
        <w:rPr>
          <w:rFonts w:ascii="Arial" w:hAnsi="Arial" w:cs="Arial"/>
          <w:color w:val="000000"/>
        </w:rPr>
        <w:t>.</w:t>
      </w:r>
    </w:p>
    <w:p w14:paraId="581E1AB0" w14:textId="5347B216" w:rsidR="00CD4A75" w:rsidRPr="00CD4A75" w:rsidRDefault="00CD4A75" w:rsidP="00CD4A75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D4A75">
        <w:rPr>
          <w:rFonts w:ascii="Arial" w:hAnsi="Arial" w:cs="Arial"/>
          <w:color w:val="000000"/>
        </w:rPr>
        <w:t xml:space="preserve">Część nr </w:t>
      </w:r>
      <w:r w:rsidR="003E0C19">
        <w:rPr>
          <w:rFonts w:ascii="Arial" w:hAnsi="Arial" w:cs="Arial"/>
          <w:color w:val="000000"/>
        </w:rPr>
        <w:t>2</w:t>
      </w:r>
      <w:r w:rsidRPr="00CD4A75">
        <w:rPr>
          <w:rFonts w:ascii="Arial" w:hAnsi="Arial" w:cs="Arial"/>
          <w:color w:val="000000"/>
        </w:rPr>
        <w:t>.</w:t>
      </w:r>
      <w:r w:rsidRPr="00CD4A75">
        <w:rPr>
          <w:rFonts w:ascii="Arial" w:hAnsi="Arial" w:cs="Arial"/>
          <w:b/>
          <w:bCs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>Zorganizowanie i przeprowadzenie 5 regionalnych seminariów</w:t>
      </w:r>
      <w:r w:rsid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 xml:space="preserve"> </w:t>
      </w:r>
      <w:r w:rsidR="00F121FA" w:rsidRPr="00F121FA">
        <w:rPr>
          <w:rFonts w:ascii="Arial" w:hAnsi="Arial" w:cs="Arial"/>
          <w:color w:val="000000"/>
        </w:rPr>
        <w:t>w subregionie P</w:t>
      </w:r>
      <w:r w:rsidR="00F121FA">
        <w:rPr>
          <w:rFonts w:ascii="Arial" w:hAnsi="Arial" w:cs="Arial"/>
          <w:color w:val="000000"/>
        </w:rPr>
        <w:t>ółnocnym</w:t>
      </w:r>
      <w:r w:rsidR="00A169C9">
        <w:rPr>
          <w:rFonts w:ascii="Arial" w:hAnsi="Arial" w:cs="Arial"/>
          <w:color w:val="000000"/>
        </w:rPr>
        <w:t xml:space="preserve"> woj. opolskiego</w:t>
      </w:r>
      <w:r w:rsidR="00F121FA" w:rsidRP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>dotyczących klastrów dla 15 osób w każdym seminarium.</w:t>
      </w:r>
    </w:p>
    <w:p w14:paraId="0357AF31" w14:textId="5F6CAA62" w:rsidR="00CD4A75" w:rsidRPr="003E0C19" w:rsidRDefault="00CD4A75" w:rsidP="003E0C19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D4A75">
        <w:rPr>
          <w:rFonts w:ascii="Arial" w:hAnsi="Arial" w:cs="Arial"/>
          <w:color w:val="000000"/>
        </w:rPr>
        <w:t xml:space="preserve">Część nr </w:t>
      </w:r>
      <w:r w:rsidR="003E0C19">
        <w:rPr>
          <w:rFonts w:ascii="Arial" w:hAnsi="Arial" w:cs="Arial"/>
          <w:color w:val="000000"/>
        </w:rPr>
        <w:t>3</w:t>
      </w:r>
      <w:r w:rsidRPr="00CD4A75">
        <w:rPr>
          <w:rFonts w:ascii="Arial" w:hAnsi="Arial" w:cs="Arial"/>
          <w:color w:val="000000"/>
        </w:rPr>
        <w:t>.</w:t>
      </w:r>
      <w:r w:rsidRPr="00CD4A75">
        <w:rPr>
          <w:rFonts w:ascii="Arial" w:hAnsi="Arial" w:cs="Arial"/>
          <w:b/>
          <w:bCs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 xml:space="preserve">Zorganizowanie i przeprowadzenie </w:t>
      </w:r>
      <w:r w:rsidR="00F121FA">
        <w:rPr>
          <w:rFonts w:ascii="Arial" w:hAnsi="Arial" w:cs="Arial"/>
          <w:color w:val="000000"/>
        </w:rPr>
        <w:t>6</w:t>
      </w:r>
      <w:r w:rsidRPr="00CD4A75">
        <w:rPr>
          <w:rFonts w:ascii="Arial" w:hAnsi="Arial" w:cs="Arial"/>
          <w:color w:val="000000"/>
        </w:rPr>
        <w:t xml:space="preserve"> regionalnych seminariów</w:t>
      </w:r>
      <w:r w:rsidR="00F121FA">
        <w:rPr>
          <w:rFonts w:ascii="Arial" w:hAnsi="Arial" w:cs="Arial"/>
          <w:color w:val="000000"/>
        </w:rPr>
        <w:t xml:space="preserve"> w subregionie Środkowym</w:t>
      </w:r>
      <w:r w:rsidRPr="00CD4A75">
        <w:rPr>
          <w:rFonts w:ascii="Arial" w:hAnsi="Arial" w:cs="Arial"/>
          <w:color w:val="000000"/>
        </w:rPr>
        <w:t xml:space="preserve"> </w:t>
      </w:r>
      <w:r w:rsidR="00A169C9">
        <w:rPr>
          <w:rFonts w:ascii="Arial" w:hAnsi="Arial" w:cs="Arial"/>
          <w:color w:val="000000"/>
        </w:rPr>
        <w:t xml:space="preserve">woj. opolskiego </w:t>
      </w:r>
      <w:r w:rsidRPr="00CD4A75">
        <w:rPr>
          <w:rFonts w:ascii="Arial" w:hAnsi="Arial" w:cs="Arial"/>
          <w:color w:val="000000"/>
        </w:rPr>
        <w:t>dotyczących klastrów dla 15 osób w każdym seminarium.</w:t>
      </w:r>
      <w:r w:rsidR="003E0C19">
        <w:rPr>
          <w:rFonts w:ascii="Arial" w:hAnsi="Arial" w:cs="Arial"/>
          <w:color w:val="000000"/>
        </w:rPr>
        <w:t xml:space="preserve"> </w:t>
      </w:r>
    </w:p>
    <w:bookmarkEnd w:id="0"/>
    <w:p w14:paraId="23E8492F" w14:textId="77777777" w:rsidR="00DD10A5" w:rsidRDefault="00DD10A5" w:rsidP="00DD10A5">
      <w:pPr>
        <w:pStyle w:val="Akapitzlist"/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884AAA" w14:textId="40A5AD95" w:rsidR="0009391B" w:rsidRDefault="00DD10A5" w:rsidP="0009391B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Termin realizacji: </w:t>
      </w:r>
      <w:r w:rsidR="00A169C9" w:rsidRPr="00A169C9">
        <w:rPr>
          <w:rFonts w:ascii="Arial" w:hAnsi="Arial" w:cs="Arial"/>
          <w:color w:val="000000"/>
          <w:sz w:val="22"/>
          <w:szCs w:val="22"/>
        </w:rPr>
        <w:t>każda część</w:t>
      </w:r>
      <w:r w:rsidR="00A169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od dnia podpisania umowy do 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 czerwca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 r</w:t>
      </w:r>
      <w:r w:rsidR="00C877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474EEB5" w14:textId="77777777" w:rsidR="00127FED" w:rsidRPr="00127FED" w:rsidRDefault="00127FED" w:rsidP="00127FED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14:paraId="5E2F12AF" w14:textId="2981EF35" w:rsidR="00916157" w:rsidRDefault="00916157" w:rsidP="001F372A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Szczegółowe informacje </w:t>
      </w:r>
      <w:r w:rsidR="00796BD4">
        <w:rPr>
          <w:rFonts w:ascii="Arial" w:hAnsi="Arial" w:cs="Arial"/>
          <w:b/>
          <w:bCs/>
          <w:color w:val="000000"/>
          <w:sz w:val="22"/>
          <w:szCs w:val="22"/>
        </w:rPr>
        <w:t>dotyczące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513E">
        <w:rPr>
          <w:rFonts w:ascii="Arial" w:hAnsi="Arial" w:cs="Arial"/>
          <w:b/>
          <w:bCs/>
          <w:color w:val="000000"/>
          <w:sz w:val="22"/>
          <w:szCs w:val="22"/>
        </w:rPr>
        <w:t xml:space="preserve">każdej części </w:t>
      </w:r>
      <w:r w:rsidR="00E83617">
        <w:rPr>
          <w:rFonts w:ascii="Arial" w:hAnsi="Arial" w:cs="Arial"/>
          <w:b/>
          <w:bCs/>
          <w:color w:val="000000"/>
          <w:sz w:val="22"/>
          <w:szCs w:val="22"/>
        </w:rPr>
        <w:t>seminari</w:t>
      </w:r>
      <w:r w:rsidR="0085513E">
        <w:rPr>
          <w:rFonts w:ascii="Arial" w:hAnsi="Arial" w:cs="Arial"/>
          <w:b/>
          <w:bCs/>
          <w:color w:val="000000"/>
          <w:sz w:val="22"/>
          <w:szCs w:val="22"/>
        </w:rPr>
        <w:t>um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ECA3EE" w14:textId="77777777" w:rsidR="00916157" w:rsidRPr="00916157" w:rsidRDefault="00916157" w:rsidP="00916157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14:paraId="78E9E530" w14:textId="781ADE4B" w:rsidR="00916157" w:rsidRPr="00916157" w:rsidRDefault="00AA5723" w:rsidP="00916157">
      <w:pPr>
        <w:pStyle w:val="Akapitzlist"/>
        <w:numPr>
          <w:ilvl w:val="0"/>
          <w:numId w:val="11"/>
        </w:numPr>
        <w:autoSpaceDE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16157">
        <w:rPr>
          <w:rFonts w:ascii="Arial" w:hAnsi="Arial" w:cs="Arial"/>
          <w:b/>
          <w:bCs/>
          <w:color w:val="000000"/>
          <w:sz w:val="22"/>
          <w:szCs w:val="22"/>
        </w:rPr>
        <w:t>Minimalny z</w:t>
      </w:r>
      <w:r w:rsidR="003853F7" w:rsidRPr="00916157">
        <w:rPr>
          <w:rFonts w:ascii="Arial" w:hAnsi="Arial" w:cs="Arial"/>
          <w:b/>
          <w:bCs/>
          <w:color w:val="000000"/>
          <w:sz w:val="22"/>
          <w:szCs w:val="22"/>
        </w:rPr>
        <w:t>akres tematyczny:</w:t>
      </w:r>
    </w:p>
    <w:p w14:paraId="02C97CBE" w14:textId="77777777" w:rsidR="00916157" w:rsidRDefault="00CC0B25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916157">
        <w:rPr>
          <w:rFonts w:ascii="Arial" w:hAnsi="Arial" w:cs="Arial"/>
          <w:sz w:val="22"/>
          <w:szCs w:val="22"/>
        </w:rPr>
        <w:t>Klastry ekonomii społecznej w Polsce: specyfika oraz kierunki rozwoju.</w:t>
      </w:r>
    </w:p>
    <w:p w14:paraId="00C0749F" w14:textId="28003B91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Klastry i porozumienia podmiotów ekonomii społecznej – najważniejsze pojęcia i podstawy prawne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72475970" w14:textId="77777777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 xml:space="preserve">Korzyści wynikające z tworzenia sieci współpracy 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64279169" w14:textId="77777777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„Konsorcjum spółdzielcze”</w:t>
      </w:r>
      <w:r w:rsidR="0009391B" w:rsidRPr="00916157">
        <w:rPr>
          <w:rFonts w:ascii="Arial" w:hAnsi="Arial" w:cs="Arial"/>
          <w:sz w:val="22"/>
          <w:szCs w:val="22"/>
        </w:rPr>
        <w:t>.</w:t>
      </w:r>
      <w:r w:rsidRPr="00916157">
        <w:rPr>
          <w:rFonts w:ascii="Arial" w:hAnsi="Arial" w:cs="Arial"/>
          <w:sz w:val="22"/>
          <w:szCs w:val="22"/>
        </w:rPr>
        <w:t xml:space="preserve"> </w:t>
      </w:r>
    </w:p>
    <w:p w14:paraId="3CA730B3" w14:textId="77777777" w:rsidR="00916157" w:rsidRPr="00916157" w:rsidRDefault="00A02066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Franczyza społeczna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11757885" w14:textId="77777777" w:rsidR="00916157" w:rsidRPr="00916157" w:rsidRDefault="00CD46B8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 xml:space="preserve">Przykłady </w:t>
      </w:r>
      <w:r w:rsidR="00A37944" w:rsidRPr="00916157">
        <w:rPr>
          <w:rFonts w:ascii="Arial" w:hAnsi="Arial" w:cs="Arial"/>
          <w:sz w:val="22"/>
          <w:szCs w:val="22"/>
        </w:rPr>
        <w:t>d</w:t>
      </w:r>
      <w:r w:rsidR="00775D4C" w:rsidRPr="00916157">
        <w:rPr>
          <w:rFonts w:ascii="Arial" w:hAnsi="Arial" w:cs="Arial"/>
          <w:sz w:val="22"/>
          <w:szCs w:val="22"/>
        </w:rPr>
        <w:t>obr</w:t>
      </w:r>
      <w:r w:rsidR="00A37944" w:rsidRPr="00916157">
        <w:rPr>
          <w:rFonts w:ascii="Arial" w:hAnsi="Arial" w:cs="Arial"/>
          <w:sz w:val="22"/>
          <w:szCs w:val="22"/>
        </w:rPr>
        <w:t>ych</w:t>
      </w:r>
      <w:r w:rsidR="00775D4C" w:rsidRPr="00916157">
        <w:rPr>
          <w:rFonts w:ascii="Arial" w:hAnsi="Arial" w:cs="Arial"/>
          <w:sz w:val="22"/>
          <w:szCs w:val="22"/>
        </w:rPr>
        <w:t xml:space="preserve"> praktyk</w:t>
      </w:r>
      <w:r w:rsidR="0009391B" w:rsidRPr="00916157">
        <w:rPr>
          <w:sz w:val="22"/>
          <w:szCs w:val="22"/>
        </w:rPr>
        <w:t>.</w:t>
      </w:r>
    </w:p>
    <w:p w14:paraId="59F4DC2E" w14:textId="1D9FAB25" w:rsidR="00AA6FEB" w:rsidRPr="00916157" w:rsidRDefault="00CC0B25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Obszary i sposoby wspierania klastrów.</w:t>
      </w:r>
    </w:p>
    <w:p w14:paraId="0FF8AB03" w14:textId="77777777" w:rsidR="00267F49" w:rsidRPr="00127FED" w:rsidRDefault="00267F49" w:rsidP="00267F49">
      <w:pPr>
        <w:pStyle w:val="Akapitzlist"/>
        <w:spacing w:line="276" w:lineRule="auto"/>
        <w:ind w:left="851"/>
        <w:rPr>
          <w:rFonts w:ascii="Arial" w:hAnsi="Arial" w:cs="Arial"/>
          <w:b/>
          <w:sz w:val="16"/>
          <w:szCs w:val="16"/>
        </w:rPr>
      </w:pPr>
    </w:p>
    <w:p w14:paraId="486D2A2B" w14:textId="7795D8A3" w:rsidR="00846552" w:rsidRDefault="00AA6FEB" w:rsidP="00B76A55">
      <w:pPr>
        <w:pStyle w:val="Akapitzlist"/>
        <w:numPr>
          <w:ilvl w:val="0"/>
          <w:numId w:val="11"/>
        </w:num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46552">
        <w:rPr>
          <w:rFonts w:ascii="Arial" w:hAnsi="Arial" w:cs="Arial"/>
          <w:b/>
          <w:bCs/>
          <w:color w:val="000000"/>
          <w:sz w:val="22"/>
          <w:szCs w:val="22"/>
        </w:rPr>
        <w:t>Czas trwania:</w:t>
      </w:r>
    </w:p>
    <w:p w14:paraId="192EA2B9" w14:textId="39CEDB49" w:rsidR="00846552" w:rsidRDefault="00AA6FEB" w:rsidP="00846552">
      <w:pPr>
        <w:pStyle w:val="Akapitzlist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6552">
        <w:rPr>
          <w:rFonts w:ascii="Arial" w:hAnsi="Arial" w:cs="Arial"/>
          <w:color w:val="000000"/>
          <w:sz w:val="22"/>
          <w:szCs w:val="22"/>
        </w:rPr>
        <w:t>4 godziny lekcyjne (45 minut)</w:t>
      </w:r>
      <w:r w:rsidR="004A5D3F" w:rsidRPr="00846552">
        <w:rPr>
          <w:rFonts w:ascii="Arial" w:hAnsi="Arial" w:cs="Arial"/>
          <w:color w:val="000000"/>
          <w:sz w:val="22"/>
          <w:szCs w:val="22"/>
        </w:rPr>
        <w:t xml:space="preserve"> każde seminarium</w:t>
      </w:r>
      <w:r w:rsidR="000A3313" w:rsidRPr="00846552">
        <w:rPr>
          <w:rFonts w:ascii="Arial" w:hAnsi="Arial" w:cs="Arial"/>
          <w:color w:val="000000"/>
          <w:sz w:val="22"/>
          <w:szCs w:val="22"/>
        </w:rPr>
        <w:t>.</w:t>
      </w:r>
    </w:p>
    <w:p w14:paraId="4FBF499F" w14:textId="77777777" w:rsidR="00796BD4" w:rsidRDefault="00796BD4" w:rsidP="00846552">
      <w:pPr>
        <w:pStyle w:val="Akapitzlist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56ABB1" w14:textId="77777777" w:rsidR="00846552" w:rsidRPr="00846552" w:rsidRDefault="00846552" w:rsidP="00846552">
      <w:pPr>
        <w:pStyle w:val="Akapitzlist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FA6D9F2" w14:textId="7884700F" w:rsidR="00846552" w:rsidRDefault="00846552" w:rsidP="00846552">
      <w:pPr>
        <w:pStyle w:val="Akapitzlist"/>
        <w:numPr>
          <w:ilvl w:val="0"/>
          <w:numId w:val="11"/>
        </w:numPr>
        <w:autoSpaceDE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46552">
        <w:rPr>
          <w:rFonts w:ascii="Arial" w:hAnsi="Arial" w:cs="Arial"/>
          <w:b/>
          <w:bCs/>
          <w:sz w:val="22"/>
          <w:szCs w:val="22"/>
        </w:rPr>
        <w:lastRenderedPageBreak/>
        <w:t>Metody prowadzenia:</w:t>
      </w:r>
    </w:p>
    <w:p w14:paraId="2347E96B" w14:textId="04F2BF0F" w:rsidR="00846552" w:rsidRDefault="00846552" w:rsidP="00846552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846552">
        <w:rPr>
          <w:rFonts w:ascii="Arial" w:hAnsi="Arial" w:cs="Arial"/>
          <w:sz w:val="22"/>
          <w:szCs w:val="22"/>
        </w:rPr>
        <w:t>Prezentacja multimedialna zawierająca wiedzę teoretyczną oraz praktyczne aspekty prezentowanych zagadnień; ukierunkowanie na interakcję z odbiorcami.</w:t>
      </w:r>
      <w:r w:rsidR="006D6947">
        <w:rPr>
          <w:rFonts w:ascii="Arial" w:hAnsi="Arial" w:cs="Arial"/>
          <w:sz w:val="22"/>
          <w:szCs w:val="22"/>
        </w:rPr>
        <w:t xml:space="preserve"> Dodatkowo Wykonawca może wprowadzić inne metody prowadzenia seminariów. </w:t>
      </w:r>
    </w:p>
    <w:p w14:paraId="3567BD2D" w14:textId="77777777" w:rsidR="00846552" w:rsidRDefault="00846552" w:rsidP="00846552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41864A6" w14:textId="167522B2" w:rsidR="00846552" w:rsidRPr="00846552" w:rsidRDefault="00846552" w:rsidP="00846552">
      <w:pPr>
        <w:pStyle w:val="Akapitzlist"/>
        <w:numPr>
          <w:ilvl w:val="0"/>
          <w:numId w:val="11"/>
        </w:numPr>
        <w:autoSpaceDE w:val="0"/>
        <w:adjustRightInd w:val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46552">
        <w:rPr>
          <w:rFonts w:ascii="Arial" w:hAnsi="Arial" w:cs="Arial"/>
          <w:b/>
          <w:bCs/>
          <w:sz w:val="22"/>
          <w:szCs w:val="22"/>
        </w:rPr>
        <w:t>Wynajęcie przestrzeni na potrzeby organizacji seminari</w:t>
      </w:r>
      <w:r>
        <w:rPr>
          <w:rFonts w:ascii="Arial" w:hAnsi="Arial" w:cs="Arial"/>
          <w:b/>
          <w:bCs/>
          <w:sz w:val="22"/>
          <w:szCs w:val="22"/>
        </w:rPr>
        <w:t>ów:</w:t>
      </w:r>
    </w:p>
    <w:p w14:paraId="6F5BC3CF" w14:textId="00A4584B" w:rsidR="00846552" w:rsidRPr="0085513E" w:rsidRDefault="00846552" w:rsidP="0085513E">
      <w:pPr>
        <w:ind w:left="708"/>
        <w:jc w:val="both"/>
        <w:rPr>
          <w:rFonts w:ascii="Arial" w:hAnsi="Arial" w:cs="Arial"/>
          <w:b/>
          <w:bCs/>
        </w:rPr>
      </w:pPr>
      <w:r w:rsidRPr="00B55290">
        <w:rPr>
          <w:rFonts w:ascii="Arial" w:hAnsi="Arial" w:cs="Arial"/>
        </w:rPr>
        <w:t>Wykonawca zobowiązany będzie do zapewnienia w pełni wyposażonej, sali konferencyjnej lub przestrzeni, w której możliwe jest zorganizowanie seminari</w:t>
      </w:r>
      <w:r>
        <w:rPr>
          <w:rFonts w:ascii="Arial" w:hAnsi="Arial" w:cs="Arial"/>
        </w:rPr>
        <w:t>ów</w:t>
      </w:r>
      <w:r w:rsidRPr="00B55290">
        <w:rPr>
          <w:rFonts w:ascii="Arial" w:hAnsi="Arial" w:cs="Arial"/>
        </w:rPr>
        <w:t xml:space="preserve"> - wraz ze sprzętem technicznym oraz </w:t>
      </w:r>
      <w:r>
        <w:rPr>
          <w:rFonts w:ascii="Arial" w:hAnsi="Arial" w:cs="Arial"/>
        </w:rPr>
        <w:t>przerw</w:t>
      </w:r>
      <w:r w:rsidR="0001532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kawow</w:t>
      </w:r>
      <w:r w:rsidR="00015323">
        <w:rPr>
          <w:rFonts w:ascii="Arial" w:hAnsi="Arial" w:cs="Arial"/>
        </w:rPr>
        <w:t>ą</w:t>
      </w:r>
      <w:r w:rsidRPr="00B55290">
        <w:rPr>
          <w:rFonts w:ascii="Arial" w:hAnsi="Arial" w:cs="Arial"/>
        </w:rPr>
        <w:t xml:space="preserve"> dla maksymalnie 15 osób, zgodnie z wymogami bhp. Wykonawca zapewni miejsce na organizację spotkań na terenie województwa Opolskiego, koszt wynajmu powierzchni ponosi Wykonawca.</w:t>
      </w:r>
    </w:p>
    <w:p w14:paraId="24329F32" w14:textId="77777777" w:rsidR="005768B0" w:rsidRDefault="00846552" w:rsidP="005768B0">
      <w:pPr>
        <w:pStyle w:val="Akapitzlist"/>
        <w:numPr>
          <w:ilvl w:val="0"/>
          <w:numId w:val="11"/>
        </w:numPr>
        <w:autoSpaceDE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768B0">
        <w:rPr>
          <w:rFonts w:ascii="Arial" w:hAnsi="Arial" w:cs="Arial"/>
          <w:b/>
          <w:bCs/>
          <w:sz w:val="22"/>
          <w:szCs w:val="22"/>
        </w:rPr>
        <w:t>Usługa edukacyjna</w:t>
      </w:r>
    </w:p>
    <w:p w14:paraId="35ACDD35" w14:textId="7EB5504A" w:rsidR="00E83617" w:rsidRDefault="00846552" w:rsidP="0085513E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5768B0">
        <w:rPr>
          <w:rFonts w:ascii="Arial" w:hAnsi="Arial" w:cs="Arial"/>
          <w:sz w:val="22"/>
          <w:szCs w:val="22"/>
        </w:rPr>
        <w:t>Usługa edukacyjna polegająca na przygotowaniu i przeprowadzeniu seminari</w:t>
      </w:r>
      <w:r w:rsidR="005768B0" w:rsidRPr="005768B0">
        <w:rPr>
          <w:rFonts w:ascii="Arial" w:hAnsi="Arial" w:cs="Arial"/>
          <w:sz w:val="22"/>
          <w:szCs w:val="22"/>
        </w:rPr>
        <w:t>ów</w:t>
      </w:r>
      <w:r w:rsidRPr="005768B0">
        <w:rPr>
          <w:rFonts w:ascii="Arial" w:hAnsi="Arial" w:cs="Arial"/>
          <w:sz w:val="22"/>
          <w:szCs w:val="22"/>
        </w:rPr>
        <w:t xml:space="preserve"> (</w:t>
      </w:r>
      <w:r w:rsidR="005768B0" w:rsidRPr="005768B0">
        <w:rPr>
          <w:rFonts w:ascii="Arial" w:hAnsi="Arial" w:cs="Arial"/>
          <w:sz w:val="22"/>
          <w:szCs w:val="22"/>
        </w:rPr>
        <w:t>4</w:t>
      </w:r>
      <w:r w:rsidRPr="005768B0">
        <w:rPr>
          <w:rFonts w:ascii="Arial" w:hAnsi="Arial" w:cs="Arial"/>
          <w:sz w:val="22"/>
          <w:szCs w:val="22"/>
        </w:rPr>
        <w:t xml:space="preserve"> godzin</w:t>
      </w:r>
      <w:r w:rsidR="005768B0" w:rsidRPr="005768B0">
        <w:rPr>
          <w:rFonts w:ascii="Arial" w:hAnsi="Arial" w:cs="Arial"/>
          <w:sz w:val="22"/>
          <w:szCs w:val="22"/>
        </w:rPr>
        <w:t>y</w:t>
      </w:r>
      <w:r w:rsidRPr="005768B0">
        <w:rPr>
          <w:rFonts w:ascii="Arial" w:hAnsi="Arial" w:cs="Arial"/>
          <w:sz w:val="22"/>
          <w:szCs w:val="22"/>
        </w:rPr>
        <w:t xml:space="preserve"> dydaktyczn</w:t>
      </w:r>
      <w:r w:rsidR="005768B0" w:rsidRPr="005768B0">
        <w:rPr>
          <w:rFonts w:ascii="Arial" w:hAnsi="Arial" w:cs="Arial"/>
          <w:sz w:val="22"/>
          <w:szCs w:val="22"/>
        </w:rPr>
        <w:t>e</w:t>
      </w:r>
      <w:r w:rsidRPr="005768B0">
        <w:rPr>
          <w:rFonts w:ascii="Arial" w:hAnsi="Arial" w:cs="Arial"/>
          <w:sz w:val="22"/>
          <w:szCs w:val="22"/>
        </w:rPr>
        <w:t xml:space="preserve">) </w:t>
      </w:r>
      <w:r w:rsidR="005768B0" w:rsidRPr="005768B0">
        <w:rPr>
          <w:rFonts w:ascii="Arial" w:hAnsi="Arial" w:cs="Arial"/>
          <w:sz w:val="22"/>
          <w:szCs w:val="22"/>
        </w:rPr>
        <w:t>dotyczących klastrów</w:t>
      </w:r>
      <w:r w:rsidRPr="005768B0">
        <w:rPr>
          <w:rFonts w:ascii="Arial" w:hAnsi="Arial" w:cs="Arial"/>
          <w:sz w:val="22"/>
          <w:szCs w:val="22"/>
        </w:rPr>
        <w:t xml:space="preserve">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0CD62C69" w14:textId="77777777" w:rsidR="0085513E" w:rsidRPr="0085513E" w:rsidRDefault="0085513E" w:rsidP="0085513E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6E1BFDD" w14:textId="77777777" w:rsidR="00CD0AAF" w:rsidRDefault="00E83617" w:rsidP="00E83617">
      <w:pPr>
        <w:pStyle w:val="Akapitzlist"/>
        <w:numPr>
          <w:ilvl w:val="0"/>
          <w:numId w:val="11"/>
        </w:numPr>
        <w:autoSpaceDE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83617">
        <w:rPr>
          <w:rFonts w:ascii="Arial" w:hAnsi="Arial" w:cs="Arial"/>
          <w:b/>
          <w:bCs/>
          <w:sz w:val="22"/>
          <w:szCs w:val="22"/>
        </w:rPr>
        <w:t xml:space="preserve">Zorganizowanie </w:t>
      </w:r>
      <w:r>
        <w:rPr>
          <w:rFonts w:ascii="Arial" w:hAnsi="Arial" w:cs="Arial"/>
          <w:b/>
          <w:bCs/>
          <w:sz w:val="22"/>
          <w:szCs w:val="22"/>
        </w:rPr>
        <w:t>przerwy kawowej składającej się z:</w:t>
      </w:r>
    </w:p>
    <w:p w14:paraId="5B15E9FF" w14:textId="77777777" w:rsidR="00CD0AAF" w:rsidRDefault="00CD0AAF" w:rsidP="00CD0AAF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83617" w:rsidRPr="00CD0AAF">
        <w:rPr>
          <w:rFonts w:ascii="Arial" w:hAnsi="Arial" w:cs="Arial"/>
          <w:sz w:val="22"/>
          <w:szCs w:val="22"/>
        </w:rPr>
        <w:t xml:space="preserve">awa </w:t>
      </w:r>
      <w:r>
        <w:rPr>
          <w:rFonts w:ascii="Arial" w:hAnsi="Arial" w:cs="Arial"/>
          <w:sz w:val="22"/>
          <w:szCs w:val="22"/>
        </w:rPr>
        <w:t xml:space="preserve">rozpuszczalna, kawa mielona lub ekspres do kawy, </w:t>
      </w:r>
      <w:r w:rsidR="00E83617" w:rsidRPr="00CD0AAF">
        <w:rPr>
          <w:rFonts w:ascii="Arial" w:hAnsi="Arial" w:cs="Arial"/>
          <w:sz w:val="22"/>
          <w:szCs w:val="22"/>
        </w:rPr>
        <w:t xml:space="preserve"> herbata do zaparzenia w torebkach (</w:t>
      </w:r>
      <w:r>
        <w:rPr>
          <w:rFonts w:ascii="Arial" w:hAnsi="Arial" w:cs="Arial"/>
          <w:sz w:val="22"/>
          <w:szCs w:val="22"/>
        </w:rPr>
        <w:t>min. 3 rodzaje</w:t>
      </w:r>
      <w:r w:rsidR="00E83617" w:rsidRPr="00CD0A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E83617" w:rsidRPr="00CD0AAF">
        <w:rPr>
          <w:rFonts w:ascii="Arial" w:hAnsi="Arial" w:cs="Arial"/>
          <w:sz w:val="22"/>
          <w:szCs w:val="22"/>
        </w:rPr>
        <w:t>dodatki: mleko</w:t>
      </w:r>
      <w:r>
        <w:rPr>
          <w:rFonts w:ascii="Arial" w:hAnsi="Arial" w:cs="Arial"/>
          <w:sz w:val="22"/>
          <w:szCs w:val="22"/>
        </w:rPr>
        <w:t>/śmietanka</w:t>
      </w:r>
      <w:r w:rsidR="00E83617" w:rsidRPr="00CD0AAF">
        <w:rPr>
          <w:rFonts w:ascii="Arial" w:hAnsi="Arial" w:cs="Arial"/>
          <w:sz w:val="22"/>
          <w:szCs w:val="22"/>
        </w:rPr>
        <w:t>, cukier, cytryna</w:t>
      </w:r>
      <w:r>
        <w:rPr>
          <w:rFonts w:ascii="Arial" w:hAnsi="Arial" w:cs="Arial"/>
          <w:sz w:val="22"/>
          <w:szCs w:val="22"/>
        </w:rPr>
        <w:t>,</w:t>
      </w:r>
      <w:r w:rsidR="00E83617" w:rsidRPr="00CD0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świeże ciasto (min. 2 rodzaje), </w:t>
      </w:r>
      <w:r w:rsidR="00E83617" w:rsidRPr="00CD0AAF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x </w:t>
      </w:r>
      <w:r w:rsidR="00E83617" w:rsidRPr="00CD0AAF">
        <w:rPr>
          <w:rFonts w:ascii="Arial" w:hAnsi="Arial" w:cs="Arial"/>
          <w:sz w:val="22"/>
          <w:szCs w:val="22"/>
        </w:rPr>
        <w:t xml:space="preserve">ciasteczek kruchych (min. </w:t>
      </w:r>
      <w:r>
        <w:rPr>
          <w:rFonts w:ascii="Arial" w:hAnsi="Arial" w:cs="Arial"/>
          <w:sz w:val="22"/>
          <w:szCs w:val="22"/>
        </w:rPr>
        <w:t>3 rodzaje</w:t>
      </w:r>
      <w:r w:rsidR="00E83617" w:rsidRPr="00CD0A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E83617" w:rsidRPr="00CD0AAF">
        <w:rPr>
          <w:rFonts w:ascii="Arial" w:hAnsi="Arial" w:cs="Arial"/>
          <w:sz w:val="22"/>
          <w:szCs w:val="22"/>
        </w:rPr>
        <w:t>sok owocowy (</w:t>
      </w:r>
      <w:r>
        <w:rPr>
          <w:rFonts w:ascii="Arial" w:hAnsi="Arial" w:cs="Arial"/>
          <w:sz w:val="22"/>
          <w:szCs w:val="22"/>
        </w:rPr>
        <w:t xml:space="preserve">min. 2 rodzaje </w:t>
      </w:r>
      <w:r w:rsidR="00E83617" w:rsidRPr="00CD0AAF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="00E83617" w:rsidRPr="00CD0AAF">
        <w:rPr>
          <w:rFonts w:ascii="Arial" w:hAnsi="Arial" w:cs="Arial"/>
          <w:sz w:val="22"/>
          <w:szCs w:val="22"/>
        </w:rPr>
        <w:t>woda mineralna gazowana i niegazowana</w:t>
      </w:r>
      <w:r>
        <w:rPr>
          <w:rFonts w:ascii="Arial" w:hAnsi="Arial" w:cs="Arial"/>
          <w:sz w:val="22"/>
          <w:szCs w:val="22"/>
        </w:rPr>
        <w:t>.</w:t>
      </w:r>
    </w:p>
    <w:p w14:paraId="4E535E81" w14:textId="09BD3190" w:rsidR="00CD0AAF" w:rsidRDefault="00CD0AAF" w:rsidP="00CD0AAF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D0AAF">
        <w:rPr>
          <w:rFonts w:ascii="Arial" w:hAnsi="Arial" w:cs="Arial"/>
          <w:sz w:val="22"/>
          <w:szCs w:val="22"/>
        </w:rPr>
        <w:t>Dodatkowo</w:t>
      </w:r>
      <w:r>
        <w:rPr>
          <w:rFonts w:ascii="Arial" w:hAnsi="Arial" w:cs="Arial"/>
          <w:sz w:val="22"/>
          <w:szCs w:val="22"/>
        </w:rPr>
        <w:t>: naczynia, sztućce, serwetki.</w:t>
      </w:r>
    </w:p>
    <w:p w14:paraId="3A231683" w14:textId="77777777" w:rsidR="00CD0AAF" w:rsidRPr="00CD0AAF" w:rsidRDefault="00CD0AAF" w:rsidP="00CD0AAF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E7847B2" w14:textId="4A2CFC06" w:rsidR="00CD0AAF" w:rsidRPr="00BA57FE" w:rsidRDefault="00CD0AAF" w:rsidP="00AA13A1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BA57FE">
        <w:rPr>
          <w:rFonts w:ascii="Arial" w:hAnsi="Arial" w:cs="Arial"/>
          <w:sz w:val="22"/>
          <w:szCs w:val="22"/>
        </w:rPr>
        <w:t>Wszelkie koszty transportu, wyładunku, wydania towaru oraz jego ubezpieczenia na czas transportu do miejsca świadczenia usługi ponosi Wykonawca.</w:t>
      </w:r>
      <w:r w:rsidR="00AA13A1" w:rsidRPr="00BA57FE">
        <w:rPr>
          <w:rFonts w:ascii="Arial" w:hAnsi="Arial" w:cs="Arial"/>
          <w:sz w:val="22"/>
          <w:szCs w:val="22"/>
        </w:rPr>
        <w:t xml:space="preserve"> </w:t>
      </w:r>
      <w:r w:rsidRPr="00BA57FE">
        <w:rPr>
          <w:rFonts w:ascii="Arial" w:hAnsi="Arial" w:cs="Arial"/>
          <w:sz w:val="22"/>
          <w:szCs w:val="22"/>
        </w:rPr>
        <w:t>Świadczenie usług</w:t>
      </w:r>
      <w:r w:rsidR="00AA13A1" w:rsidRPr="00BA57FE">
        <w:rPr>
          <w:rFonts w:ascii="Arial" w:hAnsi="Arial" w:cs="Arial"/>
          <w:sz w:val="22"/>
          <w:szCs w:val="22"/>
        </w:rPr>
        <w:t>i przerwy kawowej powinno</w:t>
      </w:r>
      <w:r w:rsidRPr="00BA57FE">
        <w:rPr>
          <w:rFonts w:ascii="Arial" w:hAnsi="Arial" w:cs="Arial"/>
          <w:sz w:val="22"/>
          <w:szCs w:val="22"/>
        </w:rPr>
        <w:t xml:space="preserve"> odbywać</w:t>
      </w:r>
      <w:r w:rsidR="00AA13A1" w:rsidRPr="00BA57FE">
        <w:rPr>
          <w:rFonts w:ascii="Arial" w:hAnsi="Arial" w:cs="Arial"/>
          <w:sz w:val="22"/>
          <w:szCs w:val="22"/>
        </w:rPr>
        <w:t xml:space="preserve"> </w:t>
      </w:r>
      <w:r w:rsidRPr="00BA57FE">
        <w:rPr>
          <w:rFonts w:ascii="Arial" w:hAnsi="Arial" w:cs="Arial"/>
          <w:sz w:val="22"/>
          <w:szCs w:val="22"/>
        </w:rPr>
        <w:t xml:space="preserve">się wg ustawy z dnia 25 sierpnia 2006r. o bezpieczeństwie  żywności i żywienia </w:t>
      </w:r>
      <w:r w:rsidR="00AA13A1" w:rsidRPr="00BA57FE">
        <w:rPr>
          <w:rFonts w:ascii="Arial" w:hAnsi="Arial" w:cs="Arial"/>
          <w:sz w:val="22"/>
          <w:szCs w:val="22"/>
        </w:rPr>
        <w:t>(Dz.U.2022.0.2132</w:t>
      </w:r>
      <w:r w:rsidRPr="00BA57FE">
        <w:rPr>
          <w:rFonts w:ascii="Arial" w:hAnsi="Arial" w:cs="Arial"/>
          <w:sz w:val="22"/>
          <w:szCs w:val="22"/>
        </w:rPr>
        <w:t>). Napoje serwowane będą w naczyniach ceramicznych nie jednorazowego użytku. Napoje zimne serwowane będą w szklankach. Do zadań Wykonawcy należy obsługa techniczna w zakresie przygotowania przerw kawowych a następnie uprzątnięcia i odbioru pozostałości.</w:t>
      </w:r>
    </w:p>
    <w:p w14:paraId="599785CC" w14:textId="77777777" w:rsidR="00FE336E" w:rsidRDefault="00FE336E" w:rsidP="00FE336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C50332F" w14:textId="2F72EE57" w:rsidR="00972C73" w:rsidRPr="00972C73" w:rsidRDefault="007E320C" w:rsidP="00972C7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336E">
        <w:rPr>
          <w:rFonts w:ascii="Arial" w:hAnsi="Arial" w:cs="Arial"/>
          <w:b/>
          <w:bCs/>
          <w:color w:val="000000"/>
          <w:sz w:val="22"/>
          <w:szCs w:val="22"/>
        </w:rPr>
        <w:t>W ramach realizacji</w:t>
      </w:r>
      <w:r w:rsidR="00227AC7">
        <w:rPr>
          <w:rFonts w:ascii="Arial" w:hAnsi="Arial" w:cs="Arial"/>
          <w:b/>
          <w:bCs/>
          <w:color w:val="000000"/>
          <w:sz w:val="22"/>
          <w:szCs w:val="22"/>
        </w:rPr>
        <w:t xml:space="preserve"> każdej części</w:t>
      </w:r>
      <w:r w:rsidRPr="00FE336E">
        <w:rPr>
          <w:rFonts w:ascii="Arial" w:hAnsi="Arial" w:cs="Arial"/>
          <w:b/>
          <w:bCs/>
          <w:color w:val="000000"/>
          <w:sz w:val="22"/>
          <w:szCs w:val="22"/>
        </w:rPr>
        <w:t xml:space="preserve"> zamówienia Wykonawca jest zobowiązany do:</w:t>
      </w:r>
    </w:p>
    <w:p w14:paraId="23B15272" w14:textId="77777777" w:rsidR="0076776F" w:rsidRPr="0076776F" w:rsidRDefault="007E320C" w:rsidP="0076776F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72C73">
        <w:rPr>
          <w:rFonts w:ascii="Arial" w:hAnsi="Arial" w:cs="Arial"/>
          <w:color w:val="000000"/>
          <w:sz w:val="22"/>
          <w:szCs w:val="22"/>
        </w:rPr>
        <w:t xml:space="preserve">przygotowania materiału edukacyjnego w 1 egzemplarzu (adekwatnego do tematyki seminariów, zawierającego wyczerpujące treści przedmiotowo związane z jego tematyką) oraz przesłania na adres e-mail </w:t>
      </w:r>
      <w:r w:rsidR="00972C73" w:rsidRPr="00972C73">
        <w:rPr>
          <w:rStyle w:val="Hipercze"/>
          <w:rFonts w:ascii="Arial" w:hAnsi="Arial" w:cs="Arial"/>
          <w:sz w:val="22"/>
          <w:szCs w:val="22"/>
        </w:rPr>
        <w:t>es</w:t>
      </w:r>
      <w:r w:rsidR="004A5D3F" w:rsidRPr="00972C73">
        <w:rPr>
          <w:rStyle w:val="Hipercze"/>
          <w:rFonts w:ascii="Arial" w:hAnsi="Arial" w:cs="Arial"/>
          <w:sz w:val="22"/>
          <w:szCs w:val="22"/>
        </w:rPr>
        <w:t>@rops-opole.pl</w:t>
      </w:r>
      <w:r w:rsidRPr="00972C73">
        <w:rPr>
          <w:rFonts w:ascii="Arial" w:hAnsi="Arial" w:cs="Arial"/>
          <w:color w:val="000000"/>
          <w:sz w:val="22"/>
          <w:szCs w:val="22"/>
        </w:rPr>
        <w:t xml:space="preserve"> do zatwierdzenia </w:t>
      </w:r>
      <w:r w:rsidRPr="00972C73">
        <w:rPr>
          <w:rFonts w:ascii="Arial" w:hAnsi="Arial" w:cs="Arial"/>
          <w:b/>
          <w:bCs/>
          <w:color w:val="000000"/>
          <w:sz w:val="22"/>
          <w:szCs w:val="22"/>
        </w:rPr>
        <w:t>na co najmniej</w:t>
      </w:r>
      <w:r w:rsidR="00493EE5" w:rsidRPr="00972C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2C73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493EE5" w:rsidRPr="00972C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2C73">
        <w:rPr>
          <w:rFonts w:ascii="Arial" w:hAnsi="Arial" w:cs="Arial"/>
          <w:b/>
          <w:bCs/>
          <w:color w:val="000000"/>
          <w:sz w:val="22"/>
          <w:szCs w:val="22"/>
        </w:rPr>
        <w:t>dni roboczych przed planowanym terminem pierwszego seminarium</w:t>
      </w:r>
      <w:r w:rsidR="00972C73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77817523" w14:textId="714B8806" w:rsidR="0076776F" w:rsidRPr="0076776F" w:rsidRDefault="0076776F" w:rsidP="0076776F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6776F">
        <w:rPr>
          <w:rFonts w:ascii="Arial" w:hAnsi="Arial" w:cs="Arial"/>
          <w:sz w:val="22"/>
          <w:szCs w:val="22"/>
        </w:rPr>
        <w:t xml:space="preserve">zapewnienia każdemu uczestnikowi materiału edukacyjnego przygotowanego </w:t>
      </w:r>
      <w:r>
        <w:rPr>
          <w:rFonts w:ascii="Arial" w:hAnsi="Arial" w:cs="Arial"/>
          <w:sz w:val="22"/>
          <w:szCs w:val="22"/>
        </w:rPr>
        <w:br/>
      </w:r>
      <w:r w:rsidRPr="0076776F">
        <w:rPr>
          <w:rFonts w:ascii="Arial" w:hAnsi="Arial" w:cs="Arial"/>
          <w:sz w:val="22"/>
          <w:szCs w:val="22"/>
        </w:rPr>
        <w:t>w języku polskim w formie skryptu min. 5 max 10 stron w formacie A4,</w:t>
      </w:r>
    </w:p>
    <w:p w14:paraId="55DA6C2A" w14:textId="77777777" w:rsidR="00790D5A" w:rsidRPr="00790D5A" w:rsidRDefault="0076776F" w:rsidP="00790D5A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6776F">
        <w:rPr>
          <w:rFonts w:ascii="Arial" w:hAnsi="Arial" w:cs="Arial"/>
          <w:sz w:val="22"/>
          <w:szCs w:val="22"/>
        </w:rPr>
        <w:t xml:space="preserve">sporządzenia i dostarczenia Zamawiającemu sprawozdania końcowego </w:t>
      </w:r>
      <w:r>
        <w:rPr>
          <w:rFonts w:ascii="Arial" w:hAnsi="Arial" w:cs="Arial"/>
          <w:sz w:val="22"/>
          <w:szCs w:val="22"/>
        </w:rPr>
        <w:br/>
      </w:r>
      <w:r w:rsidRPr="0076776F">
        <w:rPr>
          <w:rFonts w:ascii="Arial" w:hAnsi="Arial" w:cs="Arial"/>
          <w:sz w:val="22"/>
          <w:szCs w:val="22"/>
        </w:rPr>
        <w:t>z każdego seminarium (wraz z dokumentacją zdjęciową</w:t>
      </w:r>
      <w:r>
        <w:rPr>
          <w:rFonts w:ascii="Arial" w:hAnsi="Arial" w:cs="Arial"/>
          <w:sz w:val="22"/>
          <w:szCs w:val="22"/>
        </w:rPr>
        <w:t>, minimum 10 zdjęć</w:t>
      </w:r>
      <w:r w:rsidRPr="0076776F">
        <w:rPr>
          <w:rFonts w:ascii="Arial" w:hAnsi="Arial" w:cs="Arial"/>
          <w:sz w:val="22"/>
          <w:szCs w:val="22"/>
        </w:rPr>
        <w:t>) zawierającego m.in. informacje  na temat ilości uczestników, form pracy, aktywności grupy, najczęściej zadawanych pytań oraz inne istotne informacje</w:t>
      </w:r>
      <w:r>
        <w:rPr>
          <w:rFonts w:ascii="Arial" w:hAnsi="Arial" w:cs="Arial"/>
          <w:sz w:val="22"/>
          <w:szCs w:val="22"/>
        </w:rPr>
        <w:t xml:space="preserve">,. </w:t>
      </w:r>
      <w:r w:rsidRPr="0076776F">
        <w:rPr>
          <w:rFonts w:ascii="Arial" w:hAnsi="Arial" w:cs="Arial"/>
          <w:sz w:val="22"/>
          <w:szCs w:val="22"/>
        </w:rPr>
        <w:t>Wykonawca przekaże Zamawiającemu sprawozdanie w terminie do 5 dni roboczych - liczonych od dnia zakończenia każdego seminarium. Zaakceptowane sprawozdanie z seminarium jest podstawą do sporządzenia przez</w:t>
      </w:r>
      <w:r>
        <w:rPr>
          <w:rFonts w:ascii="Arial" w:hAnsi="Arial" w:cs="Arial"/>
          <w:sz w:val="22"/>
          <w:szCs w:val="22"/>
        </w:rPr>
        <w:t xml:space="preserve"> </w:t>
      </w:r>
      <w:r w:rsidRPr="0076776F">
        <w:rPr>
          <w:rFonts w:ascii="Arial" w:hAnsi="Arial" w:cs="Arial"/>
          <w:sz w:val="22"/>
          <w:szCs w:val="22"/>
        </w:rPr>
        <w:lastRenderedPageBreak/>
        <w:t>Zamawiającego protokołu odbioru od Wykonawcy;</w:t>
      </w:r>
    </w:p>
    <w:p w14:paraId="0AD20FF4" w14:textId="054149E4" w:rsidR="00972C73" w:rsidRPr="00972C73" w:rsidRDefault="00493EE5" w:rsidP="00972C73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72C73">
        <w:rPr>
          <w:rFonts w:ascii="Arial" w:hAnsi="Arial" w:cs="Arial"/>
          <w:sz w:val="22"/>
          <w:szCs w:val="22"/>
        </w:rPr>
        <w:t>wykorzystywania logo Zamawiającego i oznaczani</w:t>
      </w:r>
      <w:r w:rsidR="00A16C98">
        <w:rPr>
          <w:rFonts w:ascii="Arial" w:hAnsi="Arial" w:cs="Arial"/>
          <w:sz w:val="22"/>
          <w:szCs w:val="22"/>
        </w:rPr>
        <w:t>a</w:t>
      </w:r>
      <w:r w:rsidRPr="00972C73">
        <w:rPr>
          <w:rFonts w:ascii="Arial" w:hAnsi="Arial" w:cs="Arial"/>
          <w:sz w:val="22"/>
          <w:szCs w:val="22"/>
        </w:rPr>
        <w:t xml:space="preserve"> przekazywanych materiałów znakiem Unii Europejskiej, znakiem Funduszy Europejskich oraz oficjalnym logo promocyjnym Województwa Opolskiego „Opolskie Kwitnące". Obowiązek ten dotyczy także oficjalnej korespondencji związanej z realizacją przedmiotu umowy,</w:t>
      </w:r>
    </w:p>
    <w:p w14:paraId="176A354A" w14:textId="0B868311" w:rsidR="00972C73" w:rsidRPr="00972C73" w:rsidRDefault="00493EE5" w:rsidP="00972C73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72C73">
        <w:rPr>
          <w:rFonts w:ascii="Arial" w:hAnsi="Arial" w:cs="Arial"/>
          <w:sz w:val="22"/>
          <w:szCs w:val="22"/>
        </w:rPr>
        <w:t>przestrzegania reguł informowania o projekcie ROPS w Opolu oraz informowani</w:t>
      </w:r>
      <w:r w:rsidR="00A16C98">
        <w:rPr>
          <w:rFonts w:ascii="Arial" w:hAnsi="Arial" w:cs="Arial"/>
          <w:sz w:val="22"/>
          <w:szCs w:val="22"/>
        </w:rPr>
        <w:t>a</w:t>
      </w:r>
      <w:r w:rsidRPr="00972C73">
        <w:rPr>
          <w:rFonts w:ascii="Arial" w:hAnsi="Arial" w:cs="Arial"/>
          <w:sz w:val="22"/>
          <w:szCs w:val="22"/>
        </w:rPr>
        <w:t xml:space="preserve"> osób uczestniczących w seminariach o współfinansowaniu Projektu ze środków Unii Europejskiej w ramach Europejskiego Funduszu Społeczneg</w:t>
      </w:r>
      <w:r w:rsidRPr="00677563">
        <w:rPr>
          <w:rFonts w:ascii="Arial" w:hAnsi="Arial" w:cs="Arial"/>
          <w:sz w:val="22"/>
          <w:szCs w:val="22"/>
        </w:rPr>
        <w:t>o</w:t>
      </w:r>
      <w:r w:rsidR="00677563" w:rsidRPr="00677563">
        <w:rPr>
          <w:rFonts w:ascii="Arial" w:hAnsi="Arial" w:cs="Arial"/>
          <w:sz w:val="22"/>
          <w:szCs w:val="22"/>
        </w:rPr>
        <w:t>,</w:t>
      </w:r>
    </w:p>
    <w:p w14:paraId="487F88F2" w14:textId="08812C3F" w:rsidR="00972C73" w:rsidRDefault="00972C73" w:rsidP="00972C73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72C73">
        <w:rPr>
          <w:rFonts w:ascii="Arial" w:hAnsi="Arial" w:cs="Arial"/>
          <w:sz w:val="22"/>
          <w:szCs w:val="22"/>
        </w:rPr>
        <w:t>przygotowania oraz wydania uczestnikom zaświadczeń o udziale w seminarium,</w:t>
      </w:r>
    </w:p>
    <w:p w14:paraId="6159CF62" w14:textId="2443B40D" w:rsidR="00EE0140" w:rsidRPr="00EE0140" w:rsidRDefault="00493EE5" w:rsidP="00EE0140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72C73">
        <w:rPr>
          <w:rFonts w:ascii="Arial" w:hAnsi="Arial" w:cs="Arial"/>
          <w:bCs/>
          <w:sz w:val="22"/>
          <w:szCs w:val="22"/>
        </w:rPr>
        <w:t xml:space="preserve">zapewnienia podpisów eksperta/ów na zaświadczeniach </w:t>
      </w:r>
      <w:r w:rsidRPr="00972C73">
        <w:rPr>
          <w:rFonts w:ascii="Arial" w:hAnsi="Arial" w:cs="Arial"/>
          <w:sz w:val="22"/>
          <w:szCs w:val="22"/>
        </w:rPr>
        <w:t>o udziale w seminarium</w:t>
      </w:r>
      <w:r w:rsidR="00EE0140">
        <w:rPr>
          <w:rFonts w:ascii="Arial" w:hAnsi="Arial" w:cs="Arial"/>
          <w:sz w:val="22"/>
          <w:szCs w:val="22"/>
        </w:rPr>
        <w:t>,</w:t>
      </w:r>
    </w:p>
    <w:p w14:paraId="545F1763" w14:textId="198DF7D2" w:rsidR="00EE0140" w:rsidRPr="00EE0140" w:rsidRDefault="00EE0140" w:rsidP="00EE0140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pokrycia kosztów: przerw kawowych, wynajmu sali wraz z niezbędnym sprzętem multimedialnym, wydruku materiałów merytorycznych do seminarium</w:t>
      </w:r>
      <w:r w:rsidR="00EA50A3">
        <w:rPr>
          <w:rFonts w:ascii="Arial" w:hAnsi="Arial" w:cs="Arial"/>
          <w:sz w:val="22"/>
          <w:szCs w:val="22"/>
        </w:rPr>
        <w:t xml:space="preserve"> oraz zaświadczeń</w:t>
      </w:r>
      <w:r w:rsidR="00227AC7">
        <w:rPr>
          <w:rFonts w:ascii="Arial" w:hAnsi="Arial" w:cs="Arial"/>
          <w:sz w:val="22"/>
          <w:szCs w:val="22"/>
        </w:rPr>
        <w:t xml:space="preserve"> dla uczestników</w:t>
      </w:r>
      <w:r w:rsidR="0011136C">
        <w:rPr>
          <w:rFonts w:ascii="Arial" w:hAnsi="Arial" w:cs="Arial"/>
          <w:sz w:val="22"/>
          <w:szCs w:val="22"/>
        </w:rPr>
        <w:t xml:space="preserve"> po ukończeniu seminarium</w:t>
      </w:r>
      <w:r w:rsidR="00790D5A">
        <w:rPr>
          <w:rFonts w:ascii="Arial" w:hAnsi="Arial" w:cs="Arial"/>
          <w:sz w:val="22"/>
          <w:szCs w:val="22"/>
        </w:rPr>
        <w:t>,</w:t>
      </w:r>
    </w:p>
    <w:p w14:paraId="1DD8E130" w14:textId="77777777" w:rsidR="00EE0140" w:rsidRPr="00EE0140" w:rsidRDefault="00EE0140" w:rsidP="00EE0140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stałego kontaktu z Zamawiającym (na czas trwania usługi),</w:t>
      </w:r>
    </w:p>
    <w:p w14:paraId="1AD5B290" w14:textId="6C3F8589" w:rsidR="00735247" w:rsidRPr="00677563" w:rsidRDefault="00EE0140" w:rsidP="00127FED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informowania Zamawiającego o pojawiających się problemach i innych zagadnieniach istotnych dla realizacji usługi</w:t>
      </w:r>
      <w:r w:rsidR="00790D5A">
        <w:rPr>
          <w:rFonts w:ascii="Arial" w:hAnsi="Arial" w:cs="Arial"/>
          <w:sz w:val="22"/>
          <w:szCs w:val="22"/>
        </w:rPr>
        <w:t>.</w:t>
      </w:r>
    </w:p>
    <w:p w14:paraId="11CE022A" w14:textId="77777777" w:rsidR="0098256E" w:rsidRPr="0098256E" w:rsidRDefault="0098256E" w:rsidP="0098256E">
      <w:pPr>
        <w:widowControl w:val="0"/>
        <w:autoSpaceDE w:val="0"/>
        <w:autoSpaceDN w:val="0"/>
        <w:adjustRightInd w:val="0"/>
        <w:ind w:left="1077"/>
        <w:contextualSpacing/>
        <w:jc w:val="both"/>
        <w:rPr>
          <w:rFonts w:ascii="Arial" w:hAnsi="Arial" w:cs="Arial"/>
        </w:rPr>
      </w:pPr>
    </w:p>
    <w:p w14:paraId="3E08EF73" w14:textId="44C0F3A7" w:rsidR="00677563" w:rsidRDefault="00A16C98" w:rsidP="00677563">
      <w:pPr>
        <w:pStyle w:val="Akapitzlist"/>
        <w:numPr>
          <w:ilvl w:val="0"/>
          <w:numId w:val="17"/>
        </w:numPr>
        <w:autoSpaceDE w:val="0"/>
        <w:adjustRightInd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77563">
        <w:rPr>
          <w:rFonts w:ascii="Arial" w:hAnsi="Arial" w:cs="Arial"/>
          <w:sz w:val="22"/>
          <w:szCs w:val="22"/>
        </w:rPr>
        <w:t>Zamawiający zobowiązuje się do</w:t>
      </w:r>
      <w:r w:rsidR="00677563">
        <w:rPr>
          <w:rFonts w:ascii="Arial" w:hAnsi="Arial" w:cs="Arial"/>
          <w:sz w:val="22"/>
          <w:szCs w:val="22"/>
        </w:rPr>
        <w:t>:</w:t>
      </w:r>
    </w:p>
    <w:p w14:paraId="39501659" w14:textId="77777777" w:rsidR="00EA07CC" w:rsidRPr="00EA07CC" w:rsidRDefault="00EA07CC" w:rsidP="00EA07CC">
      <w:pPr>
        <w:pStyle w:val="Akapitzlist"/>
        <w:autoSpaceDE w:val="0"/>
        <w:adjustRightInd w:val="0"/>
        <w:ind w:left="426"/>
        <w:contextualSpacing/>
        <w:jc w:val="both"/>
        <w:rPr>
          <w:rFonts w:ascii="Arial" w:hAnsi="Arial" w:cs="Arial"/>
          <w:sz w:val="14"/>
          <w:szCs w:val="14"/>
        </w:rPr>
      </w:pPr>
    </w:p>
    <w:p w14:paraId="6915188F" w14:textId="205711A3" w:rsidR="00677563" w:rsidRDefault="00A16C98" w:rsidP="0011136C">
      <w:pPr>
        <w:pStyle w:val="Akapitzlist"/>
        <w:numPr>
          <w:ilvl w:val="0"/>
          <w:numId w:val="18"/>
        </w:numPr>
        <w:autoSpaceDE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7563">
        <w:rPr>
          <w:rFonts w:ascii="Arial" w:hAnsi="Arial" w:cs="Arial"/>
          <w:sz w:val="22"/>
          <w:szCs w:val="22"/>
        </w:rPr>
        <w:t>zebrania wszelkich danych osobowych uczestników, niezbędnych do realizacji przedmiotu zamówienia i upoważni</w:t>
      </w:r>
      <w:r w:rsidR="00677563">
        <w:rPr>
          <w:rFonts w:ascii="Arial" w:hAnsi="Arial" w:cs="Arial"/>
          <w:sz w:val="22"/>
          <w:szCs w:val="22"/>
        </w:rPr>
        <w:t>enia</w:t>
      </w:r>
      <w:r w:rsidRPr="00677563">
        <w:rPr>
          <w:rFonts w:ascii="Arial" w:hAnsi="Arial" w:cs="Arial"/>
          <w:sz w:val="22"/>
          <w:szCs w:val="22"/>
        </w:rPr>
        <w:t xml:space="preserve"> Wykonawcę do ich przetwarzania zgodnie z obowiązującymi przepisami w tym zakresie;</w:t>
      </w:r>
    </w:p>
    <w:p w14:paraId="31198708" w14:textId="0C222A6E" w:rsidR="00735247" w:rsidRPr="00677563" w:rsidRDefault="00A16C98" w:rsidP="0011136C">
      <w:pPr>
        <w:pStyle w:val="Akapitzlist"/>
        <w:numPr>
          <w:ilvl w:val="0"/>
          <w:numId w:val="18"/>
        </w:numPr>
        <w:autoSpaceDE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563">
        <w:rPr>
          <w:rFonts w:ascii="Arial" w:hAnsi="Arial" w:cs="Arial"/>
          <w:sz w:val="22"/>
          <w:szCs w:val="22"/>
        </w:rPr>
        <w:t>rekrutacj</w:t>
      </w:r>
      <w:r w:rsidR="00677563">
        <w:rPr>
          <w:rFonts w:ascii="Arial" w:hAnsi="Arial" w:cs="Arial"/>
          <w:sz w:val="22"/>
          <w:szCs w:val="22"/>
        </w:rPr>
        <w:t>i</w:t>
      </w:r>
      <w:r w:rsidRPr="00677563">
        <w:rPr>
          <w:rFonts w:ascii="Arial" w:hAnsi="Arial" w:cs="Arial"/>
          <w:sz w:val="22"/>
          <w:szCs w:val="22"/>
        </w:rPr>
        <w:t xml:space="preserve"> uczestników seminariów i przeka</w:t>
      </w:r>
      <w:r w:rsidR="00677563">
        <w:rPr>
          <w:rFonts w:ascii="Arial" w:hAnsi="Arial" w:cs="Arial"/>
          <w:sz w:val="22"/>
          <w:szCs w:val="22"/>
        </w:rPr>
        <w:t>zania</w:t>
      </w:r>
      <w:r w:rsidRPr="00677563">
        <w:rPr>
          <w:rFonts w:ascii="Arial" w:hAnsi="Arial" w:cs="Arial"/>
          <w:sz w:val="22"/>
          <w:szCs w:val="22"/>
        </w:rPr>
        <w:t xml:space="preserve"> Wykonawcy list</w:t>
      </w:r>
      <w:r w:rsidR="00677563">
        <w:rPr>
          <w:rFonts w:ascii="Arial" w:hAnsi="Arial" w:cs="Arial"/>
          <w:sz w:val="22"/>
          <w:szCs w:val="22"/>
        </w:rPr>
        <w:t>y</w:t>
      </w:r>
      <w:r w:rsidRPr="00677563">
        <w:rPr>
          <w:rFonts w:ascii="Arial" w:hAnsi="Arial" w:cs="Arial"/>
          <w:sz w:val="22"/>
          <w:szCs w:val="22"/>
        </w:rPr>
        <w:t xml:space="preserve"> uczestników na 5 dni roboczych przed planowanym seminarium</w:t>
      </w:r>
      <w:r w:rsidR="00677563">
        <w:rPr>
          <w:rFonts w:ascii="Arial" w:hAnsi="Arial" w:cs="Arial"/>
          <w:sz w:val="22"/>
          <w:szCs w:val="22"/>
        </w:rPr>
        <w:t>.</w:t>
      </w:r>
    </w:p>
    <w:sectPr w:rsidR="00735247" w:rsidRPr="00677563" w:rsidSect="00284A9F">
      <w:headerReference w:type="first" r:id="rId8"/>
      <w:footerReference w:type="firs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5DA" w14:textId="77777777" w:rsidR="00AE1370" w:rsidRDefault="00AE1370" w:rsidP="00284A9F">
      <w:pPr>
        <w:spacing w:after="0" w:line="240" w:lineRule="auto"/>
      </w:pPr>
      <w:r>
        <w:separator/>
      </w:r>
    </w:p>
  </w:endnote>
  <w:endnote w:type="continuationSeparator" w:id="0">
    <w:p w14:paraId="4CCFB020" w14:textId="77777777" w:rsidR="00AE1370" w:rsidRDefault="00AE1370" w:rsidP="002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11991"/>
      <w:docPartObj>
        <w:docPartGallery w:val="Page Numbers (Bottom of Page)"/>
        <w:docPartUnique/>
      </w:docPartObj>
    </w:sdtPr>
    <w:sdtEndPr/>
    <w:sdtContent>
      <w:p w14:paraId="05399799" w14:textId="77777777" w:rsidR="00284A9F" w:rsidRDefault="00284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52">
          <w:rPr>
            <w:noProof/>
          </w:rPr>
          <w:t>1</w:t>
        </w:r>
        <w:r>
          <w:fldChar w:fldCharType="end"/>
        </w:r>
      </w:p>
    </w:sdtContent>
  </w:sdt>
  <w:p w14:paraId="0D797B16" w14:textId="77777777" w:rsidR="00284A9F" w:rsidRDefault="00284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E1C0" w14:textId="77777777" w:rsidR="00AE1370" w:rsidRDefault="00AE1370" w:rsidP="00284A9F">
      <w:pPr>
        <w:spacing w:after="0" w:line="240" w:lineRule="auto"/>
      </w:pPr>
      <w:r>
        <w:separator/>
      </w:r>
    </w:p>
  </w:footnote>
  <w:footnote w:type="continuationSeparator" w:id="0">
    <w:p w14:paraId="15A11DD0" w14:textId="77777777" w:rsidR="00AE1370" w:rsidRDefault="00AE1370" w:rsidP="002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6AF" w14:textId="76010102" w:rsidR="00284A9F" w:rsidRDefault="00F95571">
    <w:pPr>
      <w:pStyle w:val="Nagwek"/>
    </w:pPr>
    <w:r>
      <w:rPr>
        <w:noProof/>
      </w:rPr>
      <w:drawing>
        <wp:inline distT="0" distB="0" distL="0" distR="0" wp14:anchorId="1F908FC8" wp14:editId="51CF1A31">
          <wp:extent cx="5502910" cy="6168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61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428"/>
    <w:multiLevelType w:val="hybridMultilevel"/>
    <w:tmpl w:val="F4C858D8"/>
    <w:lvl w:ilvl="0" w:tplc="C0D6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2DA"/>
    <w:multiLevelType w:val="multilevel"/>
    <w:tmpl w:val="8542AEE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276" w:hanging="199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4C8"/>
    <w:multiLevelType w:val="hybridMultilevel"/>
    <w:tmpl w:val="0CDCAD9A"/>
    <w:lvl w:ilvl="0" w:tplc="8C9A770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EC76A4"/>
    <w:multiLevelType w:val="multilevel"/>
    <w:tmpl w:val="8EA826E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2"/>
      <w:numFmt w:val="decimal"/>
      <w:lvlText w:val="%1.%2.%3.%4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D1655D8"/>
    <w:multiLevelType w:val="hybridMultilevel"/>
    <w:tmpl w:val="780CDB3C"/>
    <w:lvl w:ilvl="0" w:tplc="314C8F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5641"/>
    <w:multiLevelType w:val="hybridMultilevel"/>
    <w:tmpl w:val="83F85D2E"/>
    <w:lvl w:ilvl="0" w:tplc="458ED3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2E8A"/>
    <w:multiLevelType w:val="hybridMultilevel"/>
    <w:tmpl w:val="BF9EAE04"/>
    <w:lvl w:ilvl="0" w:tplc="84A895B4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86E36"/>
    <w:multiLevelType w:val="hybridMultilevel"/>
    <w:tmpl w:val="D5CC847C"/>
    <w:lvl w:ilvl="0" w:tplc="AC46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1C3A"/>
    <w:multiLevelType w:val="hybridMultilevel"/>
    <w:tmpl w:val="D3969DFC"/>
    <w:lvl w:ilvl="0" w:tplc="4A44AB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0148"/>
    <w:multiLevelType w:val="hybridMultilevel"/>
    <w:tmpl w:val="C348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F2777"/>
    <w:multiLevelType w:val="hybridMultilevel"/>
    <w:tmpl w:val="B120B31A"/>
    <w:lvl w:ilvl="0" w:tplc="CBCC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508D"/>
    <w:multiLevelType w:val="hybridMultilevel"/>
    <w:tmpl w:val="1420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F7A1D"/>
    <w:multiLevelType w:val="hybridMultilevel"/>
    <w:tmpl w:val="DEFAC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6F31"/>
    <w:multiLevelType w:val="hybridMultilevel"/>
    <w:tmpl w:val="E43442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9968866">
    <w:abstractNumId w:val="12"/>
  </w:num>
  <w:num w:numId="2" w16cid:durableId="220942454">
    <w:abstractNumId w:val="0"/>
  </w:num>
  <w:num w:numId="3" w16cid:durableId="1444230849">
    <w:abstractNumId w:val="5"/>
  </w:num>
  <w:num w:numId="4" w16cid:durableId="1066680470">
    <w:abstractNumId w:val="4"/>
  </w:num>
  <w:num w:numId="5" w16cid:durableId="150963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927690">
    <w:abstractNumId w:val="15"/>
  </w:num>
  <w:num w:numId="7" w16cid:durableId="102923329">
    <w:abstractNumId w:val="9"/>
  </w:num>
  <w:num w:numId="8" w16cid:durableId="1473868876">
    <w:abstractNumId w:val="14"/>
  </w:num>
  <w:num w:numId="9" w16cid:durableId="1299190242">
    <w:abstractNumId w:val="1"/>
  </w:num>
  <w:num w:numId="10" w16cid:durableId="2004777159">
    <w:abstractNumId w:val="6"/>
  </w:num>
  <w:num w:numId="11" w16cid:durableId="1648700124">
    <w:abstractNumId w:val="16"/>
  </w:num>
  <w:num w:numId="12" w16cid:durableId="1764446821">
    <w:abstractNumId w:val="8"/>
  </w:num>
  <w:num w:numId="13" w16cid:durableId="1017734583">
    <w:abstractNumId w:val="13"/>
  </w:num>
  <w:num w:numId="14" w16cid:durableId="100805563">
    <w:abstractNumId w:val="11"/>
  </w:num>
  <w:num w:numId="15" w16cid:durableId="97257328">
    <w:abstractNumId w:val="2"/>
  </w:num>
  <w:num w:numId="16" w16cid:durableId="1940597790">
    <w:abstractNumId w:val="7"/>
  </w:num>
  <w:num w:numId="17" w16cid:durableId="909315958">
    <w:abstractNumId w:val="10"/>
  </w:num>
  <w:num w:numId="18" w16cid:durableId="1902209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F7"/>
    <w:rsid w:val="00015323"/>
    <w:rsid w:val="000216FF"/>
    <w:rsid w:val="000874F7"/>
    <w:rsid w:val="0009391B"/>
    <w:rsid w:val="000A3313"/>
    <w:rsid w:val="0011136C"/>
    <w:rsid w:val="00127FED"/>
    <w:rsid w:val="001573EC"/>
    <w:rsid w:val="00161812"/>
    <w:rsid w:val="00177C7E"/>
    <w:rsid w:val="001946E1"/>
    <w:rsid w:val="001F372A"/>
    <w:rsid w:val="00227AC7"/>
    <w:rsid w:val="00267F49"/>
    <w:rsid w:val="00284A9F"/>
    <w:rsid w:val="00316B84"/>
    <w:rsid w:val="00316FCE"/>
    <w:rsid w:val="00352E81"/>
    <w:rsid w:val="003853F7"/>
    <w:rsid w:val="003A43E7"/>
    <w:rsid w:val="003B4A00"/>
    <w:rsid w:val="003E0C19"/>
    <w:rsid w:val="0040009D"/>
    <w:rsid w:val="00405EE7"/>
    <w:rsid w:val="00493EE5"/>
    <w:rsid w:val="004A5D3F"/>
    <w:rsid w:val="004C4187"/>
    <w:rsid w:val="004C693B"/>
    <w:rsid w:val="00560F0F"/>
    <w:rsid w:val="005768B0"/>
    <w:rsid w:val="005A1431"/>
    <w:rsid w:val="006311F9"/>
    <w:rsid w:val="00677563"/>
    <w:rsid w:val="006C4A4A"/>
    <w:rsid w:val="006D6947"/>
    <w:rsid w:val="00735247"/>
    <w:rsid w:val="0076776F"/>
    <w:rsid w:val="00775D4C"/>
    <w:rsid w:val="00790D5A"/>
    <w:rsid w:val="00796BD4"/>
    <w:rsid w:val="007E320C"/>
    <w:rsid w:val="0083539B"/>
    <w:rsid w:val="00846552"/>
    <w:rsid w:val="0085513E"/>
    <w:rsid w:val="008735BE"/>
    <w:rsid w:val="00875572"/>
    <w:rsid w:val="008761C5"/>
    <w:rsid w:val="008D2F96"/>
    <w:rsid w:val="008E0B69"/>
    <w:rsid w:val="008F7411"/>
    <w:rsid w:val="00916157"/>
    <w:rsid w:val="00972C73"/>
    <w:rsid w:val="0098256E"/>
    <w:rsid w:val="009848F3"/>
    <w:rsid w:val="009F5471"/>
    <w:rsid w:val="009F76DF"/>
    <w:rsid w:val="00A02066"/>
    <w:rsid w:val="00A169C9"/>
    <w:rsid w:val="00A16C98"/>
    <w:rsid w:val="00A25BFC"/>
    <w:rsid w:val="00A37944"/>
    <w:rsid w:val="00A85E68"/>
    <w:rsid w:val="00A922B2"/>
    <w:rsid w:val="00A95AAB"/>
    <w:rsid w:val="00AA13A1"/>
    <w:rsid w:val="00AA5723"/>
    <w:rsid w:val="00AA66F5"/>
    <w:rsid w:val="00AA6FEB"/>
    <w:rsid w:val="00AE1370"/>
    <w:rsid w:val="00B153D1"/>
    <w:rsid w:val="00B235E8"/>
    <w:rsid w:val="00B76A55"/>
    <w:rsid w:val="00B92624"/>
    <w:rsid w:val="00BA57FE"/>
    <w:rsid w:val="00BA636E"/>
    <w:rsid w:val="00BC3D71"/>
    <w:rsid w:val="00C31EB1"/>
    <w:rsid w:val="00C80C52"/>
    <w:rsid w:val="00C877C4"/>
    <w:rsid w:val="00C95CDA"/>
    <w:rsid w:val="00CC0B25"/>
    <w:rsid w:val="00CC2D4A"/>
    <w:rsid w:val="00CC449C"/>
    <w:rsid w:val="00CD0AAF"/>
    <w:rsid w:val="00CD46B8"/>
    <w:rsid w:val="00CD4A75"/>
    <w:rsid w:val="00D128C7"/>
    <w:rsid w:val="00D46346"/>
    <w:rsid w:val="00D72D6D"/>
    <w:rsid w:val="00D73704"/>
    <w:rsid w:val="00D97F2B"/>
    <w:rsid w:val="00DD10A5"/>
    <w:rsid w:val="00E60054"/>
    <w:rsid w:val="00E67413"/>
    <w:rsid w:val="00E83617"/>
    <w:rsid w:val="00E900B7"/>
    <w:rsid w:val="00E93361"/>
    <w:rsid w:val="00EA07CC"/>
    <w:rsid w:val="00EA50A3"/>
    <w:rsid w:val="00EE0140"/>
    <w:rsid w:val="00F121FA"/>
    <w:rsid w:val="00F55120"/>
    <w:rsid w:val="00F95571"/>
    <w:rsid w:val="00FA472B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93B4"/>
  <w15:docId w15:val="{024A8ADC-3719-45D4-8651-A2974D9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53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rsid w:val="007E320C"/>
    <w:rPr>
      <w:color w:val="0000FF"/>
      <w:u w:val="single"/>
    </w:rPr>
  </w:style>
  <w:style w:type="paragraph" w:customStyle="1" w:styleId="Default">
    <w:name w:val="Default"/>
    <w:rsid w:val="007E320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customStyle="1" w:styleId="Standard">
    <w:name w:val="Standard"/>
    <w:rsid w:val="007E320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9F"/>
  </w:style>
  <w:style w:type="paragraph" w:styleId="Stopka">
    <w:name w:val="footer"/>
    <w:basedOn w:val="Normalny"/>
    <w:link w:val="StopkaZnak"/>
    <w:uiPriority w:val="99"/>
    <w:unhideWhenUsed/>
    <w:rsid w:val="0028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A9F"/>
  </w:style>
  <w:style w:type="paragraph" w:styleId="Tekstdymka">
    <w:name w:val="Balloon Text"/>
    <w:basedOn w:val="Normalny"/>
    <w:link w:val="TekstdymkaZnak"/>
    <w:uiPriority w:val="99"/>
    <w:semiHidden/>
    <w:unhideWhenUsed/>
    <w:rsid w:val="002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9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9C26-9238-41C0-88FA-68D0383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31</cp:revision>
  <dcterms:created xsi:type="dcterms:W3CDTF">2022-10-27T12:27:00Z</dcterms:created>
  <dcterms:modified xsi:type="dcterms:W3CDTF">2022-11-07T07:26:00Z</dcterms:modified>
</cp:coreProperties>
</file>