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B61D" w14:textId="77777777" w:rsidR="003D5827" w:rsidRPr="009551FE" w:rsidRDefault="005E4B12" w:rsidP="006425D3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 xml:space="preserve">Zarządzenie nr </w:t>
      </w:r>
      <w:r w:rsidR="00290173">
        <w:rPr>
          <w:rFonts w:ascii="Calibri" w:hAnsi="Calibri" w:cs="Calibri"/>
          <w:b/>
          <w:bCs/>
          <w:sz w:val="22"/>
          <w:szCs w:val="22"/>
        </w:rPr>
        <w:t>17/2023</w:t>
      </w:r>
    </w:p>
    <w:p w14:paraId="07AD3B40" w14:textId="77777777" w:rsidR="003D5827" w:rsidRPr="009551FE" w:rsidRDefault="003D5827" w:rsidP="005E4B12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>Dyrektora Regionalnego Ośrodka Polityki Społecznej</w:t>
      </w:r>
      <w:r w:rsidR="00A83742" w:rsidRPr="009551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551FE">
        <w:rPr>
          <w:rFonts w:ascii="Calibri" w:hAnsi="Calibri" w:cs="Calibri"/>
          <w:b/>
          <w:bCs/>
          <w:sz w:val="22"/>
          <w:szCs w:val="22"/>
        </w:rPr>
        <w:t>w Opolu</w:t>
      </w:r>
    </w:p>
    <w:p w14:paraId="1BC6A905" w14:textId="77777777" w:rsidR="003D5827" w:rsidRPr="009551FE" w:rsidRDefault="00DA4B11" w:rsidP="005E4B12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9551FE">
        <w:rPr>
          <w:rFonts w:ascii="Calibri" w:hAnsi="Calibri" w:cs="Calibri"/>
          <w:sz w:val="22"/>
          <w:szCs w:val="22"/>
        </w:rPr>
        <w:t xml:space="preserve">z dnia </w:t>
      </w:r>
      <w:r w:rsidR="00290173">
        <w:rPr>
          <w:rFonts w:ascii="Calibri" w:hAnsi="Calibri" w:cs="Calibri"/>
          <w:sz w:val="22"/>
          <w:szCs w:val="22"/>
        </w:rPr>
        <w:t>29 grudnia 2023 roku</w:t>
      </w:r>
    </w:p>
    <w:p w14:paraId="2F4EE315" w14:textId="77777777" w:rsidR="003D5827" w:rsidRPr="009551FE" w:rsidRDefault="003D5827">
      <w:pPr>
        <w:rPr>
          <w:rFonts w:ascii="Calibri" w:hAnsi="Calibri" w:cs="Calibri"/>
          <w:sz w:val="22"/>
          <w:szCs w:val="22"/>
        </w:rPr>
      </w:pPr>
    </w:p>
    <w:p w14:paraId="006A744D" w14:textId="77777777" w:rsidR="00F32C94" w:rsidRDefault="00F32C94" w:rsidP="00614B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FC4F05" w14:textId="77777777" w:rsidR="003D5827" w:rsidRPr="009551FE" w:rsidRDefault="003D5827" w:rsidP="00614B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0D1F0C">
        <w:rPr>
          <w:rFonts w:ascii="Calibri" w:hAnsi="Calibri" w:cs="Calibri"/>
          <w:b/>
          <w:bCs/>
          <w:sz w:val="22"/>
          <w:szCs w:val="22"/>
        </w:rPr>
        <w:t xml:space="preserve">zmiany </w:t>
      </w:r>
      <w:r w:rsidR="00EC3742">
        <w:rPr>
          <w:rFonts w:ascii="Calibri" w:hAnsi="Calibri" w:cs="Calibri"/>
          <w:b/>
          <w:bCs/>
          <w:sz w:val="22"/>
          <w:szCs w:val="22"/>
        </w:rPr>
        <w:t>Zarządzenia</w:t>
      </w:r>
      <w:r w:rsidR="00427704">
        <w:rPr>
          <w:rFonts w:ascii="Calibri" w:hAnsi="Calibri" w:cs="Calibri"/>
          <w:b/>
          <w:bCs/>
          <w:sz w:val="22"/>
          <w:szCs w:val="22"/>
        </w:rPr>
        <w:t xml:space="preserve"> nr 2/18 </w:t>
      </w:r>
      <w:r w:rsidR="000D1F0C">
        <w:rPr>
          <w:rFonts w:ascii="Calibri" w:hAnsi="Calibri" w:cs="Calibri"/>
          <w:b/>
          <w:bCs/>
          <w:sz w:val="22"/>
          <w:szCs w:val="22"/>
        </w:rPr>
        <w:t>Dyrektora ROPS w Opolu z dnia 19 lutego 2018 roku</w:t>
      </w:r>
      <w:r w:rsidR="00427704"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BD0BA3">
        <w:rPr>
          <w:rFonts w:ascii="Calibri" w:hAnsi="Calibri" w:cs="Calibri"/>
          <w:b/>
          <w:bCs/>
          <w:sz w:val="22"/>
          <w:szCs w:val="22"/>
        </w:rPr>
        <w:t> </w:t>
      </w:r>
      <w:r w:rsidR="00427704">
        <w:rPr>
          <w:rFonts w:ascii="Calibri" w:hAnsi="Calibri" w:cs="Calibri"/>
          <w:b/>
          <w:bCs/>
          <w:sz w:val="22"/>
          <w:szCs w:val="22"/>
        </w:rPr>
        <w:t>sprawie ustalenia Regulaminu Organizacyjnego Regionalnego Ośrodka Polityki Społecznej w Opolu</w:t>
      </w:r>
      <w:r w:rsidR="008813F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0702A45" w14:textId="77777777" w:rsidR="00614BA3" w:rsidRDefault="00614BA3" w:rsidP="00614BA3">
      <w:pPr>
        <w:jc w:val="both"/>
        <w:rPr>
          <w:rFonts w:ascii="Calibri" w:hAnsi="Calibri" w:cs="Calibri"/>
          <w:sz w:val="22"/>
          <w:szCs w:val="22"/>
        </w:rPr>
      </w:pPr>
    </w:p>
    <w:p w14:paraId="6A124190" w14:textId="77777777" w:rsidR="00F32C94" w:rsidRDefault="00F32C94" w:rsidP="00614BA3">
      <w:pPr>
        <w:jc w:val="both"/>
        <w:rPr>
          <w:rFonts w:ascii="Calibri" w:hAnsi="Calibri" w:cs="Calibri"/>
          <w:sz w:val="22"/>
          <w:szCs w:val="22"/>
        </w:rPr>
      </w:pPr>
    </w:p>
    <w:p w14:paraId="596A251D" w14:textId="77777777" w:rsidR="00F32C94" w:rsidRPr="009551FE" w:rsidRDefault="00F32C94" w:rsidP="00614BA3">
      <w:pPr>
        <w:jc w:val="both"/>
        <w:rPr>
          <w:rFonts w:ascii="Calibri" w:hAnsi="Calibri" w:cs="Calibri"/>
          <w:sz w:val="22"/>
          <w:szCs w:val="22"/>
        </w:rPr>
      </w:pPr>
    </w:p>
    <w:p w14:paraId="581EB787" w14:textId="77777777" w:rsidR="003D5827" w:rsidRPr="009551FE" w:rsidRDefault="003D5827">
      <w:pPr>
        <w:jc w:val="both"/>
        <w:rPr>
          <w:rFonts w:ascii="Calibri" w:hAnsi="Calibri" w:cs="Calibri"/>
          <w:bCs/>
          <w:sz w:val="22"/>
          <w:szCs w:val="22"/>
        </w:rPr>
      </w:pPr>
      <w:r w:rsidRPr="009551FE">
        <w:rPr>
          <w:rFonts w:ascii="Calibri" w:hAnsi="Calibri" w:cs="Calibri"/>
          <w:iCs/>
          <w:sz w:val="22"/>
          <w:szCs w:val="22"/>
        </w:rPr>
        <w:tab/>
      </w:r>
      <w:r w:rsidR="00EB0C11" w:rsidRPr="009551FE">
        <w:rPr>
          <w:rFonts w:ascii="Calibri" w:hAnsi="Calibri" w:cs="Calibri"/>
          <w:iCs/>
          <w:sz w:val="22"/>
          <w:szCs w:val="22"/>
        </w:rPr>
        <w:t xml:space="preserve">Na podstawie </w:t>
      </w:r>
      <w:r w:rsidR="000D1F0C">
        <w:rPr>
          <w:rFonts w:ascii="Calibri" w:hAnsi="Calibri" w:cs="Calibri"/>
          <w:iCs/>
          <w:sz w:val="22"/>
          <w:szCs w:val="22"/>
        </w:rPr>
        <w:t xml:space="preserve">§ 6 Statutu Regionalnego Ośrodka Polityki Społecznej w Opolu, stanowiącego załącznik do Uchwały Nr XIII/74/99 Sejmiku Województwa Opolskiego z dnia 26 października 1999 r. </w:t>
      </w:r>
      <w:r w:rsidR="00CE6F9C">
        <w:rPr>
          <w:rFonts w:ascii="Calibri" w:hAnsi="Calibri" w:cs="Calibri"/>
          <w:iCs/>
          <w:sz w:val="22"/>
          <w:szCs w:val="22"/>
        </w:rPr>
        <w:br/>
      </w:r>
      <w:r w:rsidR="000D1F0C">
        <w:rPr>
          <w:rFonts w:ascii="Calibri" w:hAnsi="Calibri" w:cs="Calibri"/>
          <w:iCs/>
          <w:sz w:val="22"/>
          <w:szCs w:val="22"/>
        </w:rPr>
        <w:t>w sprawie utworzenia Regionalnego Ośrodka Polityki Społecznej, za</w:t>
      </w:r>
      <w:r w:rsidR="006A536F" w:rsidRPr="009551FE">
        <w:rPr>
          <w:rFonts w:ascii="Calibri" w:hAnsi="Calibri" w:cs="Calibri"/>
          <w:bCs/>
          <w:sz w:val="22"/>
          <w:szCs w:val="22"/>
        </w:rPr>
        <w:t xml:space="preserve">rządzam, </w:t>
      </w:r>
      <w:r w:rsidR="00657CA9" w:rsidRPr="009551FE">
        <w:rPr>
          <w:rFonts w:ascii="Calibri" w:hAnsi="Calibri" w:cs="Calibri"/>
          <w:bCs/>
          <w:sz w:val="22"/>
          <w:szCs w:val="22"/>
        </w:rPr>
        <w:t>co</w:t>
      </w:r>
      <w:r w:rsidRPr="009551FE">
        <w:rPr>
          <w:rFonts w:ascii="Calibri" w:hAnsi="Calibri" w:cs="Calibri"/>
          <w:bCs/>
          <w:sz w:val="22"/>
          <w:szCs w:val="22"/>
        </w:rPr>
        <w:t xml:space="preserve"> </w:t>
      </w:r>
      <w:r w:rsidR="00125DAC" w:rsidRPr="009551FE">
        <w:rPr>
          <w:rFonts w:ascii="Calibri" w:hAnsi="Calibri" w:cs="Calibri"/>
          <w:bCs/>
          <w:sz w:val="22"/>
          <w:szCs w:val="22"/>
        </w:rPr>
        <w:t>następuje:</w:t>
      </w:r>
    </w:p>
    <w:p w14:paraId="2D73A8C2" w14:textId="77777777" w:rsidR="003D5827" w:rsidRPr="009551FE" w:rsidRDefault="003D5827">
      <w:pPr>
        <w:rPr>
          <w:sz w:val="22"/>
          <w:szCs w:val="22"/>
        </w:rPr>
      </w:pPr>
    </w:p>
    <w:p w14:paraId="491DF7D6" w14:textId="77777777" w:rsidR="00F32C94" w:rsidRDefault="00F32C94" w:rsidP="00405A4B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B9B306" w14:textId="77777777" w:rsidR="003D5827" w:rsidRPr="009551FE" w:rsidRDefault="003D5827" w:rsidP="00405A4B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>§ 1</w:t>
      </w:r>
    </w:p>
    <w:p w14:paraId="78159E54" w14:textId="77777777" w:rsidR="00AD0832" w:rsidRDefault="000D1F0C" w:rsidP="000D1F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Regulaminie Organizacyjnym Regionalnego Ośrodka Polityki Społecznej w Opolu, stanowiącym załącznik do Zarządzenia Nr 2/18 Dyrektora Regionalnego Ośrodka Polityki Społecznej w Opolu z dnia 19 lutego 2018 r. w sprawie ustalenia Regulaminu Organizacyjnego Regionalnego Ośrodka Polityki Społecznej w Opolu, zmienionego Zarządzeniem Nr 15/18 Dyrektora Regionalnego Ośrodka Polityki Społecznej w Opolu z dnia 28 czerwca 2018 r.</w:t>
      </w:r>
      <w:r w:rsidR="00A05CA4">
        <w:rPr>
          <w:rFonts w:ascii="Calibri" w:hAnsi="Calibri" w:cs="Calibri"/>
          <w:sz w:val="22"/>
          <w:szCs w:val="22"/>
        </w:rPr>
        <w:t xml:space="preserve">, </w:t>
      </w:r>
      <w:r w:rsidR="00595985">
        <w:rPr>
          <w:rFonts w:ascii="Calibri" w:hAnsi="Calibri" w:cs="Calibri"/>
          <w:sz w:val="22"/>
          <w:szCs w:val="22"/>
        </w:rPr>
        <w:t>Zarządzeniem Nr 11/21 z dnia 18 października 2021 r.</w:t>
      </w:r>
      <w:r w:rsidR="00A05CA4">
        <w:rPr>
          <w:rFonts w:ascii="Calibri" w:hAnsi="Calibri" w:cs="Calibri"/>
          <w:sz w:val="22"/>
          <w:szCs w:val="22"/>
        </w:rPr>
        <w:t xml:space="preserve"> oraz Zarządzeniem Nr </w:t>
      </w:r>
      <w:r w:rsidR="001354E2">
        <w:rPr>
          <w:rFonts w:ascii="Calibri" w:hAnsi="Calibri" w:cs="Calibri"/>
          <w:sz w:val="22"/>
          <w:szCs w:val="22"/>
        </w:rPr>
        <w:t>6/23 z dnia 3 kwietnia 2023 r.</w:t>
      </w:r>
      <w:r>
        <w:rPr>
          <w:rFonts w:ascii="Calibri" w:hAnsi="Calibri" w:cs="Calibri"/>
          <w:sz w:val="22"/>
          <w:szCs w:val="22"/>
        </w:rPr>
        <w:t>, wprowadza się następujące zmiany:</w:t>
      </w:r>
    </w:p>
    <w:p w14:paraId="706802B6" w14:textId="77777777" w:rsidR="000D1F0C" w:rsidRDefault="000D1F0C" w:rsidP="000D1F0C">
      <w:pPr>
        <w:jc w:val="both"/>
        <w:rPr>
          <w:rFonts w:ascii="Calibri" w:hAnsi="Calibri" w:cs="Calibri"/>
          <w:sz w:val="22"/>
          <w:szCs w:val="22"/>
        </w:rPr>
      </w:pPr>
    </w:p>
    <w:p w14:paraId="613CE63E" w14:textId="77777777" w:rsidR="00740128" w:rsidRDefault="00740128" w:rsidP="000D1F0C">
      <w:pPr>
        <w:jc w:val="both"/>
        <w:rPr>
          <w:rFonts w:ascii="Calibri" w:hAnsi="Calibri" w:cs="Calibri"/>
          <w:sz w:val="22"/>
          <w:szCs w:val="22"/>
        </w:rPr>
      </w:pPr>
    </w:p>
    <w:p w14:paraId="7859C88A" w14:textId="77777777" w:rsidR="00CE6F9C" w:rsidRPr="00595985" w:rsidRDefault="00CE6F9C" w:rsidP="00595985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95985">
        <w:rPr>
          <w:rFonts w:ascii="Calibri" w:hAnsi="Calibri" w:cs="Calibri"/>
          <w:b/>
          <w:bCs/>
          <w:sz w:val="22"/>
          <w:szCs w:val="22"/>
        </w:rPr>
        <w:t>§ 11 ust. 1 otrzymuje brzmienie:</w:t>
      </w:r>
    </w:p>
    <w:p w14:paraId="276F452E" w14:textId="77777777" w:rsidR="00A71D8C" w:rsidRDefault="0014006E" w:rsidP="0014006E">
      <w:pPr>
        <w:pStyle w:val="BodyText3"/>
        <w:tabs>
          <w:tab w:val="left" w:pos="142"/>
        </w:tabs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="00D70AB9">
        <w:rPr>
          <w:rFonts w:ascii="Calibri" w:hAnsi="Calibri" w:cs="Calibri"/>
          <w:color w:val="000000"/>
          <w:sz w:val="22"/>
          <w:szCs w:val="22"/>
        </w:rPr>
        <w:t>1.</w:t>
      </w:r>
      <w:r w:rsidR="00937B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6F9C" w:rsidRPr="00221E9D">
        <w:rPr>
          <w:rFonts w:ascii="Calibri" w:hAnsi="Calibri" w:cs="Calibri"/>
          <w:color w:val="000000"/>
          <w:sz w:val="22"/>
          <w:szCs w:val="22"/>
        </w:rPr>
        <w:t>W skład Ośrodka wchodzą następujące komórki organizacyjne oraz jednoosobowe stanowiska pracy:</w:t>
      </w:r>
    </w:p>
    <w:p w14:paraId="72BDB0AD" w14:textId="77777777" w:rsid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Dyrektor</w:t>
      </w:r>
    </w:p>
    <w:p w14:paraId="722FDB2D" w14:textId="77777777" w:rsidR="00D70AB9" w:rsidRDefault="00A71D8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Z</w:t>
      </w:r>
      <w:r w:rsidR="00CE6F9C" w:rsidRPr="00D70AB9">
        <w:rPr>
          <w:rFonts w:ascii="Calibri" w:hAnsi="Calibri" w:cs="Calibri"/>
          <w:color w:val="000000"/>
          <w:sz w:val="22"/>
          <w:szCs w:val="22"/>
        </w:rPr>
        <w:t>astępca Dyrektora (ZD)</w:t>
      </w:r>
    </w:p>
    <w:p w14:paraId="30F830C7" w14:textId="77777777" w:rsid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 xml:space="preserve">Zastępca Dyrektora ds. </w:t>
      </w:r>
      <w:r w:rsidR="00347D8C" w:rsidRPr="00D70AB9">
        <w:rPr>
          <w:rFonts w:ascii="Calibri" w:hAnsi="Calibri" w:cs="Calibri"/>
          <w:color w:val="000000"/>
          <w:sz w:val="22"/>
          <w:szCs w:val="22"/>
        </w:rPr>
        <w:t>E</w:t>
      </w:r>
      <w:r w:rsidRPr="00D70AB9">
        <w:rPr>
          <w:rFonts w:ascii="Calibri" w:hAnsi="Calibri" w:cs="Calibri"/>
          <w:color w:val="000000"/>
          <w:sz w:val="22"/>
          <w:szCs w:val="22"/>
        </w:rPr>
        <w:t>konomicznych - Główny Księgowy (GK)</w:t>
      </w:r>
    </w:p>
    <w:p w14:paraId="3C741DA2" w14:textId="77777777" w:rsid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Referat Finansowo - Administracyjny (FA)</w:t>
      </w:r>
    </w:p>
    <w:p w14:paraId="4DA19370" w14:textId="77777777" w:rsidR="00CE6F9C" w:rsidRP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Referat Integracji i Pomocy Społecznej (IPS)</w:t>
      </w:r>
    </w:p>
    <w:p w14:paraId="4AA20362" w14:textId="77777777" w:rsidR="00CE6F9C" w:rsidRPr="00CE6F9C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Obserwatorium Polityki Społecznej (OPS)/</w:t>
      </w:r>
      <w:r w:rsidRPr="00CE6F9C">
        <w:rPr>
          <w:rFonts w:ascii="Calibri" w:hAnsi="Calibri" w:cs="Calibri"/>
          <w:sz w:val="22"/>
          <w:szCs w:val="22"/>
        </w:rPr>
        <w:t>Centrum Promocji i Rozwoju Ekonomii Społecznej (ES)</w:t>
      </w:r>
    </w:p>
    <w:p w14:paraId="44689C52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Ośrodek Adopcyjny (OA)</w:t>
      </w:r>
    </w:p>
    <w:p w14:paraId="7C41C7D5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Stanowisko ds. Obsługi Prawnej - Radca Prawny (RP)</w:t>
      </w:r>
    </w:p>
    <w:p w14:paraId="029C329D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sz w:val="22"/>
          <w:szCs w:val="22"/>
        </w:rPr>
      </w:pPr>
      <w:r w:rsidRPr="00221E9D">
        <w:rPr>
          <w:rFonts w:ascii="Calibri" w:hAnsi="Calibri" w:cs="Calibri"/>
          <w:sz w:val="22"/>
          <w:szCs w:val="22"/>
        </w:rPr>
        <w:t>Stanowiska ds. Zamówień Publicznych (ZP)</w:t>
      </w:r>
    </w:p>
    <w:p w14:paraId="3D4E6ACE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Stanowisko ds. BHP i Ochrony Przeciwpożarowej (BHP)</w:t>
      </w:r>
    </w:p>
    <w:p w14:paraId="04643C68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Archiwum Zakładowe (AZ)</w:t>
      </w:r>
    </w:p>
    <w:p w14:paraId="146E048D" w14:textId="77777777" w:rsidR="00CE6F9C" w:rsidRDefault="00347D8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Inspektor Ochrony Danych (IOD)</w:t>
      </w:r>
    </w:p>
    <w:p w14:paraId="5BB1537D" w14:textId="77777777" w:rsidR="00594543" w:rsidRDefault="00595985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Stanowisko ds. Informacji i Promocji (IP)</w:t>
      </w:r>
    </w:p>
    <w:p w14:paraId="3CDCBA14" w14:textId="77777777" w:rsidR="00595985" w:rsidRPr="00221E9D" w:rsidRDefault="00594543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Referat Dotacji i Kontroli (DK)</w:t>
      </w:r>
      <w:r w:rsidR="00595985">
        <w:rPr>
          <w:rFonts w:ascii="Calibri" w:hAnsi="Calibri" w:cs="Calibri"/>
          <w:color w:val="000000"/>
          <w:sz w:val="22"/>
          <w:szCs w:val="22"/>
        </w:rPr>
        <w:t>.</w:t>
      </w:r>
      <w:r w:rsidR="0014006E">
        <w:rPr>
          <w:rFonts w:ascii="Calibri" w:hAnsi="Calibri" w:cs="Calibri"/>
          <w:color w:val="000000"/>
          <w:sz w:val="22"/>
          <w:szCs w:val="22"/>
        </w:rPr>
        <w:t>”</w:t>
      </w:r>
    </w:p>
    <w:p w14:paraId="7ADB58AB" w14:textId="77777777" w:rsidR="00D70AB9" w:rsidRDefault="00D70AB9" w:rsidP="00D70AB9">
      <w:pPr>
        <w:jc w:val="both"/>
        <w:rPr>
          <w:rFonts w:ascii="Calibri" w:hAnsi="Calibri" w:cs="Calibri"/>
          <w:sz w:val="22"/>
          <w:szCs w:val="22"/>
        </w:rPr>
      </w:pPr>
    </w:p>
    <w:p w14:paraId="4BE59C4B" w14:textId="77777777" w:rsidR="00740128" w:rsidRDefault="00740128" w:rsidP="00D70AB9">
      <w:pPr>
        <w:jc w:val="both"/>
        <w:rPr>
          <w:rFonts w:ascii="Calibri" w:hAnsi="Calibri" w:cs="Calibri"/>
          <w:sz w:val="22"/>
          <w:szCs w:val="22"/>
        </w:rPr>
      </w:pPr>
    </w:p>
    <w:p w14:paraId="42A9D2F8" w14:textId="77777777" w:rsidR="000D1F0C" w:rsidRPr="00151FBF" w:rsidRDefault="007929DE" w:rsidP="00937B89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51FBF">
        <w:rPr>
          <w:rFonts w:ascii="Calibri" w:hAnsi="Calibri" w:cs="Calibri"/>
          <w:b/>
          <w:bCs/>
          <w:sz w:val="22"/>
          <w:szCs w:val="22"/>
        </w:rPr>
        <w:t xml:space="preserve">§ 12 </w:t>
      </w:r>
      <w:r w:rsidR="00937B89" w:rsidRPr="00151FBF">
        <w:rPr>
          <w:rFonts w:ascii="Calibri" w:hAnsi="Calibri" w:cs="Calibri"/>
          <w:b/>
          <w:bCs/>
          <w:sz w:val="22"/>
          <w:szCs w:val="22"/>
        </w:rPr>
        <w:t>otrzymuje</w:t>
      </w:r>
      <w:r w:rsidRPr="00151FBF">
        <w:rPr>
          <w:rFonts w:ascii="Calibri" w:hAnsi="Calibri" w:cs="Calibri"/>
          <w:b/>
          <w:bCs/>
          <w:sz w:val="22"/>
          <w:szCs w:val="22"/>
        </w:rPr>
        <w:t xml:space="preserve"> brzmienie:</w:t>
      </w:r>
      <w:r w:rsidR="00594543" w:rsidRPr="00151FB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80F5940" w14:textId="77777777" w:rsidR="00937B89" w:rsidRPr="00937B89" w:rsidRDefault="0014006E" w:rsidP="00937B89">
      <w:pPr>
        <w:pStyle w:val="BodyText3"/>
        <w:overflowPunct/>
        <w:autoSpaceDE/>
        <w:autoSpaceDN/>
        <w:adjustRightInd/>
        <w:ind w:left="284"/>
        <w:contextualSpacing/>
        <w:rPr>
          <w:rFonts w:ascii="Calibri" w:hAnsi="Calibri" w:cs="Calibri"/>
          <w:color w:val="000000"/>
          <w:sz w:val="22"/>
          <w:szCs w:val="22"/>
        </w:rPr>
      </w:pPr>
      <w:r w:rsidRPr="00151FBF">
        <w:rPr>
          <w:rFonts w:ascii="Calibri" w:hAnsi="Calibri" w:cs="Calibri"/>
          <w:sz w:val="22"/>
          <w:szCs w:val="22"/>
        </w:rPr>
        <w:t>„</w:t>
      </w:r>
      <w:r w:rsidR="00937B89" w:rsidRPr="00151FBF">
        <w:rPr>
          <w:rFonts w:ascii="Calibri" w:hAnsi="Calibri" w:cs="Calibri"/>
          <w:sz w:val="22"/>
          <w:szCs w:val="22"/>
        </w:rPr>
        <w:t>1.</w:t>
      </w:r>
      <w:r w:rsidRPr="00151FBF">
        <w:rPr>
          <w:rFonts w:ascii="Calibri" w:hAnsi="Calibri" w:cs="Calibri"/>
          <w:sz w:val="22"/>
          <w:szCs w:val="22"/>
        </w:rPr>
        <w:t xml:space="preserve"> </w:t>
      </w:r>
      <w:r w:rsidR="00937B89" w:rsidRPr="00151FBF">
        <w:rPr>
          <w:rFonts w:ascii="Calibri" w:hAnsi="Calibri" w:cs="Calibri"/>
          <w:sz w:val="22"/>
          <w:szCs w:val="22"/>
        </w:rPr>
        <w:t>Dyrektorowi Ośrodka podlegają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 bezpośrednio: Zastępca dyrektora, Zastępca dyrektora ds. ekonomicznych - Główny </w:t>
      </w:r>
      <w:r w:rsidR="00937B89">
        <w:rPr>
          <w:rFonts w:ascii="Calibri" w:hAnsi="Calibri" w:cs="Calibri"/>
          <w:color w:val="000000"/>
          <w:sz w:val="22"/>
          <w:szCs w:val="22"/>
        </w:rPr>
        <w:t>k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sięgowy, Radca </w:t>
      </w:r>
      <w:r w:rsidR="00937B89">
        <w:rPr>
          <w:rFonts w:ascii="Calibri" w:hAnsi="Calibri" w:cs="Calibri"/>
          <w:color w:val="000000"/>
          <w:sz w:val="22"/>
          <w:szCs w:val="22"/>
        </w:rPr>
        <w:t>p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rawny, Stanowisko ds. BHP i </w:t>
      </w:r>
      <w:r w:rsidR="00937B89">
        <w:rPr>
          <w:rFonts w:ascii="Calibri" w:hAnsi="Calibri" w:cs="Calibri"/>
          <w:color w:val="000000"/>
          <w:sz w:val="22"/>
          <w:szCs w:val="22"/>
        </w:rPr>
        <w:t>o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chrony </w:t>
      </w:r>
      <w:r w:rsidR="00937B89">
        <w:rPr>
          <w:rFonts w:ascii="Calibri" w:hAnsi="Calibri" w:cs="Calibri"/>
          <w:color w:val="000000"/>
          <w:sz w:val="22"/>
          <w:szCs w:val="22"/>
        </w:rPr>
        <w:t>p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>rzeciwpożarowej, Archiwum Zakładowe, Inspektor Ochrony Danych</w:t>
      </w:r>
      <w:r w:rsidR="00937B89">
        <w:rPr>
          <w:rFonts w:ascii="Calibri" w:hAnsi="Calibri" w:cs="Calibri"/>
          <w:color w:val="000000"/>
          <w:sz w:val="22"/>
          <w:szCs w:val="22"/>
        </w:rPr>
        <w:t xml:space="preserve">, Ośrodek Adopcyjny, </w:t>
      </w:r>
      <w:r w:rsidR="00937B89">
        <w:rPr>
          <w:rFonts w:ascii="Calibri" w:hAnsi="Calibri" w:cs="Calibri"/>
          <w:color w:val="000000"/>
          <w:sz w:val="22"/>
          <w:szCs w:val="22"/>
        </w:rPr>
        <w:lastRenderedPageBreak/>
        <w:t>Stanowiska ds. zamówień publicznych</w:t>
      </w:r>
      <w:r w:rsidR="00151FB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937B89">
        <w:rPr>
          <w:rFonts w:ascii="Calibri" w:hAnsi="Calibri" w:cs="Calibri"/>
          <w:color w:val="000000"/>
          <w:sz w:val="22"/>
          <w:szCs w:val="22"/>
        </w:rPr>
        <w:t>Stanowisko ds. informacji i promocji</w:t>
      </w:r>
      <w:r w:rsidR="00151FBF">
        <w:rPr>
          <w:rFonts w:ascii="Calibri" w:hAnsi="Calibri" w:cs="Calibri"/>
          <w:color w:val="000000"/>
          <w:sz w:val="22"/>
          <w:szCs w:val="22"/>
        </w:rPr>
        <w:t xml:space="preserve"> oraz Referat Dotacji </w:t>
      </w:r>
      <w:r w:rsidR="00A81AFF">
        <w:rPr>
          <w:rFonts w:ascii="Calibri" w:hAnsi="Calibri" w:cs="Calibri"/>
          <w:color w:val="000000"/>
          <w:sz w:val="22"/>
          <w:szCs w:val="22"/>
        </w:rPr>
        <w:br/>
      </w:r>
      <w:r w:rsidR="00151FBF">
        <w:rPr>
          <w:rFonts w:ascii="Calibri" w:hAnsi="Calibri" w:cs="Calibri"/>
          <w:color w:val="000000"/>
          <w:sz w:val="22"/>
          <w:szCs w:val="22"/>
        </w:rPr>
        <w:t>i Kontroli</w:t>
      </w:r>
      <w:r w:rsidR="00937B89">
        <w:rPr>
          <w:rFonts w:ascii="Calibri" w:hAnsi="Calibri" w:cs="Calibri"/>
          <w:color w:val="000000"/>
          <w:sz w:val="22"/>
          <w:szCs w:val="22"/>
        </w:rPr>
        <w:t>.</w:t>
      </w:r>
    </w:p>
    <w:p w14:paraId="4FDFA7F8" w14:textId="77777777" w:rsidR="00937B89" w:rsidRPr="00937B89" w:rsidRDefault="00937B89" w:rsidP="00937B89">
      <w:pPr>
        <w:pStyle w:val="BodyText3"/>
        <w:overflowPunct/>
        <w:autoSpaceDE/>
        <w:autoSpaceDN/>
        <w:adjustRightInd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937B89">
        <w:rPr>
          <w:rFonts w:ascii="Calibri" w:hAnsi="Calibri" w:cs="Calibri"/>
          <w:color w:val="000000"/>
          <w:sz w:val="22"/>
          <w:szCs w:val="22"/>
        </w:rPr>
        <w:t>Zastępcy Dyrektora Ośrodka podlegają bezpośrednio następujące komórki organizacyjne Ośrodka:</w:t>
      </w:r>
    </w:p>
    <w:p w14:paraId="523BA604" w14:textId="77777777" w:rsidR="00937B89" w:rsidRPr="00937B89" w:rsidRDefault="00937B89" w:rsidP="00937B89">
      <w:pPr>
        <w:pStyle w:val="BodyText3"/>
        <w:numPr>
          <w:ilvl w:val="3"/>
          <w:numId w:val="40"/>
        </w:numPr>
        <w:overflowPunct/>
        <w:autoSpaceDE/>
        <w:autoSpaceDN/>
        <w:adjustRightInd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937B89">
        <w:rPr>
          <w:rFonts w:ascii="Calibri" w:hAnsi="Calibri" w:cs="Calibri"/>
          <w:color w:val="000000"/>
          <w:sz w:val="22"/>
          <w:szCs w:val="22"/>
        </w:rPr>
        <w:t xml:space="preserve">Referat Integracji i Pomocy Społecznej, </w:t>
      </w:r>
    </w:p>
    <w:p w14:paraId="555CC7E3" w14:textId="77777777" w:rsidR="00937B89" w:rsidRPr="00937B89" w:rsidRDefault="00937B89" w:rsidP="006743FF">
      <w:pPr>
        <w:pStyle w:val="BodyText3"/>
        <w:numPr>
          <w:ilvl w:val="3"/>
          <w:numId w:val="40"/>
        </w:numPr>
        <w:overflowPunct/>
        <w:autoSpaceDE/>
        <w:autoSpaceDN/>
        <w:adjustRightInd/>
        <w:ind w:left="567" w:hanging="283"/>
        <w:rPr>
          <w:rFonts w:ascii="Calibri" w:hAnsi="Calibri" w:cs="Calibri"/>
          <w:sz w:val="22"/>
          <w:szCs w:val="22"/>
        </w:rPr>
      </w:pPr>
      <w:r w:rsidRPr="00937B89">
        <w:rPr>
          <w:rFonts w:ascii="Calibri" w:hAnsi="Calibri" w:cs="Calibri"/>
          <w:sz w:val="22"/>
          <w:szCs w:val="22"/>
        </w:rPr>
        <w:t>Obserwatorium Polityki Społecznej / Centrum Promocji i Rozwoju Ekonomii Społecznej,</w:t>
      </w:r>
    </w:p>
    <w:p w14:paraId="636D2089" w14:textId="77777777" w:rsidR="00937B89" w:rsidRPr="00937B89" w:rsidRDefault="00937B89" w:rsidP="00937B89">
      <w:pPr>
        <w:pStyle w:val="BodyText3"/>
        <w:overflowPunct/>
        <w:autoSpaceDE/>
        <w:autoSpaceDN/>
        <w:adjustRightInd/>
        <w:ind w:left="284"/>
        <w:rPr>
          <w:rFonts w:ascii="Calibri" w:hAnsi="Calibri" w:cs="Calibri"/>
          <w:color w:val="FF0000"/>
          <w:sz w:val="22"/>
          <w:szCs w:val="22"/>
        </w:rPr>
      </w:pPr>
      <w:r w:rsidRPr="00937B89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937B89">
        <w:rPr>
          <w:rFonts w:ascii="Calibri" w:hAnsi="Calibri" w:cs="Calibri"/>
          <w:color w:val="000000"/>
          <w:sz w:val="22"/>
          <w:szCs w:val="22"/>
        </w:rPr>
        <w:t>Zastępcy Dyrektora ds. ekonomicznych - Głównemu Księgowemu podlega bezpośrednio Referat Finansowo – Administracyjny.</w:t>
      </w:r>
      <w:r w:rsidR="0014006E">
        <w:rPr>
          <w:rFonts w:ascii="Calibri" w:hAnsi="Calibri" w:cs="Calibri"/>
          <w:color w:val="000000"/>
          <w:sz w:val="22"/>
          <w:szCs w:val="22"/>
        </w:rPr>
        <w:t>”</w:t>
      </w:r>
    </w:p>
    <w:p w14:paraId="6C861623" w14:textId="77777777" w:rsidR="00740128" w:rsidRDefault="00740128" w:rsidP="00A7223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0C2BE8" w14:textId="77777777" w:rsidR="004C3E9C" w:rsidRDefault="004C3E9C" w:rsidP="00594543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17 otrzymuje następujące brzmienie:</w:t>
      </w:r>
    </w:p>
    <w:p w14:paraId="40FD5266" w14:textId="77777777" w:rsidR="004C3E9C" w:rsidRPr="004C3E9C" w:rsidRDefault="004C3E9C" w:rsidP="004C3E9C">
      <w:pPr>
        <w:pStyle w:val="BodyText3"/>
        <w:overflowPunct/>
        <w:autoSpaceDE/>
        <w:autoSpaceDN/>
        <w:adjustRightInd/>
        <w:jc w:val="left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„</w:t>
      </w:r>
      <w:r w:rsidRPr="004C3E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Referat Integracji i Pomocy Społecznej:</w:t>
      </w:r>
    </w:p>
    <w:p w14:paraId="514EFB47" w14:textId="77777777" w:rsidR="004C3E9C" w:rsidRPr="004C3E9C" w:rsidRDefault="004C3E9C" w:rsidP="004C3E9C">
      <w:pPr>
        <w:numPr>
          <w:ilvl w:val="0"/>
          <w:numId w:val="42"/>
        </w:numPr>
        <w:spacing w:line="274" w:lineRule="exact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Programowanie i realizacja zadań z zakresu pomocy i integracji społecznej:</w:t>
      </w:r>
    </w:p>
    <w:p w14:paraId="5E0AC608" w14:textId="77777777" w:rsidR="004C3E9C" w:rsidRPr="004C3E9C" w:rsidRDefault="004C3E9C" w:rsidP="004C3E9C">
      <w:pPr>
        <w:numPr>
          <w:ilvl w:val="1"/>
          <w:numId w:val="44"/>
        </w:numPr>
        <w:tabs>
          <w:tab w:val="left" w:pos="709"/>
        </w:tabs>
        <w:spacing w:line="274" w:lineRule="exact"/>
        <w:ind w:left="709" w:right="20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opracowywanie i wnoszenie projektów aktualizacji strategii wojewódzkiej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w zakresie polityki społecznej,</w:t>
      </w:r>
    </w:p>
    <w:p w14:paraId="5E5C08AE" w14:textId="77777777" w:rsidR="004C3E9C" w:rsidRPr="004C3E9C" w:rsidRDefault="004C3E9C" w:rsidP="004C3E9C">
      <w:pPr>
        <w:numPr>
          <w:ilvl w:val="1"/>
          <w:numId w:val="44"/>
        </w:numPr>
        <w:tabs>
          <w:tab w:val="left" w:pos="709"/>
        </w:tabs>
        <w:spacing w:line="274" w:lineRule="exact"/>
        <w:ind w:left="709" w:right="20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współpraca w opracowywaniu projektów i wdrażaniu wojewódzkich programów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celowych odnoszących się do przeciwdziałania wykluczeniu społecznemu,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wyrównywaniu szans osób niepełnosprawnych, przeciwdziałania przemocy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w rodzinie oraz szeroko rozumianej pomocy i integracji społecznej, w tym programów wspierających samorządy lokalne </w:t>
      </w:r>
      <w:r w:rsidRPr="004C3E9C">
        <w:rPr>
          <w:rFonts w:ascii="Calibri" w:hAnsi="Calibri" w:cs="Calibri"/>
          <w:color w:val="000000"/>
          <w:sz w:val="22"/>
          <w:szCs w:val="22"/>
        </w:rPr>
        <w:t>w 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działaniach na rzecz ograniczania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zjawiska ubóstwa,</w:t>
      </w:r>
    </w:p>
    <w:p w14:paraId="0BC5EB02" w14:textId="77777777" w:rsidR="004C3E9C" w:rsidRPr="004C3E9C" w:rsidRDefault="004C3E9C" w:rsidP="004C3E9C">
      <w:pPr>
        <w:numPr>
          <w:ilvl w:val="1"/>
          <w:numId w:val="44"/>
        </w:numPr>
        <w:tabs>
          <w:tab w:val="left" w:pos="709"/>
        </w:tabs>
        <w:spacing w:line="274" w:lineRule="exact"/>
        <w:ind w:left="709" w:right="20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organizowanie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szkoleń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dla osób realizujących zadania związane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przeciwdziałaniem przemocy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Fonts w:ascii="Calibri" w:hAnsi="Calibri" w:cs="Calibri"/>
          <w:color w:val="000000"/>
          <w:sz w:val="22"/>
          <w:szCs w:val="22"/>
        </w:rPr>
        <w:t>w 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rodzinie oraz inspirowanie i promowanie nowych rozwiązań w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zakresie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przeciwdziałania przemocy </w:t>
      </w:r>
      <w:r w:rsidRPr="004C3E9C">
        <w:rPr>
          <w:rFonts w:ascii="Calibri" w:hAnsi="Calibri" w:cs="Calibri"/>
          <w:color w:val="000000"/>
          <w:sz w:val="22"/>
          <w:szCs w:val="22"/>
        </w:rPr>
        <w:t>w rodzinie,</w:t>
      </w:r>
    </w:p>
    <w:p w14:paraId="42D55F81" w14:textId="77777777" w:rsidR="004C3E9C" w:rsidRPr="004C3E9C" w:rsidRDefault="004C3E9C" w:rsidP="004C3E9C">
      <w:pPr>
        <w:numPr>
          <w:ilvl w:val="1"/>
          <w:numId w:val="44"/>
        </w:numPr>
        <w:tabs>
          <w:tab w:val="left" w:pos="709"/>
        </w:tabs>
        <w:spacing w:line="274" w:lineRule="exact"/>
        <w:ind w:left="709" w:right="20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inspirowanie i promowanie nowych rozwiązań i inicjatyw w zakresie polityki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społecznej,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tym gromadzenie, analiza i sporządzanie opracowań w tym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zakresie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oraz upowszechnianie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formie publikacji oraz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środkach masowego przekazu,</w:t>
      </w:r>
    </w:p>
    <w:p w14:paraId="0EBD9F0C" w14:textId="77777777" w:rsidR="004C3E9C" w:rsidRPr="004C3E9C" w:rsidRDefault="004C3E9C" w:rsidP="004C3E9C">
      <w:pPr>
        <w:numPr>
          <w:ilvl w:val="0"/>
          <w:numId w:val="42"/>
        </w:numPr>
        <w:spacing w:line="275" w:lineRule="exact"/>
        <w:ind w:left="284" w:right="20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Organizowanie i opracowywanie programów systematycznego kształcenia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zawodowego kadr pomocy społecznej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odniesieniu do jednostek organizacyjnych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pomocy społecznej i innych podmiotów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wykonujących zadania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zakresu integracji i pomocy socjalnej oraz pracujących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Fonts w:ascii="Calibri" w:hAnsi="Calibri" w:cs="Calibri"/>
          <w:color w:val="000000"/>
          <w:sz w:val="22"/>
          <w:szCs w:val="22"/>
        </w:rPr>
        <w:t>z 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rodziną i na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rzecz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rodziny:</w:t>
      </w:r>
    </w:p>
    <w:p w14:paraId="1B8B5844" w14:textId="77777777" w:rsidR="004C3E9C" w:rsidRPr="004C3E9C" w:rsidRDefault="004C3E9C" w:rsidP="004C3E9C">
      <w:pPr>
        <w:numPr>
          <w:ilvl w:val="0"/>
          <w:numId w:val="39"/>
        </w:numPr>
        <w:tabs>
          <w:tab w:val="left" w:pos="567"/>
        </w:tabs>
        <w:spacing w:line="275" w:lineRule="exact"/>
        <w:ind w:left="567" w:right="20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współpraca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ze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szkołami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wyższymi,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szkołami służb społecznych,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ośrodkami i placówkami szkoleniowo-edukacyjnymi, naukowymi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oraz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instytucjami i towarzystwami naukowymi,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tym placówkami zagranicznymi,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zakresie kształcenia i doskonalenia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zawodowego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kadr społecznych,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tym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pomocy społecznej,</w:t>
      </w:r>
    </w:p>
    <w:p w14:paraId="4BC5F86D" w14:textId="77777777" w:rsidR="004C3E9C" w:rsidRPr="004C3E9C" w:rsidRDefault="004C3E9C" w:rsidP="004C3E9C">
      <w:pPr>
        <w:numPr>
          <w:ilvl w:val="0"/>
          <w:numId w:val="39"/>
        </w:numPr>
        <w:tabs>
          <w:tab w:val="left" w:pos="567"/>
        </w:tabs>
        <w:spacing w:line="275" w:lineRule="exact"/>
        <w:ind w:left="567" w:right="20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organizacja procesu kształcenia,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tym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zajęć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dydaktycznych w zakresie I lub II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> 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stopnia specjalizacji zawodowej pracowników socjalnych,</w:t>
      </w:r>
    </w:p>
    <w:p w14:paraId="04D851A2" w14:textId="77777777" w:rsidR="004C3E9C" w:rsidRPr="004C3E9C" w:rsidRDefault="004C3E9C" w:rsidP="004C3E9C">
      <w:pPr>
        <w:numPr>
          <w:ilvl w:val="0"/>
          <w:numId w:val="39"/>
        </w:numPr>
        <w:tabs>
          <w:tab w:val="left" w:pos="567"/>
        </w:tabs>
        <w:spacing w:line="274" w:lineRule="exact"/>
        <w:ind w:left="567" w:right="20" w:hanging="283"/>
        <w:jc w:val="both"/>
        <w:rPr>
          <w:rStyle w:val="Teksttreci0"/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przygotowanie organizacyjne i merytoryczne różnorodnych form doskonalenia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zawodowego dla kadr pomocy i integracji społecznej (szkolenia, </w:t>
      </w:r>
      <w:r w:rsidRPr="004C3E9C">
        <w:rPr>
          <w:rFonts w:ascii="Calibri" w:hAnsi="Calibri" w:cs="Calibri"/>
          <w:color w:val="000000"/>
          <w:sz w:val="22"/>
          <w:szCs w:val="22"/>
        </w:rPr>
        <w:t xml:space="preserve">seminaria,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konferencje),</w:t>
      </w:r>
    </w:p>
    <w:p w14:paraId="79C053C5" w14:textId="77777777" w:rsidR="004C3E9C" w:rsidRPr="004C3E9C" w:rsidRDefault="004C3E9C" w:rsidP="004C3E9C">
      <w:pPr>
        <w:numPr>
          <w:ilvl w:val="0"/>
          <w:numId w:val="39"/>
        </w:numPr>
        <w:tabs>
          <w:tab w:val="left" w:pos="567"/>
        </w:tabs>
        <w:spacing w:line="274" w:lineRule="exact"/>
        <w:ind w:left="567" w:right="20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pozyskiwanie środków finansowych, materiałów oraz narzędzi niezbędnych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i przydatnych do realizacji w/w zadań.</w:t>
      </w:r>
    </w:p>
    <w:p w14:paraId="625A94F1" w14:textId="77777777" w:rsidR="004C3E9C" w:rsidRPr="004C3E9C" w:rsidRDefault="004C3E9C" w:rsidP="004C3E9C">
      <w:pPr>
        <w:numPr>
          <w:ilvl w:val="1"/>
          <w:numId w:val="39"/>
        </w:numPr>
        <w:tabs>
          <w:tab w:val="left" w:pos="284"/>
        </w:tabs>
        <w:spacing w:line="274" w:lineRule="exact"/>
        <w:ind w:left="284" w:right="20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Wypełnianie zadań określonych przez instytucje właściwe w zakresie realizacji przez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Ośrodek programów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z zakresu pomocy i integracji społecznej współfinansowanych ze </w:t>
      </w:r>
      <w:r w:rsidRPr="004C3E9C">
        <w:rPr>
          <w:rStyle w:val="Teksttreci0"/>
          <w:rFonts w:ascii="Calibri" w:hAnsi="Calibri" w:cs="Calibri"/>
          <w:sz w:val="22"/>
          <w:szCs w:val="22"/>
        </w:rPr>
        <w:t>środków EFS i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 krajowych</w:t>
      </w:r>
      <w:r w:rsidRPr="004C3E9C">
        <w:rPr>
          <w:rStyle w:val="Teksttreci0"/>
          <w:rFonts w:ascii="Calibri" w:hAnsi="Calibri" w:cs="Calibri"/>
          <w:strike/>
          <w:color w:val="000000"/>
          <w:sz w:val="22"/>
          <w:szCs w:val="22"/>
          <w:lang w:val="pl"/>
        </w:rPr>
        <w:t xml:space="preserve"> </w:t>
      </w:r>
    </w:p>
    <w:p w14:paraId="4810BC70" w14:textId="77777777" w:rsidR="004C3E9C" w:rsidRPr="004C3E9C" w:rsidRDefault="004C3E9C" w:rsidP="004C3E9C">
      <w:pPr>
        <w:numPr>
          <w:ilvl w:val="2"/>
          <w:numId w:val="39"/>
        </w:numPr>
        <w:tabs>
          <w:tab w:val="left" w:pos="567"/>
          <w:tab w:val="left" w:pos="735"/>
        </w:tabs>
        <w:spacing w:line="274" w:lineRule="exact"/>
        <w:ind w:left="567" w:right="20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organizacja i prowadzenie specjalistycznego </w:t>
      </w:r>
      <w:r w:rsidRPr="00151FBF">
        <w:rPr>
          <w:rStyle w:val="Teksttreci0"/>
          <w:rFonts w:ascii="Calibri" w:hAnsi="Calibri" w:cs="Calibri"/>
          <w:sz w:val="22"/>
          <w:szCs w:val="22"/>
        </w:rPr>
        <w:t>doradztwa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 xml:space="preserve"> dla jednostek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organizacyjnych pomocy i integracji społecznej,</w:t>
      </w:r>
    </w:p>
    <w:p w14:paraId="4519FB30" w14:textId="77777777" w:rsidR="004C3E9C" w:rsidRPr="00151FBF" w:rsidRDefault="004C3E9C" w:rsidP="004C3E9C">
      <w:pPr>
        <w:numPr>
          <w:ilvl w:val="2"/>
          <w:numId w:val="39"/>
        </w:numPr>
        <w:tabs>
          <w:tab w:val="left" w:pos="567"/>
          <w:tab w:val="left" w:pos="745"/>
        </w:tabs>
        <w:spacing w:line="274" w:lineRule="exact"/>
        <w:ind w:left="567" w:right="20" w:hanging="283"/>
        <w:jc w:val="both"/>
        <w:rPr>
          <w:rStyle w:val="Teksttreci0"/>
          <w:rFonts w:ascii="Calibri" w:hAnsi="Calibri" w:cs="Calibri"/>
          <w:color w:val="000000"/>
          <w:spacing w:val="0"/>
          <w:sz w:val="22"/>
          <w:szCs w:val="22"/>
        </w:rPr>
      </w:pP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podejmowanie możliwych do realizacji przez Ośrodek, innych projektów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współfinansowanych ze środków</w:t>
      </w:r>
      <w:r w:rsidRPr="004C3E9C">
        <w:rPr>
          <w:rStyle w:val="Teksttreci0"/>
          <w:rFonts w:ascii="Calibri" w:hAnsi="Calibri" w:cs="Calibri"/>
          <w:sz w:val="22"/>
          <w:szCs w:val="22"/>
        </w:rPr>
        <w:t xml:space="preserve"> EFS</w:t>
      </w:r>
      <w:r w:rsidRPr="004C3E9C">
        <w:rPr>
          <w:rStyle w:val="Teksttreci0"/>
          <w:rFonts w:ascii="Calibri" w:hAnsi="Calibri" w:cs="Calibri"/>
          <w:color w:val="C00000"/>
          <w:sz w:val="22"/>
          <w:szCs w:val="22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i krajowych służących wypełnianiu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  <w:lang w:val="pl"/>
        </w:rPr>
        <w:t xml:space="preserve"> </w:t>
      </w:r>
      <w:r w:rsidRPr="004C3E9C">
        <w:rPr>
          <w:rStyle w:val="Teksttreci0"/>
          <w:rFonts w:ascii="Calibri" w:hAnsi="Calibri" w:cs="Calibri"/>
          <w:color w:val="000000"/>
          <w:sz w:val="22"/>
          <w:szCs w:val="22"/>
        </w:rPr>
        <w:t>ustawowych zadań Ośrodka.</w:t>
      </w:r>
      <w:r w:rsidR="00151FBF">
        <w:rPr>
          <w:rStyle w:val="Teksttreci0"/>
          <w:rFonts w:ascii="Calibri" w:hAnsi="Calibri" w:cs="Calibri"/>
          <w:color w:val="000000"/>
          <w:sz w:val="22"/>
          <w:szCs w:val="22"/>
        </w:rPr>
        <w:t>”</w:t>
      </w:r>
    </w:p>
    <w:p w14:paraId="10C64CDD" w14:textId="77777777" w:rsidR="00151FBF" w:rsidRDefault="00151FBF" w:rsidP="00151FBF">
      <w:pPr>
        <w:tabs>
          <w:tab w:val="left" w:pos="567"/>
          <w:tab w:val="left" w:pos="745"/>
        </w:tabs>
        <w:spacing w:line="274" w:lineRule="exact"/>
        <w:ind w:right="20"/>
        <w:jc w:val="both"/>
        <w:rPr>
          <w:rStyle w:val="Teksttreci0"/>
          <w:rFonts w:ascii="Calibri" w:hAnsi="Calibri" w:cs="Calibri"/>
          <w:color w:val="000000"/>
          <w:sz w:val="22"/>
          <w:szCs w:val="22"/>
        </w:rPr>
      </w:pPr>
    </w:p>
    <w:p w14:paraId="227F6765" w14:textId="77777777" w:rsidR="00151FBF" w:rsidRDefault="00151FBF" w:rsidP="00151FBF">
      <w:pPr>
        <w:tabs>
          <w:tab w:val="left" w:pos="567"/>
          <w:tab w:val="left" w:pos="745"/>
        </w:tabs>
        <w:spacing w:line="274" w:lineRule="exact"/>
        <w:ind w:right="20"/>
        <w:jc w:val="both"/>
        <w:rPr>
          <w:rStyle w:val="Teksttreci0"/>
          <w:rFonts w:ascii="Calibri" w:hAnsi="Calibri" w:cs="Calibri"/>
          <w:color w:val="000000"/>
          <w:sz w:val="22"/>
          <w:szCs w:val="22"/>
        </w:rPr>
      </w:pPr>
    </w:p>
    <w:p w14:paraId="0CAE4E82" w14:textId="77777777" w:rsidR="00151FBF" w:rsidRPr="004C3E9C" w:rsidRDefault="00151FBF" w:rsidP="00151FBF">
      <w:pPr>
        <w:tabs>
          <w:tab w:val="left" w:pos="567"/>
          <w:tab w:val="left" w:pos="745"/>
        </w:tabs>
        <w:spacing w:line="274" w:lineRule="exact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068947" w14:textId="77777777" w:rsidR="004C3E9C" w:rsidRPr="004C3E9C" w:rsidRDefault="004C3E9C" w:rsidP="004C3E9C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13CD172D" w14:textId="77777777" w:rsidR="00EF35FF" w:rsidRPr="00594543" w:rsidRDefault="00937B89" w:rsidP="00594543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94543">
        <w:rPr>
          <w:rFonts w:ascii="Calibri" w:hAnsi="Calibri" w:cs="Calibri"/>
          <w:b/>
          <w:bCs/>
          <w:sz w:val="22"/>
          <w:szCs w:val="22"/>
        </w:rPr>
        <w:t>Po § 25</w:t>
      </w:r>
      <w:r w:rsidR="00594543">
        <w:rPr>
          <w:rFonts w:ascii="Calibri" w:hAnsi="Calibri" w:cs="Calibri"/>
          <w:b/>
          <w:bCs/>
          <w:sz w:val="22"/>
          <w:szCs w:val="22"/>
        </w:rPr>
        <w:t>a</w:t>
      </w:r>
      <w:r w:rsidR="00443335" w:rsidRPr="00594543">
        <w:rPr>
          <w:rFonts w:ascii="Calibri" w:hAnsi="Calibri" w:cs="Calibri"/>
          <w:b/>
          <w:bCs/>
          <w:sz w:val="22"/>
          <w:szCs w:val="22"/>
        </w:rPr>
        <w:t xml:space="preserve"> dodaje się § 25</w:t>
      </w:r>
      <w:r w:rsidR="00594543">
        <w:rPr>
          <w:rFonts w:ascii="Calibri" w:hAnsi="Calibri" w:cs="Calibri"/>
          <w:b/>
          <w:bCs/>
          <w:sz w:val="22"/>
          <w:szCs w:val="22"/>
        </w:rPr>
        <w:t>b</w:t>
      </w:r>
      <w:r w:rsidR="00443335" w:rsidRPr="00594543">
        <w:rPr>
          <w:rFonts w:ascii="Calibri" w:hAnsi="Calibri" w:cs="Calibri"/>
          <w:b/>
          <w:bCs/>
          <w:sz w:val="22"/>
          <w:szCs w:val="22"/>
        </w:rPr>
        <w:t>, który otrzymuje następujące brzmienie:</w:t>
      </w:r>
    </w:p>
    <w:p w14:paraId="3DFEDD88" w14:textId="77777777" w:rsidR="0014006E" w:rsidRDefault="0014006E" w:rsidP="0014006E">
      <w:pPr>
        <w:ind w:left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„</w:t>
      </w:r>
      <w:r w:rsidR="001E317E">
        <w:rPr>
          <w:rFonts w:ascii="Calibri" w:hAnsi="Calibri" w:cs="Calibri"/>
          <w:b/>
          <w:bCs/>
          <w:sz w:val="22"/>
          <w:szCs w:val="22"/>
          <w:u w:val="single"/>
        </w:rPr>
        <w:t>Referat Dotacji i Kontroli</w:t>
      </w:r>
    </w:p>
    <w:p w14:paraId="75858F7B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Zlecanie zadań publicznych organizacjom pozarządowymi i innym uprawnionym podmiotom działającym w zakresie integracji i pomocy społecznej w trybie:</w:t>
      </w:r>
    </w:p>
    <w:p w14:paraId="1FDE6329" w14:textId="77777777" w:rsidR="001E317E" w:rsidRDefault="001E317E" w:rsidP="001E317E">
      <w:pPr>
        <w:pStyle w:val="Akapitzlist"/>
        <w:numPr>
          <w:ilvl w:val="0"/>
          <w:numId w:val="56"/>
        </w:numPr>
        <w:ind w:left="709" w:hanging="283"/>
        <w:jc w:val="both"/>
      </w:pPr>
      <w:r>
        <w:t>otwartych konkursów ofert na realizację zadań publicznych,</w:t>
      </w:r>
    </w:p>
    <w:p w14:paraId="318EF0F0" w14:textId="77777777" w:rsidR="001E317E" w:rsidRDefault="001E317E" w:rsidP="001E317E">
      <w:pPr>
        <w:pStyle w:val="Akapitzlist"/>
        <w:numPr>
          <w:ilvl w:val="0"/>
          <w:numId w:val="56"/>
        </w:numPr>
        <w:ind w:left="709" w:hanging="283"/>
        <w:jc w:val="both"/>
      </w:pPr>
      <w:r>
        <w:t>pozakonkursowym na realizację zadań publicznych.</w:t>
      </w:r>
    </w:p>
    <w:p w14:paraId="53BE073F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 w:rsidRPr="00354D74">
        <w:t xml:space="preserve">Dofinansowanie robót budowlanych w obiektach służących rehabilitacji, w związku </w:t>
      </w:r>
      <w:r>
        <w:br/>
      </w:r>
      <w:r w:rsidRPr="00354D74">
        <w:t>z potrzebami osób niepełnosprawnych</w:t>
      </w:r>
      <w:r>
        <w:t>.</w:t>
      </w:r>
      <w:r w:rsidRPr="00354D74">
        <w:t xml:space="preserve"> </w:t>
      </w:r>
    </w:p>
    <w:p w14:paraId="3C28D07B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 w:rsidRPr="00354D74">
        <w:t>Dofinansowanie kosztów tworzenia i działania zakładów aktywności zawodowej</w:t>
      </w:r>
      <w:r>
        <w:t>.</w:t>
      </w:r>
    </w:p>
    <w:p w14:paraId="04D2DB4D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O</w:t>
      </w:r>
      <w:r w:rsidRPr="002E4975">
        <w:rPr>
          <w:rFonts w:cs="Calibri"/>
        </w:rPr>
        <w:t>piniowanie wniosków o dokonanie wpisu do rejestru ośrodków, w których mogą odbywać się turnusy rehabilitacyjne dla osób niepełnosprawnych korzystających z dofinansowania Państwowego Funduszu Rehabilitacji Osób Niepełnosprawnych.</w:t>
      </w:r>
    </w:p>
    <w:p w14:paraId="2833B991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Opracowywanie propozycji rzeczowo-finansowych</w:t>
      </w:r>
      <w:r w:rsidR="004C3E9C">
        <w:t xml:space="preserve"> w zakresie</w:t>
      </w:r>
      <w:r>
        <w:t xml:space="preserve"> wykorzystania przez Samorząd Województwa Opolskiego środków Państwowego Funduszu Rehabilitacji Osób Niepełnosprawnych otrzymywanych według algorytmu.</w:t>
      </w:r>
    </w:p>
    <w:p w14:paraId="6362CA0A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Sprawozdawczość i rozlicz</w:t>
      </w:r>
      <w:r w:rsidR="000844AB">
        <w:t>a</w:t>
      </w:r>
      <w:r>
        <w:t>nie zadań publicznych, w tym związanych z udzieleniem dofinansowania ze środków PFRON.</w:t>
      </w:r>
    </w:p>
    <w:p w14:paraId="5FEDBDB8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Kontrola zadań publicznych</w:t>
      </w:r>
      <w:r w:rsidR="00993123">
        <w:t xml:space="preserve"> </w:t>
      </w:r>
      <w:r w:rsidR="000844AB">
        <w:t>o których mowa w pkt. 1-3</w:t>
      </w:r>
      <w:r>
        <w:t>.</w:t>
      </w:r>
    </w:p>
    <w:p w14:paraId="3E941EC0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Współpraca z organizacjami pozarządowymi i innymi uprawnionymi podmiotami działającymi w</w:t>
      </w:r>
      <w:r w:rsidR="000E050A">
        <w:t> </w:t>
      </w:r>
      <w:r>
        <w:t>zakresie integracji i pomocy społecznej.</w:t>
      </w:r>
    </w:p>
    <w:p w14:paraId="536C7C99" w14:textId="77777777" w:rsidR="001E317E" w:rsidRDefault="001E317E" w:rsidP="001E317E">
      <w:pPr>
        <w:pStyle w:val="Akapitzlist"/>
        <w:numPr>
          <w:ilvl w:val="0"/>
          <w:numId w:val="55"/>
        </w:numPr>
        <w:ind w:left="426" w:hanging="426"/>
        <w:jc w:val="both"/>
      </w:pPr>
      <w:r>
        <w:t>Współpraca z komórkami Urzędu Marszałkowskiego Województwa Opolskiego.</w:t>
      </w:r>
      <w:r w:rsidR="00151FBF">
        <w:t>”</w:t>
      </w:r>
    </w:p>
    <w:p w14:paraId="03F4D30D" w14:textId="77777777" w:rsidR="00363301" w:rsidRDefault="00363301" w:rsidP="00363301">
      <w:pPr>
        <w:ind w:left="397"/>
        <w:jc w:val="both"/>
        <w:rPr>
          <w:rFonts w:ascii="Calibri" w:hAnsi="Calibri" w:cs="Calibri"/>
          <w:sz w:val="22"/>
          <w:szCs w:val="22"/>
        </w:rPr>
      </w:pPr>
    </w:p>
    <w:p w14:paraId="6251488D" w14:textId="77777777" w:rsidR="00EF35FF" w:rsidRPr="00D70AB9" w:rsidRDefault="00EF35FF" w:rsidP="00937B89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70AB9">
        <w:rPr>
          <w:rFonts w:ascii="Calibri" w:hAnsi="Calibri" w:cs="Calibri"/>
          <w:b/>
          <w:bCs/>
          <w:sz w:val="22"/>
          <w:szCs w:val="22"/>
        </w:rPr>
        <w:t xml:space="preserve">Schemat organizacyjny </w:t>
      </w:r>
      <w:r w:rsidRPr="00E44D1A">
        <w:rPr>
          <w:rFonts w:ascii="Calibri" w:hAnsi="Calibri" w:cs="Calibri"/>
          <w:sz w:val="22"/>
          <w:szCs w:val="22"/>
        </w:rPr>
        <w:t>będący załącznikiem do Regulaminu Organizacyjnego Regionalnego Ośrodka Polityki Społecznej w Opolu, stanowiącego załącznik do Zarządzenia Nr 2/18 Dyrektora Regionalnego Ośrodka Polityki Społecznej w Opolu z dnia 19 lutego 2018 r. w sprawie ustalenia Regulaminu Organizacyjnego Regionalnego Ośrodka Polityki Społecznej w Opolu, otrzymuje brzmienie jak w załączniku do niniejszego zarządzenia.</w:t>
      </w:r>
    </w:p>
    <w:p w14:paraId="63593737" w14:textId="77777777" w:rsidR="00EF35FF" w:rsidRDefault="00EF35FF" w:rsidP="00EF35FF">
      <w:pPr>
        <w:jc w:val="both"/>
        <w:rPr>
          <w:rFonts w:ascii="Calibri" w:hAnsi="Calibri" w:cs="Calibri"/>
          <w:sz w:val="22"/>
          <w:szCs w:val="22"/>
        </w:rPr>
      </w:pPr>
    </w:p>
    <w:p w14:paraId="70A82BB1" w14:textId="77777777" w:rsidR="00EF35FF" w:rsidRDefault="00EF35FF" w:rsidP="00EF35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A12905" w14:textId="77777777" w:rsidR="00EF35FF" w:rsidRPr="00EF35FF" w:rsidRDefault="00EF35FF" w:rsidP="00EF35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F35FF">
        <w:rPr>
          <w:rFonts w:ascii="Calibri" w:hAnsi="Calibri" w:cs="Calibri"/>
          <w:b/>
          <w:bCs/>
          <w:sz w:val="22"/>
          <w:szCs w:val="22"/>
        </w:rPr>
        <w:t>§ 2</w:t>
      </w:r>
    </w:p>
    <w:p w14:paraId="07AFB19C" w14:textId="77777777" w:rsidR="00947590" w:rsidRDefault="00947590" w:rsidP="009475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Nadzór nad wykonaniem zarządzenia pełnię osobiście.</w:t>
      </w:r>
    </w:p>
    <w:p w14:paraId="7A3D6CD5" w14:textId="77777777" w:rsidR="00947590" w:rsidRDefault="00947590" w:rsidP="00947590">
      <w:pPr>
        <w:jc w:val="both"/>
        <w:rPr>
          <w:rFonts w:ascii="Calibri" w:hAnsi="Calibri" w:cs="Calibri"/>
          <w:sz w:val="22"/>
          <w:szCs w:val="22"/>
        </w:rPr>
      </w:pPr>
    </w:p>
    <w:p w14:paraId="21852C4E" w14:textId="77777777" w:rsidR="00947590" w:rsidRDefault="00947590" w:rsidP="00660473">
      <w:pPr>
        <w:jc w:val="both"/>
        <w:rPr>
          <w:rFonts w:ascii="Calibri" w:hAnsi="Calibri" w:cs="Calibri"/>
          <w:sz w:val="22"/>
          <w:szCs w:val="22"/>
        </w:rPr>
      </w:pPr>
    </w:p>
    <w:p w14:paraId="0D0168CE" w14:textId="77777777" w:rsidR="00947590" w:rsidRPr="00947590" w:rsidRDefault="00947590" w:rsidP="009475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7590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443335">
        <w:rPr>
          <w:rFonts w:ascii="Calibri" w:hAnsi="Calibri" w:cs="Calibri"/>
          <w:b/>
          <w:bCs/>
          <w:sz w:val="22"/>
          <w:szCs w:val="22"/>
        </w:rPr>
        <w:t>3</w:t>
      </w:r>
    </w:p>
    <w:p w14:paraId="0A1E70B8" w14:textId="77777777" w:rsidR="00EF35FF" w:rsidRDefault="00EF35FF" w:rsidP="00EF35F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Zarządzenie wchodzi w życie z dniem podpisania</w:t>
      </w:r>
      <w:r w:rsidR="00376578">
        <w:rPr>
          <w:rFonts w:ascii="Calibri" w:hAnsi="Calibri" w:cs="Calibri"/>
          <w:sz w:val="22"/>
          <w:szCs w:val="22"/>
        </w:rPr>
        <w:t xml:space="preserve"> z mocą obowiązywania od </w:t>
      </w:r>
      <w:r w:rsidR="00AF5371">
        <w:rPr>
          <w:rFonts w:ascii="Calibri" w:hAnsi="Calibri" w:cs="Calibri"/>
          <w:sz w:val="22"/>
          <w:szCs w:val="22"/>
        </w:rPr>
        <w:t>dnia 1 stycznia 2024 r.</w:t>
      </w:r>
    </w:p>
    <w:p w14:paraId="4CD6FA11" w14:textId="77777777" w:rsidR="008E2141" w:rsidRDefault="008E2141" w:rsidP="00EF35FF">
      <w:pPr>
        <w:jc w:val="both"/>
        <w:rPr>
          <w:rFonts w:ascii="Calibri" w:hAnsi="Calibri" w:cs="Calibri"/>
          <w:sz w:val="22"/>
          <w:szCs w:val="22"/>
        </w:rPr>
      </w:pPr>
    </w:p>
    <w:p w14:paraId="6E4432FE" w14:textId="77777777" w:rsidR="008E2141" w:rsidRDefault="008E2141" w:rsidP="00EF35FF">
      <w:pPr>
        <w:jc w:val="both"/>
        <w:rPr>
          <w:rFonts w:ascii="Calibri" w:hAnsi="Calibri" w:cs="Calibri"/>
          <w:sz w:val="22"/>
          <w:szCs w:val="22"/>
        </w:rPr>
      </w:pPr>
    </w:p>
    <w:p w14:paraId="49652BCA" w14:textId="77777777" w:rsidR="00290173" w:rsidRDefault="00290173" w:rsidP="00EF35FF">
      <w:pPr>
        <w:jc w:val="both"/>
        <w:rPr>
          <w:rFonts w:ascii="Calibri" w:hAnsi="Calibri" w:cs="Calibri"/>
          <w:sz w:val="22"/>
          <w:szCs w:val="22"/>
        </w:rPr>
      </w:pPr>
    </w:p>
    <w:p w14:paraId="494DC56A" w14:textId="77777777" w:rsidR="00290173" w:rsidRDefault="00290173" w:rsidP="00EF35FF">
      <w:pPr>
        <w:jc w:val="both"/>
        <w:rPr>
          <w:rFonts w:ascii="Calibri" w:hAnsi="Calibri" w:cs="Calibri"/>
          <w:sz w:val="22"/>
          <w:szCs w:val="22"/>
        </w:rPr>
      </w:pPr>
    </w:p>
    <w:p w14:paraId="479B55F7" w14:textId="77777777" w:rsidR="00290173" w:rsidRDefault="00290173" w:rsidP="00EF35FF">
      <w:pPr>
        <w:jc w:val="both"/>
        <w:rPr>
          <w:rFonts w:ascii="Calibri" w:hAnsi="Calibri" w:cs="Calibri"/>
          <w:sz w:val="22"/>
          <w:szCs w:val="22"/>
        </w:rPr>
      </w:pPr>
    </w:p>
    <w:p w14:paraId="2D3DB222" w14:textId="77777777" w:rsidR="00290173" w:rsidRPr="00290173" w:rsidRDefault="00290173" w:rsidP="00290173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290173">
        <w:rPr>
          <w:rFonts w:ascii="Calibri" w:hAnsi="Calibri" w:cs="Calibri"/>
          <w:sz w:val="22"/>
          <w:szCs w:val="22"/>
        </w:rPr>
        <w:t>DYREKTOR</w:t>
      </w:r>
    </w:p>
    <w:p w14:paraId="32E78E2E" w14:textId="77777777" w:rsidR="00290173" w:rsidRPr="00290173" w:rsidRDefault="00290173" w:rsidP="00290173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290173">
        <w:rPr>
          <w:rFonts w:ascii="Calibri" w:hAnsi="Calibri" w:cs="Calibri"/>
          <w:sz w:val="22"/>
          <w:szCs w:val="22"/>
        </w:rPr>
        <w:t>Regionalnego Ośrodka Polityki Społecznej</w:t>
      </w:r>
    </w:p>
    <w:p w14:paraId="78464DA7" w14:textId="77777777" w:rsidR="00290173" w:rsidRPr="00290173" w:rsidRDefault="00290173" w:rsidP="00290173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290173">
        <w:rPr>
          <w:rFonts w:ascii="Calibri" w:hAnsi="Calibri" w:cs="Calibri"/>
          <w:sz w:val="22"/>
          <w:szCs w:val="22"/>
        </w:rPr>
        <w:t xml:space="preserve">   w Opolu</w:t>
      </w:r>
    </w:p>
    <w:p w14:paraId="3C1E02CB" w14:textId="77777777" w:rsidR="00290173" w:rsidRPr="00290173" w:rsidRDefault="00290173" w:rsidP="00290173">
      <w:pPr>
        <w:jc w:val="both"/>
        <w:rPr>
          <w:rFonts w:ascii="Calibri" w:hAnsi="Calibri" w:cs="Calibri"/>
          <w:sz w:val="22"/>
          <w:szCs w:val="22"/>
        </w:rPr>
      </w:pPr>
    </w:p>
    <w:p w14:paraId="665DFACA" w14:textId="77777777" w:rsidR="00290173" w:rsidRPr="00290173" w:rsidRDefault="00290173" w:rsidP="00290173">
      <w:pPr>
        <w:jc w:val="both"/>
        <w:rPr>
          <w:rFonts w:ascii="Calibri" w:hAnsi="Calibri" w:cs="Calibri"/>
          <w:sz w:val="22"/>
          <w:szCs w:val="22"/>
        </w:rPr>
      </w:pPr>
      <w:r w:rsidRPr="0029017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290173">
        <w:rPr>
          <w:rFonts w:ascii="Calibri" w:hAnsi="Calibri" w:cs="Calibri"/>
          <w:sz w:val="22"/>
          <w:szCs w:val="22"/>
        </w:rPr>
        <w:t xml:space="preserve">  /-/ Agnieszka Gabruk</w:t>
      </w:r>
    </w:p>
    <w:p w14:paraId="3E6AF771" w14:textId="77777777" w:rsidR="00C43176" w:rsidRPr="00290173" w:rsidRDefault="00C43176" w:rsidP="00C43176">
      <w:pPr>
        <w:tabs>
          <w:tab w:val="left" w:pos="10950"/>
        </w:tabs>
        <w:rPr>
          <w:sz w:val="16"/>
          <w:szCs w:val="16"/>
        </w:rPr>
      </w:pPr>
    </w:p>
    <w:sectPr w:rsidR="00C43176" w:rsidRPr="00290173" w:rsidSect="004433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8405" w14:textId="77777777" w:rsidR="00321164" w:rsidRDefault="00321164" w:rsidP="00384C1F">
      <w:r>
        <w:separator/>
      </w:r>
    </w:p>
  </w:endnote>
  <w:endnote w:type="continuationSeparator" w:id="0">
    <w:p w14:paraId="67F9EE13" w14:textId="77777777" w:rsidR="00321164" w:rsidRDefault="00321164" w:rsidP="003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3A99" w14:textId="77777777" w:rsidR="00321164" w:rsidRDefault="00321164" w:rsidP="00384C1F">
      <w:r>
        <w:separator/>
      </w:r>
    </w:p>
  </w:footnote>
  <w:footnote w:type="continuationSeparator" w:id="0">
    <w:p w14:paraId="7432FA2C" w14:textId="77777777" w:rsidR="00321164" w:rsidRDefault="00321164" w:rsidP="0038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D98"/>
    <w:multiLevelType w:val="hybridMultilevel"/>
    <w:tmpl w:val="111CDDCA"/>
    <w:lvl w:ilvl="0" w:tplc="CF42A8D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3B4E857C">
      <w:start w:val="1"/>
      <w:numFmt w:val="decimal"/>
      <w:lvlText w:val="%2."/>
      <w:lvlJc w:val="left"/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" w15:restartNumberingAfterBreak="0">
    <w:nsid w:val="062866DC"/>
    <w:multiLevelType w:val="hybridMultilevel"/>
    <w:tmpl w:val="C076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47EC"/>
    <w:multiLevelType w:val="multilevel"/>
    <w:tmpl w:val="D186793E"/>
    <w:lvl w:ilvl="0">
      <w:start w:val="1"/>
      <w:numFmt w:val="decimal"/>
      <w:lvlText w:val="%1)"/>
      <w:lvlJc w:val="righ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34E73"/>
    <w:multiLevelType w:val="hybridMultilevel"/>
    <w:tmpl w:val="58785A24"/>
    <w:lvl w:ilvl="0" w:tplc="6AEE82E8">
      <w:start w:val="1"/>
      <w:numFmt w:val="decimal"/>
      <w:lvlText w:val="%1."/>
      <w:lvlJc w:val="left"/>
      <w:pPr>
        <w:tabs>
          <w:tab w:val="num" w:pos="782"/>
        </w:tabs>
        <w:ind w:left="782" w:hanging="362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277F8"/>
    <w:multiLevelType w:val="hybridMultilevel"/>
    <w:tmpl w:val="D4FA0E78"/>
    <w:lvl w:ilvl="0" w:tplc="FFFFFFFF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5" w15:restartNumberingAfterBreak="0">
    <w:nsid w:val="0C0D11A4"/>
    <w:multiLevelType w:val="hybridMultilevel"/>
    <w:tmpl w:val="92BE2764"/>
    <w:lvl w:ilvl="0" w:tplc="FFFFFFFF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6" w15:restartNumberingAfterBreak="0">
    <w:nsid w:val="0D355AF3"/>
    <w:multiLevelType w:val="singleLevel"/>
    <w:tmpl w:val="B8A66444"/>
    <w:lvl w:ilvl="0">
      <w:start w:val="1"/>
      <w:numFmt w:val="decimal"/>
      <w:lvlText w:val="%1)"/>
      <w:lvlJc w:val="right"/>
      <w:pPr>
        <w:ind w:left="397" w:hanging="17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7" w15:restartNumberingAfterBreak="0">
    <w:nsid w:val="136704A8"/>
    <w:multiLevelType w:val="hybridMultilevel"/>
    <w:tmpl w:val="D4FA0E78"/>
    <w:lvl w:ilvl="0" w:tplc="3028F926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 w15:restartNumberingAfterBreak="0">
    <w:nsid w:val="14897601"/>
    <w:multiLevelType w:val="hybridMultilevel"/>
    <w:tmpl w:val="AFD65B4C"/>
    <w:lvl w:ilvl="0" w:tplc="14685386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0043A"/>
    <w:multiLevelType w:val="hybridMultilevel"/>
    <w:tmpl w:val="CE9CE71A"/>
    <w:lvl w:ilvl="0" w:tplc="4FDAC508">
      <w:start w:val="1"/>
      <w:numFmt w:val="decimal"/>
      <w:lvlText w:val="%1)"/>
      <w:lvlJc w:val="right"/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19E6419D"/>
    <w:multiLevelType w:val="hybridMultilevel"/>
    <w:tmpl w:val="E6D2BF54"/>
    <w:lvl w:ilvl="0" w:tplc="D9F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E1E8C"/>
    <w:multiLevelType w:val="hybridMultilevel"/>
    <w:tmpl w:val="7820F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008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2AA2B10">
      <w:start w:val="3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 w:tplc="8626DC50">
      <w:start w:val="1"/>
      <w:numFmt w:val="decimal"/>
      <w:suff w:val="space"/>
      <w:lvlText w:val="%4)"/>
      <w:lvlJc w:val="right"/>
      <w:pPr>
        <w:ind w:left="907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C88B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D456B"/>
    <w:multiLevelType w:val="hybridMultilevel"/>
    <w:tmpl w:val="8F2AE826"/>
    <w:lvl w:ilvl="0" w:tplc="C00C1A34">
      <w:start w:val="1"/>
      <w:numFmt w:val="decimal"/>
      <w:lvlText w:val="%1)"/>
      <w:lvlJc w:val="right"/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BFE1BD7"/>
    <w:multiLevelType w:val="hybridMultilevel"/>
    <w:tmpl w:val="92BE2764"/>
    <w:lvl w:ilvl="0" w:tplc="70969084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14" w15:restartNumberingAfterBreak="0">
    <w:nsid w:val="1FB062FD"/>
    <w:multiLevelType w:val="hybridMultilevel"/>
    <w:tmpl w:val="B336CF00"/>
    <w:lvl w:ilvl="0" w:tplc="7096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544FB"/>
    <w:multiLevelType w:val="hybridMultilevel"/>
    <w:tmpl w:val="DC14A1C8"/>
    <w:lvl w:ilvl="0" w:tplc="30049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B94F4F"/>
    <w:multiLevelType w:val="hybridMultilevel"/>
    <w:tmpl w:val="3140F43A"/>
    <w:lvl w:ilvl="0" w:tplc="ACF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4AD37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836D38"/>
    <w:multiLevelType w:val="hybridMultilevel"/>
    <w:tmpl w:val="BF4E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261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44960"/>
    <w:multiLevelType w:val="hybridMultilevel"/>
    <w:tmpl w:val="7B5266AA"/>
    <w:lvl w:ilvl="0" w:tplc="D9F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063052"/>
    <w:multiLevelType w:val="hybridMultilevel"/>
    <w:tmpl w:val="A7447DCC"/>
    <w:lvl w:ilvl="0" w:tplc="990CD82E">
      <w:start w:val="1"/>
      <w:numFmt w:val="decimal"/>
      <w:lvlText w:val="%1)"/>
      <w:lvlJc w:val="left"/>
      <w:pPr>
        <w:tabs>
          <w:tab w:val="num" w:pos="1082"/>
        </w:tabs>
        <w:ind w:left="1082" w:hanging="362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2B4D5423"/>
    <w:multiLevelType w:val="hybridMultilevel"/>
    <w:tmpl w:val="4DA41684"/>
    <w:lvl w:ilvl="0" w:tplc="51545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423D5C">
      <w:start w:val="1"/>
      <w:numFmt w:val="decimal"/>
      <w:lvlText w:val="%4)"/>
      <w:lvlJc w:val="left"/>
      <w:rPr>
        <w:rFonts w:ascii="Calibri" w:eastAsia="Times New Roman" w:hAnsi="Calibri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637D9"/>
    <w:multiLevelType w:val="hybridMultilevel"/>
    <w:tmpl w:val="9AA2D4EA"/>
    <w:lvl w:ilvl="0" w:tplc="CF42A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2483A"/>
    <w:multiLevelType w:val="hybridMultilevel"/>
    <w:tmpl w:val="62B8AB62"/>
    <w:lvl w:ilvl="0" w:tplc="DF24F18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1F27F7"/>
    <w:multiLevelType w:val="hybridMultilevel"/>
    <w:tmpl w:val="BC406418"/>
    <w:lvl w:ilvl="0" w:tplc="4F40BCEE">
      <w:start w:val="1"/>
      <w:numFmt w:val="decimal"/>
      <w:lvlText w:val="%1)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97E82C1A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31443723"/>
    <w:multiLevelType w:val="hybridMultilevel"/>
    <w:tmpl w:val="A0D6D2E0"/>
    <w:lvl w:ilvl="0" w:tplc="FEF25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43066C"/>
    <w:multiLevelType w:val="hybridMultilevel"/>
    <w:tmpl w:val="BB625808"/>
    <w:lvl w:ilvl="0" w:tplc="79448584">
      <w:start w:val="1"/>
      <w:numFmt w:val="decimal"/>
      <w:lvlText w:val="%1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390D61E8"/>
    <w:multiLevelType w:val="hybridMultilevel"/>
    <w:tmpl w:val="5BCAE4CA"/>
    <w:lvl w:ilvl="0" w:tplc="EE5AA18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D2261C">
      <w:start w:val="1"/>
      <w:numFmt w:val="decimal"/>
      <w:lvlText w:val="%2)"/>
      <w:lvlJc w:val="left"/>
      <w:pPr>
        <w:tabs>
          <w:tab w:val="num" w:pos="782"/>
        </w:tabs>
        <w:ind w:left="782" w:hanging="362"/>
      </w:pPr>
      <w:rPr>
        <w:rFonts w:ascii="Times New Roman" w:eastAsia="Times New Roman" w:hAnsi="Times New Roman" w:cs="Times New Roman"/>
      </w:rPr>
    </w:lvl>
    <w:lvl w:ilvl="2" w:tplc="17CEB384">
      <w:start w:val="1"/>
      <w:numFmt w:val="decimal"/>
      <w:lvlText w:val="%3)"/>
      <w:lvlJc w:val="righ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C6E45"/>
    <w:multiLevelType w:val="multilevel"/>
    <w:tmpl w:val="C5804CC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1">
      <w:start w:val="3"/>
      <w:numFmt w:val="decimal"/>
      <w:lvlText w:val="%2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righ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AA039AB"/>
    <w:multiLevelType w:val="multilevel"/>
    <w:tmpl w:val="52E699EA"/>
    <w:lvl w:ilvl="0">
      <w:start w:val="1"/>
      <w:numFmt w:val="decimal"/>
      <w:lvlText w:val="%1)"/>
      <w:lvlJc w:val="righ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DB0F75"/>
    <w:multiLevelType w:val="hybridMultilevel"/>
    <w:tmpl w:val="78920342"/>
    <w:lvl w:ilvl="0" w:tplc="08226C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5839FC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AB64AA"/>
    <w:multiLevelType w:val="hybridMultilevel"/>
    <w:tmpl w:val="D67E2540"/>
    <w:lvl w:ilvl="0" w:tplc="862A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170067"/>
    <w:multiLevelType w:val="hybridMultilevel"/>
    <w:tmpl w:val="1EB424EC"/>
    <w:lvl w:ilvl="0" w:tplc="20408D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2EEA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8F1CD3"/>
    <w:multiLevelType w:val="hybridMultilevel"/>
    <w:tmpl w:val="0A84B742"/>
    <w:lvl w:ilvl="0" w:tplc="ACF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7402F5"/>
    <w:multiLevelType w:val="hybridMultilevel"/>
    <w:tmpl w:val="F322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6395A"/>
    <w:multiLevelType w:val="hybridMultilevel"/>
    <w:tmpl w:val="A132AB80"/>
    <w:lvl w:ilvl="0" w:tplc="6D6AF946">
      <w:start w:val="1"/>
      <w:numFmt w:val="decimal"/>
      <w:lvlText w:val="%1."/>
      <w:lvlJc w:val="left"/>
      <w:pPr>
        <w:tabs>
          <w:tab w:val="num" w:pos="510"/>
        </w:tabs>
        <w:ind w:left="62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552B0CFB"/>
    <w:multiLevelType w:val="hybridMultilevel"/>
    <w:tmpl w:val="B98493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7A06F8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suff w:val="space"/>
      <w:lvlText w:val="%4)"/>
      <w:lvlJc w:val="right"/>
      <w:pPr>
        <w:ind w:left="907" w:firstLine="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57D83"/>
    <w:multiLevelType w:val="hybridMultilevel"/>
    <w:tmpl w:val="892C01F4"/>
    <w:lvl w:ilvl="0" w:tplc="38C2C8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AE8B5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14FED"/>
    <w:multiLevelType w:val="hybridMultilevel"/>
    <w:tmpl w:val="D90C6206"/>
    <w:lvl w:ilvl="0" w:tplc="FFFFFFFF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38" w15:restartNumberingAfterBreak="0">
    <w:nsid w:val="5726263A"/>
    <w:multiLevelType w:val="hybridMultilevel"/>
    <w:tmpl w:val="3134282A"/>
    <w:lvl w:ilvl="0" w:tplc="E4BC83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CD9321B"/>
    <w:multiLevelType w:val="hybridMultilevel"/>
    <w:tmpl w:val="D3DC1FC2"/>
    <w:lvl w:ilvl="0" w:tplc="B616EA1C">
      <w:start w:val="1"/>
      <w:numFmt w:val="decimal"/>
      <w:lvlText w:val="%1.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1" w:tplc="8898BFC8">
      <w:start w:val="1"/>
      <w:numFmt w:val="decimal"/>
      <w:lvlText w:val="%2.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764958"/>
    <w:multiLevelType w:val="hybridMultilevel"/>
    <w:tmpl w:val="B93831C8"/>
    <w:lvl w:ilvl="0" w:tplc="4F40BC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F6D81"/>
    <w:multiLevelType w:val="singleLevel"/>
    <w:tmpl w:val="6B08A4EE"/>
    <w:lvl w:ilvl="0">
      <w:start w:val="1"/>
      <w:numFmt w:val="decimal"/>
      <w:lvlText w:val="%1)"/>
      <w:lvlJc w:val="right"/>
      <w:pPr>
        <w:ind w:left="624" w:hanging="114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42" w15:restartNumberingAfterBreak="0">
    <w:nsid w:val="63120692"/>
    <w:multiLevelType w:val="hybridMultilevel"/>
    <w:tmpl w:val="25DA8076"/>
    <w:lvl w:ilvl="0" w:tplc="5AAAA11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07146"/>
    <w:multiLevelType w:val="hybridMultilevel"/>
    <w:tmpl w:val="AB3CCB74"/>
    <w:lvl w:ilvl="0" w:tplc="EEE68E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BBC4E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C1CDB"/>
    <w:multiLevelType w:val="hybridMultilevel"/>
    <w:tmpl w:val="49187C3C"/>
    <w:lvl w:ilvl="0" w:tplc="6A04A8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D8604A3"/>
    <w:multiLevelType w:val="hybridMultilevel"/>
    <w:tmpl w:val="A9D86564"/>
    <w:lvl w:ilvl="0" w:tplc="239C5F4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6F0B3A7F"/>
    <w:multiLevelType w:val="hybridMultilevel"/>
    <w:tmpl w:val="BCF0C742"/>
    <w:lvl w:ilvl="0" w:tplc="BE2E97BA">
      <w:start w:val="1"/>
      <w:numFmt w:val="decimal"/>
      <w:lvlText w:val="%1. "/>
      <w:lvlJc w:val="left"/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B28C381A">
      <w:start w:val="1"/>
      <w:numFmt w:val="lowerLetter"/>
      <w:lvlText w:val="%2."/>
      <w:lvlJc w:val="left"/>
      <w:pPr>
        <w:ind w:left="85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70FB1816"/>
    <w:multiLevelType w:val="hybridMultilevel"/>
    <w:tmpl w:val="6F72D318"/>
    <w:lvl w:ilvl="0" w:tplc="B5061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272AE"/>
    <w:multiLevelType w:val="hybridMultilevel"/>
    <w:tmpl w:val="61CAED1E"/>
    <w:lvl w:ilvl="0" w:tplc="1B3405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E01E8">
      <w:numFmt w:val="none"/>
      <w:lvlText w:val=""/>
      <w:lvlJc w:val="left"/>
      <w:pPr>
        <w:tabs>
          <w:tab w:val="num" w:pos="360"/>
        </w:tabs>
      </w:pPr>
    </w:lvl>
    <w:lvl w:ilvl="2" w:tplc="81446BBA">
      <w:numFmt w:val="none"/>
      <w:lvlText w:val=""/>
      <w:lvlJc w:val="left"/>
      <w:pPr>
        <w:tabs>
          <w:tab w:val="num" w:pos="360"/>
        </w:tabs>
      </w:pPr>
    </w:lvl>
    <w:lvl w:ilvl="3" w:tplc="605E679E">
      <w:numFmt w:val="none"/>
      <w:lvlText w:val=""/>
      <w:lvlJc w:val="left"/>
      <w:pPr>
        <w:tabs>
          <w:tab w:val="num" w:pos="360"/>
        </w:tabs>
      </w:pPr>
    </w:lvl>
    <w:lvl w:ilvl="4" w:tplc="8C669ED0">
      <w:numFmt w:val="none"/>
      <w:lvlText w:val=""/>
      <w:lvlJc w:val="left"/>
      <w:pPr>
        <w:tabs>
          <w:tab w:val="num" w:pos="360"/>
        </w:tabs>
      </w:pPr>
    </w:lvl>
    <w:lvl w:ilvl="5" w:tplc="2044405C">
      <w:numFmt w:val="none"/>
      <w:lvlText w:val=""/>
      <w:lvlJc w:val="left"/>
      <w:pPr>
        <w:tabs>
          <w:tab w:val="num" w:pos="360"/>
        </w:tabs>
      </w:pPr>
    </w:lvl>
    <w:lvl w:ilvl="6" w:tplc="73B445A0">
      <w:numFmt w:val="none"/>
      <w:lvlText w:val=""/>
      <w:lvlJc w:val="left"/>
      <w:pPr>
        <w:tabs>
          <w:tab w:val="num" w:pos="360"/>
        </w:tabs>
      </w:pPr>
    </w:lvl>
    <w:lvl w:ilvl="7" w:tplc="6A4428B6">
      <w:numFmt w:val="none"/>
      <w:lvlText w:val=""/>
      <w:lvlJc w:val="left"/>
      <w:pPr>
        <w:tabs>
          <w:tab w:val="num" w:pos="360"/>
        </w:tabs>
      </w:pPr>
    </w:lvl>
    <w:lvl w:ilvl="8" w:tplc="49049B66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44F3DE2"/>
    <w:multiLevelType w:val="hybridMultilevel"/>
    <w:tmpl w:val="38D23606"/>
    <w:lvl w:ilvl="0" w:tplc="EF3A1FA4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F768EE02">
      <w:start w:val="1"/>
      <w:numFmt w:val="decimal"/>
      <w:lvlText w:val="%4."/>
      <w:lvlJc w:val="left"/>
      <w:pPr>
        <w:ind w:left="2804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6F609BB"/>
    <w:multiLevelType w:val="hybridMultilevel"/>
    <w:tmpl w:val="6F6C0036"/>
    <w:lvl w:ilvl="0" w:tplc="8A6CDAFA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03FDF"/>
    <w:multiLevelType w:val="hybridMultilevel"/>
    <w:tmpl w:val="17A0D320"/>
    <w:lvl w:ilvl="0" w:tplc="1A603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B824BB"/>
    <w:multiLevelType w:val="hybridMultilevel"/>
    <w:tmpl w:val="D90C6206"/>
    <w:lvl w:ilvl="0" w:tplc="98C40310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53" w15:restartNumberingAfterBreak="0">
    <w:nsid w:val="7B357558"/>
    <w:multiLevelType w:val="hybridMultilevel"/>
    <w:tmpl w:val="F4305D54"/>
    <w:lvl w:ilvl="0" w:tplc="0C7AEB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E4F38"/>
    <w:multiLevelType w:val="hybridMultilevel"/>
    <w:tmpl w:val="ED440828"/>
    <w:lvl w:ilvl="0" w:tplc="BF9AFA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FE555B1"/>
    <w:multiLevelType w:val="hybridMultilevel"/>
    <w:tmpl w:val="93BAB1C8"/>
    <w:lvl w:ilvl="0" w:tplc="9558B68C">
      <w:start w:val="1"/>
      <w:numFmt w:val="decimal"/>
      <w:lvlText w:val="%1)"/>
      <w:lvlJc w:val="right"/>
      <w:pPr>
        <w:tabs>
          <w:tab w:val="num" w:pos="782"/>
        </w:tabs>
        <w:ind w:left="782" w:hanging="362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453552">
    <w:abstractNumId w:val="41"/>
  </w:num>
  <w:num w:numId="2" w16cid:durableId="1203320479">
    <w:abstractNumId w:val="49"/>
  </w:num>
  <w:num w:numId="3" w16cid:durableId="1101993303">
    <w:abstractNumId w:val="11"/>
  </w:num>
  <w:num w:numId="4" w16cid:durableId="1592932296">
    <w:abstractNumId w:val="34"/>
  </w:num>
  <w:num w:numId="5" w16cid:durableId="879244347">
    <w:abstractNumId w:val="7"/>
  </w:num>
  <w:num w:numId="6" w16cid:durableId="23867671">
    <w:abstractNumId w:val="52"/>
  </w:num>
  <w:num w:numId="7" w16cid:durableId="193739870">
    <w:abstractNumId w:val="13"/>
  </w:num>
  <w:num w:numId="8" w16cid:durableId="507406767">
    <w:abstractNumId w:val="42"/>
  </w:num>
  <w:num w:numId="9" w16cid:durableId="457068921">
    <w:abstractNumId w:val="50"/>
  </w:num>
  <w:num w:numId="10" w16cid:durableId="1442841360">
    <w:abstractNumId w:val="38"/>
  </w:num>
  <w:num w:numId="11" w16cid:durableId="441189813">
    <w:abstractNumId w:val="23"/>
  </w:num>
  <w:num w:numId="12" w16cid:durableId="597565390">
    <w:abstractNumId w:val="26"/>
  </w:num>
  <w:num w:numId="13" w16cid:durableId="1738817729">
    <w:abstractNumId w:val="12"/>
  </w:num>
  <w:num w:numId="14" w16cid:durableId="1971785475">
    <w:abstractNumId w:val="48"/>
  </w:num>
  <w:num w:numId="15" w16cid:durableId="266040776">
    <w:abstractNumId w:val="30"/>
  </w:num>
  <w:num w:numId="16" w16cid:durableId="1338970068">
    <w:abstractNumId w:val="36"/>
  </w:num>
  <w:num w:numId="17" w16cid:durableId="2087678043">
    <w:abstractNumId w:val="18"/>
  </w:num>
  <w:num w:numId="18" w16cid:durableId="468013593">
    <w:abstractNumId w:val="10"/>
  </w:num>
  <w:num w:numId="19" w16cid:durableId="1535266413">
    <w:abstractNumId w:val="0"/>
  </w:num>
  <w:num w:numId="20" w16cid:durableId="2103522368">
    <w:abstractNumId w:val="15"/>
  </w:num>
  <w:num w:numId="21" w16cid:durableId="1059207883">
    <w:abstractNumId w:val="55"/>
  </w:num>
  <w:num w:numId="22" w16cid:durableId="992951834">
    <w:abstractNumId w:val="24"/>
  </w:num>
  <w:num w:numId="23" w16cid:durableId="966469384">
    <w:abstractNumId w:val="3"/>
  </w:num>
  <w:num w:numId="24" w16cid:durableId="300232379">
    <w:abstractNumId w:val="39"/>
  </w:num>
  <w:num w:numId="25" w16cid:durableId="2033333378">
    <w:abstractNumId w:val="19"/>
  </w:num>
  <w:num w:numId="26" w16cid:durableId="787548397">
    <w:abstractNumId w:val="8"/>
  </w:num>
  <w:num w:numId="27" w16cid:durableId="801843754">
    <w:abstractNumId w:val="22"/>
  </w:num>
  <w:num w:numId="28" w16cid:durableId="1413165958">
    <w:abstractNumId w:val="45"/>
  </w:num>
  <w:num w:numId="29" w16cid:durableId="1417096630">
    <w:abstractNumId w:val="25"/>
  </w:num>
  <w:num w:numId="30" w16cid:durableId="1299342446">
    <w:abstractNumId w:val="29"/>
  </w:num>
  <w:num w:numId="31" w16cid:durableId="724527517">
    <w:abstractNumId w:val="54"/>
  </w:num>
  <w:num w:numId="32" w16cid:durableId="55589102">
    <w:abstractNumId w:val="43"/>
  </w:num>
  <w:num w:numId="33" w16cid:durableId="994138579">
    <w:abstractNumId w:val="51"/>
  </w:num>
  <w:num w:numId="34" w16cid:durableId="830562109">
    <w:abstractNumId w:val="9"/>
  </w:num>
  <w:num w:numId="35" w16cid:durableId="1626429504">
    <w:abstractNumId w:val="21"/>
  </w:num>
  <w:num w:numId="36" w16cid:durableId="1172381054">
    <w:abstractNumId w:val="40"/>
  </w:num>
  <w:num w:numId="37" w16cid:durableId="493373731">
    <w:abstractNumId w:val="14"/>
  </w:num>
  <w:num w:numId="38" w16cid:durableId="63798677">
    <w:abstractNumId w:val="2"/>
  </w:num>
  <w:num w:numId="39" w16cid:durableId="116291695">
    <w:abstractNumId w:val="27"/>
  </w:num>
  <w:num w:numId="40" w16cid:durableId="2110853380">
    <w:abstractNumId w:val="20"/>
  </w:num>
  <w:num w:numId="41" w16cid:durableId="37125597">
    <w:abstractNumId w:val="47"/>
  </w:num>
  <w:num w:numId="42" w16cid:durableId="1593081579">
    <w:abstractNumId w:val="32"/>
  </w:num>
  <w:num w:numId="43" w16cid:durableId="1646931751">
    <w:abstractNumId w:val="17"/>
  </w:num>
  <w:num w:numId="44" w16cid:durableId="935290197">
    <w:abstractNumId w:val="28"/>
  </w:num>
  <w:num w:numId="45" w16cid:durableId="914586758">
    <w:abstractNumId w:val="16"/>
  </w:num>
  <w:num w:numId="46" w16cid:durableId="28458716">
    <w:abstractNumId w:val="31"/>
  </w:num>
  <w:num w:numId="47" w16cid:durableId="1229807072">
    <w:abstractNumId w:val="33"/>
  </w:num>
  <w:num w:numId="48" w16cid:durableId="453789448">
    <w:abstractNumId w:val="53"/>
  </w:num>
  <w:num w:numId="49" w16cid:durableId="1257908403">
    <w:abstractNumId w:val="6"/>
  </w:num>
  <w:num w:numId="50" w16cid:durableId="551700283">
    <w:abstractNumId w:val="35"/>
  </w:num>
  <w:num w:numId="51" w16cid:durableId="1728456409">
    <w:abstractNumId w:val="4"/>
  </w:num>
  <w:num w:numId="52" w16cid:durableId="12272063">
    <w:abstractNumId w:val="37"/>
  </w:num>
  <w:num w:numId="53" w16cid:durableId="1924758310">
    <w:abstractNumId w:val="5"/>
  </w:num>
  <w:num w:numId="54" w16cid:durableId="632443455">
    <w:abstractNumId w:val="46"/>
  </w:num>
  <w:num w:numId="55" w16cid:durableId="310211817">
    <w:abstractNumId w:val="1"/>
  </w:num>
  <w:num w:numId="56" w16cid:durableId="160969821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1"/>
    <w:rsid w:val="000020C2"/>
    <w:rsid w:val="00024FA0"/>
    <w:rsid w:val="00056E7D"/>
    <w:rsid w:val="000844AB"/>
    <w:rsid w:val="000A376D"/>
    <w:rsid w:val="000D1F0C"/>
    <w:rsid w:val="000D2349"/>
    <w:rsid w:val="000D3518"/>
    <w:rsid w:val="000E050A"/>
    <w:rsid w:val="000E19C1"/>
    <w:rsid w:val="001109C4"/>
    <w:rsid w:val="00113718"/>
    <w:rsid w:val="00125DAC"/>
    <w:rsid w:val="001354E2"/>
    <w:rsid w:val="0014006E"/>
    <w:rsid w:val="00151FBF"/>
    <w:rsid w:val="00172685"/>
    <w:rsid w:val="001845D4"/>
    <w:rsid w:val="00184E6A"/>
    <w:rsid w:val="001B43F1"/>
    <w:rsid w:val="001D5F4A"/>
    <w:rsid w:val="001E317E"/>
    <w:rsid w:val="001F45E8"/>
    <w:rsid w:val="001F6250"/>
    <w:rsid w:val="00204A33"/>
    <w:rsid w:val="00210CBB"/>
    <w:rsid w:val="00221E9D"/>
    <w:rsid w:val="002458C8"/>
    <w:rsid w:val="002834C9"/>
    <w:rsid w:val="00290173"/>
    <w:rsid w:val="00293A13"/>
    <w:rsid w:val="002F178A"/>
    <w:rsid w:val="002F598A"/>
    <w:rsid w:val="00300190"/>
    <w:rsid w:val="00314C05"/>
    <w:rsid w:val="00321164"/>
    <w:rsid w:val="00324893"/>
    <w:rsid w:val="00333D25"/>
    <w:rsid w:val="00336777"/>
    <w:rsid w:val="00347D8C"/>
    <w:rsid w:val="00363301"/>
    <w:rsid w:val="00366527"/>
    <w:rsid w:val="003753A5"/>
    <w:rsid w:val="00376578"/>
    <w:rsid w:val="00384C1F"/>
    <w:rsid w:val="003A4C03"/>
    <w:rsid w:val="003B4107"/>
    <w:rsid w:val="003D0DB5"/>
    <w:rsid w:val="003D5827"/>
    <w:rsid w:val="003E1A2D"/>
    <w:rsid w:val="003F11D3"/>
    <w:rsid w:val="004014AF"/>
    <w:rsid w:val="00405A4B"/>
    <w:rsid w:val="00427704"/>
    <w:rsid w:val="00435FF3"/>
    <w:rsid w:val="00436AC1"/>
    <w:rsid w:val="00443335"/>
    <w:rsid w:val="004621AB"/>
    <w:rsid w:val="004A16EF"/>
    <w:rsid w:val="004C3C28"/>
    <w:rsid w:val="004C3E9C"/>
    <w:rsid w:val="004D78A9"/>
    <w:rsid w:val="004F47D5"/>
    <w:rsid w:val="005065F6"/>
    <w:rsid w:val="005134F8"/>
    <w:rsid w:val="00515283"/>
    <w:rsid w:val="005370BD"/>
    <w:rsid w:val="005448F1"/>
    <w:rsid w:val="00555BF9"/>
    <w:rsid w:val="00570E17"/>
    <w:rsid w:val="005729B2"/>
    <w:rsid w:val="00594543"/>
    <w:rsid w:val="00595985"/>
    <w:rsid w:val="005E4B12"/>
    <w:rsid w:val="00614BA3"/>
    <w:rsid w:val="00624D07"/>
    <w:rsid w:val="00642475"/>
    <w:rsid w:val="006425D3"/>
    <w:rsid w:val="00654C95"/>
    <w:rsid w:val="00656905"/>
    <w:rsid w:val="00657CA9"/>
    <w:rsid w:val="00660473"/>
    <w:rsid w:val="00661F4F"/>
    <w:rsid w:val="006743FF"/>
    <w:rsid w:val="00690646"/>
    <w:rsid w:val="006A536F"/>
    <w:rsid w:val="006A701E"/>
    <w:rsid w:val="006C702D"/>
    <w:rsid w:val="006E2F55"/>
    <w:rsid w:val="006F6957"/>
    <w:rsid w:val="006F791A"/>
    <w:rsid w:val="007277D3"/>
    <w:rsid w:val="00740128"/>
    <w:rsid w:val="00741FD1"/>
    <w:rsid w:val="00742179"/>
    <w:rsid w:val="00753673"/>
    <w:rsid w:val="007915A6"/>
    <w:rsid w:val="007929DE"/>
    <w:rsid w:val="007B6555"/>
    <w:rsid w:val="007E46FF"/>
    <w:rsid w:val="007F0E73"/>
    <w:rsid w:val="0081063A"/>
    <w:rsid w:val="008504DF"/>
    <w:rsid w:val="0085151C"/>
    <w:rsid w:val="008813F7"/>
    <w:rsid w:val="00885AD1"/>
    <w:rsid w:val="00890812"/>
    <w:rsid w:val="008C4DEB"/>
    <w:rsid w:val="008E0450"/>
    <w:rsid w:val="008E2141"/>
    <w:rsid w:val="008F28B3"/>
    <w:rsid w:val="00937AD4"/>
    <w:rsid w:val="00937B89"/>
    <w:rsid w:val="00944F2C"/>
    <w:rsid w:val="00947590"/>
    <w:rsid w:val="00951928"/>
    <w:rsid w:val="009551FE"/>
    <w:rsid w:val="00975D95"/>
    <w:rsid w:val="00991384"/>
    <w:rsid w:val="00993123"/>
    <w:rsid w:val="009B14F5"/>
    <w:rsid w:val="009E2584"/>
    <w:rsid w:val="009F2041"/>
    <w:rsid w:val="009F25C1"/>
    <w:rsid w:val="00A00DFA"/>
    <w:rsid w:val="00A03044"/>
    <w:rsid w:val="00A05CA4"/>
    <w:rsid w:val="00A10AE4"/>
    <w:rsid w:val="00A1275D"/>
    <w:rsid w:val="00A50E92"/>
    <w:rsid w:val="00A53C20"/>
    <w:rsid w:val="00A60A12"/>
    <w:rsid w:val="00A71D8C"/>
    <w:rsid w:val="00A7223D"/>
    <w:rsid w:val="00A81AFF"/>
    <w:rsid w:val="00A83742"/>
    <w:rsid w:val="00AA18E2"/>
    <w:rsid w:val="00AA3945"/>
    <w:rsid w:val="00AB286D"/>
    <w:rsid w:val="00AC00D3"/>
    <w:rsid w:val="00AD0832"/>
    <w:rsid w:val="00AD5FEC"/>
    <w:rsid w:val="00AE2476"/>
    <w:rsid w:val="00AF5371"/>
    <w:rsid w:val="00B10B39"/>
    <w:rsid w:val="00B25160"/>
    <w:rsid w:val="00B25215"/>
    <w:rsid w:val="00B34021"/>
    <w:rsid w:val="00B55648"/>
    <w:rsid w:val="00BD0BA3"/>
    <w:rsid w:val="00BD75E8"/>
    <w:rsid w:val="00C16E34"/>
    <w:rsid w:val="00C342DD"/>
    <w:rsid w:val="00C3457F"/>
    <w:rsid w:val="00C43176"/>
    <w:rsid w:val="00C62C92"/>
    <w:rsid w:val="00C71E60"/>
    <w:rsid w:val="00CB7126"/>
    <w:rsid w:val="00CC2FF7"/>
    <w:rsid w:val="00CE502E"/>
    <w:rsid w:val="00CE6F9C"/>
    <w:rsid w:val="00D036ED"/>
    <w:rsid w:val="00D0569E"/>
    <w:rsid w:val="00D40093"/>
    <w:rsid w:val="00D42247"/>
    <w:rsid w:val="00D575BB"/>
    <w:rsid w:val="00D70AB9"/>
    <w:rsid w:val="00D928A1"/>
    <w:rsid w:val="00DA4B11"/>
    <w:rsid w:val="00DC6845"/>
    <w:rsid w:val="00DD321C"/>
    <w:rsid w:val="00E0394B"/>
    <w:rsid w:val="00E1218B"/>
    <w:rsid w:val="00E44D1A"/>
    <w:rsid w:val="00E90686"/>
    <w:rsid w:val="00EA217A"/>
    <w:rsid w:val="00EA5694"/>
    <w:rsid w:val="00EB0C11"/>
    <w:rsid w:val="00EC3742"/>
    <w:rsid w:val="00EE6766"/>
    <w:rsid w:val="00EE7B85"/>
    <w:rsid w:val="00EF29A0"/>
    <w:rsid w:val="00EF35FF"/>
    <w:rsid w:val="00F07F19"/>
    <w:rsid w:val="00F2711F"/>
    <w:rsid w:val="00F32C94"/>
    <w:rsid w:val="00F37FDE"/>
    <w:rsid w:val="00F948BA"/>
    <w:rsid w:val="00FD061F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AD318"/>
  <w15:chartTrackingRefBased/>
  <w15:docId w15:val="{34825E35-5503-4236-8121-9F1A114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84C1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84C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table" w:styleId="Tabela-Siatka">
    <w:name w:val="Table Grid"/>
    <w:basedOn w:val="Standardowy"/>
    <w:uiPriority w:val="39"/>
    <w:rsid w:val="0065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05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56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063A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063A"/>
    <w:pPr>
      <w:spacing w:after="120"/>
    </w:pPr>
  </w:style>
  <w:style w:type="paragraph" w:styleId="Akapitzlist">
    <w:name w:val="List Paragraph"/>
    <w:basedOn w:val="Normalny"/>
    <w:uiPriority w:val="34"/>
    <w:qFormat/>
    <w:rsid w:val="008106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E90686"/>
    <w:rPr>
      <w:color w:val="0563C1"/>
      <w:u w:val="single"/>
    </w:rPr>
  </w:style>
  <w:style w:type="character" w:styleId="Uwydatnienie">
    <w:name w:val="Emphasis"/>
    <w:uiPriority w:val="20"/>
    <w:qFormat/>
    <w:rsid w:val="009B14F5"/>
    <w:rPr>
      <w:i/>
      <w:iCs/>
    </w:rPr>
  </w:style>
  <w:style w:type="paragraph" w:customStyle="1" w:styleId="BodyText3">
    <w:name w:val="Body Text 3"/>
    <w:basedOn w:val="Normalny"/>
    <w:rsid w:val="00B2521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agwek">
    <w:name w:val="header"/>
    <w:basedOn w:val="Normalny"/>
    <w:link w:val="NagwekZnak"/>
    <w:rsid w:val="00384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4C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4C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4C1F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84C1F"/>
    <w:rPr>
      <w:sz w:val="24"/>
      <w:szCs w:val="24"/>
    </w:rPr>
  </w:style>
  <w:style w:type="character" w:customStyle="1" w:styleId="Nagwek2Znak">
    <w:name w:val="Nagłówek 2 Znak"/>
    <w:link w:val="Nagwek2"/>
    <w:semiHidden/>
    <w:rsid w:val="00384C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384C1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84C1F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384C1F"/>
    <w:rPr>
      <w:sz w:val="28"/>
      <w:szCs w:val="24"/>
    </w:rPr>
  </w:style>
  <w:style w:type="character" w:styleId="Numerstrony">
    <w:name w:val="page number"/>
    <w:basedOn w:val="Domylnaczcionkaakapitu"/>
    <w:rsid w:val="00384C1F"/>
  </w:style>
  <w:style w:type="character" w:customStyle="1" w:styleId="oznaczenie">
    <w:name w:val="oznaczenie"/>
    <w:basedOn w:val="Domylnaczcionkaakapitu"/>
    <w:rsid w:val="00384C1F"/>
  </w:style>
  <w:style w:type="character" w:styleId="Pogrubienie">
    <w:name w:val="Strong"/>
    <w:qFormat/>
    <w:rsid w:val="00384C1F"/>
    <w:rPr>
      <w:b/>
      <w:bCs/>
      <w:i w:val="0"/>
      <w:iCs w:val="0"/>
    </w:rPr>
  </w:style>
  <w:style w:type="character" w:customStyle="1" w:styleId="Teksttreci">
    <w:name w:val="Tekst treści_"/>
    <w:rsid w:val="0038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0">
    <w:name w:val="Tekst treści"/>
    <w:basedOn w:val="Teksttreci"/>
    <w:rsid w:val="0038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17">
    <w:name w:val="Tekst treści (17)_"/>
    <w:link w:val="Teksttreci170"/>
    <w:rsid w:val="00384C1F"/>
    <w:rPr>
      <w:sz w:val="24"/>
      <w:szCs w:val="24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384C1F"/>
    <w:pPr>
      <w:shd w:val="clear" w:color="auto" w:fill="FFFFFF"/>
      <w:spacing w:line="562" w:lineRule="exact"/>
      <w:ind w:hanging="400"/>
    </w:pPr>
  </w:style>
  <w:style w:type="character" w:styleId="Odwoaniedokomentarza">
    <w:name w:val="annotation reference"/>
    <w:uiPriority w:val="99"/>
    <w:unhideWhenUsed/>
    <w:rsid w:val="00384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C1F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384C1F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84C1F"/>
    <w:pPr>
      <w:spacing w:after="0"/>
    </w:pPr>
    <w:rPr>
      <w:b/>
      <w:bCs/>
    </w:rPr>
  </w:style>
  <w:style w:type="character" w:customStyle="1" w:styleId="TematkomentarzaZnak">
    <w:name w:val="Temat komentarza Znak"/>
    <w:link w:val="Tematkomentarza"/>
    <w:rsid w:val="00384C1F"/>
    <w:rPr>
      <w:rFonts w:ascii="Calibri" w:eastAsia="Calibri" w:hAnsi="Calibri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8C14-0973-4944-89C1-47068BF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19/05</vt:lpstr>
    </vt:vector>
  </TitlesOfParts>
  <Company>zyx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19/05</dc:title>
  <dc:subject/>
  <dc:creator>cba</dc:creator>
  <cp:keywords/>
  <dc:description/>
  <cp:lastModifiedBy>Dariusz Lisowski</cp:lastModifiedBy>
  <cp:revision>2</cp:revision>
  <cp:lastPrinted>2024-01-08T10:08:00Z</cp:lastPrinted>
  <dcterms:created xsi:type="dcterms:W3CDTF">2025-04-07T06:35:00Z</dcterms:created>
  <dcterms:modified xsi:type="dcterms:W3CDTF">2025-04-07T06:35:00Z</dcterms:modified>
</cp:coreProperties>
</file>