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CF2C" w14:textId="5E5EF9D3" w:rsidR="00304A33" w:rsidRPr="00304A33" w:rsidRDefault="00301493" w:rsidP="00304A33">
      <w:pPr>
        <w:rPr>
          <w:rFonts w:ascii="Calibri" w:hAnsi="Calibri" w:cs="Calibri"/>
          <w:b/>
          <w:color w:val="000000"/>
          <w:sz w:val="24"/>
        </w:rPr>
      </w:pPr>
      <w:r w:rsidRPr="00F46727">
        <w:rPr>
          <w:rFonts w:ascii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F349A9" wp14:editId="2CFF6F56">
                <wp:simplePos x="0" y="0"/>
                <wp:positionH relativeFrom="column">
                  <wp:posOffset>3943350</wp:posOffset>
                </wp:positionH>
                <wp:positionV relativeFrom="paragraph">
                  <wp:posOffset>-600075</wp:posOffset>
                </wp:positionV>
                <wp:extent cx="2384425" cy="718185"/>
                <wp:effectExtent l="0" t="0" r="1270" b="0"/>
                <wp:wrapNone/>
                <wp:docPr id="1574631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43376" w14:textId="77777777" w:rsidR="009F339A" w:rsidRDefault="002C7379">
                            <w:pPr>
                              <w:pStyle w:val="Tekstpodstawowy2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Załącznik</w:t>
                            </w:r>
                            <w:r w:rsidR="00DE54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D0452">
                              <w:rPr>
                                <w:sz w:val="14"/>
                                <w:szCs w:val="14"/>
                              </w:rPr>
                              <w:t xml:space="preserve">do Zarządzenia Nr </w:t>
                            </w:r>
                            <w:r w:rsidR="008E7D4B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0973C2">
                              <w:rPr>
                                <w:sz w:val="14"/>
                                <w:szCs w:val="14"/>
                              </w:rPr>
                              <w:t>1/2</w:t>
                            </w:r>
                            <w:r w:rsidR="008E7D4B">
                              <w:rPr>
                                <w:sz w:val="14"/>
                                <w:szCs w:val="14"/>
                              </w:rPr>
                              <w:t>025</w:t>
                            </w:r>
                            <w:r w:rsidR="009F339A">
                              <w:rPr>
                                <w:sz w:val="14"/>
                                <w:szCs w:val="14"/>
                              </w:rPr>
                              <w:t xml:space="preserve"> Dyrektora </w:t>
                            </w:r>
                            <w:r w:rsidR="00304A33">
                              <w:rPr>
                                <w:sz w:val="14"/>
                                <w:szCs w:val="14"/>
                              </w:rPr>
                              <w:t>ROPS</w:t>
                            </w:r>
                            <w:r w:rsidR="00AC5F77">
                              <w:rPr>
                                <w:sz w:val="14"/>
                                <w:szCs w:val="14"/>
                              </w:rPr>
                              <w:t xml:space="preserve"> w </w:t>
                            </w:r>
                            <w:r w:rsidR="00CD0452">
                              <w:rPr>
                                <w:sz w:val="14"/>
                                <w:szCs w:val="14"/>
                              </w:rPr>
                              <w:t xml:space="preserve">Opolu z dnia </w:t>
                            </w:r>
                            <w:r w:rsidR="008E7D4B">
                              <w:rPr>
                                <w:sz w:val="14"/>
                                <w:szCs w:val="14"/>
                              </w:rPr>
                              <w:t>06 czerwca 2025</w:t>
                            </w:r>
                            <w:r w:rsidR="00AC5F77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F339A">
                              <w:rPr>
                                <w:sz w:val="14"/>
                                <w:szCs w:val="14"/>
                              </w:rPr>
                              <w:t xml:space="preserve"> r. w sprawie </w:t>
                            </w:r>
                            <w:r w:rsidR="00304A33">
                              <w:rPr>
                                <w:sz w:val="14"/>
                                <w:szCs w:val="14"/>
                              </w:rPr>
                              <w:t xml:space="preserve">ustalenia </w:t>
                            </w:r>
                            <w:r w:rsidR="009F339A">
                              <w:rPr>
                                <w:sz w:val="14"/>
                                <w:szCs w:val="14"/>
                              </w:rPr>
                              <w:t>Regulaminu</w:t>
                            </w:r>
                            <w:r w:rsidR="003E7FF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F339A">
                              <w:rPr>
                                <w:sz w:val="14"/>
                                <w:szCs w:val="14"/>
                              </w:rPr>
                              <w:t>Organizacyjnego</w:t>
                            </w:r>
                            <w:r w:rsidR="00304A33">
                              <w:rPr>
                                <w:sz w:val="14"/>
                                <w:szCs w:val="14"/>
                              </w:rPr>
                              <w:t xml:space="preserve"> Regionalnego Ośrodka Polityki Społecznej w Opolu</w:t>
                            </w:r>
                            <w:r w:rsidR="009F339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34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47.25pt;width:187.75pt;height:5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" stroked="f">
                <v:textbox>
                  <w:txbxContent>
                    <w:p w14:paraId="43E43376" w14:textId="77777777" w:rsidR="009F339A" w:rsidRDefault="002C7379">
                      <w:pPr>
                        <w:pStyle w:val="Tekstpodstawowy2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Załącznik</w:t>
                      </w:r>
                      <w:r w:rsidR="00DE540C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D0452">
                        <w:rPr>
                          <w:sz w:val="14"/>
                          <w:szCs w:val="14"/>
                        </w:rPr>
                        <w:t xml:space="preserve">do Zarządzenia Nr </w:t>
                      </w:r>
                      <w:r w:rsidR="008E7D4B">
                        <w:rPr>
                          <w:sz w:val="14"/>
                          <w:szCs w:val="14"/>
                        </w:rPr>
                        <w:t>2</w:t>
                      </w:r>
                      <w:r w:rsidR="000973C2">
                        <w:rPr>
                          <w:sz w:val="14"/>
                          <w:szCs w:val="14"/>
                        </w:rPr>
                        <w:t>1/2</w:t>
                      </w:r>
                      <w:r w:rsidR="008E7D4B">
                        <w:rPr>
                          <w:sz w:val="14"/>
                          <w:szCs w:val="14"/>
                        </w:rPr>
                        <w:t>025</w:t>
                      </w:r>
                      <w:r w:rsidR="009F339A">
                        <w:rPr>
                          <w:sz w:val="14"/>
                          <w:szCs w:val="14"/>
                        </w:rPr>
                        <w:t xml:space="preserve"> Dyrektora </w:t>
                      </w:r>
                      <w:r w:rsidR="00304A33">
                        <w:rPr>
                          <w:sz w:val="14"/>
                          <w:szCs w:val="14"/>
                        </w:rPr>
                        <w:t>ROPS</w:t>
                      </w:r>
                      <w:r w:rsidR="00AC5F77">
                        <w:rPr>
                          <w:sz w:val="14"/>
                          <w:szCs w:val="14"/>
                        </w:rPr>
                        <w:t xml:space="preserve"> w </w:t>
                      </w:r>
                      <w:r w:rsidR="00CD0452">
                        <w:rPr>
                          <w:sz w:val="14"/>
                          <w:szCs w:val="14"/>
                        </w:rPr>
                        <w:t xml:space="preserve">Opolu z dnia </w:t>
                      </w:r>
                      <w:r w:rsidR="008E7D4B">
                        <w:rPr>
                          <w:sz w:val="14"/>
                          <w:szCs w:val="14"/>
                        </w:rPr>
                        <w:t>06 czerwca 2025</w:t>
                      </w:r>
                      <w:r w:rsidR="00AC5F77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9F339A">
                        <w:rPr>
                          <w:sz w:val="14"/>
                          <w:szCs w:val="14"/>
                        </w:rPr>
                        <w:t xml:space="preserve"> r. w sprawie </w:t>
                      </w:r>
                      <w:r w:rsidR="00304A33">
                        <w:rPr>
                          <w:sz w:val="14"/>
                          <w:szCs w:val="14"/>
                        </w:rPr>
                        <w:t xml:space="preserve">ustalenia </w:t>
                      </w:r>
                      <w:r w:rsidR="009F339A">
                        <w:rPr>
                          <w:sz w:val="14"/>
                          <w:szCs w:val="14"/>
                        </w:rPr>
                        <w:t>Regulaminu</w:t>
                      </w:r>
                      <w:r w:rsidR="003E7FF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9F339A">
                        <w:rPr>
                          <w:sz w:val="14"/>
                          <w:szCs w:val="14"/>
                        </w:rPr>
                        <w:t>Organizacyjnego</w:t>
                      </w:r>
                      <w:r w:rsidR="00304A33">
                        <w:rPr>
                          <w:sz w:val="14"/>
                          <w:szCs w:val="14"/>
                        </w:rPr>
                        <w:t xml:space="preserve"> Regionalnego Ośrodka Polityki Społecznej w Opolu</w:t>
                      </w:r>
                      <w:r w:rsidR="009F339A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9FB010" w14:textId="77777777" w:rsidR="0031147C" w:rsidRPr="00F21F62" w:rsidRDefault="0031147C" w:rsidP="001F6442">
      <w:pPr>
        <w:pStyle w:val="Nagwek1"/>
        <w:rPr>
          <w:rFonts w:ascii="Calibri" w:hAnsi="Calibri" w:cs="Calibri"/>
          <w:sz w:val="28"/>
          <w:szCs w:val="28"/>
        </w:rPr>
      </w:pPr>
      <w:r w:rsidRPr="00F21F62">
        <w:rPr>
          <w:rFonts w:ascii="Calibri" w:hAnsi="Calibri" w:cs="Calibri"/>
          <w:sz w:val="28"/>
          <w:szCs w:val="28"/>
        </w:rPr>
        <w:t>REGULAMIN ORGANIZACYJNY</w:t>
      </w:r>
    </w:p>
    <w:p w14:paraId="55323100" w14:textId="77777777" w:rsidR="0031147C" w:rsidRPr="00F46727" w:rsidRDefault="0031147C">
      <w:pPr>
        <w:jc w:val="center"/>
        <w:rPr>
          <w:rFonts w:ascii="Calibri" w:hAnsi="Calibri" w:cs="Calibri"/>
          <w:b/>
          <w:color w:val="000000"/>
          <w:szCs w:val="28"/>
        </w:rPr>
      </w:pPr>
      <w:r w:rsidRPr="00F46727">
        <w:rPr>
          <w:rFonts w:ascii="Calibri" w:hAnsi="Calibri" w:cs="Calibri"/>
          <w:b/>
          <w:color w:val="000000"/>
          <w:szCs w:val="28"/>
        </w:rPr>
        <w:t>REGIONALNEGO OŚRODKA  POLITYKI SPOŁECZNEJ</w:t>
      </w:r>
    </w:p>
    <w:p w14:paraId="018EA904" w14:textId="77777777" w:rsidR="0031147C" w:rsidRPr="00F46727" w:rsidRDefault="0031147C" w:rsidP="00512DF3">
      <w:pPr>
        <w:jc w:val="center"/>
        <w:rPr>
          <w:rFonts w:ascii="Calibri" w:hAnsi="Calibri" w:cs="Calibri"/>
          <w:b/>
          <w:color w:val="000000"/>
          <w:szCs w:val="28"/>
        </w:rPr>
      </w:pPr>
      <w:r w:rsidRPr="00F46727">
        <w:rPr>
          <w:rFonts w:ascii="Calibri" w:hAnsi="Calibri" w:cs="Calibri"/>
          <w:b/>
          <w:color w:val="000000"/>
          <w:szCs w:val="28"/>
        </w:rPr>
        <w:t>W OPOLU</w:t>
      </w:r>
    </w:p>
    <w:p w14:paraId="58F6B407" w14:textId="77777777" w:rsidR="00B05F21" w:rsidRPr="00F46727" w:rsidRDefault="00B05F21">
      <w:pPr>
        <w:jc w:val="both"/>
        <w:rPr>
          <w:rFonts w:ascii="Calibri" w:hAnsi="Calibri" w:cs="Calibri"/>
          <w:b/>
          <w:color w:val="000000"/>
          <w:sz w:val="24"/>
        </w:rPr>
      </w:pPr>
    </w:p>
    <w:p w14:paraId="0B654584" w14:textId="77777777" w:rsidR="00B03F37" w:rsidRPr="00F46727" w:rsidRDefault="00B03F37">
      <w:pPr>
        <w:jc w:val="both"/>
        <w:rPr>
          <w:rFonts w:ascii="Calibri" w:hAnsi="Calibri" w:cs="Calibri"/>
          <w:b/>
          <w:color w:val="000000"/>
          <w:sz w:val="24"/>
        </w:rPr>
      </w:pPr>
    </w:p>
    <w:p w14:paraId="47289725" w14:textId="77777777" w:rsidR="00B03F37" w:rsidRPr="001F6442" w:rsidRDefault="0031147C" w:rsidP="001F6442">
      <w:pPr>
        <w:pStyle w:val="Nagwek2"/>
        <w:rPr>
          <w:rFonts w:ascii="Calibri" w:hAnsi="Calibri" w:cs="Calibri"/>
          <w:color w:val="000000"/>
          <w:sz w:val="24"/>
        </w:rPr>
      </w:pPr>
      <w:r w:rsidRPr="00F46727">
        <w:rPr>
          <w:rFonts w:ascii="Calibri" w:hAnsi="Calibri" w:cs="Calibri"/>
          <w:color w:val="000000"/>
          <w:sz w:val="24"/>
        </w:rPr>
        <w:t>Dział I</w:t>
      </w:r>
    </w:p>
    <w:p w14:paraId="7B3B3723" w14:textId="77777777" w:rsidR="0031147C" w:rsidRPr="00F46727" w:rsidRDefault="0031147C" w:rsidP="003964B7">
      <w:pPr>
        <w:jc w:val="center"/>
        <w:rPr>
          <w:rFonts w:ascii="Calibri" w:hAnsi="Calibri" w:cs="Calibri"/>
          <w:b/>
          <w:caps/>
          <w:color w:val="000000"/>
          <w:sz w:val="24"/>
        </w:rPr>
      </w:pPr>
      <w:r w:rsidRPr="00F46727">
        <w:rPr>
          <w:rFonts w:ascii="Calibri" w:hAnsi="Calibri" w:cs="Calibri"/>
          <w:b/>
          <w:caps/>
          <w:color w:val="000000"/>
          <w:sz w:val="24"/>
        </w:rPr>
        <w:t>Postanowienia ogólne</w:t>
      </w:r>
    </w:p>
    <w:p w14:paraId="29BF2B9C" w14:textId="77777777" w:rsidR="00241BEB" w:rsidRPr="00F46727" w:rsidRDefault="00241BEB">
      <w:pPr>
        <w:jc w:val="both"/>
        <w:rPr>
          <w:rFonts w:ascii="Calibri" w:hAnsi="Calibri" w:cs="Calibri"/>
          <w:color w:val="000000"/>
          <w:sz w:val="24"/>
        </w:rPr>
      </w:pPr>
    </w:p>
    <w:p w14:paraId="25F8B6BF" w14:textId="77777777" w:rsidR="008F32A1" w:rsidRPr="00F21F62" w:rsidRDefault="0031147C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1</w:t>
      </w:r>
    </w:p>
    <w:p w14:paraId="51878445" w14:textId="77777777" w:rsidR="0031147C" w:rsidRPr="00F21F62" w:rsidRDefault="0031147C" w:rsidP="008F32A1">
      <w:pPr>
        <w:pStyle w:val="BodyText3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Regionalny Ośrodek Polityki Społecznej, zwany dalej „Ośrodkiem” działa na podstawie:</w:t>
      </w:r>
    </w:p>
    <w:p w14:paraId="56EA1E76" w14:textId="77777777" w:rsidR="005E4FA1" w:rsidRPr="00F21F62" w:rsidRDefault="0031147C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12"/>
          <w:attr w:name="Month" w:val="3"/>
          <w:attr w:name="ls" w:val="trans"/>
        </w:smartTagPr>
        <w:r w:rsidRPr="00F21F62">
          <w:rPr>
            <w:rFonts w:ascii="Calibri" w:hAnsi="Calibri" w:cs="Calibri"/>
            <w:sz w:val="22"/>
            <w:szCs w:val="22"/>
          </w:rPr>
          <w:t>12 marca 2004 r.</w:t>
        </w:r>
      </w:smartTag>
      <w:r w:rsidRPr="00F21F62">
        <w:rPr>
          <w:rFonts w:ascii="Calibri" w:hAnsi="Calibri" w:cs="Calibri"/>
          <w:sz w:val="22"/>
          <w:szCs w:val="22"/>
        </w:rPr>
        <w:t xml:space="preserve"> o pomocy społecznej</w:t>
      </w:r>
      <w:r w:rsidR="00E346CB">
        <w:rPr>
          <w:rFonts w:ascii="Calibri" w:hAnsi="Calibri" w:cs="Calibri"/>
          <w:sz w:val="22"/>
          <w:szCs w:val="22"/>
        </w:rPr>
        <w:t>,</w:t>
      </w:r>
      <w:r w:rsidR="009E4ACE" w:rsidRPr="00F21F62">
        <w:rPr>
          <w:rFonts w:ascii="Calibri" w:hAnsi="Calibri" w:cs="Calibri"/>
          <w:sz w:val="22"/>
          <w:szCs w:val="22"/>
        </w:rPr>
        <w:t xml:space="preserve"> </w:t>
      </w:r>
    </w:p>
    <w:p w14:paraId="6E9F7513" w14:textId="77777777" w:rsidR="005E4FA1" w:rsidRPr="00F21F62" w:rsidRDefault="00C54AE4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ustawy z dnia 5 czerwca 1998 r. o samorządzie województwa</w:t>
      </w:r>
      <w:r w:rsidR="00E346CB">
        <w:rPr>
          <w:rFonts w:ascii="Calibri" w:hAnsi="Calibri" w:cs="Calibri"/>
          <w:sz w:val="22"/>
          <w:szCs w:val="22"/>
        </w:rPr>
        <w:t>,</w:t>
      </w:r>
    </w:p>
    <w:p w14:paraId="765B3C6E" w14:textId="77777777" w:rsidR="005E4FA1" w:rsidRPr="00F21F62" w:rsidRDefault="009E4ACE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i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ustawy z dnia 27 sierpnia 2009</w:t>
      </w:r>
      <w:r w:rsidR="0031147C" w:rsidRPr="00F21F62">
        <w:rPr>
          <w:rFonts w:ascii="Calibri" w:hAnsi="Calibri" w:cs="Calibri"/>
          <w:sz w:val="22"/>
          <w:szCs w:val="22"/>
        </w:rPr>
        <w:t xml:space="preserve"> r. o finansach publicznych</w:t>
      </w:r>
      <w:r w:rsidR="00E346CB">
        <w:rPr>
          <w:rFonts w:ascii="Calibri" w:hAnsi="Calibri" w:cs="Calibri"/>
          <w:sz w:val="22"/>
          <w:szCs w:val="22"/>
        </w:rPr>
        <w:t>,</w:t>
      </w:r>
      <w:r w:rsidR="0031147C" w:rsidRPr="00F21F62">
        <w:rPr>
          <w:rFonts w:ascii="Calibri" w:hAnsi="Calibri" w:cs="Calibri"/>
          <w:sz w:val="22"/>
          <w:szCs w:val="22"/>
        </w:rPr>
        <w:t xml:space="preserve"> </w:t>
      </w:r>
    </w:p>
    <w:p w14:paraId="252A42C5" w14:textId="77777777" w:rsidR="005E4FA1" w:rsidRPr="00F21F62" w:rsidRDefault="00596A60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i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ustawy z dnia 27 sierpnia 19</w:t>
      </w:r>
      <w:r w:rsidR="00C2478E" w:rsidRPr="00F21F62">
        <w:rPr>
          <w:rFonts w:ascii="Calibri" w:hAnsi="Calibri" w:cs="Calibri"/>
          <w:sz w:val="22"/>
          <w:szCs w:val="22"/>
        </w:rPr>
        <w:t>9</w:t>
      </w:r>
      <w:r w:rsidRPr="00F21F62">
        <w:rPr>
          <w:rFonts w:ascii="Calibri" w:hAnsi="Calibri" w:cs="Calibri"/>
          <w:sz w:val="22"/>
          <w:szCs w:val="22"/>
        </w:rPr>
        <w:t xml:space="preserve">7 </w:t>
      </w:r>
      <w:r w:rsidR="00850A38" w:rsidRPr="00F21F62">
        <w:rPr>
          <w:rFonts w:ascii="Calibri" w:hAnsi="Calibri" w:cs="Calibri"/>
          <w:sz w:val="22"/>
          <w:szCs w:val="22"/>
        </w:rPr>
        <w:t xml:space="preserve">r. </w:t>
      </w:r>
      <w:r w:rsidR="00007A50" w:rsidRPr="00F21F62">
        <w:rPr>
          <w:rFonts w:ascii="Calibri" w:hAnsi="Calibri" w:cs="Calibri"/>
          <w:sz w:val="22"/>
          <w:szCs w:val="22"/>
        </w:rPr>
        <w:t xml:space="preserve">o rehabilitacji zawodowej i społecznej oraz zatrudnianiu osób </w:t>
      </w:r>
      <w:r w:rsidR="009E4ACE" w:rsidRPr="00F21F62">
        <w:rPr>
          <w:rFonts w:ascii="Calibri" w:hAnsi="Calibri" w:cs="Calibri"/>
          <w:sz w:val="22"/>
          <w:szCs w:val="22"/>
        </w:rPr>
        <w:t>niepełnosprawnych</w:t>
      </w:r>
      <w:r w:rsidR="00E346CB">
        <w:rPr>
          <w:rFonts w:ascii="Calibri" w:hAnsi="Calibri" w:cs="Calibri"/>
          <w:sz w:val="22"/>
          <w:szCs w:val="22"/>
        </w:rPr>
        <w:t>,</w:t>
      </w:r>
      <w:r w:rsidR="009E4ACE" w:rsidRPr="00F21F62">
        <w:rPr>
          <w:rFonts w:ascii="Calibri" w:hAnsi="Calibri" w:cs="Calibri"/>
          <w:sz w:val="22"/>
          <w:szCs w:val="22"/>
        </w:rPr>
        <w:t xml:space="preserve"> </w:t>
      </w:r>
    </w:p>
    <w:p w14:paraId="61504E50" w14:textId="77777777" w:rsidR="00A94801" w:rsidRPr="00F21F62" w:rsidRDefault="00A94801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ustawy z dnia 9 czerwca 2011 r. o wspieraniu rodziny i systemie pieczy zastępczej</w:t>
      </w:r>
      <w:r w:rsidR="00E346CB">
        <w:rPr>
          <w:rFonts w:ascii="Calibri" w:hAnsi="Calibri" w:cs="Calibri"/>
          <w:sz w:val="22"/>
          <w:szCs w:val="22"/>
        </w:rPr>
        <w:t>,</w:t>
      </w:r>
    </w:p>
    <w:p w14:paraId="60D94F97" w14:textId="77777777" w:rsidR="005E4FA1" w:rsidRPr="00F21F62" w:rsidRDefault="00850A38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i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5"/>
          <w:attr w:name="Day" w:val="29"/>
          <w:attr w:name="Month" w:val="7"/>
          <w:attr w:name="ls" w:val="trans"/>
        </w:smartTagPr>
        <w:r w:rsidRPr="00F21F62">
          <w:rPr>
            <w:rFonts w:ascii="Calibri" w:hAnsi="Calibri" w:cs="Calibri"/>
            <w:sz w:val="22"/>
            <w:szCs w:val="22"/>
          </w:rPr>
          <w:t>29 lipca 2005 r.</w:t>
        </w:r>
      </w:smartTag>
      <w:r w:rsidRPr="00F21F62">
        <w:rPr>
          <w:rFonts w:ascii="Calibri" w:hAnsi="Calibri" w:cs="Calibri"/>
          <w:sz w:val="22"/>
          <w:szCs w:val="22"/>
        </w:rPr>
        <w:t xml:space="preserve"> o przeciwdziałaniu przemocy </w:t>
      </w:r>
      <w:r w:rsidR="005E4FA1" w:rsidRPr="00F21F62">
        <w:rPr>
          <w:rFonts w:ascii="Calibri" w:hAnsi="Calibri" w:cs="Calibri"/>
          <w:sz w:val="22"/>
          <w:szCs w:val="22"/>
        </w:rPr>
        <w:t>domowej</w:t>
      </w:r>
      <w:r w:rsidR="00E346CB">
        <w:rPr>
          <w:rFonts w:ascii="Calibri" w:hAnsi="Calibri" w:cs="Calibri"/>
          <w:sz w:val="22"/>
          <w:szCs w:val="22"/>
        </w:rPr>
        <w:t>,</w:t>
      </w:r>
    </w:p>
    <w:p w14:paraId="0BCF4FB7" w14:textId="77777777" w:rsidR="005E4FA1" w:rsidRPr="00F21F62" w:rsidRDefault="00C54AE4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1982"/>
          <w:attr w:name="Day" w:val="26"/>
          <w:attr w:name="Month" w:val="10"/>
          <w:attr w:name="ls" w:val="trans"/>
        </w:smartTagPr>
        <w:r w:rsidRPr="00F21F62">
          <w:rPr>
            <w:rFonts w:ascii="Calibri" w:hAnsi="Calibri" w:cs="Calibri"/>
            <w:sz w:val="22"/>
            <w:szCs w:val="22"/>
          </w:rPr>
          <w:t>26 października 1982 r.</w:t>
        </w:r>
      </w:smartTag>
      <w:r w:rsidRPr="00F21F62">
        <w:rPr>
          <w:rFonts w:ascii="Calibri" w:hAnsi="Calibri" w:cs="Calibri"/>
          <w:sz w:val="22"/>
          <w:szCs w:val="22"/>
        </w:rPr>
        <w:t xml:space="preserve"> o wychowaniu w trzeźwości i przeciwdziała</w:t>
      </w:r>
      <w:r w:rsidR="003C7BF7" w:rsidRPr="00F21F62">
        <w:rPr>
          <w:rFonts w:ascii="Calibri" w:hAnsi="Calibri" w:cs="Calibri"/>
          <w:sz w:val="22"/>
          <w:szCs w:val="22"/>
        </w:rPr>
        <w:t>niu alkoholizmowi</w:t>
      </w:r>
      <w:r w:rsidR="00E346CB">
        <w:rPr>
          <w:rFonts w:ascii="Calibri" w:hAnsi="Calibri" w:cs="Calibri"/>
          <w:sz w:val="22"/>
          <w:szCs w:val="22"/>
        </w:rPr>
        <w:t>,</w:t>
      </w:r>
      <w:r w:rsidR="003C7BF7" w:rsidRPr="00F21F62">
        <w:rPr>
          <w:rFonts w:ascii="Calibri" w:hAnsi="Calibri" w:cs="Calibri"/>
          <w:sz w:val="22"/>
          <w:szCs w:val="22"/>
        </w:rPr>
        <w:t xml:space="preserve"> </w:t>
      </w:r>
    </w:p>
    <w:p w14:paraId="2B31DCA0" w14:textId="77777777" w:rsidR="005E4FA1" w:rsidRPr="00F21F62" w:rsidRDefault="00C54AE4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5"/>
          <w:attr w:name="Day" w:val="29"/>
          <w:attr w:name="Month" w:val="7"/>
          <w:attr w:name="ls" w:val="trans"/>
        </w:smartTagPr>
        <w:r w:rsidRPr="00F21F62">
          <w:rPr>
            <w:rFonts w:ascii="Calibri" w:hAnsi="Calibri" w:cs="Calibri"/>
            <w:sz w:val="22"/>
            <w:szCs w:val="22"/>
          </w:rPr>
          <w:t>29 lipca 2005 r.</w:t>
        </w:r>
      </w:smartTag>
      <w:r w:rsidRPr="00F21F62">
        <w:rPr>
          <w:rFonts w:ascii="Calibri" w:hAnsi="Calibri" w:cs="Calibri"/>
          <w:sz w:val="22"/>
          <w:szCs w:val="22"/>
        </w:rPr>
        <w:t xml:space="preserve"> o przeciwdziałani</w:t>
      </w:r>
      <w:r w:rsidR="00C47087" w:rsidRPr="00F21F62">
        <w:rPr>
          <w:rFonts w:ascii="Calibri" w:hAnsi="Calibri" w:cs="Calibri"/>
          <w:sz w:val="22"/>
          <w:szCs w:val="22"/>
        </w:rPr>
        <w:t>u</w:t>
      </w:r>
      <w:r w:rsidRPr="00F21F62">
        <w:rPr>
          <w:rFonts w:ascii="Calibri" w:hAnsi="Calibri" w:cs="Calibri"/>
          <w:sz w:val="22"/>
          <w:szCs w:val="22"/>
        </w:rPr>
        <w:t xml:space="preserve"> narkomanii</w:t>
      </w:r>
      <w:r w:rsidR="00E346CB">
        <w:rPr>
          <w:rFonts w:ascii="Calibri" w:hAnsi="Calibri" w:cs="Calibri"/>
          <w:sz w:val="22"/>
          <w:szCs w:val="22"/>
        </w:rPr>
        <w:t>,</w:t>
      </w:r>
      <w:r w:rsidR="00D0497D" w:rsidRPr="00F21F62">
        <w:rPr>
          <w:rFonts w:ascii="Calibri" w:hAnsi="Calibri" w:cs="Calibri"/>
          <w:sz w:val="22"/>
          <w:szCs w:val="22"/>
        </w:rPr>
        <w:t xml:space="preserve"> </w:t>
      </w:r>
    </w:p>
    <w:p w14:paraId="32E9A1FE" w14:textId="77777777" w:rsidR="005E4FA1" w:rsidRPr="00F21F62" w:rsidRDefault="00407983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ustawy z dnia 24  kwietnia 2003 r. o działalności pożytku publicznego i</w:t>
      </w:r>
      <w:r w:rsidR="00C47087" w:rsidRPr="00F21F62">
        <w:rPr>
          <w:rFonts w:ascii="Calibri" w:hAnsi="Calibri" w:cs="Calibri"/>
          <w:sz w:val="22"/>
          <w:szCs w:val="22"/>
        </w:rPr>
        <w:t xml:space="preserve"> o</w:t>
      </w:r>
      <w:r w:rsidRPr="00F21F62">
        <w:rPr>
          <w:rFonts w:ascii="Calibri" w:hAnsi="Calibri" w:cs="Calibri"/>
          <w:sz w:val="22"/>
          <w:szCs w:val="22"/>
        </w:rPr>
        <w:t xml:space="preserve"> wolontariacie</w:t>
      </w:r>
      <w:r w:rsidR="00E346CB">
        <w:rPr>
          <w:rFonts w:ascii="Calibri" w:hAnsi="Calibri" w:cs="Calibri"/>
          <w:sz w:val="22"/>
          <w:szCs w:val="22"/>
        </w:rPr>
        <w:t>,</w:t>
      </w:r>
      <w:r w:rsidRPr="00F21F62">
        <w:rPr>
          <w:rFonts w:ascii="Calibri" w:hAnsi="Calibri" w:cs="Calibri"/>
          <w:sz w:val="22"/>
          <w:szCs w:val="22"/>
        </w:rPr>
        <w:t xml:space="preserve"> </w:t>
      </w:r>
    </w:p>
    <w:p w14:paraId="47F86C22" w14:textId="77777777" w:rsidR="00CE5A63" w:rsidRPr="00F21F62" w:rsidRDefault="00554DA5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</w:t>
      </w:r>
      <w:r w:rsidR="0031147C" w:rsidRPr="00F21F62">
        <w:rPr>
          <w:rFonts w:ascii="Calibri" w:hAnsi="Calibri" w:cs="Calibri"/>
          <w:sz w:val="22"/>
          <w:szCs w:val="22"/>
        </w:rPr>
        <w:t>chwały Nr XIII/74/99 Sejmiku Województwa Opolskie</w:t>
      </w:r>
      <w:r w:rsidR="002D0785" w:rsidRPr="00F21F62">
        <w:rPr>
          <w:rFonts w:ascii="Calibri" w:hAnsi="Calibri" w:cs="Calibri"/>
          <w:sz w:val="22"/>
          <w:szCs w:val="22"/>
        </w:rPr>
        <w:t xml:space="preserve">go </w:t>
      </w:r>
      <w:r w:rsidR="00C93D0C" w:rsidRPr="00F21F62">
        <w:rPr>
          <w:rFonts w:ascii="Calibri" w:hAnsi="Calibri" w:cs="Calibri"/>
          <w:sz w:val="22"/>
          <w:szCs w:val="22"/>
        </w:rPr>
        <w:t>(SWO)</w:t>
      </w:r>
      <w:r w:rsidR="002D0785" w:rsidRPr="00F21F62">
        <w:rPr>
          <w:rFonts w:ascii="Calibri" w:hAnsi="Calibri" w:cs="Calibri"/>
          <w:sz w:val="22"/>
          <w:szCs w:val="22"/>
        </w:rPr>
        <w:t xml:space="preserve"> z dnia 26 października 1999 r. </w:t>
      </w:r>
      <w:r w:rsidR="0031147C" w:rsidRPr="00F21F62">
        <w:rPr>
          <w:rFonts w:ascii="Calibri" w:hAnsi="Calibri" w:cs="Calibri"/>
          <w:sz w:val="22"/>
          <w:szCs w:val="22"/>
        </w:rPr>
        <w:t>w sprawie utworzenia Regionalnego Ośrodka Polityki Społecznej</w:t>
      </w:r>
      <w:r w:rsidR="008D05CD" w:rsidRPr="00F21F62">
        <w:rPr>
          <w:rFonts w:ascii="Calibri" w:hAnsi="Calibri" w:cs="Calibri"/>
          <w:sz w:val="22"/>
          <w:szCs w:val="22"/>
        </w:rPr>
        <w:t xml:space="preserve"> z późn</w:t>
      </w:r>
      <w:r w:rsidR="0031147C" w:rsidRPr="00F21F62">
        <w:rPr>
          <w:rFonts w:ascii="Calibri" w:hAnsi="Calibri" w:cs="Calibri"/>
          <w:sz w:val="22"/>
          <w:szCs w:val="22"/>
        </w:rPr>
        <w:t>.</w:t>
      </w:r>
      <w:r w:rsidR="008D05CD" w:rsidRPr="00F21F62">
        <w:rPr>
          <w:rFonts w:ascii="Calibri" w:hAnsi="Calibri" w:cs="Calibri"/>
          <w:sz w:val="22"/>
          <w:szCs w:val="22"/>
        </w:rPr>
        <w:t xml:space="preserve"> zm.</w:t>
      </w:r>
      <w:r w:rsidR="00CE5A63" w:rsidRPr="00F21F62">
        <w:rPr>
          <w:rFonts w:ascii="Calibri" w:hAnsi="Calibri" w:cs="Calibri"/>
          <w:sz w:val="22"/>
          <w:szCs w:val="22"/>
        </w:rPr>
        <w:t>tj.:</w:t>
      </w:r>
    </w:p>
    <w:p w14:paraId="20592C8B" w14:textId="77777777" w:rsidR="00CE5A63" w:rsidRPr="00F21F62" w:rsidRDefault="00F62FA8" w:rsidP="00CE5A63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 xml:space="preserve">uchwała </w:t>
      </w:r>
      <w:r w:rsidR="00A94801" w:rsidRPr="00F21F62">
        <w:rPr>
          <w:rFonts w:ascii="Calibri" w:hAnsi="Calibri" w:cs="Calibri"/>
          <w:i/>
          <w:sz w:val="22"/>
          <w:szCs w:val="22"/>
        </w:rPr>
        <w:t xml:space="preserve">SWO </w:t>
      </w:r>
      <w:r w:rsidRPr="00F21F62">
        <w:rPr>
          <w:rFonts w:ascii="Calibri" w:hAnsi="Calibri" w:cs="Calibri"/>
          <w:i/>
          <w:sz w:val="22"/>
          <w:szCs w:val="22"/>
        </w:rPr>
        <w:t xml:space="preserve">Nr XXI/149/2000 </w:t>
      </w:r>
      <w:r w:rsidR="00C93D0C" w:rsidRPr="00F21F62">
        <w:rPr>
          <w:rFonts w:ascii="Calibri" w:hAnsi="Calibri" w:cs="Calibri"/>
          <w:i/>
          <w:sz w:val="22"/>
          <w:szCs w:val="22"/>
        </w:rPr>
        <w:t xml:space="preserve">SWO </w:t>
      </w:r>
      <w:r w:rsidRPr="00F21F62">
        <w:rPr>
          <w:rFonts w:ascii="Calibri" w:hAnsi="Calibri" w:cs="Calibri"/>
          <w:i/>
          <w:sz w:val="22"/>
          <w:szCs w:val="22"/>
        </w:rPr>
        <w:t>z dnia 18 lipca 2000 r.</w:t>
      </w:r>
      <w:r w:rsidR="00A94801" w:rsidRPr="00F21F62">
        <w:rPr>
          <w:rFonts w:ascii="Calibri" w:hAnsi="Calibri" w:cs="Calibri"/>
          <w:i/>
          <w:sz w:val="22"/>
          <w:szCs w:val="22"/>
        </w:rPr>
        <w:t>,</w:t>
      </w:r>
    </w:p>
    <w:p w14:paraId="180EA252" w14:textId="77777777" w:rsidR="00CE5A63" w:rsidRPr="00F21F62" w:rsidRDefault="00A94801" w:rsidP="00CE5A63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IX/7</w:t>
      </w:r>
      <w:r w:rsidR="00C93D0C" w:rsidRPr="00F21F62">
        <w:rPr>
          <w:rFonts w:ascii="Calibri" w:hAnsi="Calibri" w:cs="Calibri"/>
          <w:i/>
          <w:sz w:val="22"/>
          <w:szCs w:val="22"/>
        </w:rPr>
        <w:t xml:space="preserve">1/2003 </w:t>
      </w:r>
      <w:r w:rsidRPr="00F21F62">
        <w:rPr>
          <w:rFonts w:ascii="Calibri" w:hAnsi="Calibri" w:cs="Calibri"/>
          <w:i/>
          <w:sz w:val="22"/>
          <w:szCs w:val="22"/>
        </w:rPr>
        <w:t>z dnia 24 </w:t>
      </w:r>
      <w:r w:rsidR="00F62FA8" w:rsidRPr="00F21F62">
        <w:rPr>
          <w:rFonts w:ascii="Calibri" w:hAnsi="Calibri" w:cs="Calibri"/>
          <w:i/>
          <w:sz w:val="22"/>
          <w:szCs w:val="22"/>
        </w:rPr>
        <w:t>czerwca 2003</w:t>
      </w:r>
      <w:r w:rsidR="00CE5A63" w:rsidRPr="00F21F62">
        <w:rPr>
          <w:rFonts w:ascii="Calibri" w:hAnsi="Calibri" w:cs="Calibri"/>
          <w:i/>
          <w:sz w:val="22"/>
          <w:szCs w:val="22"/>
        </w:rPr>
        <w:t xml:space="preserve"> r.</w:t>
      </w:r>
      <w:r w:rsidRPr="00F21F62">
        <w:rPr>
          <w:rFonts w:ascii="Calibri" w:hAnsi="Calibri" w:cs="Calibri"/>
          <w:i/>
          <w:sz w:val="22"/>
          <w:szCs w:val="22"/>
        </w:rPr>
        <w:t>,</w:t>
      </w:r>
    </w:p>
    <w:p w14:paraId="0475E4C1" w14:textId="77777777" w:rsidR="00F62FA8" w:rsidRPr="00F21F62" w:rsidRDefault="00C93D0C" w:rsidP="00CE5A63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 xml:space="preserve">uchwała SWO Nr XII/155/2011 </w:t>
      </w:r>
      <w:r w:rsidR="00A94801" w:rsidRPr="00F21F62">
        <w:rPr>
          <w:rFonts w:ascii="Calibri" w:hAnsi="Calibri" w:cs="Calibri"/>
          <w:i/>
          <w:sz w:val="22"/>
          <w:szCs w:val="22"/>
        </w:rPr>
        <w:t>z dnia 29 listopada 2011 r</w:t>
      </w:r>
      <w:r w:rsidR="00CE5A63" w:rsidRPr="00F21F62">
        <w:rPr>
          <w:rFonts w:ascii="Calibri" w:hAnsi="Calibri" w:cs="Calibri"/>
          <w:sz w:val="22"/>
          <w:szCs w:val="22"/>
        </w:rPr>
        <w:t>.</w:t>
      </w:r>
      <w:r w:rsidR="009F6989" w:rsidRPr="00F21F62">
        <w:rPr>
          <w:rFonts w:ascii="Calibri" w:hAnsi="Calibri" w:cs="Calibri"/>
          <w:sz w:val="22"/>
          <w:szCs w:val="22"/>
        </w:rPr>
        <w:t>,</w:t>
      </w:r>
    </w:p>
    <w:p w14:paraId="39D58619" w14:textId="77777777" w:rsidR="006C60C4" w:rsidRPr="00F21F62" w:rsidRDefault="006C60C4" w:rsidP="006C60C4">
      <w:pPr>
        <w:pStyle w:val="BodyText3"/>
        <w:numPr>
          <w:ilvl w:val="0"/>
          <w:numId w:val="46"/>
        </w:numPr>
        <w:rPr>
          <w:rFonts w:ascii="Calibri" w:hAnsi="Calibri" w:cs="Calibri"/>
          <w:i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XXV/315/2012  z dnia 28 grudnia 2012 r.</w:t>
      </w:r>
    </w:p>
    <w:p w14:paraId="4F863995" w14:textId="77777777" w:rsidR="00C93D0C" w:rsidRPr="00F21F62" w:rsidRDefault="00C93D0C" w:rsidP="00C93D0C">
      <w:pPr>
        <w:pStyle w:val="BodyText3"/>
        <w:numPr>
          <w:ilvl w:val="0"/>
          <w:numId w:val="46"/>
        </w:numPr>
        <w:rPr>
          <w:rFonts w:ascii="Calibri" w:hAnsi="Calibri" w:cs="Calibri"/>
          <w:i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XXXII/405/2013  z dnia 27 sierpnia 2013 r.</w:t>
      </w:r>
    </w:p>
    <w:p w14:paraId="6B5BF46D" w14:textId="77777777" w:rsidR="00C93D0C" w:rsidRPr="00F21F62" w:rsidRDefault="00C93D0C" w:rsidP="00C93D0C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XXXVII/444/2013 z dnia 20 grudnia 2013 r</w:t>
      </w:r>
      <w:r w:rsidRPr="00F21F62">
        <w:rPr>
          <w:rFonts w:ascii="Calibri" w:hAnsi="Calibri" w:cs="Calibri"/>
          <w:sz w:val="22"/>
          <w:szCs w:val="22"/>
        </w:rPr>
        <w:t xml:space="preserve">. </w:t>
      </w:r>
    </w:p>
    <w:p w14:paraId="41BCD7A2" w14:textId="77777777" w:rsidR="00C93D0C" w:rsidRPr="00F21F62" w:rsidRDefault="00C93D0C" w:rsidP="00C93D0C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XV/138/2016 z dnia 30 marca 2016 r</w:t>
      </w:r>
      <w:r w:rsidRPr="00F21F62">
        <w:rPr>
          <w:rFonts w:ascii="Calibri" w:hAnsi="Calibri" w:cs="Calibri"/>
          <w:sz w:val="22"/>
          <w:szCs w:val="22"/>
        </w:rPr>
        <w:t>.</w:t>
      </w:r>
    </w:p>
    <w:p w14:paraId="04A93A32" w14:textId="77777777" w:rsidR="00C93D0C" w:rsidRPr="00F21F62" w:rsidRDefault="00C93D0C" w:rsidP="00C93D0C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XXIV/274/2017 z dnia 31 stycznia 2017 r</w:t>
      </w:r>
      <w:r w:rsidRPr="00F21F62">
        <w:rPr>
          <w:rFonts w:ascii="Calibri" w:hAnsi="Calibri" w:cs="Calibri"/>
          <w:sz w:val="22"/>
          <w:szCs w:val="22"/>
        </w:rPr>
        <w:t>.</w:t>
      </w:r>
    </w:p>
    <w:p w14:paraId="6B2A498F" w14:textId="77777777" w:rsidR="00880779" w:rsidRPr="00F21F62" w:rsidRDefault="00880779" w:rsidP="00C93D0C">
      <w:pPr>
        <w:pStyle w:val="BodyText3"/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i/>
          <w:sz w:val="22"/>
          <w:szCs w:val="22"/>
        </w:rPr>
        <w:t>uchwała SWO Nr XXXVII/404/2018 z dnia 30 stycznia 2018 r</w:t>
      </w:r>
      <w:r w:rsidRPr="00F21F62">
        <w:rPr>
          <w:rFonts w:ascii="Calibri" w:hAnsi="Calibri" w:cs="Calibri"/>
          <w:sz w:val="22"/>
          <w:szCs w:val="22"/>
        </w:rPr>
        <w:t>.</w:t>
      </w:r>
    </w:p>
    <w:p w14:paraId="5054D208" w14:textId="77777777" w:rsidR="001063F8" w:rsidRPr="00F21F62" w:rsidRDefault="00554DA5" w:rsidP="002151D9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</w:t>
      </w:r>
      <w:r w:rsidR="001063F8" w:rsidRPr="00F21F62">
        <w:rPr>
          <w:rFonts w:ascii="Calibri" w:hAnsi="Calibri" w:cs="Calibri"/>
          <w:color w:val="000000"/>
          <w:sz w:val="22"/>
          <w:szCs w:val="22"/>
        </w:rPr>
        <w:t>chwały</w:t>
      </w:r>
      <w:r w:rsidR="008D2AEA" w:rsidRPr="00F21F62">
        <w:rPr>
          <w:rFonts w:ascii="Calibri" w:hAnsi="Calibri" w:cs="Calibri"/>
          <w:color w:val="000000"/>
          <w:sz w:val="22"/>
          <w:szCs w:val="22"/>
        </w:rPr>
        <w:t xml:space="preserve"> Nr XIII/138/2016</w:t>
      </w:r>
      <w:r w:rsidR="003C66C6" w:rsidRPr="00F21F62">
        <w:rPr>
          <w:rFonts w:ascii="Calibri" w:hAnsi="Calibri" w:cs="Calibri"/>
          <w:color w:val="000000"/>
          <w:sz w:val="22"/>
          <w:szCs w:val="22"/>
        </w:rPr>
        <w:t xml:space="preserve"> Sejmiku </w:t>
      </w:r>
      <w:r w:rsidR="008D2AEA" w:rsidRPr="00F21F62">
        <w:rPr>
          <w:rFonts w:ascii="Calibri" w:hAnsi="Calibri" w:cs="Calibri"/>
          <w:color w:val="000000"/>
          <w:sz w:val="22"/>
          <w:szCs w:val="22"/>
        </w:rPr>
        <w:t>Województwa Opolskiego z dnia 26 stycznia 2016</w:t>
      </w:r>
      <w:r w:rsidR="002D0785" w:rsidRPr="00F21F62">
        <w:rPr>
          <w:rFonts w:ascii="Calibri" w:hAnsi="Calibri" w:cs="Calibri"/>
          <w:color w:val="000000"/>
          <w:sz w:val="22"/>
          <w:szCs w:val="22"/>
        </w:rPr>
        <w:t> r.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4FA1" w:rsidRPr="00F21F62">
        <w:rPr>
          <w:rFonts w:ascii="Calibri" w:hAnsi="Calibri" w:cs="Calibri"/>
          <w:color w:val="000000"/>
          <w:sz w:val="22"/>
          <w:szCs w:val="22"/>
        </w:rPr>
        <w:br/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w sprawie przyjęcia </w:t>
      </w:r>
      <w:r w:rsidR="0066311D" w:rsidRPr="00F21F62">
        <w:rPr>
          <w:rFonts w:ascii="Calibri" w:hAnsi="Calibri" w:cs="Calibri"/>
          <w:color w:val="000000"/>
          <w:sz w:val="22"/>
          <w:szCs w:val="22"/>
        </w:rPr>
        <w:t>Wojewó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>dzkiej Strategii w Zakre</w:t>
      </w:r>
      <w:r w:rsidR="0020649C" w:rsidRPr="00F21F62">
        <w:rPr>
          <w:rFonts w:ascii="Calibri" w:hAnsi="Calibri" w:cs="Calibri"/>
          <w:color w:val="000000"/>
          <w:sz w:val="22"/>
          <w:szCs w:val="22"/>
        </w:rPr>
        <w:t>sie Polityki Społecznej na lata 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>20</w:t>
      </w:r>
      <w:r w:rsidR="0020649C" w:rsidRPr="00F21F62">
        <w:rPr>
          <w:rFonts w:ascii="Calibri" w:hAnsi="Calibri" w:cs="Calibri"/>
          <w:color w:val="000000"/>
          <w:sz w:val="22"/>
          <w:szCs w:val="22"/>
        </w:rPr>
        <w:t>16</w:t>
      </w:r>
      <w:r w:rsidR="0020649C" w:rsidRPr="00F21F62">
        <w:rPr>
          <w:rFonts w:ascii="Calibri" w:hAnsi="Calibri" w:cs="Calibri"/>
          <w:color w:val="000000"/>
          <w:sz w:val="22"/>
          <w:szCs w:val="22"/>
        </w:rPr>
        <w:noBreakHyphen/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>2025</w:t>
      </w:r>
      <w:r w:rsidR="009F6989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610A6A13" w14:textId="77777777" w:rsidR="00FD70E0" w:rsidRPr="00F21F62" w:rsidRDefault="00554DA5" w:rsidP="00B4583C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chwały Nr </w:t>
      </w:r>
      <w:r w:rsidR="005E4FA1" w:rsidRPr="00F21F62">
        <w:rPr>
          <w:rFonts w:ascii="Calibri" w:hAnsi="Calibri" w:cs="Calibri"/>
          <w:color w:val="000000"/>
          <w:sz w:val="22"/>
          <w:szCs w:val="22"/>
        </w:rPr>
        <w:t>11842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>/20</w:t>
      </w:r>
      <w:r w:rsidR="005E4FA1" w:rsidRPr="00F21F62">
        <w:rPr>
          <w:rFonts w:ascii="Calibri" w:hAnsi="Calibri" w:cs="Calibri"/>
          <w:color w:val="000000"/>
          <w:sz w:val="22"/>
          <w:szCs w:val="22"/>
        </w:rPr>
        <w:t>24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 Zarządu Województwa Opolskiego z dnia </w:t>
      </w:r>
      <w:r w:rsidR="005E4FA1" w:rsidRPr="00F21F62">
        <w:rPr>
          <w:rFonts w:ascii="Calibri" w:hAnsi="Calibri" w:cs="Calibri"/>
          <w:color w:val="000000"/>
          <w:sz w:val="22"/>
          <w:szCs w:val="22"/>
        </w:rPr>
        <w:t>11 marca 2024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 r. w sprawie przyjęcia „Opolskiego Programu Rozwoju Ekonomii Społe</w:t>
      </w:r>
      <w:r w:rsidR="0020649C" w:rsidRPr="00F21F62">
        <w:rPr>
          <w:rFonts w:ascii="Calibri" w:hAnsi="Calibri" w:cs="Calibri"/>
          <w:color w:val="000000"/>
          <w:sz w:val="22"/>
          <w:szCs w:val="22"/>
        </w:rPr>
        <w:t xml:space="preserve">cznej na lata </w:t>
      </w:r>
      <w:r w:rsidR="005E4FA1" w:rsidRPr="00F21F62">
        <w:rPr>
          <w:rFonts w:ascii="Calibri" w:hAnsi="Calibri" w:cs="Calibri"/>
          <w:color w:val="000000"/>
          <w:sz w:val="22"/>
          <w:szCs w:val="22"/>
        </w:rPr>
        <w:t>2023-2027</w:t>
      </w:r>
      <w:r w:rsidR="0020649C" w:rsidRPr="00F21F62">
        <w:rPr>
          <w:rFonts w:ascii="Calibri" w:hAnsi="Calibri" w:cs="Calibri"/>
          <w:color w:val="000000"/>
          <w:sz w:val="22"/>
          <w:szCs w:val="22"/>
        </w:rPr>
        <w:t>”</w:t>
      </w:r>
      <w:r w:rsidRPr="00F21F62">
        <w:rPr>
          <w:rFonts w:ascii="Calibri" w:hAnsi="Calibri" w:cs="Calibri"/>
          <w:color w:val="000000"/>
          <w:sz w:val="22"/>
          <w:szCs w:val="22"/>
        </w:rPr>
        <w:t>,</w:t>
      </w:r>
      <w:r w:rsidR="00B4583C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7944DB1" w14:textId="77777777" w:rsidR="001F6442" w:rsidRPr="00F21F62" w:rsidRDefault="00554DA5" w:rsidP="001F6442">
      <w:pPr>
        <w:pStyle w:val="BodyText3"/>
        <w:numPr>
          <w:ilvl w:val="0"/>
          <w:numId w:val="1"/>
        </w:numPr>
        <w:tabs>
          <w:tab w:val="clear" w:pos="0"/>
          <w:tab w:val="num" w:pos="284"/>
        </w:tabs>
        <w:ind w:left="284" w:hanging="81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i</w:t>
      </w:r>
      <w:r w:rsidR="003C7BF7" w:rsidRPr="00F21F62">
        <w:rPr>
          <w:rFonts w:ascii="Calibri" w:hAnsi="Calibri" w:cs="Calibri"/>
          <w:color w:val="000000"/>
          <w:sz w:val="22"/>
          <w:szCs w:val="22"/>
        </w:rPr>
        <w:t>nnych obowiązujących przepisów wewnętrznych w zakresie funkcjonowania Ośrodka</w:t>
      </w:r>
      <w:r w:rsidR="00ED29B3" w:rsidRPr="00F21F62">
        <w:rPr>
          <w:rFonts w:ascii="Calibri" w:hAnsi="Calibri" w:cs="Calibri"/>
          <w:color w:val="000000"/>
          <w:sz w:val="22"/>
          <w:szCs w:val="22"/>
        </w:rPr>
        <w:t>.</w:t>
      </w:r>
      <w:r w:rsidR="00F62FA8" w:rsidRPr="00F21F62">
        <w:rPr>
          <w:rFonts w:ascii="Calibri" w:hAnsi="Calibri" w:cs="Calibri"/>
          <w:color w:val="000000"/>
          <w:sz w:val="22"/>
          <w:szCs w:val="22"/>
        </w:rPr>
        <w:t xml:space="preserve">             </w:t>
      </w:r>
    </w:p>
    <w:p w14:paraId="3F7563A1" w14:textId="77777777" w:rsidR="001F6442" w:rsidRPr="00F21F62" w:rsidRDefault="001F6442" w:rsidP="0098488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7BF9A6" w14:textId="77777777" w:rsidR="00B05F21" w:rsidRPr="00F21F62" w:rsidRDefault="0031147C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</w:p>
    <w:p w14:paraId="502506D5" w14:textId="77777777" w:rsidR="00F755D8" w:rsidRPr="00F21F62" w:rsidRDefault="0031147C" w:rsidP="00B40A27">
      <w:pPr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Ośrodek jest jednostką budżetową </w:t>
      </w:r>
      <w:r w:rsidR="00623C58" w:rsidRPr="00F21F62">
        <w:rPr>
          <w:rFonts w:ascii="Calibri" w:hAnsi="Calibri" w:cs="Calibri"/>
          <w:color w:val="000000"/>
          <w:sz w:val="22"/>
          <w:szCs w:val="22"/>
        </w:rPr>
        <w:t>S</w:t>
      </w:r>
      <w:r w:rsidRPr="00F21F62">
        <w:rPr>
          <w:rFonts w:ascii="Calibri" w:hAnsi="Calibri" w:cs="Calibri"/>
          <w:color w:val="000000"/>
          <w:sz w:val="22"/>
          <w:szCs w:val="22"/>
        </w:rPr>
        <w:t>amorządu Województwa Opolskiego</w:t>
      </w:r>
      <w:r w:rsidR="00F26451" w:rsidRPr="00F21F62">
        <w:rPr>
          <w:rFonts w:ascii="Calibri" w:hAnsi="Calibri" w:cs="Calibri"/>
          <w:color w:val="000000"/>
          <w:sz w:val="22"/>
          <w:szCs w:val="22"/>
        </w:rPr>
        <w:t>.</w:t>
      </w:r>
    </w:p>
    <w:p w14:paraId="3783F5B1" w14:textId="77777777" w:rsidR="00F755D8" w:rsidRPr="00F21F62" w:rsidRDefault="0031147C" w:rsidP="00B40A27">
      <w:pPr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Siedzibą Ośrodka jest miasto Opole.</w:t>
      </w:r>
    </w:p>
    <w:p w14:paraId="5C7558BF" w14:textId="77777777" w:rsidR="00F755D8" w:rsidRPr="00F21F62" w:rsidRDefault="0031147C" w:rsidP="00B40A27">
      <w:pPr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Obszarem działania Ośrodka jest teren </w:t>
      </w:r>
      <w:r w:rsidR="00623C58" w:rsidRPr="00F21F62">
        <w:rPr>
          <w:rFonts w:ascii="Calibri" w:hAnsi="Calibri" w:cs="Calibri"/>
          <w:color w:val="000000"/>
          <w:sz w:val="22"/>
          <w:szCs w:val="22"/>
        </w:rPr>
        <w:t>w</w:t>
      </w:r>
      <w:r w:rsidRPr="00F21F62">
        <w:rPr>
          <w:rFonts w:ascii="Calibri" w:hAnsi="Calibri" w:cs="Calibri"/>
          <w:color w:val="000000"/>
          <w:sz w:val="22"/>
          <w:szCs w:val="22"/>
        </w:rPr>
        <w:t>ojewództwa opolskiego.</w:t>
      </w:r>
    </w:p>
    <w:p w14:paraId="1CDA823D" w14:textId="77777777" w:rsidR="0031147C" w:rsidRPr="00F21F62" w:rsidRDefault="0031147C" w:rsidP="00B40A27">
      <w:pPr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Nadzór nad </w:t>
      </w:r>
      <w:r w:rsidR="00241BEB" w:rsidRPr="00F21F62">
        <w:rPr>
          <w:rFonts w:ascii="Calibri" w:hAnsi="Calibri" w:cs="Calibri"/>
          <w:color w:val="000000"/>
          <w:sz w:val="22"/>
          <w:szCs w:val="22"/>
        </w:rPr>
        <w:t>O</w:t>
      </w:r>
      <w:r w:rsidRPr="00F21F62">
        <w:rPr>
          <w:rFonts w:ascii="Calibri" w:hAnsi="Calibri" w:cs="Calibri"/>
          <w:color w:val="000000"/>
          <w:sz w:val="22"/>
          <w:szCs w:val="22"/>
        </w:rPr>
        <w:t>środkiem sprawuje Zarząd Województwa Opolskiego, który:</w:t>
      </w:r>
    </w:p>
    <w:p w14:paraId="05C31264" w14:textId="77777777" w:rsidR="00F755D8" w:rsidRPr="00F21F62" w:rsidRDefault="0031147C" w:rsidP="00B40A27">
      <w:pPr>
        <w:numPr>
          <w:ilvl w:val="1"/>
          <w:numId w:val="41"/>
        </w:numPr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przyjmuje kierunki działania Ośrodka,</w:t>
      </w:r>
    </w:p>
    <w:p w14:paraId="27A52A98" w14:textId="77777777" w:rsidR="00F755D8" w:rsidRPr="00F21F62" w:rsidRDefault="0031147C" w:rsidP="00B40A27">
      <w:pPr>
        <w:numPr>
          <w:ilvl w:val="1"/>
          <w:numId w:val="41"/>
        </w:numPr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dokonuje okresowej oceny działania Ośrodka pod kątem wypełniania przez niego</w:t>
      </w:r>
      <w:r w:rsidR="00F755D8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ustalonych zadań,</w:t>
      </w:r>
    </w:p>
    <w:p w14:paraId="065FDFC4" w14:textId="77777777" w:rsidR="002A35C0" w:rsidRPr="00F21F62" w:rsidRDefault="0031147C" w:rsidP="00B40A27">
      <w:pPr>
        <w:numPr>
          <w:ilvl w:val="1"/>
          <w:numId w:val="41"/>
        </w:numPr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zatwierdza roczny plan dochodów i wydatków Ośrodka.</w:t>
      </w:r>
    </w:p>
    <w:p w14:paraId="27180DD0" w14:textId="77777777" w:rsidR="00D36DC0" w:rsidRPr="00F21F62" w:rsidRDefault="00D36DC0" w:rsidP="003964B7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0D6B376" w14:textId="77777777" w:rsidR="00E346CB" w:rsidRDefault="00E346CB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AF99F9" w14:textId="77777777" w:rsidR="00E346CB" w:rsidRDefault="00E346CB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6B2B2B6" w14:textId="77777777" w:rsidR="00B05F21" w:rsidRPr="00F21F62" w:rsidRDefault="002A35C0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§ 3</w:t>
      </w:r>
    </w:p>
    <w:p w14:paraId="607EAE02" w14:textId="77777777" w:rsidR="002A35C0" w:rsidRPr="00F21F62" w:rsidRDefault="002A35C0" w:rsidP="00B40A27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 zadań Ośrodka należy w szczególności:</w:t>
      </w:r>
    </w:p>
    <w:p w14:paraId="76E65DE9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i aktualizowanie projektów strategii wojewódzkiej w zakresie polityki społecznej będącą integralną częścią strategii ro</w:t>
      </w:r>
      <w:r w:rsidR="00B74176" w:rsidRPr="00F21F62">
        <w:rPr>
          <w:rFonts w:ascii="Calibri" w:hAnsi="Calibri" w:cs="Calibri"/>
          <w:color w:val="000000"/>
          <w:sz w:val="22"/>
          <w:szCs w:val="22"/>
        </w:rPr>
        <w:t>zwoju województwa obejmującej w </w:t>
      </w:r>
      <w:r w:rsidRPr="00F21F62">
        <w:rPr>
          <w:rFonts w:ascii="Calibri" w:hAnsi="Calibri" w:cs="Calibri"/>
          <w:color w:val="000000"/>
          <w:sz w:val="22"/>
          <w:szCs w:val="22"/>
        </w:rPr>
        <w:t>szczególności programy przeciwdziałania wykluczeniu społecznemu, wyrównywania szans osób niepełnosprawnych, pomocy społecznej, profilaktyki i rozwiązywania problemów uzależnień psychoaktywnych, współpracy z organizacjami pozarządo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 xml:space="preserve">wymi po konsultacji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z powiatami,</w:t>
      </w:r>
    </w:p>
    <w:p w14:paraId="7EADB604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przygotowywanie dla organów samorządu województwa regionalnej oceny zasobów pomocy społecznej, w oparciu o analizę lokalnej sytuacji społecznej i demograficznej uwzględniającej analogiczne oceny sp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orządzone przez gminy i powiaty,</w:t>
      </w:r>
    </w:p>
    <w:p w14:paraId="692CB9C0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sporządzanie sprawozdawczości oraz przekazywanie jej Wojewodzie Opolskiemu, również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w wersji elektronicznej, z zastos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owaniem systemu informatycznego,</w:t>
      </w:r>
    </w:p>
    <w:p w14:paraId="73DEF627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organizowanie kształcenia oraz szkolenia zawodowego ka</w:t>
      </w:r>
      <w:r w:rsidR="00B74176" w:rsidRPr="00F21F62">
        <w:rPr>
          <w:rFonts w:ascii="Calibri" w:hAnsi="Calibri" w:cs="Calibri"/>
          <w:color w:val="000000"/>
          <w:sz w:val="22"/>
          <w:szCs w:val="22"/>
        </w:rPr>
        <w:t>dr pomocy społecznej w 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regionie,</w:t>
      </w:r>
    </w:p>
    <w:p w14:paraId="4B963C97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rozpoznawanie przyczyn ubóstwa oraz opracowywanie regionalnych programów pomocy społecznej wspierających samorządy lokalne w działaniach na r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zecz ograniczenia tego zjawiska,</w:t>
      </w:r>
    </w:p>
    <w:p w14:paraId="5D9F4199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opracowywanie i wdrażanie innych celowych programów służących realizacji zadań pomocy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i integracji społecznej oraz pozyskiwanie środków na ich dofinansowywanie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41A47521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podejmowanie oraz koordynacja zadań samorządu województwa w zakresie przeciwdziałania przemocy 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w rodzinie,</w:t>
      </w:r>
    </w:p>
    <w:p w14:paraId="5D2E5811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współpraca z organizacjami pozarządowymi i fundacjami działającymi w obszarze pomocy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i integracji społecznej oraz wspieranie ich d</w:t>
      </w:r>
      <w:r w:rsidR="00B74176" w:rsidRPr="00F21F62">
        <w:rPr>
          <w:rFonts w:ascii="Calibri" w:hAnsi="Calibri" w:cs="Calibri"/>
          <w:color w:val="000000"/>
          <w:sz w:val="22"/>
          <w:szCs w:val="22"/>
        </w:rPr>
        <w:t>ziałalności, w tym finansowej w 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formie zlecania realizacji zadań publicznych </w:t>
      </w:r>
      <w:r w:rsidR="00B74176" w:rsidRPr="00F21F62">
        <w:rPr>
          <w:rFonts w:ascii="Calibri" w:hAnsi="Calibri" w:cs="Calibri"/>
          <w:color w:val="000000"/>
          <w:sz w:val="22"/>
          <w:szCs w:val="22"/>
        </w:rPr>
        <w:t>w trybie określonym w ustawie o </w:t>
      </w:r>
      <w:r w:rsidRPr="00F21F62">
        <w:rPr>
          <w:rFonts w:ascii="Calibri" w:hAnsi="Calibri" w:cs="Calibri"/>
          <w:color w:val="000000"/>
          <w:sz w:val="22"/>
          <w:szCs w:val="22"/>
        </w:rPr>
        <w:t>działalności poży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tku publicznego i wolontariacie,</w:t>
      </w:r>
    </w:p>
    <w:p w14:paraId="55F55F4A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inspirowanie i promowanie nowych rozwiąz</w:t>
      </w:r>
      <w:r w:rsidR="00665C78" w:rsidRPr="00F21F62">
        <w:rPr>
          <w:rFonts w:ascii="Calibri" w:hAnsi="Calibri" w:cs="Calibri"/>
          <w:color w:val="000000"/>
          <w:sz w:val="22"/>
          <w:szCs w:val="22"/>
        </w:rPr>
        <w:t>ań w zakresie pomocy społecznej,</w:t>
      </w:r>
    </w:p>
    <w:p w14:paraId="41556EED" w14:textId="77777777" w:rsidR="00B64BF7" w:rsidRPr="00F21F62" w:rsidRDefault="00B64BF7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koordynacja, promocja i monitoring ekonomii społecznej w regionie w tym przygotowanie, aktualizacja oraz wdrażanie opolskiego programu rozwoju ekonomii społecznej,</w:t>
      </w:r>
    </w:p>
    <w:p w14:paraId="058D5A29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i realizacja wojewódzkich programów dotyczących wyrównywania szans osób niepełnosprawnych i przeciwdziałania ich wykluczeniu społecznemu oraz wsparcia w realizacji zadań na rzecz zatrudniania osób niepełnosprawnych,</w:t>
      </w:r>
    </w:p>
    <w:p w14:paraId="1AC88521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i przedstawianie Pełnomocnikowi Rządu ds. Osób Niepełnosprawnych inform</w:t>
      </w:r>
      <w:r w:rsidR="00B64BF7" w:rsidRPr="00F21F62">
        <w:rPr>
          <w:rFonts w:ascii="Calibri" w:hAnsi="Calibri" w:cs="Calibri"/>
          <w:color w:val="000000"/>
          <w:sz w:val="22"/>
          <w:szCs w:val="22"/>
        </w:rPr>
        <w:t>acji o prowadzonej działalności,</w:t>
      </w:r>
    </w:p>
    <w:p w14:paraId="19A7F93D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dofinansowanie kosztów tworzenia i działania zakładów aktywności zawodowej,</w:t>
      </w:r>
    </w:p>
    <w:p w14:paraId="5C11601E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dofinansowanie robót budowlanych dotyczących obiektów</w:t>
      </w:r>
      <w:r w:rsidR="00B74176" w:rsidRPr="00F21F62">
        <w:rPr>
          <w:rFonts w:ascii="Calibri" w:hAnsi="Calibri" w:cs="Calibri"/>
          <w:color w:val="000000"/>
          <w:sz w:val="22"/>
          <w:szCs w:val="22"/>
        </w:rPr>
        <w:t xml:space="preserve"> służących rehabilitacji, w 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związku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z potrzebami osób niepełnosprawnych,</w:t>
      </w:r>
    </w:p>
    <w:p w14:paraId="21A13944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opracowywanie projektów opinii dla Marszałka Województwa dotyczących wniosków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o dotację na pierwsze wyposażenie oraz działalność przez okres pierwszych trzech miesięcy funkcjonowania centrum integracji społecznej,</w:t>
      </w:r>
    </w:p>
    <w:p w14:paraId="411E9B6D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opiniowanie wniosków o wpis do rejestru ośrodków przyjmujących grupy turnusowe,</w:t>
      </w:r>
    </w:p>
    <w:p w14:paraId="4E3D8781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na potrzeby Zarządu Województwa Opolskiego sprawozdań rzeczowo finansowych o zadaniach zrealizowanych z otrzymanych z Państwowego Funduszu Rehabilitacji Osób Niepełnosprawnych środków finansowych,</w:t>
      </w:r>
    </w:p>
    <w:p w14:paraId="298430B6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współpraca z organami administracji rządowej oraz powiatami i gminami w realizacji innych zadań wynikających z ustawy o rehabilitacji zawodowej i zatrudnieniu osób niepełnosprawnych,</w:t>
      </w:r>
    </w:p>
    <w:p w14:paraId="4F4D8F95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wypełnianie zadań określonych przez instytucje właściwe w </w:t>
      </w:r>
      <w:r w:rsidR="00B74176" w:rsidRPr="00F21F62">
        <w:rPr>
          <w:rFonts w:ascii="Calibri" w:hAnsi="Calibri" w:cs="Calibri"/>
          <w:sz w:val="22"/>
          <w:szCs w:val="22"/>
        </w:rPr>
        <w:t xml:space="preserve">zakresie realizacji przez Ośrodek </w:t>
      </w:r>
      <w:r w:rsidRPr="00F21F62">
        <w:rPr>
          <w:rFonts w:ascii="Calibri" w:hAnsi="Calibri" w:cs="Calibri"/>
          <w:sz w:val="22"/>
          <w:szCs w:val="22"/>
        </w:rPr>
        <w:t>programów współfinansowan</w:t>
      </w:r>
      <w:r w:rsidR="00B74176" w:rsidRPr="00F21F62">
        <w:rPr>
          <w:rFonts w:ascii="Calibri" w:hAnsi="Calibri" w:cs="Calibri"/>
          <w:sz w:val="22"/>
          <w:szCs w:val="22"/>
        </w:rPr>
        <w:t>ych ze środków EFS</w:t>
      </w:r>
      <w:r w:rsidRPr="00F21F62">
        <w:rPr>
          <w:rFonts w:ascii="Calibri" w:hAnsi="Calibri" w:cs="Calibri"/>
          <w:sz w:val="22"/>
          <w:szCs w:val="22"/>
        </w:rPr>
        <w:t>,</w:t>
      </w:r>
    </w:p>
    <w:p w14:paraId="6D8A1C52" w14:textId="77777777" w:rsidR="00E346CB" w:rsidRDefault="00E346CB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p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rowadzenie procedur przysposobienia oraz przygotowanie osób zgłaszających gotowość do przysposobienia dziecka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666D63C8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realizacja zadań z zakresu wspierania rodziny i systemu pieczy zastępczej,</w:t>
      </w:r>
    </w:p>
    <w:p w14:paraId="0D99E260" w14:textId="77777777" w:rsidR="005C1396" w:rsidRPr="00F21F62" w:rsidRDefault="005C1396" w:rsidP="00B40A27">
      <w:pPr>
        <w:numPr>
          <w:ilvl w:val="0"/>
          <w:numId w:val="33"/>
        </w:numPr>
        <w:tabs>
          <w:tab w:val="left" w:pos="567"/>
        </w:tabs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realizacja innych zadań powierzonych przez Zarząd Województwa Opolskiego</w:t>
      </w:r>
      <w:r w:rsidR="00B64BF7" w:rsidRPr="00F21F62">
        <w:rPr>
          <w:rFonts w:ascii="Calibri" w:hAnsi="Calibri" w:cs="Calibri"/>
          <w:color w:val="000000"/>
          <w:sz w:val="22"/>
          <w:szCs w:val="22"/>
        </w:rPr>
        <w:t xml:space="preserve"> (ZWO)</w:t>
      </w:r>
      <w:r w:rsidRPr="00F21F62">
        <w:rPr>
          <w:rFonts w:ascii="Calibri" w:hAnsi="Calibri" w:cs="Calibri"/>
          <w:color w:val="000000"/>
          <w:sz w:val="22"/>
          <w:szCs w:val="22"/>
        </w:rPr>
        <w:t>, wynikających z innych przepisów wewnętrznych SWO, porozumień oraz umów.</w:t>
      </w:r>
    </w:p>
    <w:p w14:paraId="638E33DF" w14:textId="77777777" w:rsidR="00D36DC0" w:rsidRPr="00E346CB" w:rsidRDefault="005C1396" w:rsidP="003964B7">
      <w:pPr>
        <w:numPr>
          <w:ilvl w:val="0"/>
          <w:numId w:val="34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Ośrodek wykonuje określone w ustawach inne zadania samorządu województwa </w:t>
      </w:r>
      <w:r w:rsidR="003964B7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z zakresu</w:t>
      </w:r>
      <w:r w:rsidR="003964B7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zadań własnych oraz administracj</w:t>
      </w:r>
      <w:r w:rsidR="00B64BF7" w:rsidRPr="00F21F62">
        <w:rPr>
          <w:rFonts w:ascii="Calibri" w:hAnsi="Calibri" w:cs="Calibri"/>
          <w:color w:val="000000"/>
          <w:sz w:val="22"/>
          <w:szCs w:val="22"/>
        </w:rPr>
        <w:t>i rządowej zlecone przez ZWO</w:t>
      </w:r>
      <w:r w:rsidRPr="00F21F62">
        <w:rPr>
          <w:rFonts w:ascii="Calibri" w:hAnsi="Calibri" w:cs="Calibri"/>
          <w:color w:val="000000"/>
          <w:sz w:val="22"/>
          <w:szCs w:val="22"/>
        </w:rPr>
        <w:t>.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68D84A" w14:textId="77777777" w:rsidR="00B05F21" w:rsidRPr="00F21F62" w:rsidRDefault="002A35C0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§ 4</w:t>
      </w:r>
    </w:p>
    <w:p w14:paraId="0E3E6667" w14:textId="77777777" w:rsidR="002A35C0" w:rsidRPr="00F21F62" w:rsidRDefault="002A35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 realizacji swych  zadań Ośrodek współpracuje z organami administracji rządowej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i samorządowej, organizacjami społecznymi, kościołami i związkami wyznaniowymi,   uczelniami wyższymi, fundacjami, stowarzyszeniami, pracodawcami oraz osobami prawnymi i fizycznymi.</w:t>
      </w:r>
    </w:p>
    <w:p w14:paraId="0AEB36E4" w14:textId="77777777" w:rsidR="008F32A1" w:rsidRPr="00F46727" w:rsidRDefault="008F32A1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</w:p>
    <w:p w14:paraId="7CA58884" w14:textId="77777777" w:rsidR="00B05F21" w:rsidRPr="001F6442" w:rsidRDefault="002A35C0" w:rsidP="001F6442">
      <w:pPr>
        <w:pStyle w:val="Nagwek2"/>
        <w:rPr>
          <w:rFonts w:ascii="Calibri" w:hAnsi="Calibri" w:cs="Calibri"/>
          <w:color w:val="000000"/>
          <w:sz w:val="24"/>
        </w:rPr>
      </w:pPr>
      <w:r w:rsidRPr="00F46727">
        <w:rPr>
          <w:rFonts w:ascii="Calibri" w:hAnsi="Calibri" w:cs="Calibri"/>
          <w:color w:val="000000"/>
          <w:sz w:val="24"/>
        </w:rPr>
        <w:t>Dział II</w:t>
      </w:r>
    </w:p>
    <w:p w14:paraId="757318ED" w14:textId="77777777" w:rsidR="002A35C0" w:rsidRPr="00F46727" w:rsidRDefault="002A35C0" w:rsidP="002A35C0">
      <w:pPr>
        <w:jc w:val="center"/>
        <w:rPr>
          <w:rFonts w:ascii="Calibri" w:hAnsi="Calibri" w:cs="Calibri"/>
          <w:b/>
          <w:caps/>
          <w:color w:val="000000"/>
          <w:sz w:val="24"/>
        </w:rPr>
      </w:pPr>
      <w:r w:rsidRPr="00F46727">
        <w:rPr>
          <w:rFonts w:ascii="Calibri" w:hAnsi="Calibri" w:cs="Calibri"/>
          <w:b/>
          <w:caps/>
          <w:color w:val="000000"/>
          <w:sz w:val="24"/>
        </w:rPr>
        <w:t>Zasady wykonywania funkcji kierowniczych</w:t>
      </w:r>
    </w:p>
    <w:p w14:paraId="5B90285E" w14:textId="77777777" w:rsidR="002A35C0" w:rsidRPr="00F46727" w:rsidRDefault="002A35C0" w:rsidP="002A35C0">
      <w:pPr>
        <w:jc w:val="both"/>
        <w:rPr>
          <w:rFonts w:ascii="Calibri" w:hAnsi="Calibri" w:cs="Calibri"/>
          <w:color w:val="000000"/>
          <w:sz w:val="24"/>
        </w:rPr>
      </w:pPr>
    </w:p>
    <w:p w14:paraId="44698A1F" w14:textId="77777777" w:rsidR="00B05F21" w:rsidRPr="001F6442" w:rsidRDefault="002A35C0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bCs/>
          <w:color w:val="000000"/>
          <w:sz w:val="22"/>
          <w:szCs w:val="22"/>
        </w:rPr>
        <w:t>§ 5</w:t>
      </w:r>
    </w:p>
    <w:p w14:paraId="1FE4974A" w14:textId="77777777" w:rsidR="002A35C0" w:rsidRPr="001F6442" w:rsidRDefault="002A35C0" w:rsidP="007B011C">
      <w:pPr>
        <w:pStyle w:val="BodyText3"/>
        <w:numPr>
          <w:ilvl w:val="0"/>
          <w:numId w:val="8"/>
        </w:numPr>
        <w:tabs>
          <w:tab w:val="clear" w:pos="357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Ośrodkiem kieruje oraz reprezentuje go na zewnątrz – zgodnie z zasadą jednoosobowego kierownictwa – Dyrektor Ośrodka.</w:t>
      </w:r>
    </w:p>
    <w:p w14:paraId="1F8CA510" w14:textId="77777777" w:rsidR="002A35C0" w:rsidRPr="001F6442" w:rsidRDefault="002A35C0" w:rsidP="007B011C">
      <w:pPr>
        <w:pStyle w:val="BodyText3"/>
        <w:numPr>
          <w:ilvl w:val="0"/>
          <w:numId w:val="8"/>
        </w:numPr>
        <w:tabs>
          <w:tab w:val="clear" w:pos="357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  ponosi pełną odpowiedzialność za całokształt działalności Ośrodka.</w:t>
      </w:r>
    </w:p>
    <w:p w14:paraId="71A50C9C" w14:textId="77777777" w:rsidR="002A35C0" w:rsidRPr="001F6442" w:rsidRDefault="002A35C0" w:rsidP="007B011C">
      <w:pPr>
        <w:numPr>
          <w:ilvl w:val="0"/>
          <w:numId w:val="8"/>
        </w:numPr>
        <w:tabs>
          <w:tab w:val="clear" w:pos="357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 w stosunku do pracowników Ośrodka dokonuje czynności w sprawach z zakresu prawa pracy w rozumieniu przepisów Kodeksu pracy.</w:t>
      </w:r>
    </w:p>
    <w:p w14:paraId="63E1A68B" w14:textId="77777777" w:rsidR="002A35C0" w:rsidRPr="001F6442" w:rsidRDefault="002A35C0" w:rsidP="007B011C">
      <w:pPr>
        <w:numPr>
          <w:ilvl w:val="0"/>
          <w:numId w:val="8"/>
        </w:numPr>
        <w:tabs>
          <w:tab w:val="clear" w:pos="357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 kieruje Ośrodkiem przy pomocy Zastępc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y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Dyrektora. </w:t>
      </w:r>
    </w:p>
    <w:p w14:paraId="62BF15A9" w14:textId="77777777" w:rsidR="007B011C" w:rsidRPr="001F6442" w:rsidRDefault="002A35C0" w:rsidP="007B011C">
      <w:pPr>
        <w:pStyle w:val="BodyText3"/>
        <w:numPr>
          <w:ilvl w:val="0"/>
          <w:numId w:val="8"/>
        </w:numPr>
        <w:tabs>
          <w:tab w:val="clear" w:pos="357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 Ośrodka może powierzyć określone obowiązki w zakresie gospodarki finansowej pracownikom Ośrodka. Przyjęcie obowiązków przez te osoby powinno być potwierdzone dokumentem w formie odrębnego imiennego upoważnienia albo wskazane w niniejszym regulaminie.</w:t>
      </w:r>
    </w:p>
    <w:p w14:paraId="57AED533" w14:textId="77777777" w:rsidR="002A35C0" w:rsidRPr="001F6442" w:rsidRDefault="002A35C0" w:rsidP="007B011C">
      <w:pPr>
        <w:pStyle w:val="BodyText3"/>
        <w:numPr>
          <w:ilvl w:val="0"/>
          <w:numId w:val="8"/>
        </w:numPr>
        <w:tabs>
          <w:tab w:val="clear" w:pos="357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Do zakresu kompetencji zastrzeżonych wyłącznie dla Dyrektora należy:</w:t>
      </w:r>
    </w:p>
    <w:p w14:paraId="6935F970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nawiązywanie i rozwiązywanie stosunku pracy z pracownikami Ośrodka w tym powoływanie</w:t>
      </w:r>
      <w:r w:rsidR="001F6442">
        <w:rPr>
          <w:rFonts w:ascii="Calibri" w:hAnsi="Calibri" w:cs="Calibri"/>
          <w:color w:val="000000"/>
          <w:sz w:val="22"/>
          <w:szCs w:val="22"/>
        </w:rPr>
        <w:br/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i odwoływanie zastępc</w:t>
      </w:r>
      <w:r w:rsidR="00E346CB">
        <w:rPr>
          <w:rFonts w:ascii="Calibri" w:hAnsi="Calibri" w:cs="Calibri"/>
          <w:color w:val="000000"/>
          <w:sz w:val="22"/>
          <w:szCs w:val="22"/>
        </w:rPr>
        <w:t>y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46CB">
        <w:rPr>
          <w:rFonts w:ascii="Calibri" w:hAnsi="Calibri" w:cs="Calibri"/>
          <w:color w:val="000000"/>
          <w:sz w:val="22"/>
          <w:szCs w:val="22"/>
        </w:rPr>
        <w:t>D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yrektora, wyznaczanie i odwoływanie kierowników referatów oraz prowadzenie polityki płacowej </w:t>
      </w:r>
    </w:p>
    <w:p w14:paraId="56AF3DD0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określenie i wdrożenie struktury organizacyjnej Ośrodka oraz ustalenie form i metod  jego pracy,</w:t>
      </w:r>
    </w:p>
    <w:p w14:paraId="1BE345A2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wydawanie zarządzeń wewnętrznych,</w:t>
      </w:r>
    </w:p>
    <w:p w14:paraId="78F30EFF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zatwierdzanie projektów planów finansowych, dokonywanie zmian w planie finansowym Ośrodka w ramach upoważnień udzielonych przez Zarząd Województwa Opolskiego,</w:t>
      </w:r>
    </w:p>
    <w:p w14:paraId="1F9340DA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określenie zadań, kompetencji i odpowiedzialności pracowników Ośrodka,</w:t>
      </w:r>
    </w:p>
    <w:p w14:paraId="6F2BBA8B" w14:textId="77777777" w:rsidR="002A35C0" w:rsidRPr="001F6442" w:rsidRDefault="002A35C0" w:rsidP="007B011C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pełnienie funkcji Administratora Danych w zawiązku z realizacją zadań z zakresu informacji publicznej i bezpieczeństwa informacji,</w:t>
      </w:r>
    </w:p>
    <w:p w14:paraId="7BA04E0B" w14:textId="77777777" w:rsidR="008F32A1" w:rsidRPr="001F6442" w:rsidRDefault="002A35C0" w:rsidP="003964B7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rozpatrywanie skarg i wniosków.</w:t>
      </w:r>
    </w:p>
    <w:p w14:paraId="4FDEFD66" w14:textId="77777777" w:rsidR="003964B7" w:rsidRPr="001F6442" w:rsidRDefault="003964B7" w:rsidP="003964B7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AC0035" w14:textId="77777777" w:rsidR="00B05F21" w:rsidRPr="001F6442" w:rsidRDefault="002A35C0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bCs/>
          <w:color w:val="000000"/>
          <w:sz w:val="22"/>
          <w:szCs w:val="22"/>
        </w:rPr>
        <w:t>§ 6</w:t>
      </w:r>
    </w:p>
    <w:p w14:paraId="3990B60A" w14:textId="77777777" w:rsidR="004F7FCF" w:rsidRPr="001F6442" w:rsidRDefault="002A35C0" w:rsidP="00E560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Dyrektora Ośrodka w czasie jego nieobecności zastępuje Zastępca Dyrektora. </w:t>
      </w:r>
    </w:p>
    <w:p w14:paraId="7FA46DBA" w14:textId="77777777" w:rsidR="00E56061" w:rsidRPr="00F46727" w:rsidRDefault="00E56061" w:rsidP="00E56061">
      <w:pPr>
        <w:jc w:val="both"/>
        <w:rPr>
          <w:rFonts w:ascii="Calibri" w:hAnsi="Calibri" w:cs="Calibri"/>
          <w:color w:val="000000"/>
          <w:sz w:val="24"/>
        </w:rPr>
      </w:pPr>
    </w:p>
    <w:p w14:paraId="62127F71" w14:textId="77777777" w:rsidR="008F32A1" w:rsidRPr="001F6442" w:rsidRDefault="002A35C0" w:rsidP="001F6442">
      <w:pPr>
        <w:pStyle w:val="Nagwek1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  <w:r w:rsidRPr="00F46727">
        <w:rPr>
          <w:rFonts w:ascii="Calibri" w:hAnsi="Calibri" w:cs="Calibri"/>
          <w:color w:val="000000"/>
          <w:szCs w:val="24"/>
        </w:rPr>
        <w:t>Dział III</w:t>
      </w:r>
    </w:p>
    <w:p w14:paraId="7AAFEA17" w14:textId="77777777" w:rsidR="002A35C0" w:rsidRPr="00F46727" w:rsidRDefault="002A35C0" w:rsidP="002A35C0">
      <w:pPr>
        <w:jc w:val="center"/>
        <w:rPr>
          <w:rFonts w:ascii="Calibri" w:hAnsi="Calibri" w:cs="Calibri"/>
          <w:b/>
          <w:caps/>
          <w:color w:val="000000"/>
          <w:sz w:val="24"/>
        </w:rPr>
      </w:pPr>
      <w:r w:rsidRPr="00F46727">
        <w:rPr>
          <w:rFonts w:ascii="Calibri" w:hAnsi="Calibri" w:cs="Calibri"/>
          <w:b/>
          <w:caps/>
          <w:color w:val="000000"/>
          <w:sz w:val="24"/>
        </w:rPr>
        <w:t xml:space="preserve">KOMÓRKI organizacyjne Ośrodka </w:t>
      </w:r>
    </w:p>
    <w:p w14:paraId="49B45E9B" w14:textId="77777777" w:rsidR="00D36DC0" w:rsidRPr="00F46727" w:rsidRDefault="00D36DC0" w:rsidP="003964B7">
      <w:pPr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279E29AA" w14:textId="77777777" w:rsidR="00B05F21" w:rsidRPr="001F6442" w:rsidRDefault="002A35C0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bCs/>
          <w:color w:val="000000"/>
          <w:sz w:val="22"/>
          <w:szCs w:val="22"/>
        </w:rPr>
        <w:t>§ 7</w:t>
      </w:r>
    </w:p>
    <w:p w14:paraId="79B131ED" w14:textId="77777777" w:rsidR="002A35C0" w:rsidRPr="001F6442" w:rsidRDefault="002A35C0" w:rsidP="007B011C">
      <w:pPr>
        <w:numPr>
          <w:ilvl w:val="2"/>
          <w:numId w:val="2"/>
        </w:numPr>
        <w:tabs>
          <w:tab w:val="clear" w:pos="357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Podstawową komórką organizacyjną jest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r</w:t>
      </w:r>
      <w:r w:rsidRPr="001F6442">
        <w:rPr>
          <w:rFonts w:ascii="Calibri" w:hAnsi="Calibri" w:cs="Calibri"/>
          <w:color w:val="000000"/>
          <w:sz w:val="22"/>
          <w:szCs w:val="22"/>
        </w:rPr>
        <w:t>eferat, zajmujący się określoną problematyką i działalnością w sposób kompleksowy lub kilkoma pokrewnymi zagadnieniami, których realizacja w jednej komórce organizacyjnej ułatwia prawidłowe zarządzanie nimi.</w:t>
      </w:r>
    </w:p>
    <w:p w14:paraId="1DD542C4" w14:textId="77777777" w:rsidR="002A35C0" w:rsidRPr="001F6442" w:rsidRDefault="002A35C0" w:rsidP="007B011C">
      <w:pPr>
        <w:numPr>
          <w:ilvl w:val="2"/>
          <w:numId w:val="2"/>
        </w:numPr>
        <w:tabs>
          <w:tab w:val="clear" w:pos="357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Referatem kieruje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k</w:t>
      </w:r>
      <w:r w:rsidRPr="001F6442">
        <w:rPr>
          <w:rFonts w:ascii="Calibri" w:hAnsi="Calibri" w:cs="Calibri"/>
          <w:color w:val="000000"/>
          <w:sz w:val="22"/>
          <w:szCs w:val="22"/>
        </w:rPr>
        <w:t>ierownik.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 Dyrektor Ośrodka może dla usprawnienia pracy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r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eferatu ustanowić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z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astępcę lub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z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astępców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k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ierownika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r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>eferatu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.</w:t>
      </w:r>
    </w:p>
    <w:p w14:paraId="196F21D0" w14:textId="77777777" w:rsidR="00D36DC0" w:rsidRPr="001F6442" w:rsidRDefault="00D36DC0" w:rsidP="00560F1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70DC69" w14:textId="77777777" w:rsidR="00B05F21" w:rsidRPr="001F6442" w:rsidRDefault="002A35C0" w:rsidP="001F64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t>§ 8</w:t>
      </w:r>
    </w:p>
    <w:p w14:paraId="1FC49CA9" w14:textId="77777777" w:rsidR="002A35C0" w:rsidRPr="001F6442" w:rsidRDefault="002A35C0" w:rsidP="00B40A27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Samodzielne stanowisko pracy</w:t>
      </w:r>
      <w:r w:rsidR="00E346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57204" w:rsidRPr="001F6442">
        <w:rPr>
          <w:rFonts w:ascii="Calibri" w:hAnsi="Calibri" w:cs="Calibri"/>
          <w:color w:val="000000"/>
          <w:sz w:val="22"/>
          <w:szCs w:val="22"/>
        </w:rPr>
        <w:t>sekcję</w:t>
      </w:r>
      <w:r w:rsidR="00E346CB">
        <w:rPr>
          <w:rFonts w:ascii="Calibri" w:hAnsi="Calibri" w:cs="Calibri"/>
          <w:color w:val="000000"/>
          <w:sz w:val="22"/>
          <w:szCs w:val="22"/>
        </w:rPr>
        <w:t xml:space="preserve"> lub zespół</w:t>
      </w:r>
      <w:r w:rsidR="00D57204" w:rsidRPr="001F644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F6442">
        <w:rPr>
          <w:rFonts w:ascii="Calibri" w:hAnsi="Calibri" w:cs="Calibri"/>
          <w:color w:val="000000"/>
          <w:sz w:val="22"/>
          <w:szCs w:val="22"/>
        </w:rPr>
        <w:t>tworzy się w wypadku konieczności organizacyjnego wyodrębnienia określonej problematyki, nie uzasadniającego powołania większej komórki organizacyjnej.</w:t>
      </w:r>
    </w:p>
    <w:p w14:paraId="54BAC42E" w14:textId="77777777" w:rsidR="002A35C0" w:rsidRPr="001F6442" w:rsidRDefault="002A35C0" w:rsidP="00B40A27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Samodzielne stanowisko pracy </w:t>
      </w:r>
      <w:r w:rsidR="00D57204" w:rsidRPr="001F6442">
        <w:rPr>
          <w:rFonts w:ascii="Calibri" w:hAnsi="Calibri" w:cs="Calibri"/>
          <w:color w:val="000000"/>
          <w:sz w:val="22"/>
          <w:szCs w:val="22"/>
        </w:rPr>
        <w:t>lub sekcja mogą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być tworzone również w ramach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r</w:t>
      </w:r>
      <w:r w:rsidRPr="001F6442">
        <w:rPr>
          <w:rFonts w:ascii="Calibri" w:hAnsi="Calibri" w:cs="Calibri"/>
          <w:color w:val="000000"/>
          <w:sz w:val="22"/>
          <w:szCs w:val="22"/>
        </w:rPr>
        <w:t>eferatu.</w:t>
      </w:r>
    </w:p>
    <w:p w14:paraId="1C04E8D0" w14:textId="77777777" w:rsidR="004F7FCF" w:rsidRPr="00E346CB" w:rsidRDefault="00AE46C0" w:rsidP="003964B7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 Ośrodka może dla usprawnienia pracy samodzielnego stanowiska pracy</w:t>
      </w:r>
      <w:r w:rsidR="00E346C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sekcji </w:t>
      </w:r>
      <w:r w:rsidR="00E346CB">
        <w:rPr>
          <w:rFonts w:ascii="Calibri" w:hAnsi="Calibri" w:cs="Calibri"/>
          <w:color w:val="000000"/>
          <w:sz w:val="22"/>
          <w:szCs w:val="22"/>
        </w:rPr>
        <w:t xml:space="preserve">lub zespołu 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ustanowić koordynatora realizacji powierzonych zadań. Sekcją może kierować </w:t>
      </w:r>
      <w:r w:rsidR="004F7FCF" w:rsidRPr="001F6442">
        <w:rPr>
          <w:rFonts w:ascii="Calibri" w:hAnsi="Calibri" w:cs="Calibri"/>
          <w:color w:val="000000"/>
          <w:sz w:val="22"/>
          <w:szCs w:val="22"/>
        </w:rPr>
        <w:t>k</w:t>
      </w:r>
      <w:r w:rsidRPr="001F6442">
        <w:rPr>
          <w:rFonts w:ascii="Calibri" w:hAnsi="Calibri" w:cs="Calibri"/>
          <w:color w:val="000000"/>
          <w:sz w:val="22"/>
          <w:szCs w:val="22"/>
        </w:rPr>
        <w:t>ierownik.</w:t>
      </w:r>
    </w:p>
    <w:p w14:paraId="03642DB6" w14:textId="77777777" w:rsidR="00B05F21" w:rsidRPr="001F6442" w:rsidRDefault="002A35C0" w:rsidP="001F64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lastRenderedPageBreak/>
        <w:t>§ 9</w:t>
      </w:r>
    </w:p>
    <w:p w14:paraId="353A50CC" w14:textId="77777777" w:rsidR="008F32A1" w:rsidRPr="001F6442" w:rsidRDefault="002A35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W celu realizacji zadań Ośrodka – w tym na czas określony –  Dyrektor może powoływać zespoły problemowe, zespoły lub komisje zadaniowe, zespoły </w:t>
      </w:r>
      <w:r w:rsidR="005F7273" w:rsidRPr="001F6442">
        <w:rPr>
          <w:rFonts w:ascii="Calibri" w:hAnsi="Calibri" w:cs="Calibri"/>
          <w:color w:val="000000"/>
          <w:sz w:val="22"/>
          <w:szCs w:val="22"/>
        </w:rPr>
        <w:t>doradczo – opiniujące, oraz </w:t>
      </w:r>
      <w:r w:rsidRPr="001F6442">
        <w:rPr>
          <w:rFonts w:ascii="Calibri" w:hAnsi="Calibri" w:cs="Calibri"/>
          <w:color w:val="000000"/>
          <w:sz w:val="22"/>
          <w:szCs w:val="22"/>
        </w:rPr>
        <w:t>określać ich skład osobowy, zakres działania i tryb pracy.</w:t>
      </w:r>
    </w:p>
    <w:p w14:paraId="193A65FF" w14:textId="77777777" w:rsidR="00D36DC0" w:rsidRPr="001F6442" w:rsidRDefault="00D36D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67B0D7" w14:textId="77777777" w:rsidR="00B05F21" w:rsidRPr="001F6442" w:rsidRDefault="002A35C0" w:rsidP="001F64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t>§ 10</w:t>
      </w:r>
    </w:p>
    <w:p w14:paraId="54F813B4" w14:textId="77777777" w:rsidR="002A35C0" w:rsidRPr="001F6442" w:rsidRDefault="002A35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Wewnętrzna organizacja każdej komórki organizacyjnej obejmuje:</w:t>
      </w:r>
    </w:p>
    <w:p w14:paraId="4C18B3EF" w14:textId="77777777" w:rsidR="002A35C0" w:rsidRPr="001F6442" w:rsidRDefault="00E346CB" w:rsidP="00B40A2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A35C0" w:rsidRPr="001F6442">
        <w:rPr>
          <w:rFonts w:ascii="Calibri" w:hAnsi="Calibri" w:cs="Calibri"/>
          <w:color w:val="000000"/>
          <w:sz w:val="22"/>
          <w:szCs w:val="22"/>
        </w:rPr>
        <w:t>rocedury postępowania w zakresie zadań określonych w Regulaminie Organizacyjnym Ośrodka.</w:t>
      </w:r>
    </w:p>
    <w:p w14:paraId="6ABBC5F7" w14:textId="77777777" w:rsidR="002A35C0" w:rsidRPr="001F6442" w:rsidRDefault="00E346CB" w:rsidP="00B40A2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</w:t>
      </w:r>
      <w:r w:rsidR="002A35C0" w:rsidRPr="001F6442">
        <w:rPr>
          <w:rFonts w:ascii="Calibri" w:hAnsi="Calibri" w:cs="Calibri"/>
          <w:color w:val="000000"/>
          <w:sz w:val="22"/>
          <w:szCs w:val="22"/>
        </w:rPr>
        <w:t>ykaz stanowisk służbowych.</w:t>
      </w:r>
    </w:p>
    <w:p w14:paraId="40A69562" w14:textId="77777777" w:rsidR="002A35C0" w:rsidRPr="001F6442" w:rsidRDefault="00E346CB" w:rsidP="00B40A27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="002A35C0" w:rsidRPr="001F6442">
        <w:rPr>
          <w:rFonts w:ascii="Calibri" w:hAnsi="Calibri" w:cs="Calibri"/>
          <w:color w:val="000000"/>
          <w:sz w:val="22"/>
          <w:szCs w:val="22"/>
        </w:rPr>
        <w:t xml:space="preserve">akresy czynności pracowników. </w:t>
      </w:r>
    </w:p>
    <w:p w14:paraId="51BDA5B8" w14:textId="77777777" w:rsidR="00B05F21" w:rsidRPr="00F46727" w:rsidRDefault="00B05F21" w:rsidP="002A35C0">
      <w:pPr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738B6ADE" w14:textId="77777777" w:rsidR="00B05F21" w:rsidRPr="00F46727" w:rsidRDefault="002A35C0" w:rsidP="001F6442">
      <w:pPr>
        <w:ind w:left="3540" w:firstLine="708"/>
        <w:jc w:val="both"/>
        <w:rPr>
          <w:rFonts w:ascii="Calibri" w:hAnsi="Calibri" w:cs="Calibri"/>
          <w:b/>
          <w:bCs/>
          <w:color w:val="000000"/>
          <w:sz w:val="24"/>
        </w:rPr>
      </w:pPr>
      <w:r w:rsidRPr="00F46727">
        <w:rPr>
          <w:rFonts w:ascii="Calibri" w:hAnsi="Calibri" w:cs="Calibri"/>
          <w:b/>
          <w:bCs/>
          <w:color w:val="000000"/>
          <w:sz w:val="24"/>
        </w:rPr>
        <w:t>Dział IV</w:t>
      </w:r>
    </w:p>
    <w:p w14:paraId="468FBD7C" w14:textId="77777777" w:rsidR="002A35C0" w:rsidRPr="00F46727" w:rsidRDefault="002A35C0" w:rsidP="002A35C0">
      <w:pPr>
        <w:jc w:val="center"/>
        <w:rPr>
          <w:rFonts w:ascii="Calibri" w:hAnsi="Calibri" w:cs="Calibri"/>
          <w:b/>
          <w:color w:val="000000"/>
          <w:sz w:val="24"/>
        </w:rPr>
      </w:pPr>
      <w:r w:rsidRPr="00F46727">
        <w:rPr>
          <w:rFonts w:ascii="Calibri" w:hAnsi="Calibri" w:cs="Calibri"/>
          <w:b/>
          <w:color w:val="000000"/>
          <w:sz w:val="24"/>
        </w:rPr>
        <w:t>STRUKTURA ORGANIZACYJNA OŚRODKA</w:t>
      </w:r>
    </w:p>
    <w:p w14:paraId="13651B30" w14:textId="77777777" w:rsidR="00B05F21" w:rsidRPr="00F46727" w:rsidRDefault="00B05F21" w:rsidP="002A35C0">
      <w:pPr>
        <w:rPr>
          <w:rFonts w:ascii="Calibri" w:hAnsi="Calibri" w:cs="Calibri"/>
          <w:b/>
          <w:color w:val="000000"/>
          <w:sz w:val="24"/>
        </w:rPr>
      </w:pPr>
    </w:p>
    <w:p w14:paraId="28D0AB73" w14:textId="77777777" w:rsidR="00B05F21" w:rsidRPr="001F6442" w:rsidRDefault="002A35C0" w:rsidP="001F64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t>§ 11</w:t>
      </w:r>
    </w:p>
    <w:p w14:paraId="684E184B" w14:textId="77777777" w:rsidR="005E5352" w:rsidRPr="001F6442" w:rsidRDefault="005E5352" w:rsidP="00B40A27">
      <w:pPr>
        <w:pStyle w:val="BodyText3"/>
        <w:numPr>
          <w:ilvl w:val="0"/>
          <w:numId w:val="37"/>
        </w:numPr>
        <w:tabs>
          <w:tab w:val="left" w:pos="142"/>
        </w:tabs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W skład Ośrodka wchodzą następujące komórki organizacyjne oraz jednoosobowe stanowiska pracy:</w:t>
      </w:r>
    </w:p>
    <w:p w14:paraId="1706D3F5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Dyrektor</w:t>
      </w:r>
    </w:p>
    <w:p w14:paraId="7BFE2841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Zastępca Dyrektora (ZD)</w:t>
      </w:r>
    </w:p>
    <w:p w14:paraId="605B460A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Główny Księgowy (GK)</w:t>
      </w:r>
    </w:p>
    <w:p w14:paraId="289AD45C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Referat Finansowo - Administracyjny (FA)</w:t>
      </w:r>
    </w:p>
    <w:p w14:paraId="56D1A862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Referat Integracji i Pomocy Społecznej (IPS)</w:t>
      </w:r>
    </w:p>
    <w:p w14:paraId="4435A512" w14:textId="77777777" w:rsidR="00725E99" w:rsidRPr="001F6442" w:rsidRDefault="005E5352" w:rsidP="00725E99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Obserwatorium </w:t>
      </w:r>
      <w:r w:rsidR="00DA33C4" w:rsidRPr="001F6442">
        <w:rPr>
          <w:rFonts w:ascii="Calibri" w:hAnsi="Calibri" w:cs="Calibri"/>
          <w:color w:val="000000"/>
          <w:sz w:val="22"/>
          <w:szCs w:val="22"/>
        </w:rPr>
        <w:t>Polityki Społecznej (OP</w:t>
      </w:r>
      <w:r w:rsidRPr="001F6442">
        <w:rPr>
          <w:rFonts w:ascii="Calibri" w:hAnsi="Calibri" w:cs="Calibri"/>
          <w:color w:val="000000"/>
          <w:sz w:val="22"/>
          <w:szCs w:val="22"/>
        </w:rPr>
        <w:t>S)</w:t>
      </w:r>
      <w:r w:rsidR="00725E99" w:rsidRPr="001F6442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="003964B7" w:rsidRPr="001F6442">
        <w:rPr>
          <w:rFonts w:ascii="Calibri" w:hAnsi="Calibri" w:cs="Calibri"/>
          <w:sz w:val="22"/>
          <w:szCs w:val="22"/>
        </w:rPr>
        <w:t>Centrum Promocji i Rozwoju Ekonomii</w:t>
      </w:r>
      <w:r w:rsidR="00725E99" w:rsidRPr="001F6442">
        <w:rPr>
          <w:rFonts w:ascii="Calibri" w:hAnsi="Calibri" w:cs="Calibri"/>
          <w:sz w:val="22"/>
          <w:szCs w:val="22"/>
        </w:rPr>
        <w:t xml:space="preserve"> </w:t>
      </w:r>
    </w:p>
    <w:p w14:paraId="590A8BD7" w14:textId="77777777" w:rsidR="005E5352" w:rsidRPr="001F6442" w:rsidRDefault="003964B7" w:rsidP="00725E99">
      <w:pPr>
        <w:pStyle w:val="BodyText3"/>
        <w:ind w:left="284" w:firstLine="454"/>
        <w:rPr>
          <w:rFonts w:ascii="Calibri" w:hAnsi="Calibri" w:cs="Calibri"/>
          <w:sz w:val="22"/>
          <w:szCs w:val="22"/>
        </w:rPr>
      </w:pPr>
      <w:r w:rsidRPr="001F6442">
        <w:rPr>
          <w:rFonts w:ascii="Calibri" w:hAnsi="Calibri" w:cs="Calibri"/>
          <w:sz w:val="22"/>
          <w:szCs w:val="22"/>
        </w:rPr>
        <w:t>Społecznej (ES)</w:t>
      </w:r>
    </w:p>
    <w:p w14:paraId="04A38AF4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Ośrodek Adopcyjny (OA)</w:t>
      </w:r>
    </w:p>
    <w:p w14:paraId="11166FEF" w14:textId="77777777" w:rsidR="005E5352" w:rsidRPr="001F6442" w:rsidRDefault="004F7FCF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Zespół Radców Prawnych</w:t>
      </w:r>
      <w:r w:rsidR="005E5352" w:rsidRPr="001F6442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1F6442">
        <w:rPr>
          <w:rFonts w:ascii="Calibri" w:hAnsi="Calibri" w:cs="Calibri"/>
          <w:color w:val="000000"/>
          <w:sz w:val="22"/>
          <w:szCs w:val="22"/>
        </w:rPr>
        <w:t>Z</w:t>
      </w:r>
      <w:r w:rsidR="005E5352" w:rsidRPr="001F6442">
        <w:rPr>
          <w:rFonts w:ascii="Calibri" w:hAnsi="Calibri" w:cs="Calibri"/>
          <w:color w:val="000000"/>
          <w:sz w:val="22"/>
          <w:szCs w:val="22"/>
        </w:rPr>
        <w:t>RP)</w:t>
      </w:r>
    </w:p>
    <w:p w14:paraId="24D0EDA1" w14:textId="77777777" w:rsidR="00690731" w:rsidRPr="001F6442" w:rsidRDefault="00690731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sz w:val="22"/>
          <w:szCs w:val="22"/>
        </w:rPr>
      </w:pPr>
      <w:r w:rsidRPr="001F6442">
        <w:rPr>
          <w:rFonts w:ascii="Calibri" w:hAnsi="Calibri" w:cs="Calibri"/>
          <w:sz w:val="22"/>
          <w:szCs w:val="22"/>
        </w:rPr>
        <w:t>Stanowisk</w:t>
      </w:r>
      <w:r w:rsidR="00725E99" w:rsidRPr="001F6442">
        <w:rPr>
          <w:rFonts w:ascii="Calibri" w:hAnsi="Calibri" w:cs="Calibri"/>
          <w:sz w:val="22"/>
          <w:szCs w:val="22"/>
        </w:rPr>
        <w:t>a</w:t>
      </w:r>
      <w:r w:rsidRPr="001F6442">
        <w:rPr>
          <w:rFonts w:ascii="Calibri" w:hAnsi="Calibri" w:cs="Calibri"/>
          <w:sz w:val="22"/>
          <w:szCs w:val="22"/>
        </w:rPr>
        <w:t xml:space="preserve"> ds. Zamówień Publicznych</w:t>
      </w:r>
      <w:r w:rsidR="006C60C4" w:rsidRPr="001F6442">
        <w:rPr>
          <w:rFonts w:ascii="Calibri" w:hAnsi="Calibri" w:cs="Calibri"/>
          <w:sz w:val="22"/>
          <w:szCs w:val="22"/>
        </w:rPr>
        <w:t xml:space="preserve"> (ZP)</w:t>
      </w:r>
    </w:p>
    <w:p w14:paraId="7E39101A" w14:textId="77777777" w:rsidR="005E5352" w:rsidRPr="001F6442" w:rsidRDefault="005E5352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Stanowisko ds. BHP</w:t>
      </w:r>
      <w:r w:rsidR="006C60C4" w:rsidRPr="001F6442">
        <w:rPr>
          <w:rFonts w:ascii="Calibri" w:hAnsi="Calibri" w:cs="Calibri"/>
          <w:color w:val="000000"/>
          <w:sz w:val="22"/>
          <w:szCs w:val="22"/>
        </w:rPr>
        <w:t xml:space="preserve"> i Ochrony Przeciwpożarowej </w:t>
      </w:r>
      <w:r w:rsidRPr="001F6442">
        <w:rPr>
          <w:rFonts w:ascii="Calibri" w:hAnsi="Calibri" w:cs="Calibri"/>
          <w:color w:val="000000"/>
          <w:sz w:val="22"/>
          <w:szCs w:val="22"/>
        </w:rPr>
        <w:t>(BHP)</w:t>
      </w:r>
    </w:p>
    <w:p w14:paraId="6E2BB4BF" w14:textId="77777777" w:rsidR="005E5352" w:rsidRPr="001F6442" w:rsidRDefault="006C60C4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Archiwum Zakładowe</w:t>
      </w:r>
      <w:r w:rsidR="005E5352" w:rsidRPr="001F6442">
        <w:rPr>
          <w:rFonts w:ascii="Calibri" w:hAnsi="Calibri" w:cs="Calibri"/>
          <w:color w:val="000000"/>
          <w:sz w:val="22"/>
          <w:szCs w:val="22"/>
        </w:rPr>
        <w:t xml:space="preserve"> (AZ)</w:t>
      </w:r>
    </w:p>
    <w:p w14:paraId="1DC1F49B" w14:textId="77777777" w:rsidR="00015D0B" w:rsidRPr="001F6442" w:rsidRDefault="003964B7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Inspektor Ochrony Danych (IOD</w:t>
      </w:r>
      <w:r w:rsidR="00015D0B" w:rsidRPr="001F6442">
        <w:rPr>
          <w:rFonts w:ascii="Calibri" w:hAnsi="Calibri" w:cs="Calibri"/>
          <w:color w:val="000000"/>
          <w:sz w:val="22"/>
          <w:szCs w:val="22"/>
        </w:rPr>
        <w:t>)</w:t>
      </w:r>
    </w:p>
    <w:p w14:paraId="34D1A378" w14:textId="77777777" w:rsidR="004F7FCF" w:rsidRPr="001F6442" w:rsidRDefault="004F7FCF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Stanowisko ds. Informacji i Promocji (IP)</w:t>
      </w:r>
    </w:p>
    <w:p w14:paraId="6978FF2B" w14:textId="77777777" w:rsidR="004F7FCF" w:rsidRPr="001F6442" w:rsidRDefault="004F7FCF" w:rsidP="005E5352">
      <w:pPr>
        <w:pStyle w:val="BodyText3"/>
        <w:numPr>
          <w:ilvl w:val="3"/>
          <w:numId w:val="2"/>
        </w:numPr>
        <w:tabs>
          <w:tab w:val="clear" w:pos="1440"/>
          <w:tab w:val="num" w:pos="709"/>
        </w:tabs>
        <w:ind w:hanging="873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Referat Dotacji i Kontroli (DK)</w:t>
      </w:r>
    </w:p>
    <w:p w14:paraId="61E206E3" w14:textId="77777777" w:rsidR="002A35C0" w:rsidRPr="001F6442" w:rsidRDefault="005E5352" w:rsidP="00B40A27">
      <w:pPr>
        <w:pStyle w:val="BodyText3"/>
        <w:numPr>
          <w:ilvl w:val="0"/>
          <w:numId w:val="37"/>
        </w:numPr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Komórki organizacyjne Ośrodka oraz ich usytuowani</w:t>
      </w:r>
      <w:r w:rsidR="005F7273" w:rsidRPr="001F6442">
        <w:rPr>
          <w:rFonts w:ascii="Calibri" w:hAnsi="Calibri" w:cs="Calibri"/>
          <w:color w:val="000000"/>
          <w:sz w:val="22"/>
          <w:szCs w:val="22"/>
        </w:rPr>
        <w:t>e w strukturze określa Schemat O</w:t>
      </w:r>
      <w:r w:rsidRPr="001F6442">
        <w:rPr>
          <w:rFonts w:ascii="Calibri" w:hAnsi="Calibri" w:cs="Calibri"/>
          <w:color w:val="000000"/>
          <w:sz w:val="22"/>
          <w:szCs w:val="22"/>
        </w:rPr>
        <w:t>rganizacyjny stanowiący załącznik do niniejszego regulaminu.</w:t>
      </w:r>
    </w:p>
    <w:p w14:paraId="372F0C61" w14:textId="77777777" w:rsidR="005E5352" w:rsidRPr="001F6442" w:rsidRDefault="005E5352" w:rsidP="005E5352">
      <w:pPr>
        <w:pStyle w:val="BodyText3"/>
        <w:overflowPunct/>
        <w:autoSpaceDE/>
        <w:autoSpaceDN/>
        <w:adjustRightInd/>
        <w:ind w:left="284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2FABDE1" w14:textId="77777777" w:rsidR="00B05F21" w:rsidRPr="001F6442" w:rsidRDefault="002A35C0" w:rsidP="001F6442">
      <w:pPr>
        <w:pStyle w:val="BodyText3"/>
        <w:overflowPunct/>
        <w:autoSpaceDE/>
        <w:autoSpaceDN/>
        <w:adjustRightInd/>
        <w:ind w:left="540"/>
        <w:jc w:val="center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t>§ 12</w:t>
      </w:r>
    </w:p>
    <w:p w14:paraId="08533603" w14:textId="77777777" w:rsidR="002A35C0" w:rsidRPr="001F6442" w:rsidRDefault="002A35C0" w:rsidP="00B40A27">
      <w:pPr>
        <w:pStyle w:val="BodyText3"/>
        <w:numPr>
          <w:ilvl w:val="0"/>
          <w:numId w:val="1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Dyrektorowi Ośrodka podlegają bezpośrednio: Zastępca </w:t>
      </w:r>
      <w:r w:rsidR="009C0B47" w:rsidRPr="001F6442">
        <w:rPr>
          <w:rFonts w:ascii="Calibri" w:hAnsi="Calibri" w:cs="Calibri"/>
          <w:color w:val="000000"/>
          <w:sz w:val="22"/>
          <w:szCs w:val="22"/>
        </w:rPr>
        <w:t>D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yrektora, Główny Księgowy, </w:t>
      </w:r>
      <w:r w:rsidR="009C0B47" w:rsidRPr="001F6442">
        <w:rPr>
          <w:rFonts w:ascii="Calibri" w:hAnsi="Calibri" w:cs="Calibri"/>
          <w:color w:val="000000"/>
          <w:sz w:val="22"/>
          <w:szCs w:val="22"/>
        </w:rPr>
        <w:t>Zespół Radców Prawnych</w:t>
      </w:r>
      <w:r w:rsidR="00AA729D" w:rsidRPr="001F6442">
        <w:rPr>
          <w:rFonts w:ascii="Calibri" w:hAnsi="Calibri" w:cs="Calibri"/>
          <w:color w:val="000000"/>
          <w:sz w:val="22"/>
          <w:szCs w:val="22"/>
        </w:rPr>
        <w:t>,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Stanowisko ds. BH</w:t>
      </w:r>
      <w:r w:rsidR="00AA729D" w:rsidRPr="001F6442">
        <w:rPr>
          <w:rFonts w:ascii="Calibri" w:hAnsi="Calibri" w:cs="Calibri"/>
          <w:color w:val="000000"/>
          <w:sz w:val="22"/>
          <w:szCs w:val="22"/>
        </w:rPr>
        <w:t xml:space="preserve">P i Ochrony </w:t>
      </w:r>
      <w:r w:rsidR="008F32A1" w:rsidRPr="001F6442">
        <w:rPr>
          <w:rFonts w:ascii="Calibri" w:hAnsi="Calibri" w:cs="Calibri"/>
          <w:color w:val="000000"/>
          <w:sz w:val="22"/>
          <w:szCs w:val="22"/>
        </w:rPr>
        <w:t>P</w:t>
      </w:r>
      <w:r w:rsidR="000D5E46" w:rsidRPr="001F6442">
        <w:rPr>
          <w:rFonts w:ascii="Calibri" w:hAnsi="Calibri" w:cs="Calibri"/>
          <w:color w:val="000000"/>
          <w:sz w:val="22"/>
          <w:szCs w:val="22"/>
        </w:rPr>
        <w:t>rzeciwp</w:t>
      </w:r>
      <w:r w:rsidR="008F32A1" w:rsidRPr="001F6442">
        <w:rPr>
          <w:rFonts w:ascii="Calibri" w:hAnsi="Calibri" w:cs="Calibri"/>
          <w:color w:val="000000"/>
          <w:sz w:val="22"/>
          <w:szCs w:val="22"/>
        </w:rPr>
        <w:t>ożarowej</w:t>
      </w:r>
      <w:r w:rsidR="00AA729D" w:rsidRPr="001F6442">
        <w:rPr>
          <w:rFonts w:ascii="Calibri" w:hAnsi="Calibri" w:cs="Calibri"/>
          <w:color w:val="000000"/>
          <w:sz w:val="22"/>
          <w:szCs w:val="22"/>
        </w:rPr>
        <w:t>, Archiwum Zakładowe</w:t>
      </w:r>
      <w:r w:rsidR="008F32A1" w:rsidRPr="001F644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6207E" w:rsidRPr="001F6442">
        <w:rPr>
          <w:rFonts w:ascii="Calibri" w:hAnsi="Calibri" w:cs="Calibri"/>
          <w:color w:val="000000"/>
          <w:sz w:val="22"/>
          <w:szCs w:val="22"/>
        </w:rPr>
        <w:t>Inspektor Ochrony Danych</w:t>
      </w:r>
      <w:r w:rsidR="009C0B47" w:rsidRPr="001F6442">
        <w:rPr>
          <w:rFonts w:ascii="Calibri" w:hAnsi="Calibri" w:cs="Calibri"/>
          <w:color w:val="000000"/>
          <w:sz w:val="22"/>
          <w:szCs w:val="22"/>
        </w:rPr>
        <w:t>, Ośrodek Adopcyjny, Stanowiska ds. Zamówień Publicznych, Stanowisko ds. Informacji i Promocji oraz Referat Dotacji i Kontroli</w:t>
      </w:r>
      <w:r w:rsidR="008F32A1" w:rsidRPr="001F6442">
        <w:rPr>
          <w:rFonts w:ascii="Calibri" w:hAnsi="Calibri" w:cs="Calibri"/>
          <w:color w:val="000000"/>
          <w:sz w:val="22"/>
          <w:szCs w:val="22"/>
        </w:rPr>
        <w:t>.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B4BB953" w14:textId="77777777" w:rsidR="002A35C0" w:rsidRPr="001F6442" w:rsidRDefault="008F32A1" w:rsidP="00B40A27">
      <w:pPr>
        <w:pStyle w:val="BodyText3"/>
        <w:numPr>
          <w:ilvl w:val="0"/>
          <w:numId w:val="1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Zastępcy D</w:t>
      </w:r>
      <w:r w:rsidR="002A35C0" w:rsidRPr="001F6442">
        <w:rPr>
          <w:rFonts w:ascii="Calibri" w:hAnsi="Calibri" w:cs="Calibri"/>
          <w:color w:val="000000"/>
          <w:sz w:val="22"/>
          <w:szCs w:val="22"/>
        </w:rPr>
        <w:t>yrektora Ośrodka podlegają bezpośrednio następujące komórki organizacyjne Ośrodka:</w:t>
      </w:r>
    </w:p>
    <w:p w14:paraId="231193C0" w14:textId="77777777" w:rsidR="00690731" w:rsidRPr="001F6442" w:rsidRDefault="002A35C0" w:rsidP="00B40A27">
      <w:pPr>
        <w:pStyle w:val="BodyText3"/>
        <w:numPr>
          <w:ilvl w:val="3"/>
          <w:numId w:val="37"/>
        </w:numPr>
        <w:overflowPunct/>
        <w:autoSpaceDE/>
        <w:autoSpaceDN/>
        <w:adjustRightInd/>
        <w:ind w:left="567" w:hanging="283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Referat Integracji i Pomocy Społecznej</w:t>
      </w:r>
      <w:r w:rsidR="00690731" w:rsidRPr="001F6442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745DE41F" w14:textId="77777777" w:rsidR="002A35C0" w:rsidRPr="001F6442" w:rsidRDefault="00DA33C4" w:rsidP="00725E99">
      <w:pPr>
        <w:pStyle w:val="BodyText3"/>
        <w:numPr>
          <w:ilvl w:val="3"/>
          <w:numId w:val="37"/>
        </w:numPr>
        <w:overflowPunct/>
        <w:autoSpaceDE/>
        <w:autoSpaceDN/>
        <w:adjustRightInd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Obserwatorium Polityki</w:t>
      </w:r>
      <w:r w:rsidR="002A35C0" w:rsidRPr="001F6442">
        <w:rPr>
          <w:rFonts w:ascii="Calibri" w:hAnsi="Calibri" w:cs="Calibri"/>
          <w:color w:val="000000"/>
          <w:sz w:val="22"/>
          <w:szCs w:val="22"/>
        </w:rPr>
        <w:t xml:space="preserve"> Społecznej</w:t>
      </w:r>
      <w:r w:rsidR="00725E99" w:rsidRPr="001F6442">
        <w:rPr>
          <w:rFonts w:ascii="Calibri" w:hAnsi="Calibri" w:cs="Calibri"/>
          <w:color w:val="000000"/>
          <w:sz w:val="22"/>
          <w:szCs w:val="22"/>
        </w:rPr>
        <w:t xml:space="preserve"> / </w:t>
      </w:r>
      <w:r w:rsidR="00725E99" w:rsidRPr="001F6442">
        <w:rPr>
          <w:rFonts w:ascii="Calibri" w:hAnsi="Calibri" w:cs="Calibri"/>
          <w:sz w:val="22"/>
          <w:szCs w:val="22"/>
        </w:rPr>
        <w:t>Centrum Promocji i Rozwoju Ekonomii Społecznej</w:t>
      </w:r>
      <w:r w:rsidR="009C0B47" w:rsidRPr="001F6442">
        <w:rPr>
          <w:rFonts w:ascii="Calibri" w:hAnsi="Calibri" w:cs="Calibri"/>
          <w:sz w:val="22"/>
          <w:szCs w:val="22"/>
        </w:rPr>
        <w:t>.</w:t>
      </w:r>
    </w:p>
    <w:p w14:paraId="51055C04" w14:textId="77777777" w:rsidR="002A35C0" w:rsidRPr="001F6442" w:rsidRDefault="002A35C0" w:rsidP="00725E99">
      <w:pPr>
        <w:pStyle w:val="BodyText3"/>
        <w:numPr>
          <w:ilvl w:val="0"/>
          <w:numId w:val="11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Głównemu K</w:t>
      </w:r>
      <w:r w:rsidR="00B03F37" w:rsidRPr="001F6442">
        <w:rPr>
          <w:rFonts w:ascii="Calibri" w:hAnsi="Calibri" w:cs="Calibri"/>
          <w:color w:val="000000"/>
          <w:sz w:val="22"/>
          <w:szCs w:val="22"/>
        </w:rPr>
        <w:t xml:space="preserve">sięgowemu podlega bezpośrednio </w:t>
      </w:r>
      <w:r w:rsidRPr="001F6442">
        <w:rPr>
          <w:rFonts w:ascii="Calibri" w:hAnsi="Calibri" w:cs="Calibri"/>
          <w:color w:val="000000"/>
          <w:sz w:val="22"/>
          <w:szCs w:val="22"/>
        </w:rPr>
        <w:t>Referat Finansowo – Administracyjny</w:t>
      </w:r>
      <w:r w:rsidR="00725E99" w:rsidRPr="001F6442">
        <w:rPr>
          <w:rFonts w:ascii="Calibri" w:hAnsi="Calibri" w:cs="Calibri"/>
          <w:color w:val="000000"/>
          <w:sz w:val="22"/>
          <w:szCs w:val="22"/>
        </w:rPr>
        <w:t>.</w:t>
      </w:r>
    </w:p>
    <w:p w14:paraId="55A7EEE0" w14:textId="77777777" w:rsidR="00725E99" w:rsidRPr="001F6442" w:rsidRDefault="00725E99" w:rsidP="00725E99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14:paraId="2683F705" w14:textId="77777777" w:rsidR="008F32A1" w:rsidRPr="001F6442" w:rsidRDefault="002A35C0" w:rsidP="001F6442">
      <w:pPr>
        <w:pStyle w:val="BodyText3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 w:rsidRPr="001F6442">
        <w:rPr>
          <w:rFonts w:ascii="Calibri" w:hAnsi="Calibri" w:cs="Calibri"/>
          <w:b/>
          <w:color w:val="000000"/>
          <w:sz w:val="22"/>
          <w:szCs w:val="22"/>
        </w:rPr>
        <w:t>§ 13</w:t>
      </w:r>
    </w:p>
    <w:p w14:paraId="2FA84705" w14:textId="77777777" w:rsidR="002A35C0" w:rsidRPr="001F6442" w:rsidRDefault="002A35C0" w:rsidP="00B40A27">
      <w:pPr>
        <w:pStyle w:val="BodyText3"/>
        <w:numPr>
          <w:ilvl w:val="0"/>
          <w:numId w:val="1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 xml:space="preserve">Dyrektor Ośrodka może upoważnić </w:t>
      </w:r>
      <w:r w:rsidR="009C0B47" w:rsidRPr="001F6442">
        <w:rPr>
          <w:rFonts w:ascii="Calibri" w:hAnsi="Calibri" w:cs="Calibri"/>
          <w:color w:val="000000"/>
          <w:sz w:val="22"/>
          <w:szCs w:val="22"/>
        </w:rPr>
        <w:t>swojego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 zastępc</w:t>
      </w:r>
      <w:r w:rsidR="009C0B47" w:rsidRPr="001F6442">
        <w:rPr>
          <w:rFonts w:ascii="Calibri" w:hAnsi="Calibri" w:cs="Calibri"/>
          <w:color w:val="000000"/>
          <w:sz w:val="22"/>
          <w:szCs w:val="22"/>
        </w:rPr>
        <w:t>ę</w:t>
      </w:r>
      <w:r w:rsidRPr="001F6442">
        <w:rPr>
          <w:rFonts w:ascii="Calibri" w:hAnsi="Calibri" w:cs="Calibri"/>
          <w:color w:val="000000"/>
          <w:sz w:val="22"/>
          <w:szCs w:val="22"/>
        </w:rPr>
        <w:t xml:space="preserve">, kierowników komórek organizacyjnych </w:t>
      </w:r>
      <w:r w:rsidR="001F6442">
        <w:rPr>
          <w:rFonts w:ascii="Calibri" w:hAnsi="Calibri" w:cs="Calibri"/>
          <w:color w:val="000000"/>
          <w:sz w:val="22"/>
          <w:szCs w:val="22"/>
        </w:rPr>
        <w:br/>
      </w:r>
      <w:r w:rsidRPr="001F6442">
        <w:rPr>
          <w:rFonts w:ascii="Calibri" w:hAnsi="Calibri" w:cs="Calibri"/>
          <w:color w:val="000000"/>
          <w:sz w:val="22"/>
          <w:szCs w:val="22"/>
        </w:rPr>
        <w:t>a także poszczególnych pracowników do załatwiania w jego imieniu spraw oraz podpisywania dokumentów.</w:t>
      </w:r>
    </w:p>
    <w:p w14:paraId="65B95A3D" w14:textId="77777777" w:rsidR="002A35C0" w:rsidRPr="001F6442" w:rsidRDefault="002A35C0" w:rsidP="00B40A27">
      <w:pPr>
        <w:pStyle w:val="BodyText3"/>
        <w:numPr>
          <w:ilvl w:val="0"/>
          <w:numId w:val="1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1F6442">
        <w:rPr>
          <w:rFonts w:ascii="Calibri" w:hAnsi="Calibri" w:cs="Calibri"/>
          <w:color w:val="000000"/>
          <w:sz w:val="22"/>
          <w:szCs w:val="22"/>
        </w:rPr>
        <w:t>Upoważnienia wydawane są w formie pisemnej z określeniem przedmiotowego i podmiotowego zakresu spraw.</w:t>
      </w:r>
    </w:p>
    <w:p w14:paraId="12C7C4AF" w14:textId="77777777" w:rsidR="008F32A1" w:rsidRDefault="008F32A1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</w:p>
    <w:p w14:paraId="14D11DFB" w14:textId="77777777" w:rsidR="00E346CB" w:rsidRPr="00F46727" w:rsidRDefault="00E346CB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</w:p>
    <w:p w14:paraId="3577E6B3" w14:textId="77777777" w:rsidR="002A35C0" w:rsidRPr="00F46727" w:rsidRDefault="002A35C0" w:rsidP="001F6442">
      <w:pPr>
        <w:pStyle w:val="BodyText3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color w:val="000000"/>
          <w:szCs w:val="24"/>
        </w:rPr>
      </w:pPr>
      <w:r w:rsidRPr="00F46727">
        <w:rPr>
          <w:rFonts w:ascii="Calibri" w:hAnsi="Calibri" w:cs="Calibri"/>
          <w:b/>
          <w:color w:val="000000"/>
          <w:szCs w:val="24"/>
        </w:rPr>
        <w:lastRenderedPageBreak/>
        <w:t>Dział V</w:t>
      </w:r>
    </w:p>
    <w:p w14:paraId="53DA2390" w14:textId="77777777" w:rsidR="002A35C0" w:rsidRPr="00F46727" w:rsidRDefault="002A35C0" w:rsidP="001F6442">
      <w:pPr>
        <w:pStyle w:val="BodyText3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color w:val="000000"/>
          <w:szCs w:val="24"/>
        </w:rPr>
      </w:pPr>
      <w:r w:rsidRPr="00F46727">
        <w:rPr>
          <w:rFonts w:ascii="Calibri" w:hAnsi="Calibri" w:cs="Calibri"/>
          <w:b/>
          <w:color w:val="000000"/>
          <w:szCs w:val="24"/>
        </w:rPr>
        <w:t>ZADANIA KOMÓREK ORGANIZACYJNYCH OŚRODKA</w:t>
      </w:r>
    </w:p>
    <w:p w14:paraId="7293308A" w14:textId="77777777" w:rsidR="002A35C0" w:rsidRPr="00F46727" w:rsidRDefault="002A35C0" w:rsidP="00725E99">
      <w:pPr>
        <w:pStyle w:val="BodyText3"/>
        <w:numPr>
          <w:ilvl w:val="1"/>
          <w:numId w:val="6"/>
        </w:numPr>
        <w:overflowPunct/>
        <w:autoSpaceDE/>
        <w:autoSpaceDN/>
        <w:adjustRightInd/>
        <w:textAlignment w:val="auto"/>
        <w:rPr>
          <w:rFonts w:ascii="Calibri" w:hAnsi="Calibri" w:cs="Calibri"/>
          <w:b/>
          <w:caps/>
          <w:color w:val="000000"/>
          <w:szCs w:val="24"/>
        </w:rPr>
      </w:pPr>
    </w:p>
    <w:p w14:paraId="13BA072F" w14:textId="77777777" w:rsidR="008F32A1" w:rsidRPr="00F21F62" w:rsidRDefault="002A35C0" w:rsidP="001F644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color w:val="000000"/>
          <w:sz w:val="22"/>
          <w:szCs w:val="22"/>
        </w:rPr>
        <w:t>§ 14</w:t>
      </w:r>
    </w:p>
    <w:p w14:paraId="62B26306" w14:textId="77777777" w:rsidR="002A35C0" w:rsidRPr="00F21F62" w:rsidRDefault="002A35C0" w:rsidP="00B24ECF">
      <w:pPr>
        <w:pStyle w:val="Tekstpodstawowy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Zastępca Dyrektora</w:t>
      </w:r>
    </w:p>
    <w:p w14:paraId="708DCBEC" w14:textId="77777777" w:rsidR="002A35C0" w:rsidRPr="00F21F62" w:rsidRDefault="002A35C0" w:rsidP="002A35C0">
      <w:pPr>
        <w:pStyle w:val="Tekstpodstawowy"/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0AD50869" w14:textId="77777777" w:rsidR="009C0B47" w:rsidRPr="00F21F62" w:rsidRDefault="009C0B47" w:rsidP="009C0B47">
      <w:pPr>
        <w:pStyle w:val="Tekstpodstawowy"/>
        <w:numPr>
          <w:ilvl w:val="0"/>
          <w:numId w:val="24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Do zadań Zastępcy Dyrektora należy w szczególności:</w:t>
      </w:r>
    </w:p>
    <w:p w14:paraId="29B0585F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wspieranie Dyrektora w kierowaniu Ośrodkiem oraz zastępowanie Dyrektora podczas jego nieobecności we wszystkich sprawach – w ramach posiadanych pełnomocnictw – w celu zapewnienia prawidłowego funkcjonowania jednostki,</w:t>
      </w:r>
    </w:p>
    <w:p w14:paraId="6D3AFF23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koordynowanie prac związanych z opracowywaniem strategii wojewódzkiej w zakresie polityki społecznej oraz wynikających z niej regionalnych, celowych programów pomocowych i profilaktycznych,</w:t>
      </w:r>
    </w:p>
    <w:p w14:paraId="0B5ADEA0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koordynowanie działań w zakresie organizowania kształcenia i szkolenia kadr pomocy </w:t>
      </w:r>
      <w:r w:rsidR="001F6442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i integracji społecznej w województwie,</w:t>
      </w:r>
    </w:p>
    <w:p w14:paraId="381B4BCF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koordynacja i nadzór nad opracowywaniem, wdrażaniem i realizacją projektów współfinansowanych ze środków EFS i krajowych,</w:t>
      </w:r>
    </w:p>
    <w:p w14:paraId="0A381A12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koordynowanie zadań Ośrodka w zakresie rehabilitacji społecznej i zawodowej osób niepełnosprawnych,</w:t>
      </w:r>
    </w:p>
    <w:p w14:paraId="254CDE29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bCs/>
          <w:sz w:val="22"/>
          <w:szCs w:val="22"/>
        </w:rPr>
        <w:t>koordynowanie zadań Ośrodka w zakresie ekonomii społecznej,</w:t>
      </w:r>
    </w:p>
    <w:p w14:paraId="10F39886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nadzór nad opracowywaniem zasad, realizacją i rozliczaniem dotacji udzielanych przez Ośrodek w ramach otwartych konkursów ofert dla uprawnionych podmiotów w tym organizacji pożytku publicznego,</w:t>
      </w:r>
    </w:p>
    <w:p w14:paraId="6C2F070C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nadzór nad bieżącą działalnością Obserwatorium Polityki Społecznej, w szczególności w zakresie identyfikacji przyczyn ubóstwa w regionie, oceny zasobów pomocy społecznej </w:t>
      </w:r>
      <w:r w:rsidR="001F6442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w regionie oraz innych badań i analiz mogących mieć wpływ na minimalizację lub zapobieganie negatywnym zjawiskom społecznym, </w:t>
      </w:r>
    </w:p>
    <w:p w14:paraId="632E444E" w14:textId="77777777" w:rsidR="009C0B47" w:rsidRPr="00F21F62" w:rsidRDefault="009C0B47" w:rsidP="009C0B47">
      <w:pPr>
        <w:pStyle w:val="Tekstpodstawowy"/>
        <w:numPr>
          <w:ilvl w:val="0"/>
          <w:numId w:val="18"/>
        </w:numPr>
        <w:tabs>
          <w:tab w:val="clear" w:pos="900"/>
          <w:tab w:val="left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koordynowanie pracy komórek organizacyjnych.</w:t>
      </w:r>
    </w:p>
    <w:p w14:paraId="00FF4260" w14:textId="77777777" w:rsidR="009C0B47" w:rsidRPr="00F21F62" w:rsidRDefault="009C0B47" w:rsidP="009C0B47">
      <w:pPr>
        <w:pStyle w:val="Tekstpodstawowy"/>
        <w:numPr>
          <w:ilvl w:val="0"/>
          <w:numId w:val="24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Zastępca Dyrektora ponosi odpowiedzialność wobec Dyrektora Ośrodka za działania realizowane w ramach powierzonych działań.</w:t>
      </w:r>
    </w:p>
    <w:p w14:paraId="5BA20EC7" w14:textId="77777777" w:rsidR="009C0B47" w:rsidRPr="00F21F62" w:rsidRDefault="009C0B47" w:rsidP="009C0B47">
      <w:pPr>
        <w:pStyle w:val="Tekstpodstawowy"/>
        <w:numPr>
          <w:ilvl w:val="0"/>
          <w:numId w:val="24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Dyrektor Ośrodka na mocy art. 53 ust. 2, ustawy z dnia 27 sierpnia 2009 r. o finansach publicznych powierza Zastępcy Dyrektora Ośrodka następujące obowiązki z zakresu gospodarki finansowej Ośrodka:</w:t>
      </w:r>
    </w:p>
    <w:p w14:paraId="731DC115" w14:textId="77777777" w:rsidR="009C0B47" w:rsidRPr="00F21F62" w:rsidRDefault="009C0B47" w:rsidP="009C0B47">
      <w:pPr>
        <w:pStyle w:val="Tekstpodstawowy"/>
        <w:numPr>
          <w:ilvl w:val="0"/>
          <w:numId w:val="19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nadzór nad wydatkowaniem i zaciąganiem zobowiązań w odniesieniu do wydatków związanych z wdrażaniem projektów współfinansowanych ze środków EFS oraz projektów finansowanych ze środków krajowych, których realizacja nastąpiła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br/>
        <w:t>w bezpośrednio podległych Zastępcy Dyrektora komórkach organizacyjnych Ośrodka.</w:t>
      </w:r>
    </w:p>
    <w:p w14:paraId="5785314C" w14:textId="77777777" w:rsidR="002A35C0" w:rsidRPr="00F21F62" w:rsidRDefault="009C0B47" w:rsidP="002A35C0">
      <w:pPr>
        <w:pStyle w:val="Tekstpodstawowy"/>
        <w:numPr>
          <w:ilvl w:val="0"/>
          <w:numId w:val="19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nadzór nad wydatkowaniem i zaciąganiem zobowiązań w odniesieniu do pozostałych zdarzeń gospodarczych, których realizacja nastąpiła w bezpośrednio podległych Zastępcy Dyrektora komórkach organizacyjnych Ośrodka, w tym nad ich celowością, oszczędnością oraz w sposób umożliwiający ich terminowość i adekwatną wysokość tzn. wynikającą z wcześniej zaciągniętych zobowiązań.</w:t>
      </w:r>
    </w:p>
    <w:p w14:paraId="2BC11564" w14:textId="77777777" w:rsidR="008F32A1" w:rsidRPr="00F21F62" w:rsidRDefault="008F32A1" w:rsidP="002A35C0">
      <w:pPr>
        <w:pStyle w:val="Tekstpodstawowy"/>
        <w:overflowPunct/>
        <w:autoSpaceDE/>
        <w:autoSpaceDN/>
        <w:adjustRightInd/>
        <w:textAlignment w:val="auto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14:paraId="295E5C92" w14:textId="77777777" w:rsidR="008F32A1" w:rsidRPr="00F21F62" w:rsidRDefault="009354DB" w:rsidP="001F6442">
      <w:pPr>
        <w:pStyle w:val="Tekstpodstawowy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15</w:t>
      </w:r>
    </w:p>
    <w:p w14:paraId="24120C35" w14:textId="77777777" w:rsidR="002A35C0" w:rsidRPr="00F21F62" w:rsidRDefault="002A35C0" w:rsidP="006936CB">
      <w:pPr>
        <w:pStyle w:val="Tekstpodstawowy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Główny Księgowy</w:t>
      </w:r>
    </w:p>
    <w:p w14:paraId="636B0573" w14:textId="77777777" w:rsidR="002A35C0" w:rsidRPr="00F21F62" w:rsidRDefault="002A35C0" w:rsidP="002A35C0">
      <w:pPr>
        <w:pStyle w:val="Tekstpodstawowy"/>
        <w:overflowPunct/>
        <w:autoSpaceDE/>
        <w:autoSpaceDN/>
        <w:adjustRightInd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</w:p>
    <w:p w14:paraId="1BBCEF76" w14:textId="77777777" w:rsidR="002A35C0" w:rsidRPr="00F21F62" w:rsidRDefault="002A35C0" w:rsidP="00B40A27">
      <w:pPr>
        <w:pStyle w:val="Tekstpodstawowy"/>
        <w:numPr>
          <w:ilvl w:val="1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Dyrektor Ośrodka na mocy art. 53 ust. 2, w związku z art. 54 ust.</w:t>
      </w:r>
      <w:r w:rsidR="009C0B47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1 ustawy z dnia 27 sierpnia 2009 r. o finansach publicznych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powierza Głównemu Księgowemu Ośrodka  następujące obowiązki z zakresu gospodarki finansowej Ośrodka:</w:t>
      </w:r>
    </w:p>
    <w:p w14:paraId="3A3B3DCF" w14:textId="77777777" w:rsidR="002A35C0" w:rsidRPr="00F21F62" w:rsidRDefault="002A35C0" w:rsidP="00B40A27">
      <w:pPr>
        <w:pStyle w:val="Tekstpodstawowy"/>
        <w:numPr>
          <w:ilvl w:val="0"/>
          <w:numId w:val="20"/>
        </w:numPr>
        <w:tabs>
          <w:tab w:val="clear" w:pos="126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rachunkowości i gospodarki finansowej jednostki zgodnie obowiązującymi przepisami  i zasadami,</w:t>
      </w:r>
    </w:p>
    <w:p w14:paraId="0DBF1408" w14:textId="77777777" w:rsidR="002A35C0" w:rsidRPr="00F21F62" w:rsidRDefault="002A35C0" w:rsidP="00B40A27">
      <w:pPr>
        <w:pStyle w:val="Tekstpodstawowy"/>
        <w:numPr>
          <w:ilvl w:val="0"/>
          <w:numId w:val="20"/>
        </w:numPr>
        <w:tabs>
          <w:tab w:val="clear" w:pos="126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wykonywanie dyspozycji środkami pieniężnymi,</w:t>
      </w:r>
    </w:p>
    <w:p w14:paraId="7670249C" w14:textId="77777777" w:rsidR="002A35C0" w:rsidRPr="00F21F62" w:rsidRDefault="002A35C0" w:rsidP="00B40A27">
      <w:pPr>
        <w:pStyle w:val="Tekstpodstawowy"/>
        <w:numPr>
          <w:ilvl w:val="0"/>
          <w:numId w:val="20"/>
        </w:numPr>
        <w:tabs>
          <w:tab w:val="clear" w:pos="126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lastRenderedPageBreak/>
        <w:t>dokonywanie wstępnej kontroli zgodności operacji gospodarczych i finansowych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z planem finansowym,</w:t>
      </w:r>
    </w:p>
    <w:p w14:paraId="47396D3B" w14:textId="77777777" w:rsidR="002A35C0" w:rsidRPr="00F21F62" w:rsidRDefault="002A35C0" w:rsidP="00B40A27">
      <w:pPr>
        <w:pStyle w:val="Tekstpodstawowy"/>
        <w:numPr>
          <w:ilvl w:val="0"/>
          <w:numId w:val="20"/>
        </w:numPr>
        <w:tabs>
          <w:tab w:val="clear" w:pos="126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dokonywanie wstępnej kontroli kompletności i rzetelności dokumentów dotyczących operacji gospodarczych i finansowych,</w:t>
      </w:r>
    </w:p>
    <w:p w14:paraId="01205451" w14:textId="77777777" w:rsidR="00000979" w:rsidRPr="00F21F62" w:rsidRDefault="002A35C0" w:rsidP="003109CA">
      <w:pPr>
        <w:pStyle w:val="Tekstpodstawowy"/>
        <w:numPr>
          <w:ilvl w:val="0"/>
          <w:numId w:val="20"/>
        </w:numPr>
        <w:tabs>
          <w:tab w:val="clear" w:pos="1260"/>
          <w:tab w:val="num" w:pos="567"/>
        </w:tabs>
        <w:overflowPunct/>
        <w:autoSpaceDE/>
        <w:autoSpaceDN/>
        <w:adjustRightInd/>
        <w:ind w:left="567" w:hanging="283"/>
        <w:jc w:val="both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nadzór nad realizacją zadań z zakresu zamówi</w:t>
      </w:r>
      <w:r w:rsidR="005F7273" w:rsidRPr="00F21F62">
        <w:rPr>
          <w:rFonts w:ascii="Calibri" w:hAnsi="Calibri" w:cs="Calibri"/>
          <w:bCs/>
          <w:color w:val="000000"/>
          <w:sz w:val="22"/>
          <w:szCs w:val="22"/>
        </w:rPr>
        <w:t>eń publicznych w odniesieniu do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wszystkich wydatków i zobowiązań powstałych w Ośrodku.</w:t>
      </w:r>
    </w:p>
    <w:p w14:paraId="504F5FC5" w14:textId="77777777" w:rsidR="002A35C0" w:rsidRPr="00F21F62" w:rsidRDefault="002A35C0" w:rsidP="00B40A27">
      <w:pPr>
        <w:pStyle w:val="Tekstpodstawowy"/>
        <w:numPr>
          <w:ilvl w:val="1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Do zadań </w:t>
      </w:r>
      <w:r w:rsidR="003109CA" w:rsidRPr="00F21F62">
        <w:rPr>
          <w:rFonts w:ascii="Calibri" w:hAnsi="Calibri" w:cs="Calibri"/>
          <w:color w:val="000000"/>
          <w:sz w:val="22"/>
          <w:szCs w:val="22"/>
        </w:rPr>
        <w:t>Głównego Księgowego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 należy:</w:t>
      </w:r>
    </w:p>
    <w:p w14:paraId="1019F930" w14:textId="77777777" w:rsidR="00B03F37" w:rsidRPr="00F21F62" w:rsidRDefault="00B0503D" w:rsidP="00822B43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koordynowa</w:t>
      </w:r>
      <w:r w:rsidR="00B03F37" w:rsidRPr="00F21F62">
        <w:rPr>
          <w:rFonts w:ascii="Calibri" w:hAnsi="Calibri" w:cs="Calibri"/>
          <w:bCs/>
          <w:color w:val="000000"/>
          <w:sz w:val="22"/>
          <w:szCs w:val="22"/>
        </w:rPr>
        <w:t>nie pracy i nadzór nad komórką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F7273" w:rsidRPr="00F21F62">
        <w:rPr>
          <w:rFonts w:ascii="Calibri" w:hAnsi="Calibri" w:cs="Calibri"/>
          <w:bCs/>
          <w:color w:val="000000"/>
          <w:sz w:val="22"/>
          <w:szCs w:val="22"/>
        </w:rPr>
        <w:t>orga</w:t>
      </w:r>
      <w:r w:rsidR="00B03F37" w:rsidRPr="00F21F62">
        <w:rPr>
          <w:rFonts w:ascii="Calibri" w:hAnsi="Calibri" w:cs="Calibri"/>
          <w:bCs/>
          <w:color w:val="000000"/>
          <w:sz w:val="22"/>
          <w:szCs w:val="22"/>
        </w:rPr>
        <w:t>nizacyjną</w:t>
      </w:r>
      <w:r w:rsidR="005F7273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bezpośrednio mu </w:t>
      </w:r>
      <w:r w:rsidR="00B03F37" w:rsidRPr="00F21F62">
        <w:rPr>
          <w:rFonts w:ascii="Calibri" w:hAnsi="Calibri" w:cs="Calibri"/>
          <w:bCs/>
          <w:color w:val="000000"/>
          <w:sz w:val="22"/>
          <w:szCs w:val="22"/>
        </w:rPr>
        <w:t>podległą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, tj. nad Referatem Finansowo </w:t>
      </w:r>
      <w:r w:rsidR="00B03F37" w:rsidRPr="00F21F62">
        <w:rPr>
          <w:rFonts w:ascii="Calibri" w:hAnsi="Calibri" w:cs="Calibri"/>
          <w:bCs/>
          <w:color w:val="000000"/>
          <w:sz w:val="22"/>
          <w:szCs w:val="22"/>
        </w:rPr>
        <w:t>–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 Administracyjnym</w:t>
      </w:r>
      <w:r w:rsidR="00B03F37" w:rsidRPr="00F21F62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4F79659A" w14:textId="77777777" w:rsidR="002A35C0" w:rsidRPr="00F21F62" w:rsidRDefault="002A35C0" w:rsidP="00822B43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przeprowadzanie wstępnej oceny celowości zaciągania zobowiązań finansowych i dokonywania wydatków,</w:t>
      </w:r>
    </w:p>
    <w:p w14:paraId="7F3BA380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nadzorowanie gospodarki środkami budżetowymi ze szczególnym uwzględnieniem prawidłowości wydatkowania środków oraz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 xml:space="preserve"> zawierania umów wynikających z </w:t>
      </w:r>
      <w:r w:rsidRPr="00F21F62">
        <w:rPr>
          <w:rFonts w:ascii="Calibri" w:hAnsi="Calibri" w:cs="Calibri"/>
          <w:color w:val="000000"/>
          <w:sz w:val="22"/>
          <w:szCs w:val="22"/>
        </w:rPr>
        <w:t>przepisów finansowych,</w:t>
      </w:r>
    </w:p>
    <w:p w14:paraId="2DFC6E8C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nadzór nad przygotowywaniem wniosków dla zadań przewidzianych do ubiegania się o środki ze źródeł zewnętrznych,</w:t>
      </w:r>
    </w:p>
    <w:p w14:paraId="4829ACE0" w14:textId="77777777" w:rsidR="00690731" w:rsidRPr="00F21F62" w:rsidRDefault="00B1169A" w:rsidP="00690731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s</w:t>
      </w:r>
      <w:r w:rsidR="00690731" w:rsidRPr="00F21F62">
        <w:rPr>
          <w:rFonts w:ascii="Calibri" w:hAnsi="Calibri" w:cs="Calibri"/>
          <w:sz w:val="22"/>
          <w:szCs w:val="22"/>
        </w:rPr>
        <w:t>prawowanie nadzoru nad obsługą finansową projektów w ramach EFS</w:t>
      </w:r>
      <w:r w:rsidR="00304A33" w:rsidRPr="00F21F62">
        <w:rPr>
          <w:rFonts w:ascii="Calibri" w:hAnsi="Calibri" w:cs="Calibri"/>
          <w:sz w:val="22"/>
          <w:szCs w:val="22"/>
        </w:rPr>
        <w:t>,</w:t>
      </w:r>
    </w:p>
    <w:p w14:paraId="01D9FA2D" w14:textId="77777777" w:rsidR="00690731" w:rsidRPr="00F21F62" w:rsidRDefault="00B1169A" w:rsidP="00690731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w</w:t>
      </w:r>
      <w:r w:rsidR="00690731" w:rsidRPr="00F21F62">
        <w:rPr>
          <w:rFonts w:ascii="Calibri" w:hAnsi="Calibri" w:cs="Calibri"/>
          <w:sz w:val="22"/>
          <w:szCs w:val="22"/>
        </w:rPr>
        <w:t>spółpraca z Instytucją Pośredniczącą / Zarządzającą w zakresie realizacji własnych</w:t>
      </w:r>
      <w:r w:rsidR="00E346CB">
        <w:rPr>
          <w:rFonts w:ascii="Calibri" w:hAnsi="Calibri" w:cs="Calibri"/>
          <w:sz w:val="22"/>
          <w:szCs w:val="22"/>
        </w:rPr>
        <w:t xml:space="preserve"> </w:t>
      </w:r>
      <w:r w:rsidR="00690731" w:rsidRPr="00F21F62">
        <w:rPr>
          <w:rFonts w:ascii="Calibri" w:hAnsi="Calibri" w:cs="Calibri"/>
          <w:sz w:val="22"/>
          <w:szCs w:val="22"/>
        </w:rPr>
        <w:t>projektów EFS określonych uchwałami ZWO</w:t>
      </w:r>
      <w:r w:rsidR="00304A33" w:rsidRPr="00F21F62">
        <w:rPr>
          <w:rFonts w:ascii="Calibri" w:hAnsi="Calibri" w:cs="Calibri"/>
          <w:sz w:val="22"/>
          <w:szCs w:val="22"/>
        </w:rPr>
        <w:t>,</w:t>
      </w:r>
    </w:p>
    <w:p w14:paraId="225F39EF" w14:textId="77777777" w:rsidR="00690731" w:rsidRPr="00F21F62" w:rsidRDefault="00B1169A" w:rsidP="00690731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w</w:t>
      </w:r>
      <w:r w:rsidR="00690731" w:rsidRPr="00F21F62">
        <w:rPr>
          <w:rFonts w:ascii="Calibri" w:hAnsi="Calibri" w:cs="Calibri"/>
          <w:sz w:val="22"/>
          <w:szCs w:val="22"/>
        </w:rPr>
        <w:t xml:space="preserve">spółpraca z partnerami zewnętrznymi przy realizacji projektów w tym koordynacja </w:t>
      </w:r>
      <w:r w:rsidR="001F6442" w:rsidRPr="00F21F62">
        <w:rPr>
          <w:rFonts w:ascii="Calibri" w:hAnsi="Calibri" w:cs="Calibri"/>
          <w:sz w:val="22"/>
          <w:szCs w:val="22"/>
        </w:rPr>
        <w:br/>
      </w:r>
      <w:r w:rsidR="00690731" w:rsidRPr="00F21F62">
        <w:rPr>
          <w:rFonts w:ascii="Calibri" w:hAnsi="Calibri" w:cs="Calibri"/>
          <w:sz w:val="22"/>
          <w:szCs w:val="22"/>
        </w:rPr>
        <w:t xml:space="preserve">w zakresie sporządzania wniosków o płatność, opiniowanie i wprowadzanie zmian, </w:t>
      </w:r>
      <w:r w:rsidR="00F255A0" w:rsidRPr="00F21F62">
        <w:rPr>
          <w:rFonts w:ascii="Calibri" w:hAnsi="Calibri" w:cs="Calibri"/>
          <w:sz w:val="22"/>
          <w:szCs w:val="22"/>
        </w:rPr>
        <w:t>sporządzanie projektów</w:t>
      </w:r>
      <w:r w:rsidR="00690731" w:rsidRPr="00F21F62">
        <w:rPr>
          <w:rFonts w:ascii="Calibri" w:hAnsi="Calibri" w:cs="Calibri"/>
          <w:sz w:val="22"/>
          <w:szCs w:val="22"/>
        </w:rPr>
        <w:t xml:space="preserve"> umów, aneksów do umów, </w:t>
      </w:r>
      <w:r w:rsidR="00F255A0" w:rsidRPr="00F21F62">
        <w:rPr>
          <w:rFonts w:ascii="Calibri" w:hAnsi="Calibri" w:cs="Calibri"/>
          <w:sz w:val="22"/>
          <w:szCs w:val="22"/>
        </w:rPr>
        <w:t xml:space="preserve">sporządzanie projektów oświadczeń woli o </w:t>
      </w:r>
      <w:r w:rsidR="00690731" w:rsidRPr="00F21F62">
        <w:rPr>
          <w:rFonts w:ascii="Calibri" w:hAnsi="Calibri" w:cs="Calibri"/>
          <w:sz w:val="22"/>
          <w:szCs w:val="22"/>
        </w:rPr>
        <w:t>rozwiązywanie umów, wprowadzanie właściwych danych dotyczących wdrażanych działań do systemów informatycznych</w:t>
      </w:r>
      <w:r w:rsidRPr="00F21F62">
        <w:rPr>
          <w:rFonts w:ascii="Calibri" w:hAnsi="Calibri" w:cs="Calibri"/>
          <w:sz w:val="22"/>
          <w:szCs w:val="22"/>
        </w:rPr>
        <w:t>,</w:t>
      </w:r>
    </w:p>
    <w:p w14:paraId="3A3E5866" w14:textId="77777777" w:rsidR="00346C84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nadzór nad prowadzeniem, rozliczaniem i sprawozdawczością zadań dofinansowanych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ze źródeł zewnętrznych,</w:t>
      </w:r>
      <w:r w:rsidR="00346C84" w:rsidRPr="00F21F62">
        <w:rPr>
          <w:rFonts w:ascii="Calibri" w:hAnsi="Calibri" w:cs="Calibri"/>
          <w:color w:val="000000"/>
          <w:sz w:val="22"/>
          <w:szCs w:val="22"/>
        </w:rPr>
        <w:t xml:space="preserve"> w szczególności  sporządzanie sprawozdań rzeczowo – finansowych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="00346C84" w:rsidRPr="00F21F62">
        <w:rPr>
          <w:rFonts w:ascii="Calibri" w:hAnsi="Calibri" w:cs="Calibri"/>
          <w:color w:val="000000"/>
          <w:sz w:val="22"/>
          <w:szCs w:val="22"/>
        </w:rPr>
        <w:t>z zakresu wspierania rodziny i systemu pieczy zastępczej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6C84" w:rsidRPr="00F21F62">
        <w:rPr>
          <w:rFonts w:ascii="Calibri" w:hAnsi="Calibri" w:cs="Calibri"/>
          <w:color w:val="000000"/>
          <w:sz w:val="22"/>
          <w:szCs w:val="22"/>
        </w:rPr>
        <w:t xml:space="preserve">oraz </w:t>
      </w:r>
      <w:r w:rsidR="004C4D28" w:rsidRPr="00F21F62">
        <w:rPr>
          <w:rFonts w:ascii="Calibri" w:hAnsi="Calibri" w:cs="Calibri"/>
          <w:color w:val="000000"/>
          <w:sz w:val="22"/>
          <w:szCs w:val="22"/>
        </w:rPr>
        <w:t>sprawozdań kwartalnych zawierających informacje z zakresu koordynacji systemów zabezpieczenia społecznego dotyczących świadczeń rodzinnych, w tym o koszta</w:t>
      </w:r>
      <w:r w:rsidR="00C41039" w:rsidRPr="00F21F62">
        <w:rPr>
          <w:rFonts w:ascii="Calibri" w:hAnsi="Calibri" w:cs="Calibri"/>
          <w:color w:val="000000"/>
          <w:sz w:val="22"/>
          <w:szCs w:val="22"/>
        </w:rPr>
        <w:t>ch realizacji zleconego zadania,</w:t>
      </w:r>
    </w:p>
    <w:p w14:paraId="04D211FB" w14:textId="77777777" w:rsidR="005E4AC4" w:rsidRPr="00F21F62" w:rsidRDefault="005E4AC4" w:rsidP="00B40A27">
      <w:pPr>
        <w:pStyle w:val="BodyText3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wdrażanie i prowadzenie postępowania administra</w:t>
      </w:r>
      <w:r w:rsidR="00690731" w:rsidRPr="00F21F62">
        <w:rPr>
          <w:rFonts w:ascii="Calibri" w:hAnsi="Calibri" w:cs="Calibri"/>
          <w:color w:val="000000"/>
          <w:sz w:val="22"/>
          <w:szCs w:val="22"/>
        </w:rPr>
        <w:t xml:space="preserve">cyjnego w tym </w:t>
      </w:r>
      <w:r w:rsidR="00986F0D" w:rsidRPr="00F21F62">
        <w:rPr>
          <w:rFonts w:ascii="Calibri" w:hAnsi="Calibri" w:cs="Calibri"/>
          <w:color w:val="000000"/>
          <w:sz w:val="22"/>
          <w:szCs w:val="22"/>
        </w:rPr>
        <w:t>nadzór nad windykacją należności</w:t>
      </w:r>
      <w:r w:rsidR="00304A33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0A088442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koordynacja działań z zakresu kontroli zarządczej,</w:t>
      </w:r>
    </w:p>
    <w:p w14:paraId="03C682B1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czuwanie nad kompletnością i rzetelnością dokumentów dotyczących operacji gospodarczych i finansowych Ośrodka,</w:t>
      </w:r>
    </w:p>
    <w:p w14:paraId="719061F1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prowadzenie, nadzór i kontrola w zakresie obsługi f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>inansowo – księgowej Ośrodka, w </w:t>
      </w:r>
      <w:r w:rsidRPr="00F21F62">
        <w:rPr>
          <w:rFonts w:ascii="Calibri" w:hAnsi="Calibri" w:cs="Calibri"/>
          <w:color w:val="000000"/>
          <w:sz w:val="22"/>
          <w:szCs w:val="22"/>
        </w:rPr>
        <w:t>tym dokonywanie wewnętrznej kontroli funkcjonalnej,</w:t>
      </w:r>
    </w:p>
    <w:p w14:paraId="4B0A49BE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merytoryczne opracowywanie niezbędnych aktów normatywnych i instrukcji w zakresie prowadzenia rachunkowości, gospodarki finansowej i organizacji Ośrodka,  </w:t>
      </w:r>
    </w:p>
    <w:p w14:paraId="64BBED24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nadzór nad terminowym przeprowadzaniem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 xml:space="preserve"> inwentaryzacji jednostki i jej </w:t>
      </w:r>
      <w:r w:rsidRPr="00F21F62">
        <w:rPr>
          <w:rFonts w:ascii="Calibri" w:hAnsi="Calibri" w:cs="Calibri"/>
          <w:color w:val="000000"/>
          <w:sz w:val="22"/>
          <w:szCs w:val="22"/>
        </w:rPr>
        <w:t>rozliczeniem,</w:t>
      </w:r>
    </w:p>
    <w:p w14:paraId="1885663B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sporządzanie sprawozdań księgowo-finansowych,</w:t>
      </w:r>
    </w:p>
    <w:p w14:paraId="50AFAB57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czuwanie nad przestrzeganiem dyscypliny finansów publicznych,</w:t>
      </w:r>
    </w:p>
    <w:p w14:paraId="7E4D1480" w14:textId="77777777" w:rsidR="002A35C0" w:rsidRPr="00F21F62" w:rsidRDefault="002A35C0" w:rsidP="00B40A27">
      <w:pPr>
        <w:pStyle w:val="Tekstpodstawowy"/>
        <w:numPr>
          <w:ilvl w:val="0"/>
          <w:numId w:val="21"/>
        </w:numPr>
        <w:tabs>
          <w:tab w:val="clear" w:pos="1260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wdrażanie postępu organizacyjnego i ekonomicznego.</w:t>
      </w:r>
    </w:p>
    <w:p w14:paraId="6E1861EA" w14:textId="77777777" w:rsidR="002A35C0" w:rsidRPr="00F21F62" w:rsidRDefault="003109CA" w:rsidP="00B40A27">
      <w:pPr>
        <w:pStyle w:val="Tekstpodstawowy"/>
        <w:numPr>
          <w:ilvl w:val="1"/>
          <w:numId w:val="11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Główny Księgowy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35C0" w:rsidRPr="00F21F62">
        <w:rPr>
          <w:rFonts w:ascii="Calibri" w:hAnsi="Calibri" w:cs="Calibri"/>
          <w:bCs/>
          <w:color w:val="000000"/>
          <w:sz w:val="22"/>
          <w:szCs w:val="22"/>
        </w:rPr>
        <w:t xml:space="preserve">ponosi odpowiedzialność wobec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D</w:t>
      </w:r>
      <w:r w:rsidR="002A35C0" w:rsidRPr="00F21F62">
        <w:rPr>
          <w:rFonts w:ascii="Calibri" w:hAnsi="Calibri" w:cs="Calibri"/>
          <w:bCs/>
          <w:color w:val="000000"/>
          <w:sz w:val="22"/>
          <w:szCs w:val="22"/>
        </w:rPr>
        <w:t xml:space="preserve">yrektora Ośrodka za działania realizowane </w:t>
      </w:r>
      <w:r w:rsidR="001F6442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="002A35C0" w:rsidRPr="00F21F62">
        <w:rPr>
          <w:rFonts w:ascii="Calibri" w:hAnsi="Calibri" w:cs="Calibri"/>
          <w:bCs/>
          <w:color w:val="000000"/>
          <w:sz w:val="22"/>
          <w:szCs w:val="22"/>
        </w:rPr>
        <w:t>w ramach powierzonych działań</w:t>
      </w:r>
      <w:r w:rsidR="00304A33" w:rsidRPr="00F21F6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3871521B" w14:textId="77777777" w:rsidR="00D36DC0" w:rsidRPr="00F21F62" w:rsidRDefault="00D36DC0" w:rsidP="002A35C0">
      <w:pPr>
        <w:tabs>
          <w:tab w:val="left" w:pos="42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67B8A3" w14:textId="77777777" w:rsidR="005F7273" w:rsidRPr="00F21F62" w:rsidRDefault="009354DB" w:rsidP="001F6442">
      <w:pPr>
        <w:tabs>
          <w:tab w:val="left" w:pos="420"/>
        </w:tabs>
        <w:ind w:left="34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color w:val="000000"/>
          <w:sz w:val="22"/>
          <w:szCs w:val="22"/>
        </w:rPr>
        <w:t>§ 16</w:t>
      </w:r>
    </w:p>
    <w:p w14:paraId="1C233576" w14:textId="77777777" w:rsidR="002A35C0" w:rsidRPr="00F21F62" w:rsidRDefault="002A35C0" w:rsidP="00B24ECF">
      <w:pPr>
        <w:tabs>
          <w:tab w:val="left" w:pos="420"/>
        </w:tabs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>Referat Finansowo – Administracyjny</w:t>
      </w:r>
    </w:p>
    <w:p w14:paraId="0DC6A73E" w14:textId="77777777" w:rsidR="002A35C0" w:rsidRPr="00F21F62" w:rsidRDefault="002A35C0" w:rsidP="002A35C0">
      <w:pPr>
        <w:tabs>
          <w:tab w:val="left" w:pos="420"/>
        </w:tabs>
        <w:ind w:left="34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90AB1EB" w14:textId="77777777" w:rsidR="002A35C0" w:rsidRPr="00F21F62" w:rsidRDefault="002A35C0" w:rsidP="00B40A27">
      <w:pPr>
        <w:pStyle w:val="BodyText3"/>
        <w:numPr>
          <w:ilvl w:val="0"/>
          <w:numId w:val="38"/>
        </w:numPr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color w:val="000000"/>
          <w:sz w:val="22"/>
          <w:szCs w:val="22"/>
        </w:rPr>
        <w:t>Kadry i płace:</w:t>
      </w:r>
    </w:p>
    <w:p w14:paraId="4A584748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osobowych pracowników,</w:t>
      </w:r>
    </w:p>
    <w:p w14:paraId="37B376DD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przygotowywanie umów w zakresie nawiązania i rozwiązania stosunku pracy z pracownikami   Ośrodka,</w:t>
      </w:r>
    </w:p>
    <w:p w14:paraId="7AE3D0BA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ewidencji, rejestrów kadrowych oraz indywidualnych akt pracowników,</w:t>
      </w:r>
    </w:p>
    <w:p w14:paraId="10CB649D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rozliczanie czasu pracy,</w:t>
      </w:r>
    </w:p>
    <w:p w14:paraId="65DF8405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lastRenderedPageBreak/>
        <w:t>prowadzenie innych spraw pracowniczych</w:t>
      </w:r>
      <w:r w:rsidR="00000979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4AD89B5E" w14:textId="77777777" w:rsidR="002A35C0" w:rsidRPr="00F21F62" w:rsidRDefault="002A35C0" w:rsidP="001F6442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prowadzenie spraw kadrowo – płacowych pracowników Ośrodka w ramach programów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>i projektów realizowanych ze środków zewn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>ętrznych, w tym środków EFS</w:t>
      </w:r>
      <w:r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72CD4009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planowanie zatrudnienia i funduszu wynagrodzeń Ośrodka oraz sporządzanie analiz sytuacji kadrowej Ośrodka i wykorzystania środków na wynagrodzenia,</w:t>
      </w:r>
    </w:p>
    <w:p w14:paraId="471E7FC5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w ramach Zakładowego Funduszu Świadczeń Socjalnych,</w:t>
      </w:r>
    </w:p>
    <w:p w14:paraId="781894FC" w14:textId="77777777" w:rsidR="002A35C0" w:rsidRPr="00F21F62" w:rsidRDefault="002A35C0" w:rsidP="00000979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kontrola przestrzegania dyscypliny pracy w Ośrodku,</w:t>
      </w:r>
    </w:p>
    <w:p w14:paraId="62188161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planowanie i organizowanie spraw z zakresu szkoleń, kształcenia i doskonalenia zawodowego pracowników Ośrodka, w tym prowadzenie rejestru szkoleń i indywidualnych kart szkoleń pracowników,</w:t>
      </w:r>
    </w:p>
    <w:p w14:paraId="61284D90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organizowanie praktyk zawodowych i studenckich,</w:t>
      </w:r>
    </w:p>
    <w:p w14:paraId="623479A8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z zakresu korzystania pracowników Ośrodka z samochodów prywatnych do celów służbowych,</w:t>
      </w:r>
    </w:p>
    <w:p w14:paraId="122C14E6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z zakresu wyjazdów służbowych pracowników,</w:t>
      </w:r>
    </w:p>
    <w:p w14:paraId="402A807D" w14:textId="77777777" w:rsidR="00840E9A" w:rsidRPr="00F21F62" w:rsidRDefault="002A35C0" w:rsidP="003109CA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sporządzanie list płac pracowników,</w:t>
      </w:r>
    </w:p>
    <w:p w14:paraId="39901972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rozliczeń z Zakładem Ubezpieczeń Społecznych, Funduszem Pracy i Urzędem Skarbowym,</w:t>
      </w:r>
    </w:p>
    <w:p w14:paraId="682D02AD" w14:textId="77777777" w:rsidR="002A35C0" w:rsidRPr="00F21F62" w:rsidRDefault="002A35C0" w:rsidP="00F255A0">
      <w:pPr>
        <w:pStyle w:val="BodyText3"/>
        <w:numPr>
          <w:ilvl w:val="0"/>
          <w:numId w:val="5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sporządzanie projektów umów zlecenia i o dzieło.</w:t>
      </w:r>
    </w:p>
    <w:p w14:paraId="21CCA601" w14:textId="77777777" w:rsidR="002A35C0" w:rsidRPr="00F21F62" w:rsidRDefault="002A35C0" w:rsidP="00F255A0">
      <w:pPr>
        <w:pStyle w:val="BodyText3"/>
        <w:numPr>
          <w:ilvl w:val="0"/>
          <w:numId w:val="22"/>
        </w:numPr>
        <w:tabs>
          <w:tab w:val="clear" w:pos="360"/>
          <w:tab w:val="num" w:pos="284"/>
        </w:tabs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Kancelaria, sekretariat</w:t>
      </w:r>
      <w:r w:rsidR="00646ACF" w:rsidRPr="00F21F6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43093135" w14:textId="77777777" w:rsidR="002A35C0" w:rsidRPr="00F21F62" w:rsidRDefault="002A35C0" w:rsidP="00F255A0">
      <w:pPr>
        <w:pStyle w:val="BodyText3"/>
        <w:numPr>
          <w:ilvl w:val="1"/>
          <w:numId w:val="4"/>
        </w:numPr>
        <w:tabs>
          <w:tab w:val="clear" w:pos="782"/>
          <w:tab w:val="num" w:pos="567"/>
        </w:tabs>
        <w:overflowPunct/>
        <w:autoSpaceDE/>
        <w:autoSpaceDN/>
        <w:adjustRightInd/>
        <w:ind w:hanging="498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obsługa kancelarii i sekretariatu,</w:t>
      </w:r>
    </w:p>
    <w:p w14:paraId="52B1849C" w14:textId="77777777" w:rsidR="002A35C0" w:rsidRPr="00F21F62" w:rsidRDefault="002A35C0" w:rsidP="00F255A0">
      <w:pPr>
        <w:pStyle w:val="BodyText3"/>
        <w:numPr>
          <w:ilvl w:val="1"/>
          <w:numId w:val="4"/>
        </w:numPr>
        <w:tabs>
          <w:tab w:val="clear" w:pos="782"/>
          <w:tab w:val="num" w:pos="567"/>
        </w:tabs>
        <w:overflowPunct/>
        <w:autoSpaceDE/>
        <w:autoSpaceDN/>
        <w:adjustRightInd/>
        <w:ind w:hanging="498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przyjmowanie i wysyłanie korespondencji,</w:t>
      </w:r>
    </w:p>
    <w:p w14:paraId="7F394403" w14:textId="77777777" w:rsidR="002A35C0" w:rsidRPr="00F21F62" w:rsidRDefault="002A35C0" w:rsidP="00F255A0">
      <w:pPr>
        <w:pStyle w:val="BodyText3"/>
        <w:numPr>
          <w:ilvl w:val="1"/>
          <w:numId w:val="4"/>
        </w:numPr>
        <w:tabs>
          <w:tab w:val="clear" w:pos="782"/>
          <w:tab w:val="num" w:pos="567"/>
        </w:tabs>
        <w:overflowPunct/>
        <w:autoSpaceDE/>
        <w:autoSpaceDN/>
        <w:adjustRightInd/>
        <w:ind w:hanging="498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obsługa centrali telefonicznej,</w:t>
      </w:r>
    </w:p>
    <w:p w14:paraId="52F32425" w14:textId="77777777" w:rsidR="002A35C0" w:rsidRPr="00F21F62" w:rsidRDefault="002A35C0" w:rsidP="00F255A0">
      <w:pPr>
        <w:pStyle w:val="BodyText3"/>
        <w:numPr>
          <w:ilvl w:val="1"/>
          <w:numId w:val="4"/>
        </w:numPr>
        <w:tabs>
          <w:tab w:val="clear" w:pos="782"/>
          <w:tab w:val="num" w:pos="567"/>
        </w:tabs>
        <w:overflowPunct/>
        <w:autoSpaceDE/>
        <w:autoSpaceDN/>
        <w:adjustRightInd/>
        <w:ind w:hanging="498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 rejestru umów i porozumień  oraz dzienników korespondencji.</w:t>
      </w:r>
    </w:p>
    <w:p w14:paraId="54BE7F6C" w14:textId="77777777" w:rsidR="002A35C0" w:rsidRPr="00F21F62" w:rsidRDefault="002A35C0" w:rsidP="00F255A0">
      <w:pPr>
        <w:pStyle w:val="BodyText3"/>
        <w:numPr>
          <w:ilvl w:val="0"/>
          <w:numId w:val="2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Organizacja i administracja</w:t>
      </w:r>
      <w:r w:rsidR="00646ACF" w:rsidRPr="00F21F6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B2B463A" w14:textId="77777777" w:rsidR="002A35C0" w:rsidRPr="00F21F62" w:rsidRDefault="002A35C0" w:rsidP="00F255A0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projektów wewnętrznych aktów normatywnych Dyrektora, projektów dokumentów organizacyjnych regulujących zasady i tryb działania Ośrodka oraz nadzór nad ich realizacją przez poszczególne komórki organizacyjne Ośrodka,</w:t>
      </w:r>
    </w:p>
    <w:p w14:paraId="3631D971" w14:textId="77777777" w:rsidR="002A35C0" w:rsidRPr="00F21F62" w:rsidRDefault="002A35C0" w:rsidP="00F255A0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prowadzeniem spraw związanych z rozpatrywani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>em skarg, wniosków i zażaleń na </w:t>
      </w:r>
      <w:r w:rsidRPr="00F21F62">
        <w:rPr>
          <w:rFonts w:ascii="Calibri" w:hAnsi="Calibri" w:cs="Calibri"/>
          <w:color w:val="000000"/>
          <w:sz w:val="22"/>
          <w:szCs w:val="22"/>
        </w:rPr>
        <w:t>działalność pracowników Ośrodka,</w:t>
      </w:r>
    </w:p>
    <w:p w14:paraId="316F8AA2" w14:textId="77777777" w:rsidR="002A35C0" w:rsidRPr="00F21F62" w:rsidRDefault="002A35C0" w:rsidP="00F255A0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związanych z procedurami udzielania zamówień publicznych w Ośrodku,</w:t>
      </w:r>
    </w:p>
    <w:p w14:paraId="1F2646BD" w14:textId="77777777" w:rsidR="002A35C0" w:rsidRPr="00F21F62" w:rsidRDefault="002A35C0" w:rsidP="00F255A0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prowadzenie spraw związanych z zakupami i </w:t>
      </w:r>
      <w:r w:rsidR="005F7273" w:rsidRPr="00F21F62">
        <w:rPr>
          <w:rFonts w:ascii="Calibri" w:hAnsi="Calibri" w:cs="Calibri"/>
          <w:color w:val="000000"/>
          <w:sz w:val="22"/>
          <w:szCs w:val="22"/>
        </w:rPr>
        <w:t>ewidencją artykułów, urządzeń i </w:t>
      </w:r>
      <w:r w:rsidRPr="00F21F62">
        <w:rPr>
          <w:rFonts w:ascii="Calibri" w:hAnsi="Calibri" w:cs="Calibri"/>
          <w:color w:val="000000"/>
          <w:sz w:val="22"/>
          <w:szCs w:val="22"/>
        </w:rPr>
        <w:t>materiałów biurowych,</w:t>
      </w:r>
    </w:p>
    <w:p w14:paraId="1A748AFE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gospodarowanie środkami trwałymi,</w:t>
      </w:r>
    </w:p>
    <w:p w14:paraId="0404ECF2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w zakresie prawidłowego funkcjonowania i konserwacji urządzeń technicznych w Ośrodku,</w:t>
      </w:r>
    </w:p>
    <w:p w14:paraId="4C02BC02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związanych z inwestycjami własnymi,</w:t>
      </w:r>
    </w:p>
    <w:p w14:paraId="1FF36621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spraw związanych z obsługą informatyczną Ośrodka,</w:t>
      </w:r>
    </w:p>
    <w:p w14:paraId="57A1CBD1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strony BIP Ośrodka,</w:t>
      </w:r>
    </w:p>
    <w:p w14:paraId="7514E3DE" w14:textId="77777777" w:rsidR="002A35C0" w:rsidRPr="00F21F62" w:rsidRDefault="002A35C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utrzymanie porzą</w:t>
      </w:r>
      <w:r w:rsidR="00F255A0" w:rsidRPr="00F21F62">
        <w:rPr>
          <w:rFonts w:ascii="Calibri" w:hAnsi="Calibri" w:cs="Calibri"/>
          <w:color w:val="000000"/>
          <w:sz w:val="22"/>
          <w:szCs w:val="22"/>
        </w:rPr>
        <w:t>dku, ładu i czystości w Ośrodku,</w:t>
      </w:r>
    </w:p>
    <w:p w14:paraId="3D76BEC6" w14:textId="77777777" w:rsidR="00F255A0" w:rsidRPr="00F21F62" w:rsidRDefault="00F255A0" w:rsidP="00B40A27">
      <w:pPr>
        <w:pStyle w:val="BodyText3"/>
        <w:numPr>
          <w:ilvl w:val="0"/>
          <w:numId w:val="13"/>
        </w:numPr>
        <w:tabs>
          <w:tab w:val="clear" w:pos="782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sporządzanie projektów umów najmu.</w:t>
      </w:r>
    </w:p>
    <w:p w14:paraId="0F8186FA" w14:textId="77777777" w:rsidR="002A35C0" w:rsidRPr="00F21F62" w:rsidRDefault="002A35C0" w:rsidP="00B40A27">
      <w:pPr>
        <w:pStyle w:val="BodyText3"/>
        <w:numPr>
          <w:ilvl w:val="0"/>
          <w:numId w:val="2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Rachunkowość i finanse:</w:t>
      </w:r>
    </w:p>
    <w:p w14:paraId="7723DE83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opracowanie projektu planu finansowego Ośrodka wraz z załącznikami,</w:t>
      </w:r>
    </w:p>
    <w:p w14:paraId="361C428C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przygotowanie projektów zarządzeń i uchwał w sprawie zmian w planie finansowym jednostki,</w:t>
      </w:r>
    </w:p>
    <w:p w14:paraId="7531D18B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opracowanie projektu harmonogramu dochodów i wydatków Ośrodka,</w:t>
      </w:r>
    </w:p>
    <w:p w14:paraId="1340B5CA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opracowanie informacji oraz sprawozdania opisowego z wykonania planu finansowego Ośrodka,</w:t>
      </w:r>
    </w:p>
    <w:p w14:paraId="348AB643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obsługa finansowo – księgowa Ośrodka,</w:t>
      </w:r>
    </w:p>
    <w:p w14:paraId="487F04CD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prowadzenie ksiąg rachunkowych Ośrodka zgodnie z polityką rachunkowości, sporządzanie sprawozdań budżetowych, finansowych i statystycznych,  </w:t>
      </w:r>
    </w:p>
    <w:p w14:paraId="4BE80BDB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prowadzenie ksiąg rachunkowych </w:t>
      </w:r>
      <w:r w:rsidR="00F255A0" w:rsidRPr="00F21F62">
        <w:rPr>
          <w:rFonts w:ascii="Calibri" w:hAnsi="Calibri" w:cs="Calibri"/>
          <w:color w:val="000000"/>
          <w:sz w:val="22"/>
          <w:szCs w:val="22"/>
        </w:rPr>
        <w:t>projektów w ramach EFS</w:t>
      </w:r>
      <w:r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201BB32B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ksiąg rachunkowych programów i projektów realizowanych ze środków zewnętrznych, w tym środków unijnych,</w:t>
      </w:r>
    </w:p>
    <w:p w14:paraId="61B52D98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i obsługa rachunków bankowych Ośrodka,</w:t>
      </w:r>
    </w:p>
    <w:p w14:paraId="7EA30A2A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lastRenderedPageBreak/>
        <w:t>prowadzenie i obsługa Zakładowego Funduszu Świadczeń Socjalnych,</w:t>
      </w:r>
    </w:p>
    <w:p w14:paraId="4FC9E751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ewidencji pozabilansowej składników majątkowych Ośrodka,</w:t>
      </w:r>
    </w:p>
    <w:p w14:paraId="0FBBE439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prowadzenie ewidencji pozabilansowej składników majątkowych </w:t>
      </w:r>
      <w:r w:rsidR="00F255A0" w:rsidRPr="00F21F62">
        <w:rPr>
          <w:rFonts w:ascii="Calibri" w:hAnsi="Calibri" w:cs="Calibri"/>
          <w:color w:val="000000"/>
          <w:sz w:val="22"/>
          <w:szCs w:val="22"/>
        </w:rPr>
        <w:t xml:space="preserve">projektów </w:t>
      </w:r>
      <w:r w:rsidR="003109CA" w:rsidRPr="00F21F62">
        <w:rPr>
          <w:rFonts w:ascii="Calibri" w:hAnsi="Calibri" w:cs="Calibri"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F255A0" w:rsidRPr="00F21F62">
        <w:rPr>
          <w:rFonts w:ascii="Calibri" w:hAnsi="Calibri" w:cs="Calibri"/>
          <w:color w:val="000000"/>
          <w:sz w:val="22"/>
          <w:szCs w:val="22"/>
        </w:rPr>
        <w:t>EFS</w:t>
      </w:r>
      <w:r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362F115C" w14:textId="77777777" w:rsidR="002A35C0" w:rsidRPr="00F21F62" w:rsidRDefault="002A35C0" w:rsidP="0054204E">
      <w:pPr>
        <w:pStyle w:val="BodyText3"/>
        <w:numPr>
          <w:ilvl w:val="2"/>
          <w:numId w:val="4"/>
        </w:numPr>
        <w:tabs>
          <w:tab w:val="clear" w:pos="900"/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sporządzanie obowiązującej sprawozdawczości finansowej w zakresie środków trwałych będących własnością Ośrodka.</w:t>
      </w:r>
    </w:p>
    <w:p w14:paraId="46B9C82B" w14:textId="77777777" w:rsidR="005F7273" w:rsidRPr="00F21F62" w:rsidRDefault="005F7273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</w:p>
    <w:p w14:paraId="6040F9FA" w14:textId="77777777" w:rsidR="005F7273" w:rsidRPr="00F21F62" w:rsidRDefault="00986F0D" w:rsidP="001F6442">
      <w:pPr>
        <w:pStyle w:val="BodyText3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17</w:t>
      </w:r>
    </w:p>
    <w:p w14:paraId="37C2DC4A" w14:textId="77777777" w:rsidR="002A35C0" w:rsidRPr="00F21F62" w:rsidRDefault="002A35C0" w:rsidP="0054204E">
      <w:pPr>
        <w:pStyle w:val="BodyText3"/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Referat Integracji i Pomocy Społecznej:</w:t>
      </w:r>
    </w:p>
    <w:p w14:paraId="4989CF02" w14:textId="77777777" w:rsidR="00060D7C" w:rsidRPr="00F21F62" w:rsidRDefault="00060D7C" w:rsidP="0054204E">
      <w:pPr>
        <w:pStyle w:val="BodyText3"/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6D76E8C" w14:textId="77777777" w:rsidR="00060D7C" w:rsidRPr="00F21F62" w:rsidRDefault="00060D7C" w:rsidP="00060D7C">
      <w:pPr>
        <w:pStyle w:val="BodyText3"/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Programowanie i realizacja zadań z zakresu pomocy i integracji społecznej:</w:t>
      </w:r>
    </w:p>
    <w:p w14:paraId="51B8BD23" w14:textId="77777777" w:rsidR="00060D7C" w:rsidRPr="00F21F62" w:rsidRDefault="00060D7C" w:rsidP="00493152">
      <w:pPr>
        <w:pStyle w:val="BodyText3"/>
        <w:numPr>
          <w:ilvl w:val="1"/>
          <w:numId w:val="22"/>
        </w:numPr>
        <w:overflowPunct/>
        <w:autoSpaceDE/>
        <w:autoSpaceDN/>
        <w:adjustRightInd/>
        <w:ind w:left="45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opracowywanie i wnoszenie projektów aktualizacji strategii wojewódzkiej w zakresie polityki</w:t>
      </w:r>
      <w:r w:rsidR="00493152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społecznej,</w:t>
      </w:r>
    </w:p>
    <w:p w14:paraId="373CBE1C" w14:textId="77777777" w:rsidR="00060D7C" w:rsidRPr="00F21F62" w:rsidRDefault="00493152" w:rsidP="00493152">
      <w:pPr>
        <w:pStyle w:val="BodyText3"/>
        <w:numPr>
          <w:ilvl w:val="1"/>
          <w:numId w:val="22"/>
        </w:numPr>
        <w:overflowPunct/>
        <w:autoSpaceDE/>
        <w:autoSpaceDN/>
        <w:adjustRightInd/>
        <w:ind w:left="45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współpraca w opracowywaniu projektów i wdrażaniu wojewódzkich programów celowych odnoszących się do przeciwdziałania wykluczeniu społecznemu, wyrównywaniu szans osób niepełnosprawnych, przeciwdziałaniu przemocy w rodzinie oraz szeroko rozumianej pomocy </w:t>
      </w:r>
      <w:r w:rsidRPr="00F21F62">
        <w:rPr>
          <w:rFonts w:ascii="Calibri" w:hAnsi="Calibri" w:cs="Calibri"/>
          <w:color w:val="000000"/>
          <w:sz w:val="22"/>
          <w:szCs w:val="22"/>
        </w:rPr>
        <w:br/>
        <w:t>i integracji społecznej, w tym programów wspierających samorządy lokalne w działaniach na rzecz ograniczania zjawiska ubóstwa,</w:t>
      </w:r>
    </w:p>
    <w:p w14:paraId="3055FC35" w14:textId="77777777" w:rsidR="00493152" w:rsidRPr="00F21F62" w:rsidRDefault="00493152" w:rsidP="00493152">
      <w:pPr>
        <w:pStyle w:val="BodyText3"/>
        <w:numPr>
          <w:ilvl w:val="1"/>
          <w:numId w:val="22"/>
        </w:numPr>
        <w:overflowPunct/>
        <w:autoSpaceDE/>
        <w:autoSpaceDN/>
        <w:adjustRightInd/>
        <w:ind w:left="45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organizowanie szkoleń dla osób realizujących zadania związane z przeciwdziałaniem przemocy </w:t>
      </w:r>
      <w:r w:rsidRPr="00F21F62">
        <w:rPr>
          <w:rFonts w:ascii="Calibri" w:hAnsi="Calibri" w:cs="Calibri"/>
          <w:color w:val="000000"/>
          <w:sz w:val="22"/>
          <w:szCs w:val="22"/>
        </w:rPr>
        <w:br/>
        <w:t>w rodzinie oraz inspirowanie i promowanie nowych rozwiązań w zakresie przeciwdziałania przemocy w rodzinie,</w:t>
      </w:r>
    </w:p>
    <w:p w14:paraId="6DB95465" w14:textId="77777777" w:rsidR="00493152" w:rsidRPr="00F21F62" w:rsidRDefault="00493152" w:rsidP="00493152">
      <w:pPr>
        <w:pStyle w:val="BodyText3"/>
        <w:numPr>
          <w:ilvl w:val="1"/>
          <w:numId w:val="22"/>
        </w:numPr>
        <w:overflowPunct/>
        <w:autoSpaceDE/>
        <w:autoSpaceDN/>
        <w:adjustRightInd/>
        <w:ind w:left="45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inspirowanie i promowanie nowych rozwiązań i inicjatyw w zakresie polityki społecznej, w tym gromadzenie, analiza i sporządzanie opracowań w tym zakresie oraz upowszechnianie w formie publikacji oraz w środkach masowego przekazu.</w:t>
      </w:r>
    </w:p>
    <w:p w14:paraId="79E78A0B" w14:textId="77777777" w:rsidR="00493152" w:rsidRPr="00F21F62" w:rsidRDefault="00060D7C" w:rsidP="00070A83">
      <w:pPr>
        <w:pStyle w:val="BodyText3"/>
        <w:numPr>
          <w:ilvl w:val="0"/>
          <w:numId w:val="39"/>
        </w:numPr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Organizowanie</w:t>
      </w:r>
      <w:r w:rsidR="00493152" w:rsidRPr="00F21F62">
        <w:rPr>
          <w:rFonts w:ascii="Calibri" w:hAnsi="Calibri" w:cs="Calibri"/>
          <w:color w:val="000000"/>
          <w:sz w:val="22"/>
          <w:szCs w:val="22"/>
        </w:rPr>
        <w:t xml:space="preserve"> i opracowywanie programów systematycznego kształcenia zawodowego kadr pomocy społecznej w odniesieniu do jednostek organizacyjnych pomocy społecznej i innych podmiotów wykonujących zadania z zakresu integracji i pomocy społecznej oraz pracujących </w:t>
      </w:r>
      <w:r w:rsidR="00493152" w:rsidRPr="00F21F62">
        <w:rPr>
          <w:rFonts w:ascii="Calibri" w:hAnsi="Calibri" w:cs="Calibri"/>
          <w:color w:val="000000"/>
          <w:sz w:val="22"/>
          <w:szCs w:val="22"/>
        </w:rPr>
        <w:br/>
        <w:t>z rodziną i na rzecz rodziny:</w:t>
      </w:r>
    </w:p>
    <w:p w14:paraId="42A7C2CE" w14:textId="77777777" w:rsidR="00070A83" w:rsidRPr="00F21F62" w:rsidRDefault="00070A83" w:rsidP="00070A83">
      <w:pPr>
        <w:pStyle w:val="BodyText3"/>
        <w:numPr>
          <w:ilvl w:val="0"/>
          <w:numId w:val="57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współpraca ze szkołami wyższymi, szkołami służb społecznych, ośrodkami i placówkami szkoleniowo-edukacyjnymi, naukowymi oraz instytucjami i towarzystwami naukowymi, w tym placówkami zagranicznymi, w zakresie kształcenia i doskonalenia zawodowego kadr społecznych, w tym pomocy społecznej,</w:t>
      </w:r>
    </w:p>
    <w:p w14:paraId="38E92796" w14:textId="77777777" w:rsidR="00070A83" w:rsidRPr="00F21F62" w:rsidRDefault="00070A83" w:rsidP="00070A83">
      <w:pPr>
        <w:pStyle w:val="BodyText3"/>
        <w:numPr>
          <w:ilvl w:val="0"/>
          <w:numId w:val="57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organizacja procesu kształcenia, w tym zajęć dydaktycznych w zakresie I lub II stopnia specjalizacji zawodowej pracowników socjalnych,</w:t>
      </w:r>
    </w:p>
    <w:p w14:paraId="63A07BA8" w14:textId="77777777" w:rsidR="00070A83" w:rsidRPr="00F21F62" w:rsidRDefault="00070A83" w:rsidP="00070A83">
      <w:pPr>
        <w:pStyle w:val="BodyText3"/>
        <w:numPr>
          <w:ilvl w:val="0"/>
          <w:numId w:val="57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przygotowanie organizacyjne i merytoryczne różnorodnych form doskonalenia zawodowego dla kadr pomocy i integracji społecznej (szkolenia, seminaria, konferencje),</w:t>
      </w:r>
    </w:p>
    <w:p w14:paraId="1EB4D7E4" w14:textId="77777777" w:rsidR="00070A83" w:rsidRPr="00F21F62" w:rsidRDefault="00070A83" w:rsidP="00070A83">
      <w:pPr>
        <w:pStyle w:val="BodyText3"/>
        <w:numPr>
          <w:ilvl w:val="0"/>
          <w:numId w:val="57"/>
        </w:num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pozyskiwanie środków finansowych, materiałów oraz narzędzi niezbędnych i przydatnych do realizacji w/w zadań.</w:t>
      </w:r>
    </w:p>
    <w:p w14:paraId="1ACB02F9" w14:textId="77777777" w:rsidR="00070A83" w:rsidRPr="00F21F62" w:rsidRDefault="00493152" w:rsidP="00070A83">
      <w:pPr>
        <w:pStyle w:val="BodyText3"/>
        <w:numPr>
          <w:ilvl w:val="0"/>
          <w:numId w:val="39"/>
        </w:numPr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Wypełnianie zadań</w:t>
      </w:r>
      <w:r w:rsidR="00070A83" w:rsidRPr="00F21F62">
        <w:rPr>
          <w:rFonts w:ascii="Calibri" w:hAnsi="Calibri" w:cs="Calibri"/>
          <w:color w:val="000000"/>
          <w:sz w:val="22"/>
          <w:szCs w:val="22"/>
        </w:rPr>
        <w:t xml:space="preserve"> określonych przez instytucje właściwe w zakresie realizacji przez Ośrodek programów z zakresu pomocy i integracji społecznej współfinansowanych ze środków EFS </w:t>
      </w:r>
      <w:r w:rsidR="008A2261" w:rsidRPr="00F21F62">
        <w:rPr>
          <w:rFonts w:ascii="Calibri" w:hAnsi="Calibri" w:cs="Calibri"/>
          <w:color w:val="000000"/>
          <w:sz w:val="22"/>
          <w:szCs w:val="22"/>
        </w:rPr>
        <w:br/>
      </w:r>
      <w:r w:rsidR="00070A83" w:rsidRPr="00F21F62">
        <w:rPr>
          <w:rFonts w:ascii="Calibri" w:hAnsi="Calibri" w:cs="Calibri"/>
          <w:color w:val="000000"/>
          <w:sz w:val="22"/>
          <w:szCs w:val="22"/>
        </w:rPr>
        <w:t>i krajowych:</w:t>
      </w:r>
    </w:p>
    <w:p w14:paraId="793DC652" w14:textId="77777777" w:rsidR="00070A83" w:rsidRPr="00F21F62" w:rsidRDefault="008A2261" w:rsidP="00070A83">
      <w:pPr>
        <w:pStyle w:val="BodyText3"/>
        <w:numPr>
          <w:ilvl w:val="0"/>
          <w:numId w:val="36"/>
        </w:numPr>
        <w:overflowPunct/>
        <w:autoSpaceDE/>
        <w:autoSpaceDN/>
        <w:adjustRightInd/>
        <w:ind w:left="851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organizacja i prowadzenie specjalistycznego doradztwa dla jednostek organizacyjnych pomocy i integracji społecznej,</w:t>
      </w:r>
    </w:p>
    <w:p w14:paraId="51EE3D03" w14:textId="77777777" w:rsidR="008A2261" w:rsidRPr="00F21F62" w:rsidRDefault="008A2261" w:rsidP="00070A83">
      <w:pPr>
        <w:pStyle w:val="BodyText3"/>
        <w:numPr>
          <w:ilvl w:val="0"/>
          <w:numId w:val="36"/>
        </w:numPr>
        <w:overflowPunct/>
        <w:autoSpaceDE/>
        <w:autoSpaceDN/>
        <w:adjustRightInd/>
        <w:ind w:left="851" w:hanging="284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podejmowanie możliwych do realizacji przez Ośrodek innych projektów współfinansowanych ze środków EFS i krajowych służących wypełnianiu ustawowych zadań Ośrodka.</w:t>
      </w:r>
    </w:p>
    <w:p w14:paraId="3BA7746E" w14:textId="77777777" w:rsidR="00CB7D91" w:rsidRPr="00F21F62" w:rsidRDefault="00CB7D91" w:rsidP="00B6207E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22A7FB9" w14:textId="77777777" w:rsidR="00B96B87" w:rsidRPr="00F21F62" w:rsidRDefault="00986F0D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1</w:t>
      </w:r>
      <w:r w:rsidR="003109CA" w:rsidRPr="00F21F62">
        <w:rPr>
          <w:rFonts w:ascii="Calibri" w:hAnsi="Calibri" w:cs="Calibri"/>
          <w:b/>
          <w:bCs/>
          <w:color w:val="000000"/>
          <w:sz w:val="22"/>
          <w:szCs w:val="22"/>
        </w:rPr>
        <w:t>8</w:t>
      </w:r>
    </w:p>
    <w:p w14:paraId="537294ED" w14:textId="77777777" w:rsidR="00EC6820" w:rsidRPr="00F21F62" w:rsidRDefault="00F57BD8" w:rsidP="00F57BD8">
      <w:pPr>
        <w:pStyle w:val="BodyText3"/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O</w:t>
      </w:r>
      <w:r w:rsidR="00EC6820"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środek Adopcyjny</w:t>
      </w:r>
    </w:p>
    <w:p w14:paraId="6DC83531" w14:textId="77777777" w:rsidR="00EC6820" w:rsidRPr="00F21F62" w:rsidRDefault="00EC6820" w:rsidP="00EC6820">
      <w:pPr>
        <w:pStyle w:val="BodyText3"/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4AD84A0" w14:textId="77777777" w:rsidR="00EC6820" w:rsidRPr="00F21F62" w:rsidRDefault="00816FF7" w:rsidP="00B96B87">
      <w:pPr>
        <w:pStyle w:val="BodyText3"/>
        <w:numPr>
          <w:ilvl w:val="0"/>
          <w:numId w:val="3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procedur przysposobienia oraz przygotowanie</w:t>
      </w:r>
      <w:r w:rsidR="005C7742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osób zgłaszających gotowość do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przysposobienia dziecka</w:t>
      </w:r>
      <w:r w:rsidR="00572B57" w:rsidRPr="00F21F62">
        <w:rPr>
          <w:rFonts w:ascii="Calibri" w:hAnsi="Calibri" w:cs="Calibri"/>
          <w:bCs/>
          <w:color w:val="000000"/>
          <w:sz w:val="22"/>
          <w:szCs w:val="22"/>
        </w:rPr>
        <w:t>, w szczególności:</w:t>
      </w:r>
    </w:p>
    <w:p w14:paraId="7FC5B048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lastRenderedPageBreak/>
        <w:t>kwalifikacja dzieci zgłoszonych do przysposobienia oraz sporządzanie dla dziecka zakwalifikowanego do przysposobienia diagnozy psychologicznej i pedagogicznej oraz gromadzenie aktualnych informacji o stanie zdrowia dziecka,</w:t>
      </w:r>
    </w:p>
    <w:p w14:paraId="5E08C945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dobór rodziny przysposabiającej właściwej ze względu na potrzeby dziecka;</w:t>
      </w:r>
    </w:p>
    <w:p w14:paraId="121E3383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współpraca z sądem opiekuńczym, polegająca w s</w:t>
      </w:r>
      <w:r w:rsidR="005C7742" w:rsidRPr="00F21F62">
        <w:rPr>
          <w:rFonts w:ascii="Calibri" w:hAnsi="Calibri" w:cs="Calibri"/>
          <w:color w:val="000000"/>
          <w:sz w:val="22"/>
          <w:szCs w:val="22"/>
        </w:rPr>
        <w:t>zczególności na powiadamianiu o </w:t>
      </w:r>
      <w:r w:rsidRPr="00F21F62">
        <w:rPr>
          <w:rFonts w:ascii="Calibri" w:hAnsi="Calibri" w:cs="Calibri"/>
          <w:color w:val="000000"/>
          <w:sz w:val="22"/>
          <w:szCs w:val="22"/>
        </w:rPr>
        <w:t>okolicznościach uzasadniających wszczęcie z urzędu postępowania opiekuńczego,</w:t>
      </w:r>
    </w:p>
    <w:p w14:paraId="2BAADB18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udzielanie pomocy w przygotowaniu wniosków o przysposobienie i zgromadzeniu niezbędnych dokumentów,</w:t>
      </w:r>
    </w:p>
    <w:p w14:paraId="54A3EB87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gromadzenie informacji o dzieciach, które mogą być przysposobione,</w:t>
      </w:r>
    </w:p>
    <w:p w14:paraId="2F8F82A5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przeprowadzanie badań pedagogicznych i</w:t>
      </w:r>
      <w:r w:rsidR="005C7742" w:rsidRPr="00F21F62">
        <w:rPr>
          <w:rFonts w:ascii="Calibri" w:hAnsi="Calibri" w:cs="Calibri"/>
          <w:color w:val="000000"/>
          <w:sz w:val="22"/>
          <w:szCs w:val="22"/>
        </w:rPr>
        <w:t xml:space="preserve"> psychologicznych kandydatów do </w:t>
      </w:r>
      <w:r w:rsidRPr="00F21F62">
        <w:rPr>
          <w:rFonts w:ascii="Calibri" w:hAnsi="Calibri" w:cs="Calibri"/>
          <w:color w:val="000000"/>
          <w:sz w:val="22"/>
          <w:szCs w:val="22"/>
        </w:rPr>
        <w:t>przysposobienia dziecka,</w:t>
      </w:r>
    </w:p>
    <w:p w14:paraId="2F93BD4C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przeprowadzanie analizy sytuacji osobistej, zdro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wotnej, rodzinnej, dochodowej i </w:t>
      </w:r>
      <w:r w:rsidRPr="00F21F62">
        <w:rPr>
          <w:rFonts w:ascii="Calibri" w:hAnsi="Calibri" w:cs="Calibri"/>
          <w:color w:val="000000"/>
          <w:sz w:val="22"/>
          <w:szCs w:val="22"/>
        </w:rPr>
        <w:t>majątkowej kandydatów do przysposobienia dziecka, zwanej „wywiadem adopcyjnym”,</w:t>
      </w:r>
    </w:p>
    <w:p w14:paraId="51D1DFC7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działalności diagnostyczno-k</w:t>
      </w:r>
      <w:r w:rsidR="005C7742" w:rsidRPr="00F21F62">
        <w:rPr>
          <w:rFonts w:ascii="Calibri" w:hAnsi="Calibri" w:cs="Calibri"/>
          <w:color w:val="000000"/>
          <w:sz w:val="22"/>
          <w:szCs w:val="22"/>
        </w:rPr>
        <w:t>onsultacyjnej dla kandydatów do </w:t>
      </w:r>
      <w:r w:rsidRPr="00F21F62">
        <w:rPr>
          <w:rFonts w:ascii="Calibri" w:hAnsi="Calibri" w:cs="Calibri"/>
          <w:color w:val="000000"/>
          <w:sz w:val="22"/>
          <w:szCs w:val="22"/>
        </w:rPr>
        <w:t>przysposobienia dziecka,</w:t>
      </w:r>
    </w:p>
    <w:p w14:paraId="7B82C6F5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wspieranie psychologiczno-pedagogiczne kandydatów do przysposobienia dziecka oraz osób, które przysposobiły dziecko,</w:t>
      </w:r>
    </w:p>
    <w:p w14:paraId="631793E5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organizowanie szkoleń dla kandyd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atów do przysposobienia dziecka,</w:t>
      </w:r>
    </w:p>
    <w:p w14:paraId="1A91B1CD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wydawanie świadectw ukończenia szkolenia dla kandydatów do przysposobienia dziecka,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opinii o ich kwalifikacjach osobistych oraz sporządzanie opinii kwalifikacyjnej w sprawach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dotyczących umieszczania dzieci w rodzinie przysposabiającej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625ED7BE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zapewnienie pomocy psychologicznej kobietom w cią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ż</w:t>
      </w:r>
      <w:r w:rsidRPr="00F21F62">
        <w:rPr>
          <w:rFonts w:ascii="Calibri" w:hAnsi="Calibri" w:cs="Calibri"/>
          <w:color w:val="000000"/>
          <w:sz w:val="22"/>
          <w:szCs w:val="22"/>
        </w:rPr>
        <w:t>y oraz pacjentkom oddziałów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ginekologiczno-poło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ż</w:t>
      </w:r>
      <w:r w:rsidRPr="00F21F62">
        <w:rPr>
          <w:rFonts w:ascii="Calibri" w:hAnsi="Calibri" w:cs="Calibri"/>
          <w:color w:val="000000"/>
          <w:sz w:val="22"/>
          <w:szCs w:val="22"/>
        </w:rPr>
        <w:t>niczych, które sygnalizują zamiar pozostawienia dziecka bezpośrednio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po urodzeniu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6B877ECB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dokumentacji z zakresu wykonywanych zadań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,</w:t>
      </w:r>
    </w:p>
    <w:p w14:paraId="48182BBB" w14:textId="77777777" w:rsidR="00572B57" w:rsidRPr="00F21F62" w:rsidRDefault="00572B57" w:rsidP="00B40A27">
      <w:pPr>
        <w:pStyle w:val="BodyText3"/>
        <w:numPr>
          <w:ilvl w:val="0"/>
          <w:numId w:val="31"/>
        </w:numPr>
        <w:tabs>
          <w:tab w:val="num" w:pos="709"/>
        </w:tabs>
        <w:overflowPunct/>
        <w:autoSpaceDE/>
        <w:autoSpaceDN/>
        <w:adjustRightInd/>
        <w:ind w:left="709" w:hanging="142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prowadzenie wojewódzkiego banku danych o dzieciach z terenu województ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>wa opols</w:t>
      </w:r>
      <w:r w:rsidRPr="00F21F62">
        <w:rPr>
          <w:rFonts w:ascii="Calibri" w:hAnsi="Calibri" w:cs="Calibri"/>
          <w:color w:val="000000"/>
          <w:sz w:val="22"/>
          <w:szCs w:val="22"/>
        </w:rPr>
        <w:t>kiego</w:t>
      </w:r>
      <w:r w:rsidR="00216AE1" w:rsidRPr="00F21F6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1F62">
        <w:rPr>
          <w:rFonts w:ascii="Calibri" w:hAnsi="Calibri" w:cs="Calibri"/>
          <w:color w:val="000000"/>
          <w:sz w:val="22"/>
          <w:szCs w:val="22"/>
        </w:rPr>
        <w:t>oczekujących na przysposobienie.</w:t>
      </w:r>
    </w:p>
    <w:p w14:paraId="625273AE" w14:textId="77777777" w:rsidR="00572B57" w:rsidRPr="00F21F62" w:rsidRDefault="00216AE1" w:rsidP="00B40A27">
      <w:pPr>
        <w:pStyle w:val="BodyText3"/>
        <w:numPr>
          <w:ilvl w:val="0"/>
          <w:numId w:val="3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Ośrodek Adopcyjny czynny jest 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w 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oniedział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ki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tor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ki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zwart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ki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iąt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ki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w godzinach od 7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30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do 15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30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 oraz w  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ś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rod</w:t>
      </w:r>
      <w:r w:rsidR="003109CA" w:rsidRPr="00F21F62">
        <w:rPr>
          <w:rFonts w:ascii="Calibri" w:hAnsi="Calibri" w:cs="Calibri"/>
          <w:bCs/>
          <w:color w:val="000000"/>
          <w:sz w:val="22"/>
          <w:szCs w:val="22"/>
        </w:rPr>
        <w:t>y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w godzinach od 9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00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do 17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00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  <w:vertAlign w:val="subscript"/>
        </w:rPr>
        <w:t>.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</w:p>
    <w:p w14:paraId="102CD6BF" w14:textId="77777777" w:rsidR="00216AE1" w:rsidRPr="00F21F62" w:rsidRDefault="00216AE1" w:rsidP="00B40A27">
      <w:pPr>
        <w:pStyle w:val="BodyText3"/>
        <w:numPr>
          <w:ilvl w:val="0"/>
          <w:numId w:val="3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W Ośrodku Adopcyjnym działa Komisja do spraw adopcji, której </w:t>
      </w:r>
      <w:r w:rsidR="00E56061" w:rsidRPr="00F21F62">
        <w:rPr>
          <w:rFonts w:ascii="Calibri" w:hAnsi="Calibri" w:cs="Calibri"/>
          <w:bCs/>
          <w:color w:val="000000"/>
          <w:sz w:val="22"/>
          <w:szCs w:val="22"/>
        </w:rPr>
        <w:t>skład i organizację działania określa odrębny regulamin.</w:t>
      </w:r>
    </w:p>
    <w:p w14:paraId="23370C85" w14:textId="77777777" w:rsidR="00EC6820" w:rsidRPr="00F21F62" w:rsidRDefault="00567827" w:rsidP="003109CA">
      <w:pPr>
        <w:pStyle w:val="BodyText3"/>
        <w:numPr>
          <w:ilvl w:val="0"/>
          <w:numId w:val="32"/>
        </w:numPr>
        <w:tabs>
          <w:tab w:val="clear" w:pos="360"/>
          <w:tab w:val="num" w:pos="284"/>
        </w:tabs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 ramach Ośrodka Adopcyjnego funkcjonuje zamiejscowa komórka organizacyjna: Sekcja Zamiejscowa Ośrodka Adopcyjnego z siedzibą w Nysie</w:t>
      </w:r>
      <w:r w:rsidR="00432D6B" w:rsidRPr="00F21F62">
        <w:rPr>
          <w:rFonts w:ascii="Calibri" w:hAnsi="Calibri" w:cs="Calibri"/>
          <w:bCs/>
          <w:color w:val="000000"/>
          <w:sz w:val="22"/>
          <w:szCs w:val="22"/>
        </w:rPr>
        <w:t>, która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 podlega bezpośrednio Kierownikowi Ośrodka Adopcyjnego. Sekcja Zamiejscowa Ośrodka Adopcyjnego z siedzibą w Nysie wykonuje pracę w takic</w:t>
      </w:r>
      <w:r w:rsidR="005C7742" w:rsidRPr="00F21F62">
        <w:rPr>
          <w:rFonts w:ascii="Calibri" w:hAnsi="Calibri" w:cs="Calibri"/>
          <w:bCs/>
          <w:color w:val="000000"/>
          <w:sz w:val="22"/>
          <w:szCs w:val="22"/>
        </w:rPr>
        <w:t>h samych dniach i godzinach jak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Ośrodek Adopcyjny.</w:t>
      </w:r>
    </w:p>
    <w:p w14:paraId="11E80776" w14:textId="77777777" w:rsidR="005F7273" w:rsidRPr="00F21F62" w:rsidRDefault="005F7273" w:rsidP="00B6207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D72F5BD" w14:textId="77777777" w:rsidR="005F7273" w:rsidRPr="00F21F62" w:rsidRDefault="00986F0D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 xml:space="preserve">§ </w:t>
      </w:r>
      <w:r w:rsidR="003109CA" w:rsidRPr="00F21F62">
        <w:rPr>
          <w:rFonts w:ascii="Calibri" w:hAnsi="Calibri" w:cs="Calibri"/>
          <w:b/>
          <w:bCs/>
          <w:color w:val="000000"/>
          <w:sz w:val="22"/>
          <w:szCs w:val="22"/>
        </w:rPr>
        <w:t>19</w:t>
      </w:r>
      <w:r w:rsidR="00EC6820" w:rsidRPr="00F21F6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E4A0C29" w14:textId="77777777" w:rsidR="002A35C0" w:rsidRPr="00F21F62" w:rsidRDefault="002A35C0" w:rsidP="00F57BD8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Obserwatorium </w:t>
      </w:r>
      <w:r w:rsidR="00DA33C4"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Polityki</w:t>
      </w: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Społecznej</w:t>
      </w:r>
      <w:r w:rsidR="00B6207E"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/ Centrum Promocji i Rozwoju Ekonomii Społecznej</w:t>
      </w:r>
    </w:p>
    <w:p w14:paraId="49C132B9" w14:textId="77777777" w:rsidR="002A35C0" w:rsidRPr="00F21F62" w:rsidRDefault="002A35C0" w:rsidP="002A35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3C3B508" w14:textId="77777777" w:rsidR="002A35C0" w:rsidRPr="00F21F62" w:rsidRDefault="002A35C0" w:rsidP="00B40A27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Identyfikacja regionalnych problemów społecznych:</w:t>
      </w:r>
    </w:p>
    <w:p w14:paraId="5604B4DE" w14:textId="77777777" w:rsidR="002A35C0" w:rsidRPr="00F21F62" w:rsidRDefault="002A35C0" w:rsidP="00B40A27">
      <w:pPr>
        <w:numPr>
          <w:ilvl w:val="0"/>
          <w:numId w:val="25"/>
        </w:numPr>
        <w:tabs>
          <w:tab w:val="clear" w:pos="1174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opracowywanie bilansu potrzeb pomocy społecznej w tym ocenę zasobów jednostek pomocy i integracji społecznej w regionie, </w:t>
      </w:r>
    </w:p>
    <w:p w14:paraId="0D9B9500" w14:textId="77777777" w:rsidR="002A35C0" w:rsidRPr="00F21F62" w:rsidRDefault="002A35C0" w:rsidP="00B40A27">
      <w:pPr>
        <w:numPr>
          <w:ilvl w:val="0"/>
          <w:numId w:val="25"/>
        </w:numPr>
        <w:tabs>
          <w:tab w:val="clear" w:pos="1174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badań o zasięgu regionalnym oraz mo</w:t>
      </w:r>
      <w:r w:rsidR="005C7742" w:rsidRPr="00F21F62">
        <w:rPr>
          <w:rFonts w:ascii="Calibri" w:hAnsi="Calibri" w:cs="Calibri"/>
          <w:bCs/>
          <w:color w:val="000000"/>
          <w:sz w:val="22"/>
          <w:szCs w:val="22"/>
        </w:rPr>
        <w:t>nitorowanie wybranych zjawisk i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problemów społecznych występujących w województwie opolskim,</w:t>
      </w:r>
    </w:p>
    <w:p w14:paraId="24AFC724" w14:textId="77777777" w:rsidR="008A2261" w:rsidRPr="00F21F62" w:rsidRDefault="008A2261" w:rsidP="008A2261">
      <w:pPr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6777504" w14:textId="77777777" w:rsidR="002A35C0" w:rsidRPr="00F21F62" w:rsidRDefault="002A35C0" w:rsidP="00B40A27">
      <w:pPr>
        <w:numPr>
          <w:ilvl w:val="0"/>
          <w:numId w:val="25"/>
        </w:numPr>
        <w:tabs>
          <w:tab w:val="clear" w:pos="1174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monitorowanie wojewódzkiej strategii polityki społecznej,</w:t>
      </w:r>
    </w:p>
    <w:p w14:paraId="2FD0D220" w14:textId="77777777" w:rsidR="002A35C0" w:rsidRPr="00F21F62" w:rsidRDefault="002A35C0" w:rsidP="00B40A27">
      <w:pPr>
        <w:numPr>
          <w:ilvl w:val="0"/>
          <w:numId w:val="25"/>
        </w:numPr>
        <w:tabs>
          <w:tab w:val="clear" w:pos="1174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identyfikacja potrzeb informacyjnych z zakresu wiedzy o integracji społecznej w regionie,</w:t>
      </w:r>
    </w:p>
    <w:p w14:paraId="7919EDE3" w14:textId="77777777" w:rsidR="002A35C0" w:rsidRPr="00F21F62" w:rsidRDefault="002A35C0" w:rsidP="00B40A27">
      <w:pPr>
        <w:numPr>
          <w:ilvl w:val="0"/>
          <w:numId w:val="25"/>
        </w:numPr>
        <w:tabs>
          <w:tab w:val="clear" w:pos="1174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wypracowanie modelu ewaluacji polityk i progra</w:t>
      </w:r>
      <w:r w:rsidR="005C7742" w:rsidRPr="00F21F62">
        <w:rPr>
          <w:rFonts w:ascii="Calibri" w:hAnsi="Calibri" w:cs="Calibri"/>
          <w:bCs/>
          <w:color w:val="000000"/>
          <w:sz w:val="22"/>
          <w:szCs w:val="22"/>
        </w:rPr>
        <w:t>mów społecznych realizowanych w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regionie</w:t>
      </w:r>
      <w:r w:rsidR="007C647B" w:rsidRPr="00F21F6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2C81C9E" w14:textId="77777777" w:rsidR="002A35C0" w:rsidRPr="00F21F62" w:rsidRDefault="002A35C0" w:rsidP="00B40A27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Wsparcie doradcze:</w:t>
      </w:r>
    </w:p>
    <w:p w14:paraId="01FEBCAF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udział w opracowaniu i aktualizowaniu wojewódzkiej strategii polityki społecznej</w:t>
      </w:r>
      <w:r w:rsidR="007958FF" w:rsidRPr="00F21F6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24992C9D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  <w:tab w:val="num" w:pos="851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udzielanie konsultacji w opracowywaniu lokalnych (powiatowych i gminnych) strategii rozwiązywania problemów społecznych,</w:t>
      </w:r>
    </w:p>
    <w:p w14:paraId="23514EDE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  <w:tab w:val="num" w:pos="851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konsultacji dla pracowników OPS i PCPR w innych obszarach problematyki socjalnej,</w:t>
      </w:r>
    </w:p>
    <w:p w14:paraId="014B5E3D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  <w:tab w:val="num" w:pos="851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lastRenderedPageBreak/>
        <w:t>przekazywanie wniosków i rekomendacji z prowadzonych badań marszałkowi i wojewodzie oraz podległym im jednostkom,</w:t>
      </w:r>
    </w:p>
    <w:p w14:paraId="436AF77E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  <w:tab w:val="num" w:pos="851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tworzenie założeń programów finansowanych ze środków własnych ROPS lub założeń projektów systemowych finansowanych z funduszy Unii Europejskiej,</w:t>
      </w:r>
    </w:p>
    <w:p w14:paraId="79A5727D" w14:textId="77777777" w:rsidR="002A35C0" w:rsidRPr="00F21F62" w:rsidRDefault="002A35C0" w:rsidP="00B40A27">
      <w:pPr>
        <w:numPr>
          <w:ilvl w:val="0"/>
          <w:numId w:val="26"/>
        </w:numPr>
        <w:tabs>
          <w:tab w:val="clear" w:pos="1268"/>
          <w:tab w:val="left" w:pos="567"/>
          <w:tab w:val="num" w:pos="851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formułowanie rekomendacji, na podstawie których będą opracowywane programy szkoleń prowadzonych przez ROPS</w:t>
      </w:r>
      <w:r w:rsidR="007C647B" w:rsidRPr="00F21F6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B262948" w14:textId="77777777" w:rsidR="002A35C0" w:rsidRPr="00F21F62" w:rsidRDefault="002A35C0" w:rsidP="00B40A27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Działania informacyjne:</w:t>
      </w:r>
    </w:p>
    <w:p w14:paraId="620AA35E" w14:textId="77777777" w:rsidR="002A35C0" w:rsidRPr="00F21F62" w:rsidRDefault="002A35C0" w:rsidP="00B40A27">
      <w:pPr>
        <w:numPr>
          <w:ilvl w:val="0"/>
          <w:numId w:val="27"/>
        </w:numPr>
        <w:tabs>
          <w:tab w:val="clear" w:pos="1268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popularyzacja wyników prowadzonych badań we wszelkich dostępnych i możliwych formach, w tym ich publikacja oraz przy współpracy regionalnych publikatorów,</w:t>
      </w:r>
    </w:p>
    <w:p w14:paraId="4D2A42C9" w14:textId="77777777" w:rsidR="00B6207E" w:rsidRPr="00F21F62" w:rsidRDefault="002A35C0" w:rsidP="00B6207E">
      <w:pPr>
        <w:numPr>
          <w:ilvl w:val="0"/>
          <w:numId w:val="27"/>
        </w:numPr>
        <w:tabs>
          <w:tab w:val="clear" w:pos="1268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opracowanie i wysyłka bezpłatnego newslettera w wersji elektronicznej do wszystkich jednostek pomocy i integracji społecznej oraz jego udostępnienie na stronie internetowej ROPS</w:t>
      </w:r>
      <w:r w:rsidR="00E73209" w:rsidRPr="00F21F6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6950F99A" w14:textId="77777777" w:rsidR="00B6207E" w:rsidRPr="00F21F62" w:rsidRDefault="00B6207E" w:rsidP="00B6207E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sz w:val="22"/>
          <w:szCs w:val="22"/>
        </w:rPr>
        <w:t>Koordynacja, monitoring i promocja ekonomii społeczne w regionie</w:t>
      </w:r>
      <w:r w:rsidRPr="00F21F62">
        <w:rPr>
          <w:rFonts w:ascii="Calibri" w:hAnsi="Calibri" w:cs="Calibri"/>
          <w:sz w:val="22"/>
          <w:szCs w:val="22"/>
        </w:rPr>
        <w:t>, w tym:</w:t>
      </w:r>
    </w:p>
    <w:p w14:paraId="628467F4" w14:textId="77777777" w:rsidR="00B6207E" w:rsidRPr="00F21F62" w:rsidRDefault="00B6207E" w:rsidP="00B6207E">
      <w:pPr>
        <w:pStyle w:val="BodyText3"/>
        <w:overflowPunct/>
        <w:autoSpaceDE/>
        <w:autoSpaceDN/>
        <w:adjustRightInd/>
        <w:ind w:firstLine="360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bCs/>
          <w:sz w:val="22"/>
          <w:szCs w:val="22"/>
        </w:rPr>
        <w:t>1) organizowanie prac Centrum Promocji i Rozwoju Ekonomii Społecznej,</w:t>
      </w:r>
    </w:p>
    <w:p w14:paraId="0C94E1C5" w14:textId="77777777" w:rsidR="00B6207E" w:rsidRPr="00F21F62" w:rsidRDefault="00B6207E" w:rsidP="00B6207E">
      <w:pPr>
        <w:pStyle w:val="BodyText3"/>
        <w:overflowPunct/>
        <w:autoSpaceDE/>
        <w:autoSpaceDN/>
        <w:adjustRightInd/>
        <w:ind w:left="360"/>
        <w:jc w:val="left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2) zapewnienie funkcjonowania Regionalnego Komitetu Rozwoju Ekonomii Społecznej i organizowanie jego prac,</w:t>
      </w:r>
    </w:p>
    <w:p w14:paraId="46A60C25" w14:textId="77777777" w:rsidR="00B6207E" w:rsidRPr="00F21F62" w:rsidRDefault="00B6207E" w:rsidP="00B6207E">
      <w:pPr>
        <w:pStyle w:val="BodyText3"/>
        <w:overflowPunct/>
        <w:autoSpaceDE/>
        <w:autoSpaceDN/>
        <w:adjustRightInd/>
        <w:ind w:left="360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3) realizowanie zadań wynikających z Opolskiego Programu Rozwoju Ekonomii Społecznej na lata </w:t>
      </w:r>
      <w:r w:rsidR="00375081" w:rsidRPr="00F21F62">
        <w:rPr>
          <w:rFonts w:ascii="Calibri" w:hAnsi="Calibri" w:cs="Calibri"/>
          <w:sz w:val="22"/>
          <w:szCs w:val="22"/>
        </w:rPr>
        <w:t>2023-2027</w:t>
      </w:r>
      <w:r w:rsidRPr="00F21F62">
        <w:rPr>
          <w:rFonts w:ascii="Calibri" w:hAnsi="Calibri" w:cs="Calibri"/>
          <w:sz w:val="22"/>
          <w:szCs w:val="22"/>
        </w:rPr>
        <w:t>,</w:t>
      </w:r>
    </w:p>
    <w:p w14:paraId="6B2CCF84" w14:textId="77777777" w:rsidR="00B6207E" w:rsidRPr="00F21F62" w:rsidRDefault="00B6207E" w:rsidP="00B6207E">
      <w:pPr>
        <w:pStyle w:val="BodyText3"/>
        <w:overflowPunct/>
        <w:autoSpaceDE/>
        <w:autoSpaceDN/>
        <w:adjustRightInd/>
        <w:ind w:left="360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4) pozyskiwanie środków na działalność  Centrum Promocji i Rozwoju Ekonomii Społecznej oraz realizacja projektów z zakresu ekonomii społecznej,</w:t>
      </w:r>
    </w:p>
    <w:p w14:paraId="3121E042" w14:textId="77777777" w:rsidR="00B6207E" w:rsidRPr="00F21F62" w:rsidRDefault="00B6207E" w:rsidP="00B6207E">
      <w:pPr>
        <w:pStyle w:val="BodyText3"/>
        <w:overflowPunct/>
        <w:autoSpaceDE/>
        <w:autoSpaceDN/>
        <w:adjustRightInd/>
        <w:ind w:left="360"/>
        <w:textAlignment w:val="auto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 xml:space="preserve">5) </w:t>
      </w:r>
      <w:r w:rsidRPr="00F21F62">
        <w:rPr>
          <w:rFonts w:ascii="Calibri" w:hAnsi="Calibri" w:cs="Calibri"/>
          <w:bCs/>
          <w:sz w:val="22"/>
          <w:szCs w:val="22"/>
        </w:rPr>
        <w:t xml:space="preserve">reprezentowanie sektora ES w obszarach </w:t>
      </w:r>
      <w:r w:rsidRPr="00F21F62">
        <w:rPr>
          <w:rFonts w:ascii="Calibri" w:hAnsi="Calibri" w:cs="Calibri"/>
          <w:sz w:val="22"/>
          <w:szCs w:val="22"/>
        </w:rPr>
        <w:t>związanych z rynkiem pracy, integracją społeczną, rozwojem przedsiębiorczości, innowacji, rozwojem usług użyteczności publicznej oraz innymi projektami, w których jest możliwy regionalny udział i rozwój ekonomii społecznej.</w:t>
      </w:r>
    </w:p>
    <w:p w14:paraId="7BA50DA1" w14:textId="77777777" w:rsidR="00D36DC0" w:rsidRPr="00F21F62" w:rsidRDefault="00D36DC0" w:rsidP="00623C58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</w:p>
    <w:p w14:paraId="0608C889" w14:textId="77777777" w:rsidR="002A35C0" w:rsidRPr="00F21F62" w:rsidRDefault="00986F0D" w:rsidP="002A35C0">
      <w:pPr>
        <w:pStyle w:val="BodyText3"/>
        <w:overflowPunct/>
        <w:autoSpaceDE/>
        <w:autoSpaceDN/>
        <w:adjustRightInd/>
        <w:ind w:left="420"/>
        <w:jc w:val="center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color w:val="000000"/>
          <w:sz w:val="22"/>
          <w:szCs w:val="22"/>
        </w:rPr>
        <w:t>0</w:t>
      </w:r>
    </w:p>
    <w:p w14:paraId="1A01EABE" w14:textId="77777777" w:rsidR="002A35C0" w:rsidRPr="00F21F62" w:rsidRDefault="00375081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Zespół </w:t>
      </w:r>
      <w:r w:rsidR="002A35C0"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>Radc</w:t>
      </w:r>
      <w:r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>ów</w:t>
      </w:r>
      <w:r w:rsidR="002A35C0"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Prawny</w:t>
      </w:r>
      <w:r w:rsidRPr="00F21F62">
        <w:rPr>
          <w:rFonts w:ascii="Calibri" w:hAnsi="Calibri" w:cs="Calibri"/>
          <w:b/>
          <w:color w:val="000000"/>
          <w:sz w:val="22"/>
          <w:szCs w:val="22"/>
          <w:u w:val="single"/>
        </w:rPr>
        <w:t>ch</w:t>
      </w:r>
    </w:p>
    <w:p w14:paraId="56972CA0" w14:textId="77777777" w:rsidR="002A35C0" w:rsidRPr="00F21F62" w:rsidRDefault="002A35C0" w:rsidP="002A35C0">
      <w:pPr>
        <w:pStyle w:val="BodyText3"/>
        <w:overflowPunct/>
        <w:autoSpaceDE/>
        <w:autoSpaceDN/>
        <w:adjustRightInd/>
        <w:textAlignment w:val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097D969" w14:textId="77777777" w:rsidR="002A35C0" w:rsidRPr="00F21F62" w:rsidRDefault="00541337" w:rsidP="007958F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R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eprezentowanie Dyrektora Ośrodka przed </w:t>
      </w:r>
      <w:r w:rsidR="00432D6B" w:rsidRPr="00F21F62">
        <w:rPr>
          <w:rFonts w:ascii="Calibri" w:hAnsi="Calibri" w:cs="Calibri"/>
          <w:color w:val="000000"/>
          <w:sz w:val="22"/>
          <w:szCs w:val="22"/>
        </w:rPr>
        <w:t>sądami powszechnymi i administracyjnymi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 w r</w:t>
      </w:r>
      <w:r w:rsidR="00CA54DF" w:rsidRPr="00F21F62">
        <w:rPr>
          <w:rFonts w:ascii="Calibri" w:hAnsi="Calibri" w:cs="Calibri"/>
          <w:color w:val="000000"/>
          <w:sz w:val="22"/>
          <w:szCs w:val="22"/>
        </w:rPr>
        <w:t>amach udzielonych pełnomocnictw.</w:t>
      </w:r>
    </w:p>
    <w:p w14:paraId="5C7C381B" w14:textId="77777777" w:rsidR="002A35C0" w:rsidRPr="00F21F62" w:rsidRDefault="00541337" w:rsidP="007958F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rowadzenie </w:t>
      </w:r>
      <w:r w:rsidR="00CA54DF" w:rsidRPr="00F21F62">
        <w:rPr>
          <w:rFonts w:ascii="Calibri" w:hAnsi="Calibri" w:cs="Calibri"/>
          <w:color w:val="000000"/>
          <w:sz w:val="22"/>
          <w:szCs w:val="22"/>
        </w:rPr>
        <w:t>obsługi prawnej Ośrodka.</w:t>
      </w:r>
    </w:p>
    <w:p w14:paraId="24814F09" w14:textId="77777777" w:rsidR="002A35C0" w:rsidRPr="00F21F62" w:rsidRDefault="00541337" w:rsidP="007958F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>dzielanie porad prawnych i wyjaśn</w:t>
      </w:r>
      <w:r w:rsidR="00CA54DF" w:rsidRPr="00F21F62">
        <w:rPr>
          <w:rFonts w:ascii="Calibri" w:hAnsi="Calibri" w:cs="Calibri"/>
          <w:color w:val="000000"/>
          <w:sz w:val="22"/>
          <w:szCs w:val="22"/>
        </w:rPr>
        <w:t>ień w zakresie stosowania prawa.</w:t>
      </w:r>
    </w:p>
    <w:p w14:paraId="0FC1C871" w14:textId="77777777" w:rsidR="002A35C0" w:rsidRPr="00F21F62" w:rsidRDefault="00541337" w:rsidP="007958F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>piniowanie projektów umów, zarządzeń, uchwał oraz</w:t>
      </w:r>
      <w:r w:rsidR="005C7742" w:rsidRPr="00F21F62">
        <w:rPr>
          <w:rFonts w:ascii="Calibri" w:hAnsi="Calibri" w:cs="Calibri"/>
          <w:color w:val="000000"/>
          <w:sz w:val="22"/>
          <w:szCs w:val="22"/>
        </w:rPr>
        <w:t xml:space="preserve"> regulaminów w zakresie ich 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 xml:space="preserve">zgodności </w:t>
      </w:r>
      <w:r w:rsidR="001F6442" w:rsidRPr="00F21F62">
        <w:rPr>
          <w:rFonts w:ascii="Calibri" w:hAnsi="Calibri" w:cs="Calibri"/>
          <w:color w:val="000000"/>
          <w:sz w:val="22"/>
          <w:szCs w:val="22"/>
        </w:rPr>
        <w:br/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>z prawem.</w:t>
      </w:r>
    </w:p>
    <w:p w14:paraId="1833450F" w14:textId="77777777" w:rsidR="002A35C0" w:rsidRPr="00F21F62" w:rsidRDefault="00541337" w:rsidP="007958F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</w:t>
      </w:r>
      <w:r w:rsidR="002A35C0" w:rsidRPr="00F21F62">
        <w:rPr>
          <w:rFonts w:ascii="Calibri" w:hAnsi="Calibri" w:cs="Calibri"/>
          <w:color w:val="000000"/>
          <w:sz w:val="22"/>
          <w:szCs w:val="22"/>
        </w:rPr>
        <w:t>porządzanie opinii prawnych.</w:t>
      </w:r>
    </w:p>
    <w:p w14:paraId="01ED1829" w14:textId="77777777" w:rsidR="00D36DC0" w:rsidRPr="00F21F62" w:rsidRDefault="00D36DC0" w:rsidP="00554DA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C489D9" w14:textId="77777777" w:rsidR="002A35C0" w:rsidRPr="00F21F62" w:rsidRDefault="00986F0D" w:rsidP="001F6442">
      <w:pPr>
        <w:pStyle w:val="BodyText3"/>
        <w:overflowPunct/>
        <w:autoSpaceDE/>
        <w:autoSpaceDN/>
        <w:adjustRightInd/>
        <w:ind w:left="420"/>
        <w:jc w:val="center"/>
        <w:textAlignment w:val="auto"/>
        <w:rPr>
          <w:rFonts w:ascii="Calibri" w:hAnsi="Calibri" w:cs="Calibri"/>
          <w:b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color w:val="000000"/>
          <w:sz w:val="22"/>
          <w:szCs w:val="22"/>
        </w:rPr>
        <w:t>1</w:t>
      </w:r>
    </w:p>
    <w:p w14:paraId="31E94970" w14:textId="77777777" w:rsidR="00554DA5" w:rsidRPr="00F21F62" w:rsidRDefault="00554DA5" w:rsidP="00554D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sz w:val="22"/>
          <w:szCs w:val="22"/>
          <w:u w:val="single"/>
        </w:rPr>
        <w:t>Stanowisk</w:t>
      </w:r>
      <w:r w:rsidR="00B6207E" w:rsidRPr="00F21F62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Pr="00F21F62">
        <w:rPr>
          <w:rFonts w:ascii="Calibri" w:hAnsi="Calibri" w:cs="Calibri"/>
          <w:b/>
          <w:bCs/>
          <w:sz w:val="22"/>
          <w:szCs w:val="22"/>
          <w:u w:val="single"/>
        </w:rPr>
        <w:t xml:space="preserve"> ds. </w:t>
      </w:r>
      <w:r w:rsidR="0071158B" w:rsidRPr="00F21F62">
        <w:rPr>
          <w:rFonts w:ascii="Calibri" w:hAnsi="Calibri" w:cs="Calibri"/>
          <w:b/>
          <w:bCs/>
          <w:sz w:val="22"/>
          <w:szCs w:val="22"/>
          <w:u w:val="single"/>
        </w:rPr>
        <w:t>Zamówień</w:t>
      </w:r>
      <w:r w:rsidRPr="00F21F62">
        <w:rPr>
          <w:rFonts w:ascii="Calibri" w:hAnsi="Calibri" w:cs="Calibri"/>
          <w:b/>
          <w:bCs/>
          <w:sz w:val="22"/>
          <w:szCs w:val="22"/>
          <w:u w:val="single"/>
        </w:rPr>
        <w:t xml:space="preserve"> Publicznych</w:t>
      </w:r>
    </w:p>
    <w:p w14:paraId="5DB324FA" w14:textId="77777777" w:rsidR="0071158B" w:rsidRPr="00F21F62" w:rsidRDefault="0071158B" w:rsidP="00554D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9E7C1D" w14:textId="77777777" w:rsidR="00554DA5" w:rsidRPr="00F21F62" w:rsidRDefault="0071158B" w:rsidP="00554DA5">
      <w:pPr>
        <w:jc w:val="both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bCs/>
          <w:sz w:val="22"/>
          <w:szCs w:val="22"/>
        </w:rPr>
        <w:t>Prowadzenie spraw w zakresie zamówień publicznych w tym:</w:t>
      </w:r>
    </w:p>
    <w:p w14:paraId="270C3097" w14:textId="77777777" w:rsidR="00554DA5" w:rsidRPr="00F21F62" w:rsidRDefault="00554DA5" w:rsidP="00554DA5">
      <w:pPr>
        <w:numPr>
          <w:ilvl w:val="0"/>
          <w:numId w:val="51"/>
        </w:numPr>
        <w:jc w:val="both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opracowywanie i bieżąca aktualizacja planów zamówień publicznych i p</w:t>
      </w:r>
      <w:r w:rsidR="0071158B" w:rsidRPr="00F21F62">
        <w:rPr>
          <w:rFonts w:ascii="Calibri" w:hAnsi="Calibri" w:cs="Calibri"/>
          <w:sz w:val="22"/>
          <w:szCs w:val="22"/>
        </w:rPr>
        <w:t xml:space="preserve">lanowanych wydatków jednostki  oraz </w:t>
      </w:r>
      <w:r w:rsidRPr="00F21F62">
        <w:rPr>
          <w:rFonts w:ascii="Calibri" w:hAnsi="Calibri" w:cs="Calibri"/>
          <w:sz w:val="22"/>
          <w:szCs w:val="22"/>
        </w:rPr>
        <w:t>jego aktualizacja,</w:t>
      </w:r>
    </w:p>
    <w:p w14:paraId="19B0D258" w14:textId="77777777" w:rsidR="00554DA5" w:rsidRPr="00F21F62" w:rsidRDefault="00554DA5" w:rsidP="00554DA5">
      <w:pPr>
        <w:numPr>
          <w:ilvl w:val="0"/>
          <w:numId w:val="51"/>
        </w:numPr>
        <w:jc w:val="both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współpraca z komórkami organizacyjnymi ROPS w zakresie stosowania przepisów ustawy PZP w tym udzielnie pracownikom ROPS wyjaśnień w zakresie interpretacji przepisów dot. PZP,</w:t>
      </w:r>
    </w:p>
    <w:p w14:paraId="2F824A5E" w14:textId="77777777" w:rsidR="00554DA5" w:rsidRPr="00F21F62" w:rsidRDefault="00554DA5" w:rsidP="00554DA5">
      <w:pPr>
        <w:numPr>
          <w:ilvl w:val="0"/>
          <w:numId w:val="51"/>
        </w:numPr>
        <w:jc w:val="both"/>
        <w:rPr>
          <w:rFonts w:ascii="Calibri" w:hAnsi="Calibri" w:cs="Calibri"/>
          <w:bCs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obsługa spraw z zakresu zamów</w:t>
      </w:r>
      <w:r w:rsidR="0071158B" w:rsidRPr="00F21F62">
        <w:rPr>
          <w:rFonts w:ascii="Calibri" w:hAnsi="Calibri" w:cs="Calibri"/>
          <w:sz w:val="22"/>
          <w:szCs w:val="22"/>
        </w:rPr>
        <w:t>ień publicznych jednostki, w tym</w:t>
      </w:r>
      <w:r w:rsidRPr="00F21F62">
        <w:rPr>
          <w:rFonts w:ascii="Calibri" w:hAnsi="Calibri" w:cs="Calibri"/>
          <w:sz w:val="22"/>
          <w:szCs w:val="22"/>
        </w:rPr>
        <w:t xml:space="preserve"> ustalanie trybów zamówień publicznych zgodnych z ustawą PZP, przygotowywanie SIWZ, przygotowywanie </w:t>
      </w:r>
      <w:r w:rsidR="001F6442" w:rsidRPr="00F21F62">
        <w:rPr>
          <w:rFonts w:ascii="Calibri" w:hAnsi="Calibri" w:cs="Calibri"/>
          <w:sz w:val="22"/>
          <w:szCs w:val="22"/>
        </w:rPr>
        <w:br/>
      </w:r>
      <w:r w:rsidRPr="00F21F62">
        <w:rPr>
          <w:rFonts w:ascii="Calibri" w:hAnsi="Calibri" w:cs="Calibri"/>
          <w:sz w:val="22"/>
          <w:szCs w:val="22"/>
        </w:rPr>
        <w:t xml:space="preserve">i publikowanie ogłoszeń o ZP, prowadzenie dokumentacji czynności związanych </w:t>
      </w:r>
      <w:r w:rsidR="001F6442" w:rsidRPr="00F21F62">
        <w:rPr>
          <w:rFonts w:ascii="Calibri" w:hAnsi="Calibri" w:cs="Calibri"/>
          <w:sz w:val="22"/>
          <w:szCs w:val="22"/>
        </w:rPr>
        <w:br/>
      </w:r>
      <w:r w:rsidRPr="00F21F62">
        <w:rPr>
          <w:rFonts w:ascii="Calibri" w:hAnsi="Calibri" w:cs="Calibri"/>
          <w:sz w:val="22"/>
          <w:szCs w:val="22"/>
        </w:rPr>
        <w:t>z postępowaniem, prowadzenie rejestru zamówień publicznych i umów, opracowywanie sprawozdań.</w:t>
      </w:r>
    </w:p>
    <w:p w14:paraId="346BCE2B" w14:textId="77777777" w:rsidR="00554DA5" w:rsidRPr="00F21F62" w:rsidRDefault="00554DA5" w:rsidP="002A35C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6D10F2E" w14:textId="77777777" w:rsidR="005F7273" w:rsidRPr="00F21F62" w:rsidRDefault="00986F0D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3D401D18" w14:textId="77777777" w:rsidR="002A35C0" w:rsidRPr="00F21F62" w:rsidRDefault="002A35C0" w:rsidP="002A35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Stanowisko ds. BHP i </w:t>
      </w:r>
      <w:r w:rsidR="00461AF4"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ochrony </w:t>
      </w:r>
      <w:r w:rsidR="000D5E46"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przeciwpożarowej</w:t>
      </w:r>
    </w:p>
    <w:p w14:paraId="5FA90333" w14:textId="77777777" w:rsidR="002A35C0" w:rsidRPr="00F21F62" w:rsidRDefault="002A35C0" w:rsidP="002A35C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1ECA16D" w14:textId="77777777" w:rsidR="002A35C0" w:rsidRPr="00F21F62" w:rsidRDefault="002A35C0" w:rsidP="00B40A27">
      <w:pPr>
        <w:numPr>
          <w:ilvl w:val="0"/>
          <w:numId w:val="44"/>
        </w:numPr>
        <w:tabs>
          <w:tab w:val="clear" w:pos="720"/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Sporządzanie i przedstawianie pracodawcy, co najmniej raz w roku, okresowych analiz stanu bezpieczeństwa i higieny pracy oraz ochrony przeciwpożarowej zawierających propozycje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lastRenderedPageBreak/>
        <w:t>przedsięwzięć organizacyjnych i technicznych mających ma na celu zapobieganie zagrożeniom życia i zdrowia pracowników oraz poprawę warunków pracy.</w:t>
      </w:r>
    </w:p>
    <w:p w14:paraId="1DF9D400" w14:textId="77777777" w:rsidR="002A35C0" w:rsidRPr="00F21F62" w:rsidRDefault="002A35C0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Sprawowanie nadzoru nad stanem zabezpieczenia p.pożarowego w obiekcie.</w:t>
      </w:r>
    </w:p>
    <w:p w14:paraId="1446D227" w14:textId="77777777" w:rsidR="002A35C0" w:rsidRPr="00F21F62" w:rsidRDefault="002A35C0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Monitorowanie oraz bieżące informowanie pracodawcy o stwierdzonych zagrożeniach zawodowych, wraz z wnioskami zmierzającymi do usuwania tych zagrożeń. </w:t>
      </w:r>
    </w:p>
    <w:p w14:paraId="7BF8E6F3" w14:textId="77777777" w:rsidR="002A35C0" w:rsidRPr="00F21F62" w:rsidRDefault="002A35C0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Uczestniczenie w dochodzeniach powypadkowych oraz opracowywanie wniosków wynikających </w:t>
      </w:r>
      <w:r w:rsidR="001F6442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z badania przyczyn i okoliczności wyp</w:t>
      </w:r>
      <w:r w:rsidR="005C7742" w:rsidRPr="00F21F62">
        <w:rPr>
          <w:rFonts w:ascii="Calibri" w:hAnsi="Calibri" w:cs="Calibri"/>
          <w:bCs/>
          <w:color w:val="000000"/>
          <w:sz w:val="22"/>
          <w:szCs w:val="22"/>
        </w:rPr>
        <w:t>adków przy pracy, zachorowań na 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choroby zawodowe oraz kontrola realizacji tych wniosków.</w:t>
      </w:r>
    </w:p>
    <w:p w14:paraId="16C0EEBE" w14:textId="77777777" w:rsidR="002A35C0" w:rsidRPr="00F21F62" w:rsidRDefault="002A35C0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Uczestniczenie w opracowywaniu wewnętrznych zarządzeń, regulaminów i instrukcji ogólnych dotyczących BHP oraz ochrony p.pożarowej.</w:t>
      </w:r>
    </w:p>
    <w:p w14:paraId="0293A93F" w14:textId="77777777" w:rsidR="002A35C0" w:rsidRPr="00F21F62" w:rsidRDefault="002A35C0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instruktaży wstępnych, ogólnych pracownikom nowo przyjętym.</w:t>
      </w:r>
    </w:p>
    <w:p w14:paraId="75D08E88" w14:textId="77777777" w:rsidR="002A35C0" w:rsidRPr="00F21F62" w:rsidRDefault="002809EA" w:rsidP="00B40A27">
      <w:pPr>
        <w:numPr>
          <w:ilvl w:val="0"/>
          <w:numId w:val="44"/>
        </w:numPr>
        <w:tabs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Współpraca z</w:t>
      </w:r>
      <w:r w:rsidR="002A35C0" w:rsidRPr="00F21F62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5CF8DD89" w14:textId="77777777" w:rsidR="002A35C0" w:rsidRPr="00F21F62" w:rsidRDefault="002A35C0" w:rsidP="00B40A27">
      <w:pPr>
        <w:numPr>
          <w:ilvl w:val="1"/>
          <w:numId w:val="29"/>
        </w:numPr>
        <w:tabs>
          <w:tab w:val="clear" w:pos="1440"/>
          <w:tab w:val="num" w:pos="567"/>
        </w:tabs>
        <w:ind w:hanging="115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właściwą komendą PSP w zakresie ochrony przeciwpożarowej,</w:t>
      </w:r>
    </w:p>
    <w:p w14:paraId="5257B15A" w14:textId="77777777" w:rsidR="002A35C0" w:rsidRPr="00F21F62" w:rsidRDefault="002A35C0" w:rsidP="00B40A27">
      <w:pPr>
        <w:numPr>
          <w:ilvl w:val="1"/>
          <w:numId w:val="29"/>
        </w:numPr>
        <w:tabs>
          <w:tab w:val="clear" w:pos="1440"/>
          <w:tab w:val="num" w:pos="567"/>
          <w:tab w:val="num" w:pos="709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z organami PIS w zakresie badań i pomiarów czynników szkodliwych dla zdrowia,</w:t>
      </w:r>
    </w:p>
    <w:p w14:paraId="093BA8B5" w14:textId="77777777" w:rsidR="002A35C0" w:rsidRPr="00F21F62" w:rsidRDefault="002A35C0" w:rsidP="00B40A27">
      <w:pPr>
        <w:numPr>
          <w:ilvl w:val="1"/>
          <w:numId w:val="29"/>
        </w:numPr>
        <w:tabs>
          <w:tab w:val="clear" w:pos="1440"/>
          <w:tab w:val="num" w:pos="567"/>
        </w:tabs>
        <w:ind w:left="567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z właściwym ZOZ w zakresie profilaktyki zdrowotnej, a w szczególności przy organizowaniu </w:t>
      </w:r>
      <w:r w:rsidR="001F6442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i kontrolowaniu terminowości realizacji profilaktycznych badań lekarskich pracowników.</w:t>
      </w:r>
    </w:p>
    <w:p w14:paraId="50C3E784" w14:textId="77777777" w:rsidR="002A35C0" w:rsidRPr="00F21F62" w:rsidRDefault="002A35C0" w:rsidP="00B40A27">
      <w:pPr>
        <w:numPr>
          <w:ilvl w:val="0"/>
          <w:numId w:val="44"/>
        </w:numPr>
        <w:tabs>
          <w:tab w:val="clear" w:pos="720"/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Uczestniczenie w odbiorach robót budowlano – instalacyjnych, usług i dostaw mających wpływ na warunki pracy i bezpieczeństwa pracowników.</w:t>
      </w:r>
    </w:p>
    <w:p w14:paraId="0695A2E6" w14:textId="77777777" w:rsidR="002A35C0" w:rsidRPr="00F21F62" w:rsidRDefault="002A35C0" w:rsidP="00B40A27">
      <w:pPr>
        <w:numPr>
          <w:ilvl w:val="0"/>
          <w:numId w:val="44"/>
        </w:numPr>
        <w:tabs>
          <w:tab w:val="clear" w:pos="720"/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rejestrów, kompletowanie i przechowywanie dokumentów dotyczących  BHP oraz ochrony przeciwpożarowej.</w:t>
      </w:r>
    </w:p>
    <w:p w14:paraId="35971345" w14:textId="77777777" w:rsidR="002A35C0" w:rsidRPr="00F21F62" w:rsidRDefault="002A35C0" w:rsidP="00B40A27">
      <w:pPr>
        <w:numPr>
          <w:ilvl w:val="0"/>
          <w:numId w:val="44"/>
        </w:numPr>
        <w:tabs>
          <w:tab w:val="clear" w:pos="720"/>
          <w:tab w:val="num" w:pos="284"/>
        </w:tabs>
        <w:ind w:left="284" w:hanging="142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Prowadzenie działalności prewencyjnej w zakresie ochrony przeciwpożarowej.</w:t>
      </w:r>
    </w:p>
    <w:p w14:paraId="7FCAFD01" w14:textId="77777777" w:rsidR="00D36DC0" w:rsidRPr="00F21F62" w:rsidRDefault="00D36DC0" w:rsidP="00B6207E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58FF62" w14:textId="77777777" w:rsidR="005F7273" w:rsidRPr="00F21F62" w:rsidRDefault="00986F0D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p w14:paraId="564A1B5B" w14:textId="77777777" w:rsidR="002A35C0" w:rsidRPr="00F21F62" w:rsidRDefault="002A35C0" w:rsidP="002A35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Archiwum zakładowe</w:t>
      </w:r>
    </w:p>
    <w:p w14:paraId="74085A35" w14:textId="77777777" w:rsidR="002A35C0" w:rsidRPr="00F21F62" w:rsidRDefault="002A35C0" w:rsidP="002A35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F798F86" w14:textId="77777777" w:rsidR="002A35C0" w:rsidRPr="00F21F62" w:rsidRDefault="002A35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Do zadań archiwum zakładowego należy:</w:t>
      </w:r>
    </w:p>
    <w:p w14:paraId="7583F3A6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przejmowanie akt z poszczególnych komórek organizacyjnych,</w:t>
      </w:r>
    </w:p>
    <w:p w14:paraId="62271DC4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porządkowanie akt zgodnie z wymogami instrukcji archiwalnej,</w:t>
      </w:r>
    </w:p>
    <w:p w14:paraId="11ADC8CA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przechowywanie i zabezpieczanie przejętej dokumentacji oraz prowadzenie jej ewidencji,</w:t>
      </w:r>
    </w:p>
    <w:p w14:paraId="52FCA607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udostępnianie dokumentacji osobom upoważnionym,</w:t>
      </w:r>
    </w:p>
    <w:p w14:paraId="417A40AC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przekazywanie materiałów archiwalnych (akta kategorii A) do archiwum państwowego,</w:t>
      </w:r>
    </w:p>
    <w:p w14:paraId="0A0FD011" w14:textId="77777777" w:rsidR="002A35C0" w:rsidRPr="00F21F62" w:rsidRDefault="002A35C0" w:rsidP="00B40A27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inicjowanie brakowania dokumentacji niearchiwalnej (akta kat. B) i udział w jej komisyjnym brakowaniu oraz przekazywaniu  wybrakowanej dokumentacji na makulaturę, po uprzednim uzyskaniu zezwolenia archiwum państwowego,</w:t>
      </w:r>
    </w:p>
    <w:p w14:paraId="1BADDDE4" w14:textId="77777777" w:rsidR="005F7273" w:rsidRPr="00F21F62" w:rsidRDefault="002A35C0" w:rsidP="002A35C0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stała dbałość o właściwe przechowywanie i konserwację przejętych akt.</w:t>
      </w:r>
    </w:p>
    <w:p w14:paraId="782632C4" w14:textId="77777777" w:rsidR="001F6442" w:rsidRPr="00F21F62" w:rsidRDefault="001F6442" w:rsidP="00204AD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767938" w14:textId="77777777" w:rsidR="005F7273" w:rsidRPr="00F21F62" w:rsidRDefault="00986F0D" w:rsidP="001F644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</w:p>
    <w:p w14:paraId="18154877" w14:textId="77777777" w:rsidR="00204AD5" w:rsidRPr="00F21F62" w:rsidRDefault="0011197C" w:rsidP="00204AD5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Inspektor Ochrony Danych (IOD)</w:t>
      </w:r>
    </w:p>
    <w:p w14:paraId="0389BF19" w14:textId="77777777" w:rsidR="00204AD5" w:rsidRPr="00F21F62" w:rsidRDefault="00204AD5" w:rsidP="00204AD5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5674C898" w14:textId="77777777" w:rsidR="00500CDA" w:rsidRPr="00F21F62" w:rsidRDefault="0011197C" w:rsidP="0011197C">
      <w:pPr>
        <w:numPr>
          <w:ilvl w:val="0"/>
          <w:numId w:val="53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Inspektor Ochrony Danych ma następujące zadania:</w:t>
      </w:r>
    </w:p>
    <w:p w14:paraId="594056FE" w14:textId="77777777" w:rsidR="0011197C" w:rsidRPr="00F21F62" w:rsidRDefault="0011197C" w:rsidP="0011197C">
      <w:pPr>
        <w:ind w:left="39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a) informowanie administratora, podmiotu przetwarzającego oraz pracowników, którzy przetwarzają dane osobowe, o obowiązkach spoczywających na nich na mocy Rozporządzenia Parlamentu Europejskiego i Rady (UE) 2016/679 z dnia 27 kwietnia 2016 r. w sprawie ochrony osób fizycznych w związku z przetwarzaniem danych osobowych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br/>
        <w:t xml:space="preserve">i w sprawie swobodnego przepływu takich danych oraz uchylenia dyrektywy 95/46/WE (ogólne rozporządzenie o ochronie danych) oraz Ustawy z dnia 10 maja 2018 r.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br/>
        <w:t>o ochronie danych osobowych i doradzanie im w tej sprawie;</w:t>
      </w:r>
    </w:p>
    <w:p w14:paraId="14563E12" w14:textId="77777777" w:rsidR="0011197C" w:rsidRPr="00F21F62" w:rsidRDefault="0011197C" w:rsidP="0011197C">
      <w:pPr>
        <w:ind w:left="39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b) monitorowanie przestrzegania Rozporządzenia Parlamentu Europejskiego i Rady (UE) 2016/679 z dnia 27 kwietnia 2016 r. w sprawie ochrony osób fizycznych w związku </w:t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oraz Ustawy z dnia 10 maja 2018 r. o ochronie danych osobowych oraz polityk administratora </w:t>
      </w:r>
      <w:r w:rsidR="00780ADE" w:rsidRPr="00F21F62">
        <w:rPr>
          <w:rFonts w:ascii="Calibri" w:hAnsi="Calibri" w:cs="Calibri"/>
          <w:bCs/>
          <w:color w:val="000000"/>
          <w:sz w:val="22"/>
          <w:szCs w:val="22"/>
        </w:rPr>
        <w:t xml:space="preserve">lub podmiotu przetwarzającego w dziedzinie ochrony danych osobowych, w tym podział obowiązków, </w:t>
      </w:r>
      <w:r w:rsidR="00780ADE" w:rsidRPr="00F21F62">
        <w:rPr>
          <w:rFonts w:ascii="Calibri" w:hAnsi="Calibri" w:cs="Calibri"/>
          <w:bCs/>
          <w:color w:val="000000"/>
          <w:sz w:val="22"/>
          <w:szCs w:val="22"/>
        </w:rPr>
        <w:lastRenderedPageBreak/>
        <w:t>działania zwiększające świadomość, szkolenia personelu uczestniczącego w operacjach przetwarzania oraz powiązane z tym audyty;</w:t>
      </w:r>
    </w:p>
    <w:p w14:paraId="4B97EC50" w14:textId="77777777" w:rsidR="00780ADE" w:rsidRPr="00F21F62" w:rsidRDefault="00780ADE" w:rsidP="0011197C">
      <w:pPr>
        <w:ind w:left="39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c) udzielanie na żądanie zaleceń co do oceny skutków dla ochrony danych oraz monitorowanie jej wykonania zgodnie z art. 35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1E51A69C" w14:textId="77777777" w:rsidR="00780ADE" w:rsidRPr="00F21F62" w:rsidRDefault="00780ADE" w:rsidP="0011197C">
      <w:pPr>
        <w:ind w:left="39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d)</w:t>
      </w:r>
      <w:r w:rsidR="00623C58" w:rsidRPr="00F21F62">
        <w:rPr>
          <w:rFonts w:ascii="Calibri" w:hAnsi="Calibri" w:cs="Calibri"/>
          <w:bCs/>
          <w:color w:val="000000"/>
          <w:sz w:val="22"/>
          <w:szCs w:val="22"/>
        </w:rPr>
        <w:t xml:space="preserve"> współpraca z organem nadzorczym;</w:t>
      </w:r>
    </w:p>
    <w:p w14:paraId="3D717794" w14:textId="77777777" w:rsidR="00623C58" w:rsidRPr="00F21F62" w:rsidRDefault="00623C58" w:rsidP="0011197C">
      <w:pPr>
        <w:ind w:left="39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 xml:space="preserve">e) pełnienie funkcji podmiotu kontaktowego dla organu nadzorczego w kwestiach związanych </w:t>
      </w:r>
      <w:r w:rsidR="00060D7C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z przetwarzaniem, w tym z uprzednimi konsultacjami, o których mowa w art. 36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oraz w stosownych przypadkach prowadzenie konsultacji we wszelkich innych sprawach.</w:t>
      </w:r>
    </w:p>
    <w:p w14:paraId="4505387D" w14:textId="77777777" w:rsidR="0011197C" w:rsidRPr="00F21F62" w:rsidRDefault="0011197C" w:rsidP="0011197C">
      <w:pPr>
        <w:numPr>
          <w:ilvl w:val="0"/>
          <w:numId w:val="53"/>
        </w:num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Cs/>
          <w:color w:val="000000"/>
          <w:sz w:val="22"/>
          <w:szCs w:val="22"/>
        </w:rPr>
        <w:t>Inspektor Ochrony Danych wypełnia swoje zadania z należytym uwzględnieniem ryzyka związanego z operacjami przetwarzania, mając na uwadze charakter, zakres, kontekst</w:t>
      </w:r>
      <w:r w:rsidR="00375081" w:rsidRPr="00F21F62">
        <w:rPr>
          <w:rFonts w:ascii="Calibri" w:hAnsi="Calibri" w:cs="Calibri"/>
          <w:bCs/>
          <w:color w:val="000000"/>
          <w:sz w:val="22"/>
          <w:szCs w:val="22"/>
        </w:rPr>
        <w:br/>
      </w:r>
      <w:r w:rsidRPr="00F21F62">
        <w:rPr>
          <w:rFonts w:ascii="Calibri" w:hAnsi="Calibri" w:cs="Calibri"/>
          <w:bCs/>
          <w:color w:val="000000"/>
          <w:sz w:val="22"/>
          <w:szCs w:val="22"/>
        </w:rPr>
        <w:t>i cele przetwarzania.</w:t>
      </w:r>
    </w:p>
    <w:p w14:paraId="7454F770" w14:textId="77777777" w:rsidR="005F7273" w:rsidRPr="00F21F62" w:rsidRDefault="005F7273" w:rsidP="00623C58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57055" w14:textId="77777777" w:rsidR="00375081" w:rsidRPr="00F21F62" w:rsidRDefault="00375081" w:rsidP="00060D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25</w:t>
      </w:r>
    </w:p>
    <w:p w14:paraId="37D35568" w14:textId="77777777" w:rsidR="00375081" w:rsidRPr="00F21F62" w:rsidRDefault="00375081" w:rsidP="0037508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sz w:val="22"/>
          <w:szCs w:val="22"/>
          <w:u w:val="single"/>
        </w:rPr>
        <w:t>Stanowisko ds. Informacji i Promocji</w:t>
      </w:r>
    </w:p>
    <w:p w14:paraId="4180393E" w14:textId="77777777" w:rsidR="00375081" w:rsidRPr="00F21F62" w:rsidRDefault="00375081" w:rsidP="0037508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F20DDC8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Planowanie, organizacja i koordynacja imprez i przedsięwzięć realizowanych przez Ośrodek.</w:t>
      </w:r>
    </w:p>
    <w:p w14:paraId="5AE92ED3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Prowadzenie działań promocyjno-informacyjnych Ośrodka poprzez administrowanie mediami społecznościowymi.</w:t>
      </w:r>
    </w:p>
    <w:p w14:paraId="3EB64785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Kontakt i współpraca z mediami (np. radio, telewizja).</w:t>
      </w:r>
    </w:p>
    <w:p w14:paraId="71E27E3F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Tworzenie tekstów informacyjnych (gromadzenie materiałów, redakcja, tłumaczenia, uzyskiwanie akceptacji przełożonego, tworzenie pakietów informacyjnych) – teksty internetowe, druki, katalogi, wywiady, artykuły, info press, materiały inne.</w:t>
      </w:r>
    </w:p>
    <w:p w14:paraId="19123B4A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Prowadzenie kalendarza wydarzeń promocyjnych, w tym koordynowanie przepływu dokumentów (zleceń, umów z wykonawcami itp.).</w:t>
      </w:r>
    </w:p>
    <w:p w14:paraId="6B7937DC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Monitorowanie realizacji działań promocyjnych Ośrodka oraz partnerów w realizowanych projektach.</w:t>
      </w:r>
    </w:p>
    <w:p w14:paraId="2460D2AF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Uczestnictwo w przygotowaniu oraz obsłudze stoisk promocyjnych.</w:t>
      </w:r>
    </w:p>
    <w:p w14:paraId="317F3C72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Koordynacja współpracy z innymi referatami Ośrodka lub zewnętrznymi jednostkami w ramach realizacji wspólnych przedsięwzięć.</w:t>
      </w:r>
    </w:p>
    <w:p w14:paraId="793EB614" w14:textId="77777777" w:rsidR="00375081" w:rsidRPr="00F21F62" w:rsidRDefault="00375081" w:rsidP="00375081">
      <w:pPr>
        <w:numPr>
          <w:ilvl w:val="0"/>
          <w:numId w:val="54"/>
        </w:numPr>
        <w:jc w:val="both"/>
        <w:rPr>
          <w:rFonts w:ascii="Calibri" w:hAnsi="Calibri" w:cs="Calibri"/>
          <w:sz w:val="22"/>
          <w:szCs w:val="22"/>
        </w:rPr>
      </w:pPr>
      <w:r w:rsidRPr="00F21F62">
        <w:rPr>
          <w:rFonts w:ascii="Calibri" w:hAnsi="Calibri" w:cs="Calibri"/>
          <w:sz w:val="22"/>
          <w:szCs w:val="22"/>
        </w:rPr>
        <w:t>Nawiązywanie kontaktów na rzecz realizacji wspólnych działań informacyjno-promocyjnych.</w:t>
      </w:r>
    </w:p>
    <w:p w14:paraId="75DC2735" w14:textId="77777777" w:rsidR="00375081" w:rsidRPr="00F21F62" w:rsidRDefault="00375081" w:rsidP="00623C58">
      <w:pPr>
        <w:rPr>
          <w:rFonts w:ascii="Calibri" w:hAnsi="Calibri" w:cs="Calibri"/>
          <w:color w:val="000000"/>
          <w:sz w:val="22"/>
          <w:szCs w:val="22"/>
        </w:rPr>
      </w:pPr>
    </w:p>
    <w:p w14:paraId="19D90588" w14:textId="77777777" w:rsidR="00375081" w:rsidRPr="00F21F62" w:rsidRDefault="00375081" w:rsidP="00060D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26</w:t>
      </w:r>
    </w:p>
    <w:p w14:paraId="35B5EDD3" w14:textId="77777777" w:rsidR="00375081" w:rsidRPr="00F21F62" w:rsidRDefault="00375081" w:rsidP="0037508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21F62">
        <w:rPr>
          <w:rFonts w:ascii="Calibri" w:hAnsi="Calibri" w:cs="Calibri"/>
          <w:b/>
          <w:bCs/>
          <w:sz w:val="22"/>
          <w:szCs w:val="22"/>
          <w:u w:val="single"/>
        </w:rPr>
        <w:t>Referat Dotacji i Kontroli</w:t>
      </w:r>
    </w:p>
    <w:p w14:paraId="1F719311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Zlecanie zadań publicznych organizacjom pozarządowymi i innym uprawnionym podmiotom działającym w zakresie integracji i pomocy społecznej w trybie:</w:t>
      </w:r>
    </w:p>
    <w:p w14:paraId="6323BDBA" w14:textId="77777777" w:rsidR="00375081" w:rsidRPr="00F21F62" w:rsidRDefault="00375081" w:rsidP="00375081">
      <w:pPr>
        <w:pStyle w:val="Akapitzlist"/>
        <w:numPr>
          <w:ilvl w:val="0"/>
          <w:numId w:val="56"/>
        </w:numPr>
        <w:ind w:left="709" w:hanging="283"/>
        <w:jc w:val="both"/>
        <w:rPr>
          <w:rFonts w:cs="Calibri"/>
        </w:rPr>
      </w:pPr>
      <w:r w:rsidRPr="00F21F62">
        <w:rPr>
          <w:rFonts w:cs="Calibri"/>
        </w:rPr>
        <w:t>otwartych konkursów ofert na realizację zadań publicznych,</w:t>
      </w:r>
    </w:p>
    <w:p w14:paraId="6D327E81" w14:textId="77777777" w:rsidR="00375081" w:rsidRPr="00F21F62" w:rsidRDefault="00375081" w:rsidP="00375081">
      <w:pPr>
        <w:pStyle w:val="Akapitzlist"/>
        <w:numPr>
          <w:ilvl w:val="0"/>
          <w:numId w:val="56"/>
        </w:numPr>
        <w:ind w:left="709" w:hanging="283"/>
        <w:jc w:val="both"/>
        <w:rPr>
          <w:rFonts w:cs="Calibri"/>
        </w:rPr>
      </w:pPr>
      <w:r w:rsidRPr="00F21F62">
        <w:rPr>
          <w:rFonts w:cs="Calibri"/>
        </w:rPr>
        <w:t>pozakonkursowym na realizację zadań publicznych.</w:t>
      </w:r>
    </w:p>
    <w:p w14:paraId="452C1752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 xml:space="preserve">Dofinansowanie robót budowlanych w obiektach służących rehabilitacji, w związku z potrzebami osób niepełnosprawnych. </w:t>
      </w:r>
    </w:p>
    <w:p w14:paraId="47877364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Dofinansowanie kosztów tworzenia i działania zakładów aktywności zawodowej.</w:t>
      </w:r>
    </w:p>
    <w:p w14:paraId="32628B8F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Opiniowanie wniosków o dokonanie wpisu do rejestru ośrodków, w których mogą odbywać się turnusy rehabilitacyjne dla osób niepełnosprawnych korzystających z dofinansowania Państwowego Funduszu Rehabilitacji Osób Niepełnosprawnych.</w:t>
      </w:r>
    </w:p>
    <w:p w14:paraId="0990CAB0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Opracowywanie propozycji rzeczowo-finansowych w zakresie wykorzystania przez Samorząd Województwa Opolskiego środków Państwowego Funduszu Rehabilitacji Osób Niepełnosprawnych otrzymywanych według algorytmu.</w:t>
      </w:r>
    </w:p>
    <w:p w14:paraId="12BC7E55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lastRenderedPageBreak/>
        <w:t>Sprawozdawczość i rozliczanie zadań publicznych, w tym związanych z udzieleniem dofinansowania ze środków PFRON.</w:t>
      </w:r>
    </w:p>
    <w:p w14:paraId="644745CA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Kontrola zadań publicznych o których mowa w pkt. 1-3.</w:t>
      </w:r>
    </w:p>
    <w:p w14:paraId="1D4D3817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Współpraca z organizacjami pozarządowymi i innymi uprawnionymi podmiotami działającymi w zakresie integracji i pomocy społecznej.</w:t>
      </w:r>
    </w:p>
    <w:p w14:paraId="366D9ECD" w14:textId="77777777" w:rsidR="00375081" w:rsidRPr="00F21F62" w:rsidRDefault="00375081" w:rsidP="00375081">
      <w:pPr>
        <w:pStyle w:val="Akapitzlist"/>
        <w:numPr>
          <w:ilvl w:val="0"/>
          <w:numId w:val="55"/>
        </w:numPr>
        <w:ind w:left="426" w:hanging="426"/>
        <w:jc w:val="both"/>
        <w:rPr>
          <w:rFonts w:cs="Calibri"/>
        </w:rPr>
      </w:pPr>
      <w:r w:rsidRPr="00F21F62">
        <w:rPr>
          <w:rFonts w:cs="Calibri"/>
        </w:rPr>
        <w:t>Współpraca z komórkami Urzędu Marszałkowskiego Województwa Opolskiego.”</w:t>
      </w:r>
    </w:p>
    <w:p w14:paraId="2671ED26" w14:textId="77777777" w:rsidR="00375081" w:rsidRPr="00F21F62" w:rsidRDefault="00375081" w:rsidP="00623C58">
      <w:pPr>
        <w:rPr>
          <w:rFonts w:ascii="Calibri" w:hAnsi="Calibri" w:cs="Calibri"/>
          <w:color w:val="000000"/>
          <w:sz w:val="22"/>
          <w:szCs w:val="22"/>
        </w:rPr>
      </w:pPr>
    </w:p>
    <w:p w14:paraId="7BA39A00" w14:textId="77777777" w:rsidR="005F7273" w:rsidRPr="00F21F62" w:rsidRDefault="00986F0D" w:rsidP="00060D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1F62">
        <w:rPr>
          <w:rFonts w:ascii="Calibri" w:hAnsi="Calibri" w:cs="Calibri"/>
          <w:b/>
          <w:bCs/>
          <w:color w:val="000000"/>
          <w:sz w:val="22"/>
          <w:szCs w:val="22"/>
        </w:rPr>
        <w:t>§ 2</w:t>
      </w:r>
      <w:r w:rsidR="00375081" w:rsidRPr="00F21F62">
        <w:rPr>
          <w:rFonts w:ascii="Calibri" w:hAnsi="Calibri" w:cs="Calibri"/>
          <w:b/>
          <w:bCs/>
          <w:color w:val="000000"/>
          <w:sz w:val="22"/>
          <w:szCs w:val="22"/>
        </w:rPr>
        <w:t>7</w:t>
      </w:r>
    </w:p>
    <w:p w14:paraId="4E57F1FA" w14:textId="77777777" w:rsidR="002A35C0" w:rsidRPr="00F21F62" w:rsidRDefault="002A35C0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W ramach swych zadań </w:t>
      </w:r>
      <w:r w:rsidR="00375081" w:rsidRPr="00F21F62">
        <w:rPr>
          <w:rFonts w:ascii="Calibri" w:hAnsi="Calibri" w:cs="Calibri"/>
          <w:color w:val="000000"/>
          <w:sz w:val="22"/>
          <w:szCs w:val="22"/>
        </w:rPr>
        <w:t>r</w:t>
      </w:r>
      <w:r w:rsidRPr="00F21F62">
        <w:rPr>
          <w:rFonts w:ascii="Calibri" w:hAnsi="Calibri" w:cs="Calibri"/>
          <w:color w:val="000000"/>
          <w:sz w:val="22"/>
          <w:szCs w:val="22"/>
        </w:rPr>
        <w:t>eferaty i samodzielne stanowiska pracy wykonują równ</w:t>
      </w:r>
      <w:r w:rsidR="001C4E42" w:rsidRPr="00F21F62">
        <w:rPr>
          <w:rFonts w:ascii="Calibri" w:hAnsi="Calibri" w:cs="Calibri"/>
          <w:color w:val="000000"/>
          <w:sz w:val="22"/>
          <w:szCs w:val="22"/>
        </w:rPr>
        <w:t>ież następujące zadania wspólne</w:t>
      </w:r>
      <w:r w:rsidRPr="00F21F62">
        <w:rPr>
          <w:rFonts w:ascii="Calibri" w:hAnsi="Calibri" w:cs="Calibri"/>
          <w:color w:val="000000"/>
          <w:sz w:val="22"/>
          <w:szCs w:val="22"/>
        </w:rPr>
        <w:t>:</w:t>
      </w:r>
    </w:p>
    <w:p w14:paraId="1EEAE6F4" w14:textId="77777777" w:rsidR="002A35C0" w:rsidRPr="00F21F62" w:rsidRDefault="002A35C0" w:rsidP="00CF0F83">
      <w:pPr>
        <w:numPr>
          <w:ilvl w:val="0"/>
          <w:numId w:val="3"/>
        </w:numPr>
        <w:tabs>
          <w:tab w:val="clear" w:pos="645"/>
          <w:tab w:val="num" w:pos="426"/>
        </w:tabs>
        <w:ind w:left="426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 xml:space="preserve">przygotowują dla potrzeb </w:t>
      </w:r>
      <w:r w:rsidR="00375081" w:rsidRPr="00F21F62">
        <w:rPr>
          <w:rFonts w:ascii="Calibri" w:hAnsi="Calibri" w:cs="Calibri"/>
          <w:color w:val="000000"/>
          <w:sz w:val="22"/>
          <w:szCs w:val="22"/>
        </w:rPr>
        <w:t>D</w:t>
      </w:r>
      <w:r w:rsidRPr="00F21F62">
        <w:rPr>
          <w:rFonts w:ascii="Calibri" w:hAnsi="Calibri" w:cs="Calibri"/>
          <w:color w:val="000000"/>
          <w:sz w:val="22"/>
          <w:szCs w:val="22"/>
        </w:rPr>
        <w:t xml:space="preserve">yrektora projekty sprawozdań, raportów, ocen i analiz, </w:t>
      </w:r>
    </w:p>
    <w:p w14:paraId="34AADE08" w14:textId="77777777" w:rsidR="002A35C0" w:rsidRPr="00F21F62" w:rsidRDefault="002A35C0" w:rsidP="00CF0F83">
      <w:pPr>
        <w:numPr>
          <w:ilvl w:val="0"/>
          <w:numId w:val="3"/>
        </w:numPr>
        <w:tabs>
          <w:tab w:val="clear" w:pos="645"/>
          <w:tab w:val="num" w:pos="426"/>
        </w:tabs>
        <w:ind w:left="426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opracowują bieżące informacje na określony temat z zakresu swego działania,</w:t>
      </w:r>
    </w:p>
    <w:p w14:paraId="1A14A603" w14:textId="77777777" w:rsidR="002A35C0" w:rsidRPr="00F21F62" w:rsidRDefault="002A35C0" w:rsidP="00CF0F83">
      <w:pPr>
        <w:numPr>
          <w:ilvl w:val="0"/>
          <w:numId w:val="3"/>
        </w:numPr>
        <w:tabs>
          <w:tab w:val="clear" w:pos="645"/>
          <w:tab w:val="num" w:pos="426"/>
        </w:tabs>
        <w:ind w:left="426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opracowują sprawozdawczość statystyczną,</w:t>
      </w:r>
    </w:p>
    <w:p w14:paraId="2531710C" w14:textId="77777777" w:rsidR="002A35C0" w:rsidRPr="00F21F62" w:rsidRDefault="002A35C0" w:rsidP="00CF0F83">
      <w:pPr>
        <w:numPr>
          <w:ilvl w:val="0"/>
          <w:numId w:val="3"/>
        </w:numPr>
        <w:tabs>
          <w:tab w:val="clear" w:pos="645"/>
          <w:tab w:val="num" w:pos="426"/>
        </w:tabs>
        <w:ind w:left="426" w:hanging="141"/>
        <w:jc w:val="both"/>
        <w:rPr>
          <w:rFonts w:ascii="Calibri" w:hAnsi="Calibri" w:cs="Calibri"/>
          <w:color w:val="000000"/>
          <w:sz w:val="22"/>
          <w:szCs w:val="22"/>
        </w:rPr>
      </w:pPr>
      <w:r w:rsidRPr="00F21F62">
        <w:rPr>
          <w:rFonts w:ascii="Calibri" w:hAnsi="Calibri" w:cs="Calibri"/>
          <w:color w:val="000000"/>
          <w:sz w:val="22"/>
          <w:szCs w:val="22"/>
        </w:rPr>
        <w:t>podejmują niezbędne przedsięwzięcia w celu ochrony tajemnicy państwowej                       i  służbowej w tym zabezpieczenie systemu informatycznego na stanowisku.</w:t>
      </w:r>
    </w:p>
    <w:p w14:paraId="74CA966C" w14:textId="77777777" w:rsidR="00D865AD" w:rsidRPr="00F46727" w:rsidRDefault="00D865AD" w:rsidP="00D865AD">
      <w:pPr>
        <w:jc w:val="both"/>
        <w:rPr>
          <w:rFonts w:ascii="Calibri" w:hAnsi="Calibri" w:cs="Calibri"/>
          <w:color w:val="000000"/>
          <w:sz w:val="24"/>
        </w:rPr>
      </w:pPr>
    </w:p>
    <w:p w14:paraId="1AF9AEDD" w14:textId="77777777" w:rsidR="002A35C0" w:rsidRPr="00F46727" w:rsidRDefault="002A35C0" w:rsidP="002A35C0">
      <w:pPr>
        <w:pStyle w:val="Nagwek1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  <w:r w:rsidRPr="00F46727">
        <w:rPr>
          <w:rFonts w:ascii="Calibri" w:hAnsi="Calibri" w:cs="Calibri"/>
          <w:color w:val="000000"/>
          <w:szCs w:val="24"/>
        </w:rPr>
        <w:t>Dział VI</w:t>
      </w:r>
    </w:p>
    <w:p w14:paraId="77B6110D" w14:textId="77777777" w:rsidR="002A35C0" w:rsidRPr="00F46727" w:rsidRDefault="002A35C0" w:rsidP="002A35C0">
      <w:pPr>
        <w:pStyle w:val="Nagwek1"/>
        <w:rPr>
          <w:rFonts w:ascii="Calibri" w:hAnsi="Calibri" w:cs="Calibri"/>
          <w:caps/>
          <w:color w:val="000000"/>
          <w:szCs w:val="24"/>
        </w:rPr>
      </w:pPr>
      <w:r w:rsidRPr="00F46727">
        <w:rPr>
          <w:rFonts w:ascii="Calibri" w:hAnsi="Calibri" w:cs="Calibri"/>
          <w:caps/>
          <w:color w:val="000000"/>
          <w:szCs w:val="24"/>
        </w:rPr>
        <w:t xml:space="preserve">Zasady podpisywania dokumentów finansowych , aktów normatywnych </w:t>
      </w:r>
    </w:p>
    <w:p w14:paraId="1EB9057A" w14:textId="77777777" w:rsidR="002A35C0" w:rsidRPr="00F46727" w:rsidRDefault="002A35C0" w:rsidP="002A35C0">
      <w:pPr>
        <w:pStyle w:val="Nagwek1"/>
        <w:rPr>
          <w:rFonts w:ascii="Calibri" w:hAnsi="Calibri" w:cs="Calibri"/>
          <w:caps/>
          <w:color w:val="000000"/>
          <w:szCs w:val="24"/>
        </w:rPr>
      </w:pPr>
      <w:r w:rsidRPr="00F46727">
        <w:rPr>
          <w:rFonts w:ascii="Calibri" w:hAnsi="Calibri" w:cs="Calibri"/>
          <w:caps/>
          <w:color w:val="000000"/>
          <w:szCs w:val="24"/>
        </w:rPr>
        <w:t>oraz innych pism</w:t>
      </w:r>
    </w:p>
    <w:p w14:paraId="3B13E692" w14:textId="77777777" w:rsidR="002A35C0" w:rsidRPr="00F46727" w:rsidRDefault="002A35C0" w:rsidP="002A35C0">
      <w:pPr>
        <w:jc w:val="both"/>
        <w:rPr>
          <w:rFonts w:ascii="Calibri" w:hAnsi="Calibri" w:cs="Calibri"/>
          <w:color w:val="000000"/>
          <w:sz w:val="24"/>
        </w:rPr>
      </w:pPr>
    </w:p>
    <w:p w14:paraId="0581534C" w14:textId="77777777" w:rsidR="005F7273" w:rsidRPr="00060D7C" w:rsidRDefault="002A35C0" w:rsidP="00060D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60D7C">
        <w:rPr>
          <w:rFonts w:ascii="Calibri" w:hAnsi="Calibri" w:cs="Calibri"/>
          <w:b/>
          <w:bCs/>
          <w:color w:val="000000"/>
          <w:sz w:val="22"/>
          <w:szCs w:val="22"/>
        </w:rPr>
        <w:t>§</w:t>
      </w:r>
      <w:r w:rsidR="00986F0D" w:rsidRPr="00060D7C">
        <w:rPr>
          <w:rFonts w:ascii="Calibri" w:hAnsi="Calibri" w:cs="Calibri"/>
          <w:b/>
          <w:bCs/>
          <w:color w:val="000000"/>
          <w:sz w:val="22"/>
          <w:szCs w:val="22"/>
        </w:rPr>
        <w:t xml:space="preserve"> 2</w:t>
      </w:r>
      <w:r w:rsidR="00375081" w:rsidRPr="00060D7C">
        <w:rPr>
          <w:rFonts w:ascii="Calibri" w:hAnsi="Calibri" w:cs="Calibri"/>
          <w:b/>
          <w:bCs/>
          <w:color w:val="000000"/>
          <w:sz w:val="22"/>
          <w:szCs w:val="22"/>
        </w:rPr>
        <w:t>8</w:t>
      </w:r>
    </w:p>
    <w:p w14:paraId="4D653F6F" w14:textId="77777777" w:rsidR="002A35C0" w:rsidRPr="00060D7C" w:rsidRDefault="002A35C0" w:rsidP="00B40A27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Przelewy oraz dokumenty o charakterze rozliczeniowym, stanowiące podstawę do otrzymania i wydatkowania środków pieniężnych, podpisują:</w:t>
      </w:r>
    </w:p>
    <w:p w14:paraId="403F6156" w14:textId="77777777" w:rsidR="002A35C0" w:rsidRPr="00060D7C" w:rsidRDefault="002A35C0" w:rsidP="00B40A27">
      <w:pPr>
        <w:numPr>
          <w:ilvl w:val="0"/>
          <w:numId w:val="17"/>
        </w:numPr>
        <w:tabs>
          <w:tab w:val="clear" w:pos="1082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Dyrektor Ośrodka,</w:t>
      </w:r>
    </w:p>
    <w:p w14:paraId="5A85FC2E" w14:textId="77777777" w:rsidR="002A35C0" w:rsidRPr="00060D7C" w:rsidRDefault="002A35C0" w:rsidP="00B40A27">
      <w:pPr>
        <w:numPr>
          <w:ilvl w:val="0"/>
          <w:numId w:val="17"/>
        </w:numPr>
        <w:tabs>
          <w:tab w:val="clear" w:pos="1082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Zastępca Dyrektora w ramach udzielonych pełnomocnictw,</w:t>
      </w:r>
    </w:p>
    <w:p w14:paraId="612845AE" w14:textId="77777777" w:rsidR="002A35C0" w:rsidRPr="00060D7C" w:rsidRDefault="002A35C0" w:rsidP="00B40A27">
      <w:pPr>
        <w:numPr>
          <w:ilvl w:val="0"/>
          <w:numId w:val="17"/>
        </w:numPr>
        <w:tabs>
          <w:tab w:val="clear" w:pos="1082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Główny Księgowy w ramach udzielonych pełnomocnictw,</w:t>
      </w:r>
    </w:p>
    <w:p w14:paraId="6105FD4D" w14:textId="77777777" w:rsidR="002A35C0" w:rsidRPr="00060D7C" w:rsidRDefault="002A35C0" w:rsidP="00B40A27">
      <w:pPr>
        <w:numPr>
          <w:ilvl w:val="0"/>
          <w:numId w:val="17"/>
        </w:numPr>
        <w:tabs>
          <w:tab w:val="clear" w:pos="1082"/>
          <w:tab w:val="num" w:pos="567"/>
        </w:tabs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Inne osoby posiadające pełnomocnictwo Dyrektora.</w:t>
      </w:r>
    </w:p>
    <w:p w14:paraId="3DD34BB0" w14:textId="77777777" w:rsidR="002A35C0" w:rsidRPr="00060D7C" w:rsidRDefault="002A35C0" w:rsidP="00B40A27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Szczegółowe zasady podpisywania, parafowania i obiegu dokumentów księgowych ustalone są  „Instrukcją obiegu i kontroli dokumentów księgowych”.</w:t>
      </w:r>
    </w:p>
    <w:p w14:paraId="6E0B7B2C" w14:textId="77777777" w:rsidR="005F7273" w:rsidRPr="00060D7C" w:rsidRDefault="005F7273" w:rsidP="002A35C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8137D3" w14:textId="77777777" w:rsidR="005F7273" w:rsidRPr="00060D7C" w:rsidRDefault="002A35C0" w:rsidP="00060D7C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60D7C">
        <w:rPr>
          <w:rFonts w:ascii="Calibri" w:hAnsi="Calibri" w:cs="Calibri"/>
          <w:b/>
          <w:color w:val="000000"/>
          <w:sz w:val="22"/>
          <w:szCs w:val="22"/>
        </w:rPr>
        <w:t xml:space="preserve">§ </w:t>
      </w:r>
      <w:r w:rsidR="00986F0D" w:rsidRPr="00060D7C">
        <w:rPr>
          <w:rFonts w:ascii="Calibri" w:hAnsi="Calibri" w:cs="Calibri"/>
          <w:b/>
          <w:color w:val="000000"/>
          <w:sz w:val="22"/>
          <w:szCs w:val="22"/>
        </w:rPr>
        <w:t>2</w:t>
      </w:r>
      <w:r w:rsidR="00375081" w:rsidRPr="00060D7C">
        <w:rPr>
          <w:rFonts w:ascii="Calibri" w:hAnsi="Calibri" w:cs="Calibri"/>
          <w:b/>
          <w:color w:val="000000"/>
          <w:sz w:val="22"/>
          <w:szCs w:val="22"/>
        </w:rPr>
        <w:t>9</w:t>
      </w:r>
    </w:p>
    <w:p w14:paraId="7D4788C5" w14:textId="77777777" w:rsidR="00AF0F8C" w:rsidRPr="00060D7C" w:rsidRDefault="00AF0F8C" w:rsidP="00B40A27">
      <w:pPr>
        <w:numPr>
          <w:ilvl w:val="1"/>
          <w:numId w:val="4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Dyrektor Ośrodka podpisuje dokumenty, akty norma</w:t>
      </w:r>
      <w:r w:rsidR="005C7742" w:rsidRPr="00060D7C">
        <w:rPr>
          <w:rFonts w:ascii="Calibri" w:hAnsi="Calibri" w:cs="Calibri"/>
          <w:color w:val="000000"/>
          <w:sz w:val="22"/>
          <w:szCs w:val="22"/>
        </w:rPr>
        <w:t>tywne oraz inne pisma zgodnie z </w:t>
      </w:r>
      <w:r w:rsidRPr="00060D7C">
        <w:rPr>
          <w:rFonts w:ascii="Calibri" w:hAnsi="Calibri" w:cs="Calibri"/>
          <w:color w:val="000000"/>
          <w:sz w:val="22"/>
          <w:szCs w:val="22"/>
        </w:rPr>
        <w:t>właściwością rzeczową oraz miejscową.</w:t>
      </w:r>
    </w:p>
    <w:p w14:paraId="3C56D5B8" w14:textId="77777777" w:rsidR="00AF0F8C" w:rsidRPr="00060D7C" w:rsidRDefault="00AF0F8C" w:rsidP="00B40A27">
      <w:pPr>
        <w:numPr>
          <w:ilvl w:val="1"/>
          <w:numId w:val="4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Zastępca Dyrektora Ośrodka podpisuje pisma w zakresie nadzorowanych spraw w ramach udzielonych pełnomocnictw lub imiennych upoważnień.</w:t>
      </w:r>
    </w:p>
    <w:p w14:paraId="6A51B9E6" w14:textId="77777777" w:rsidR="00AF0F8C" w:rsidRPr="00060D7C" w:rsidRDefault="00AF0F8C" w:rsidP="00B40A27">
      <w:pPr>
        <w:numPr>
          <w:ilvl w:val="1"/>
          <w:numId w:val="4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Główny Ksi</w:t>
      </w:r>
      <w:r w:rsidR="005C7742" w:rsidRPr="00060D7C">
        <w:rPr>
          <w:rFonts w:ascii="Calibri" w:hAnsi="Calibri" w:cs="Calibri"/>
          <w:color w:val="000000"/>
          <w:sz w:val="22"/>
          <w:szCs w:val="22"/>
        </w:rPr>
        <w:t>ęgowy Ośrodka podpisuje pisma w </w:t>
      </w:r>
      <w:r w:rsidRPr="00060D7C">
        <w:rPr>
          <w:rFonts w:ascii="Calibri" w:hAnsi="Calibri" w:cs="Calibri"/>
          <w:color w:val="000000"/>
          <w:sz w:val="22"/>
          <w:szCs w:val="22"/>
        </w:rPr>
        <w:t>zakresie nadzorowanych spraw w ramach udzielonych pełnomocnictw lub imiennych upoważnień.</w:t>
      </w:r>
    </w:p>
    <w:p w14:paraId="5C55A663" w14:textId="77777777" w:rsidR="00AF0F8C" w:rsidRPr="00060D7C" w:rsidRDefault="00AF0F8C" w:rsidP="00B40A27">
      <w:pPr>
        <w:numPr>
          <w:ilvl w:val="1"/>
          <w:numId w:val="4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 xml:space="preserve">Kierownicy </w:t>
      </w:r>
      <w:r w:rsidR="00375081" w:rsidRPr="00060D7C">
        <w:rPr>
          <w:rFonts w:ascii="Calibri" w:hAnsi="Calibri" w:cs="Calibri"/>
          <w:color w:val="000000"/>
          <w:sz w:val="22"/>
          <w:szCs w:val="22"/>
        </w:rPr>
        <w:t>r</w:t>
      </w:r>
      <w:r w:rsidRPr="00060D7C">
        <w:rPr>
          <w:rFonts w:ascii="Calibri" w:hAnsi="Calibri" w:cs="Calibri"/>
          <w:color w:val="000000"/>
          <w:sz w:val="22"/>
          <w:szCs w:val="22"/>
        </w:rPr>
        <w:t xml:space="preserve">eferatów, </w:t>
      </w:r>
      <w:r w:rsidR="00375081" w:rsidRPr="00060D7C">
        <w:rPr>
          <w:rFonts w:ascii="Calibri" w:hAnsi="Calibri" w:cs="Calibri"/>
          <w:color w:val="000000"/>
          <w:sz w:val="22"/>
          <w:szCs w:val="22"/>
        </w:rPr>
        <w:t>z</w:t>
      </w:r>
      <w:r w:rsidRPr="00060D7C">
        <w:rPr>
          <w:rFonts w:ascii="Calibri" w:hAnsi="Calibri" w:cs="Calibri"/>
          <w:color w:val="000000"/>
          <w:sz w:val="22"/>
          <w:szCs w:val="22"/>
        </w:rPr>
        <w:t xml:space="preserve">astępcy </w:t>
      </w:r>
      <w:r w:rsidR="00375081" w:rsidRPr="00060D7C">
        <w:rPr>
          <w:rFonts w:ascii="Calibri" w:hAnsi="Calibri" w:cs="Calibri"/>
          <w:color w:val="000000"/>
          <w:sz w:val="22"/>
          <w:szCs w:val="22"/>
        </w:rPr>
        <w:t>k</w:t>
      </w:r>
      <w:r w:rsidRPr="00060D7C">
        <w:rPr>
          <w:rFonts w:ascii="Calibri" w:hAnsi="Calibri" w:cs="Calibri"/>
          <w:color w:val="000000"/>
          <w:sz w:val="22"/>
          <w:szCs w:val="22"/>
        </w:rPr>
        <w:t xml:space="preserve">ierowników </w:t>
      </w:r>
      <w:r w:rsidR="00375081" w:rsidRPr="00060D7C">
        <w:rPr>
          <w:rFonts w:ascii="Calibri" w:hAnsi="Calibri" w:cs="Calibri"/>
          <w:color w:val="000000"/>
          <w:sz w:val="22"/>
          <w:szCs w:val="22"/>
        </w:rPr>
        <w:t>r</w:t>
      </w:r>
      <w:r w:rsidRPr="00060D7C">
        <w:rPr>
          <w:rFonts w:ascii="Calibri" w:hAnsi="Calibri" w:cs="Calibri"/>
          <w:color w:val="000000"/>
          <w:sz w:val="22"/>
          <w:szCs w:val="22"/>
        </w:rPr>
        <w:t>eferatów</w:t>
      </w:r>
      <w:r w:rsidR="005C7742" w:rsidRPr="00060D7C">
        <w:rPr>
          <w:rFonts w:ascii="Calibri" w:hAnsi="Calibri" w:cs="Calibri"/>
          <w:color w:val="000000"/>
          <w:sz w:val="22"/>
          <w:szCs w:val="22"/>
        </w:rPr>
        <w:t xml:space="preserve"> oraz pracownicy zatrudnieni na </w:t>
      </w:r>
      <w:r w:rsidRPr="00060D7C">
        <w:rPr>
          <w:rFonts w:ascii="Calibri" w:hAnsi="Calibri" w:cs="Calibri"/>
          <w:color w:val="000000"/>
          <w:sz w:val="22"/>
          <w:szCs w:val="22"/>
        </w:rPr>
        <w:t>samodzielnych stanowiskach pracy podpisują pisma określone w indywidualnych zakresach czynności lub w imiennych upoważnieniach.</w:t>
      </w:r>
    </w:p>
    <w:p w14:paraId="5CDD0B24" w14:textId="77777777" w:rsidR="005F7273" w:rsidRPr="008A2261" w:rsidRDefault="00AF0F8C" w:rsidP="002A35C0">
      <w:pPr>
        <w:numPr>
          <w:ilvl w:val="1"/>
          <w:numId w:val="43"/>
        </w:num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Szczegółowe zasady obiegu, parafowania i podpisywania pism oraz dokumentów określa obowiązująca Instrukcja Kancelaryjna.</w:t>
      </w:r>
    </w:p>
    <w:p w14:paraId="2701427D" w14:textId="77777777" w:rsidR="002A35C0" w:rsidRPr="00F46727" w:rsidRDefault="002A35C0" w:rsidP="002A35C0">
      <w:pPr>
        <w:pStyle w:val="Nagwek1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Cs w:val="24"/>
        </w:rPr>
      </w:pPr>
      <w:r w:rsidRPr="00F46727">
        <w:rPr>
          <w:rFonts w:ascii="Calibri" w:hAnsi="Calibri" w:cs="Calibri"/>
          <w:color w:val="000000"/>
          <w:szCs w:val="24"/>
        </w:rPr>
        <w:t>Dział VII</w:t>
      </w:r>
    </w:p>
    <w:p w14:paraId="76608A27" w14:textId="77777777" w:rsidR="002A35C0" w:rsidRPr="00F46727" w:rsidRDefault="002A35C0" w:rsidP="002A35C0">
      <w:pPr>
        <w:pStyle w:val="Nagwek1"/>
        <w:rPr>
          <w:rFonts w:ascii="Calibri" w:hAnsi="Calibri" w:cs="Calibri"/>
          <w:caps/>
          <w:color w:val="000000"/>
          <w:szCs w:val="24"/>
        </w:rPr>
      </w:pPr>
      <w:r w:rsidRPr="00F46727">
        <w:rPr>
          <w:rFonts w:ascii="Calibri" w:hAnsi="Calibri" w:cs="Calibri"/>
          <w:caps/>
          <w:color w:val="000000"/>
          <w:szCs w:val="24"/>
        </w:rPr>
        <w:t>Zasady gospodarki finansowej</w:t>
      </w:r>
    </w:p>
    <w:p w14:paraId="70A0E4B7" w14:textId="77777777" w:rsidR="005F7273" w:rsidRPr="00F46727" w:rsidRDefault="005F7273" w:rsidP="002A35C0">
      <w:pPr>
        <w:jc w:val="both"/>
        <w:rPr>
          <w:rFonts w:ascii="Calibri" w:hAnsi="Calibri" w:cs="Calibri"/>
          <w:color w:val="000000"/>
          <w:sz w:val="24"/>
        </w:rPr>
      </w:pPr>
    </w:p>
    <w:p w14:paraId="677325B5" w14:textId="77777777" w:rsidR="002A35C0" w:rsidRPr="00060D7C" w:rsidRDefault="00986F0D" w:rsidP="002A35C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60D7C">
        <w:rPr>
          <w:rFonts w:ascii="Calibri" w:hAnsi="Calibri" w:cs="Calibri"/>
          <w:b/>
          <w:bCs/>
          <w:color w:val="000000"/>
          <w:sz w:val="22"/>
          <w:szCs w:val="22"/>
        </w:rPr>
        <w:t xml:space="preserve">§ </w:t>
      </w:r>
      <w:r w:rsidR="00375081" w:rsidRPr="00060D7C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</w:p>
    <w:p w14:paraId="477A79E1" w14:textId="77777777" w:rsidR="002A35C0" w:rsidRPr="00060D7C" w:rsidRDefault="002A35C0" w:rsidP="00B40A27">
      <w:pPr>
        <w:numPr>
          <w:ilvl w:val="1"/>
          <w:numId w:val="16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Działalność Ośrodka finansowana jest z budżetu samorządowego województwa opolskiego.</w:t>
      </w:r>
    </w:p>
    <w:p w14:paraId="40A28082" w14:textId="77777777" w:rsidR="002A35C0" w:rsidRPr="00060D7C" w:rsidRDefault="002A35C0" w:rsidP="00B40A27">
      <w:pPr>
        <w:numPr>
          <w:ilvl w:val="1"/>
          <w:numId w:val="16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Podstawą gospodarki finansowej jest plan dochodów i wydatków ustalony na okres roku kalendarzowego.</w:t>
      </w:r>
    </w:p>
    <w:p w14:paraId="3528D7EA" w14:textId="77777777" w:rsidR="002A35C0" w:rsidRPr="00060D7C" w:rsidRDefault="002A35C0" w:rsidP="00B40A27">
      <w:pPr>
        <w:numPr>
          <w:ilvl w:val="1"/>
          <w:numId w:val="16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Rachunkowość Ośrodka prowadzona jest zgodnie z polityką rachunkowości.</w:t>
      </w:r>
    </w:p>
    <w:p w14:paraId="7AEFF9EE" w14:textId="77777777" w:rsidR="00D36DC0" w:rsidRPr="00F46727" w:rsidRDefault="00D36DC0" w:rsidP="002A35C0">
      <w:pPr>
        <w:jc w:val="both"/>
        <w:rPr>
          <w:rFonts w:ascii="Calibri" w:hAnsi="Calibri" w:cs="Calibri"/>
          <w:color w:val="000000"/>
          <w:sz w:val="24"/>
        </w:rPr>
      </w:pPr>
    </w:p>
    <w:p w14:paraId="63541C11" w14:textId="77777777" w:rsidR="002A35C0" w:rsidRPr="00F46727" w:rsidRDefault="002A35C0" w:rsidP="002A35C0">
      <w:pPr>
        <w:pStyle w:val="Nagwek1"/>
        <w:overflowPunct/>
        <w:autoSpaceDE/>
        <w:autoSpaceDN/>
        <w:adjustRightInd/>
        <w:textAlignment w:val="auto"/>
        <w:rPr>
          <w:rFonts w:ascii="Calibri" w:hAnsi="Calibri" w:cs="Calibri"/>
          <w:bCs/>
          <w:color w:val="000000"/>
          <w:szCs w:val="24"/>
        </w:rPr>
      </w:pPr>
      <w:r w:rsidRPr="00F46727">
        <w:rPr>
          <w:rFonts w:ascii="Calibri" w:hAnsi="Calibri" w:cs="Calibri"/>
          <w:bCs/>
          <w:color w:val="000000"/>
          <w:szCs w:val="24"/>
        </w:rPr>
        <w:lastRenderedPageBreak/>
        <w:t>Dział VIII</w:t>
      </w:r>
    </w:p>
    <w:p w14:paraId="2CC594B7" w14:textId="77777777" w:rsidR="002A35C0" w:rsidRPr="00F46727" w:rsidRDefault="002A35C0" w:rsidP="002A35C0">
      <w:pPr>
        <w:pStyle w:val="Nagwek1"/>
        <w:rPr>
          <w:rFonts w:ascii="Calibri" w:hAnsi="Calibri" w:cs="Calibri"/>
          <w:caps/>
          <w:color w:val="000000"/>
          <w:szCs w:val="24"/>
        </w:rPr>
      </w:pPr>
      <w:r w:rsidRPr="00F46727">
        <w:rPr>
          <w:rFonts w:ascii="Calibri" w:hAnsi="Calibri" w:cs="Calibri"/>
          <w:caps/>
          <w:color w:val="000000"/>
          <w:szCs w:val="24"/>
        </w:rPr>
        <w:t>Postanowienia końcowe</w:t>
      </w:r>
    </w:p>
    <w:p w14:paraId="32E6F078" w14:textId="77777777" w:rsidR="002A35C0" w:rsidRPr="00F46727" w:rsidRDefault="002A35C0" w:rsidP="002A35C0">
      <w:pPr>
        <w:jc w:val="center"/>
        <w:rPr>
          <w:rFonts w:ascii="Calibri" w:hAnsi="Calibri" w:cs="Calibri"/>
          <w:color w:val="000000"/>
          <w:sz w:val="24"/>
        </w:rPr>
      </w:pPr>
    </w:p>
    <w:p w14:paraId="60A40A14" w14:textId="77777777" w:rsidR="005F7273" w:rsidRPr="00060D7C" w:rsidRDefault="00986F0D" w:rsidP="00060D7C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60D7C">
        <w:rPr>
          <w:rFonts w:ascii="Calibri" w:hAnsi="Calibri" w:cs="Calibri"/>
          <w:b/>
          <w:bCs/>
          <w:color w:val="000000"/>
          <w:sz w:val="22"/>
          <w:szCs w:val="22"/>
        </w:rPr>
        <w:t>§ 3</w:t>
      </w:r>
      <w:r w:rsidR="00375081" w:rsidRPr="00060D7C">
        <w:rPr>
          <w:rFonts w:ascii="Calibri" w:hAnsi="Calibri" w:cs="Calibri"/>
          <w:b/>
          <w:bCs/>
          <w:color w:val="000000"/>
          <w:sz w:val="22"/>
          <w:szCs w:val="22"/>
        </w:rPr>
        <w:t>1</w:t>
      </w:r>
    </w:p>
    <w:p w14:paraId="10237CFB" w14:textId="77777777" w:rsidR="002A35C0" w:rsidRPr="00060D7C" w:rsidRDefault="002A35C0" w:rsidP="00B40A27">
      <w:pPr>
        <w:numPr>
          <w:ilvl w:val="0"/>
          <w:numId w:val="15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Szczegółowe zasady organizacji pracy Ośrodka określa Regulamin Pracy ROPS w Opolu.</w:t>
      </w:r>
    </w:p>
    <w:p w14:paraId="3C7E693F" w14:textId="77777777" w:rsidR="002A35C0" w:rsidRPr="00060D7C" w:rsidRDefault="002A35C0" w:rsidP="00B40A27">
      <w:pPr>
        <w:numPr>
          <w:ilvl w:val="0"/>
          <w:numId w:val="15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Sprawy nie ujęte szczegółowo w niniejszym regulaminie będą ustalane w formie odrębnych Zarządzeń Dyrektora Ośrodka.</w:t>
      </w:r>
    </w:p>
    <w:p w14:paraId="58987B57" w14:textId="77777777" w:rsidR="002A35C0" w:rsidRPr="00060D7C" w:rsidRDefault="002A35C0" w:rsidP="00B40A27">
      <w:pPr>
        <w:numPr>
          <w:ilvl w:val="0"/>
          <w:numId w:val="15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 xml:space="preserve">Spory kompetencyjne pomiędzy komórkami organizacyjnymi Ośrodka rozstrzyga Dyrektor Ośrodka. </w:t>
      </w:r>
    </w:p>
    <w:p w14:paraId="6CC09032" w14:textId="77777777" w:rsidR="002A35C0" w:rsidRPr="00060D7C" w:rsidRDefault="002A35C0" w:rsidP="00B40A27">
      <w:pPr>
        <w:numPr>
          <w:ilvl w:val="0"/>
          <w:numId w:val="15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 xml:space="preserve">Regulamin organizacyjny wchodzi w życie z dniem </w:t>
      </w:r>
      <w:r w:rsidR="00375081" w:rsidRPr="00060D7C">
        <w:rPr>
          <w:rFonts w:ascii="Calibri" w:hAnsi="Calibri" w:cs="Calibri"/>
          <w:color w:val="000000"/>
          <w:sz w:val="22"/>
          <w:szCs w:val="22"/>
        </w:rPr>
        <w:t>01 lipca 2025 roku</w:t>
      </w:r>
      <w:r w:rsidRPr="00060D7C">
        <w:rPr>
          <w:rFonts w:ascii="Calibri" w:hAnsi="Calibri" w:cs="Calibri"/>
          <w:color w:val="000000"/>
          <w:sz w:val="22"/>
          <w:szCs w:val="22"/>
        </w:rPr>
        <w:t>.</w:t>
      </w:r>
    </w:p>
    <w:p w14:paraId="3268B4F8" w14:textId="77777777" w:rsidR="002A35C0" w:rsidRPr="00060D7C" w:rsidRDefault="002A35C0" w:rsidP="00B40A27">
      <w:pPr>
        <w:numPr>
          <w:ilvl w:val="0"/>
          <w:numId w:val="15"/>
        </w:numPr>
        <w:tabs>
          <w:tab w:val="clear" w:pos="782"/>
          <w:tab w:val="num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060D7C">
        <w:rPr>
          <w:rFonts w:ascii="Calibri" w:hAnsi="Calibri" w:cs="Calibri"/>
          <w:color w:val="000000"/>
          <w:sz w:val="22"/>
          <w:szCs w:val="22"/>
        </w:rPr>
        <w:t>Wszelkie zmiany w regulaminie wymagają trybu właściwego dla jego podjęcia.</w:t>
      </w:r>
    </w:p>
    <w:sectPr w:rsidR="002A35C0" w:rsidRPr="00060D7C" w:rsidSect="00840E9A">
      <w:footerReference w:type="even" r:id="rId7"/>
      <w:footerReference w:type="default" r:id="rId8"/>
      <w:footerReference w:type="first" r:id="rId9"/>
      <w:pgSz w:w="11906" w:h="16838"/>
      <w:pgMar w:top="1134" w:right="1418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82B8" w14:textId="77777777" w:rsidR="007D00E0" w:rsidRDefault="007D00E0">
      <w:r>
        <w:separator/>
      </w:r>
    </w:p>
  </w:endnote>
  <w:endnote w:type="continuationSeparator" w:id="0">
    <w:p w14:paraId="7EA59454" w14:textId="77777777" w:rsidR="007D00E0" w:rsidRDefault="007D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20A0" w14:textId="77777777" w:rsidR="009F339A" w:rsidRDefault="009F339A" w:rsidP="005423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BE7EC0" w14:textId="77777777" w:rsidR="009F339A" w:rsidRDefault="009F33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6502" w14:textId="77777777" w:rsidR="005106BB" w:rsidRDefault="005106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D91">
      <w:rPr>
        <w:noProof/>
      </w:rPr>
      <w:t>16</w:t>
    </w:r>
    <w:r>
      <w:fldChar w:fldCharType="end"/>
    </w:r>
  </w:p>
  <w:p w14:paraId="5F49DE62" w14:textId="77777777" w:rsidR="009F339A" w:rsidRDefault="009F339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7EC7" w14:textId="77777777" w:rsidR="005106BB" w:rsidRDefault="005106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7AB3BE3" w14:textId="77777777" w:rsidR="000050AA" w:rsidRDefault="00005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EF88" w14:textId="77777777" w:rsidR="007D00E0" w:rsidRDefault="007D00E0">
      <w:r>
        <w:separator/>
      </w:r>
    </w:p>
  </w:footnote>
  <w:footnote w:type="continuationSeparator" w:id="0">
    <w:p w14:paraId="4841F93B" w14:textId="77777777" w:rsidR="007D00E0" w:rsidRDefault="007D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D98"/>
    <w:multiLevelType w:val="hybridMultilevel"/>
    <w:tmpl w:val="111CDDCA"/>
    <w:lvl w:ilvl="0" w:tplc="CF42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4E857C">
      <w:start w:val="1"/>
      <w:numFmt w:val="decimal"/>
      <w:lvlText w:val="%2."/>
      <w:lvlJc w:val="left"/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DB4B48"/>
    <w:multiLevelType w:val="hybridMultilevel"/>
    <w:tmpl w:val="6442965A"/>
    <w:lvl w:ilvl="0" w:tplc="2AB256DE">
      <w:start w:val="1"/>
      <w:numFmt w:val="decimal"/>
      <w:lvlText w:val="%1)"/>
      <w:lvlJc w:val="left"/>
      <w:pPr>
        <w:tabs>
          <w:tab w:val="num" w:pos="1021"/>
        </w:tabs>
        <w:ind w:left="1134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1"/>
        </w:tabs>
        <w:ind w:left="19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1"/>
        </w:tabs>
        <w:ind w:left="33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1"/>
        </w:tabs>
        <w:ind w:left="40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1"/>
        </w:tabs>
        <w:ind w:left="48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1"/>
        </w:tabs>
        <w:ind w:left="55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1"/>
        </w:tabs>
        <w:ind w:left="62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1"/>
        </w:tabs>
        <w:ind w:left="6961" w:hanging="180"/>
      </w:pPr>
    </w:lvl>
  </w:abstractNum>
  <w:abstractNum w:abstractNumId="2" w15:restartNumberingAfterBreak="0">
    <w:nsid w:val="062866DC"/>
    <w:multiLevelType w:val="hybridMultilevel"/>
    <w:tmpl w:val="C076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47EC"/>
    <w:multiLevelType w:val="multilevel"/>
    <w:tmpl w:val="D186793E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34E73"/>
    <w:multiLevelType w:val="hybridMultilevel"/>
    <w:tmpl w:val="58785A24"/>
    <w:lvl w:ilvl="0" w:tplc="6AEE82E8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704A8"/>
    <w:multiLevelType w:val="hybridMultilevel"/>
    <w:tmpl w:val="95320C14"/>
    <w:lvl w:ilvl="0" w:tplc="51080DC4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 w15:restartNumberingAfterBreak="0">
    <w:nsid w:val="14897601"/>
    <w:multiLevelType w:val="hybridMultilevel"/>
    <w:tmpl w:val="AFD65B4C"/>
    <w:lvl w:ilvl="0" w:tplc="14685386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0043A"/>
    <w:multiLevelType w:val="hybridMultilevel"/>
    <w:tmpl w:val="F100538C"/>
    <w:lvl w:ilvl="0" w:tplc="71C64D6A">
      <w:start w:val="1"/>
      <w:numFmt w:val="decimal"/>
      <w:lvlText w:val="%1)"/>
      <w:lvlJc w:val="right"/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19E6419D"/>
    <w:multiLevelType w:val="hybridMultilevel"/>
    <w:tmpl w:val="77F0CC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E1E8C"/>
    <w:multiLevelType w:val="hybridMultilevel"/>
    <w:tmpl w:val="40A8C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008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C1A87E0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C6F2E2FA">
      <w:start w:val="1"/>
      <w:numFmt w:val="decimal"/>
      <w:lvlText w:val="%4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D456B"/>
    <w:multiLevelType w:val="hybridMultilevel"/>
    <w:tmpl w:val="8F2AE826"/>
    <w:lvl w:ilvl="0" w:tplc="C00C1A34">
      <w:start w:val="1"/>
      <w:numFmt w:val="decimal"/>
      <w:lvlText w:val="%1)"/>
      <w:lvlJc w:val="right"/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BFE1BD7"/>
    <w:multiLevelType w:val="hybridMultilevel"/>
    <w:tmpl w:val="CFBE2B78"/>
    <w:lvl w:ilvl="0" w:tplc="AD46D5E2">
      <w:start w:val="1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12" w15:restartNumberingAfterBreak="0">
    <w:nsid w:val="1FB062FD"/>
    <w:multiLevelType w:val="hybridMultilevel"/>
    <w:tmpl w:val="B336CF00"/>
    <w:lvl w:ilvl="0" w:tplc="7096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544FB"/>
    <w:multiLevelType w:val="hybridMultilevel"/>
    <w:tmpl w:val="DC14A1C8"/>
    <w:lvl w:ilvl="0" w:tplc="30049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B94F4F"/>
    <w:multiLevelType w:val="hybridMultilevel"/>
    <w:tmpl w:val="3140F43A"/>
    <w:lvl w:ilvl="0" w:tplc="ACF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4AD37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836D38"/>
    <w:multiLevelType w:val="hybridMultilevel"/>
    <w:tmpl w:val="BF4E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261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21FA8"/>
    <w:multiLevelType w:val="hybridMultilevel"/>
    <w:tmpl w:val="9906E260"/>
    <w:lvl w:ilvl="0" w:tplc="22184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44960"/>
    <w:multiLevelType w:val="hybridMultilevel"/>
    <w:tmpl w:val="7B5266AA"/>
    <w:lvl w:ilvl="0" w:tplc="D9F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063052"/>
    <w:multiLevelType w:val="hybridMultilevel"/>
    <w:tmpl w:val="333CD49A"/>
    <w:lvl w:ilvl="0" w:tplc="D2AEF1A2">
      <w:start w:val="1"/>
      <w:numFmt w:val="decimal"/>
      <w:lvlText w:val="%1)"/>
      <w:lvlJc w:val="left"/>
      <w:pPr>
        <w:tabs>
          <w:tab w:val="num" w:pos="1082"/>
        </w:tabs>
        <w:ind w:left="1082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2B4D5423"/>
    <w:multiLevelType w:val="hybridMultilevel"/>
    <w:tmpl w:val="D2324B2C"/>
    <w:lvl w:ilvl="0" w:tplc="5154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4A3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AE0749E">
      <w:start w:val="1"/>
      <w:numFmt w:val="decimal"/>
      <w:lvlText w:val="%4)"/>
      <w:lvlJc w:val="left"/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637D9"/>
    <w:multiLevelType w:val="hybridMultilevel"/>
    <w:tmpl w:val="9AA2D4EA"/>
    <w:lvl w:ilvl="0" w:tplc="CF42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12483A"/>
    <w:multiLevelType w:val="hybridMultilevel"/>
    <w:tmpl w:val="62B8AB62"/>
    <w:lvl w:ilvl="0" w:tplc="DF24F18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1F27F7"/>
    <w:multiLevelType w:val="hybridMultilevel"/>
    <w:tmpl w:val="BC406418"/>
    <w:lvl w:ilvl="0" w:tplc="4F40BCEE">
      <w:start w:val="1"/>
      <w:numFmt w:val="decimal"/>
      <w:lvlText w:val="%1)"/>
      <w:lvlJc w:val="right"/>
      <w:pPr>
        <w:tabs>
          <w:tab w:val="num" w:pos="645"/>
        </w:tabs>
        <w:ind w:left="645" w:hanging="360"/>
      </w:pPr>
      <w:rPr>
        <w:rFonts w:hint="default"/>
      </w:rPr>
    </w:lvl>
    <w:lvl w:ilvl="1" w:tplc="97E82C1A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31443723"/>
    <w:multiLevelType w:val="hybridMultilevel"/>
    <w:tmpl w:val="A0D6D2E0"/>
    <w:lvl w:ilvl="0" w:tplc="FEF25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8A06B4"/>
    <w:multiLevelType w:val="hybridMultilevel"/>
    <w:tmpl w:val="AE0211DA"/>
    <w:lvl w:ilvl="0" w:tplc="A57058D0">
      <w:start w:val="1"/>
      <w:numFmt w:val="decimal"/>
      <w:lvlText w:val="%1)"/>
      <w:lvlJc w:val="left"/>
      <w:pPr>
        <w:ind w:left="18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9E5BC8"/>
    <w:multiLevelType w:val="hybridMultilevel"/>
    <w:tmpl w:val="DEF286C2"/>
    <w:lvl w:ilvl="0" w:tplc="6130C8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43066C"/>
    <w:multiLevelType w:val="hybridMultilevel"/>
    <w:tmpl w:val="BB625808"/>
    <w:lvl w:ilvl="0" w:tplc="79448584">
      <w:start w:val="1"/>
      <w:numFmt w:val="decimal"/>
      <w:lvlText w:val="%1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390D61E8"/>
    <w:multiLevelType w:val="hybridMultilevel"/>
    <w:tmpl w:val="9BE66BEE"/>
    <w:lvl w:ilvl="0" w:tplc="EE5AA18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0A56EA">
      <w:start w:val="1"/>
      <w:numFmt w:val="decimal"/>
      <w:lvlText w:val="%2)"/>
      <w:lvlJc w:val="left"/>
      <w:pPr>
        <w:tabs>
          <w:tab w:val="num" w:pos="782"/>
        </w:tabs>
        <w:ind w:left="782" w:hanging="362"/>
      </w:pPr>
      <w:rPr>
        <w:rFonts w:ascii="Calibri" w:eastAsia="Times New Roman" w:hAnsi="Calibri" w:cs="Calibri" w:hint="default"/>
      </w:rPr>
    </w:lvl>
    <w:lvl w:ilvl="2" w:tplc="1472AA86">
      <w:start w:val="1"/>
      <w:numFmt w:val="decimal"/>
      <w:lvlText w:val="%3)"/>
      <w:lvlJc w:val="righ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540DAC"/>
    <w:multiLevelType w:val="hybridMultilevel"/>
    <w:tmpl w:val="84786998"/>
    <w:lvl w:ilvl="0" w:tplc="1B889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6C6E45"/>
    <w:multiLevelType w:val="multilevel"/>
    <w:tmpl w:val="886286D4"/>
    <w:lvl w:ilvl="0">
      <w:start w:val="1"/>
      <w:numFmt w:val="decimal"/>
      <w:lvlText w:val="%1)"/>
      <w:lvlJc w:val="right"/>
      <w:pPr>
        <w:ind w:left="566" w:firstLine="17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1">
      <w:start w:val="3"/>
      <w:numFmt w:val="decimal"/>
      <w:lvlText w:val="%2."/>
      <w:lvlJc w:val="left"/>
      <w:pPr>
        <w:ind w:left="226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226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  <w:pPr>
        <w:ind w:left="226" w:firstLine="0"/>
      </w:pPr>
      <w:rPr>
        <w:rFonts w:hint="default"/>
      </w:rPr>
    </w:lvl>
    <w:lvl w:ilvl="4">
      <w:numFmt w:val="decimal"/>
      <w:lvlText w:val=""/>
      <w:lvlJc w:val="left"/>
      <w:pPr>
        <w:ind w:left="226" w:firstLine="0"/>
      </w:pPr>
      <w:rPr>
        <w:rFonts w:hint="default"/>
      </w:rPr>
    </w:lvl>
    <w:lvl w:ilvl="5">
      <w:numFmt w:val="decimal"/>
      <w:lvlText w:val=""/>
      <w:lvlJc w:val="left"/>
      <w:pPr>
        <w:ind w:left="226" w:firstLine="0"/>
      </w:pPr>
      <w:rPr>
        <w:rFonts w:hint="default"/>
      </w:rPr>
    </w:lvl>
    <w:lvl w:ilvl="6">
      <w:numFmt w:val="decimal"/>
      <w:lvlText w:val=""/>
      <w:lvlJc w:val="left"/>
      <w:pPr>
        <w:ind w:left="226" w:firstLine="0"/>
      </w:pPr>
      <w:rPr>
        <w:rFonts w:hint="default"/>
      </w:rPr>
    </w:lvl>
    <w:lvl w:ilvl="7">
      <w:numFmt w:val="decimal"/>
      <w:lvlText w:val=""/>
      <w:lvlJc w:val="left"/>
      <w:pPr>
        <w:ind w:left="226" w:firstLine="0"/>
      </w:pPr>
      <w:rPr>
        <w:rFonts w:hint="default"/>
      </w:rPr>
    </w:lvl>
    <w:lvl w:ilvl="8">
      <w:numFmt w:val="decimal"/>
      <w:lvlText w:val=""/>
      <w:lvlJc w:val="left"/>
      <w:pPr>
        <w:ind w:left="226" w:firstLine="0"/>
      </w:pPr>
      <w:rPr>
        <w:rFonts w:hint="default"/>
      </w:rPr>
    </w:lvl>
  </w:abstractNum>
  <w:abstractNum w:abstractNumId="30" w15:restartNumberingAfterBreak="0">
    <w:nsid w:val="3AA039AB"/>
    <w:multiLevelType w:val="multilevel"/>
    <w:tmpl w:val="1416FFC4"/>
    <w:lvl w:ilvl="0">
      <w:start w:val="1"/>
      <w:numFmt w:val="decimal"/>
      <w:lvlText w:val="%1)"/>
      <w:lvlJc w:val="righ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  <w:lang w:val="pl"/>
      </w:rPr>
    </w:lvl>
    <w:lvl w:ilvl="1">
      <w:start w:val="1"/>
      <w:numFmt w:val="decimal"/>
      <w:lvlText w:val="%2)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402490"/>
    <w:multiLevelType w:val="hybridMultilevel"/>
    <w:tmpl w:val="7D6E591A"/>
    <w:lvl w:ilvl="0" w:tplc="9A24EA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2DB0F75"/>
    <w:multiLevelType w:val="hybridMultilevel"/>
    <w:tmpl w:val="D58A9DDE"/>
    <w:lvl w:ilvl="0" w:tplc="EF3A09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0162D32">
      <w:start w:val="1"/>
      <w:numFmt w:val="decimal"/>
      <w:suff w:val="space"/>
      <w:lvlText w:val="%2)"/>
      <w:lvlJc w:val="left"/>
      <w:pPr>
        <w:ind w:left="62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AB64AA"/>
    <w:multiLevelType w:val="hybridMultilevel"/>
    <w:tmpl w:val="D67E2540"/>
    <w:lvl w:ilvl="0" w:tplc="862A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170067"/>
    <w:multiLevelType w:val="hybridMultilevel"/>
    <w:tmpl w:val="1EB424EC"/>
    <w:lvl w:ilvl="0" w:tplc="20408D3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2EEA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8F1CD3"/>
    <w:multiLevelType w:val="hybridMultilevel"/>
    <w:tmpl w:val="C72218E6"/>
    <w:lvl w:ilvl="0" w:tplc="54D60A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7402F5"/>
    <w:multiLevelType w:val="hybridMultilevel"/>
    <w:tmpl w:val="F322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6395A"/>
    <w:multiLevelType w:val="hybridMultilevel"/>
    <w:tmpl w:val="D1DA4C12"/>
    <w:lvl w:ilvl="0" w:tplc="C6344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55957D83"/>
    <w:multiLevelType w:val="hybridMultilevel"/>
    <w:tmpl w:val="892C01F4"/>
    <w:lvl w:ilvl="0" w:tplc="38C2C8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5AE8B5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5C5E2A"/>
    <w:multiLevelType w:val="multilevel"/>
    <w:tmpl w:val="093CA1DA"/>
    <w:lvl w:ilvl="0">
      <w:start w:val="1"/>
      <w:numFmt w:val="decimal"/>
      <w:lvlText w:val="%1)"/>
      <w:lvlJc w:val="righ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)"/>
      <w:lvlJc w:val="righ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6F94FB1"/>
    <w:multiLevelType w:val="hybridMultilevel"/>
    <w:tmpl w:val="1FE869A6"/>
    <w:lvl w:ilvl="0" w:tplc="0338E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9321B"/>
    <w:multiLevelType w:val="hybridMultilevel"/>
    <w:tmpl w:val="D3DC1FC2"/>
    <w:lvl w:ilvl="0" w:tplc="B616EA1C">
      <w:start w:val="1"/>
      <w:numFmt w:val="decimal"/>
      <w:lvlText w:val="%1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1" w:tplc="8898BFC8">
      <w:start w:val="1"/>
      <w:numFmt w:val="decimal"/>
      <w:lvlText w:val="%2."/>
      <w:lvlJc w:val="left"/>
      <w:pPr>
        <w:tabs>
          <w:tab w:val="num" w:pos="782"/>
        </w:tabs>
        <w:ind w:left="782" w:hanging="36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764958"/>
    <w:multiLevelType w:val="hybridMultilevel"/>
    <w:tmpl w:val="B93831C8"/>
    <w:lvl w:ilvl="0" w:tplc="4F40BC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F6D81"/>
    <w:multiLevelType w:val="singleLevel"/>
    <w:tmpl w:val="83D89846"/>
    <w:lvl w:ilvl="0">
      <w:start w:val="1"/>
      <w:numFmt w:val="decimal"/>
      <w:lvlText w:val="%1)"/>
      <w:lvlJc w:val="right"/>
      <w:pPr>
        <w:tabs>
          <w:tab w:val="num" w:pos="0"/>
        </w:tabs>
        <w:ind w:left="227" w:firstLine="61"/>
      </w:pPr>
      <w:rPr>
        <w:rFonts w:hint="default"/>
        <w:sz w:val="24"/>
        <w:szCs w:val="24"/>
      </w:rPr>
    </w:lvl>
  </w:abstractNum>
  <w:abstractNum w:abstractNumId="44" w15:restartNumberingAfterBreak="0">
    <w:nsid w:val="66E07146"/>
    <w:multiLevelType w:val="hybridMultilevel"/>
    <w:tmpl w:val="AB3C96AA"/>
    <w:lvl w:ilvl="0" w:tplc="EEE68E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8B3CF4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EC1CDB"/>
    <w:multiLevelType w:val="hybridMultilevel"/>
    <w:tmpl w:val="49187C3C"/>
    <w:lvl w:ilvl="0" w:tplc="6A04A8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D8604A3"/>
    <w:multiLevelType w:val="hybridMultilevel"/>
    <w:tmpl w:val="A9D86564"/>
    <w:lvl w:ilvl="0" w:tplc="239C5F4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 w15:restartNumberingAfterBreak="0">
    <w:nsid w:val="6F0B3A7F"/>
    <w:multiLevelType w:val="hybridMultilevel"/>
    <w:tmpl w:val="098EFD9C"/>
    <w:lvl w:ilvl="0" w:tplc="E1EA6DFE">
      <w:start w:val="1"/>
      <w:numFmt w:val="decimal"/>
      <w:lvlText w:val="%1. 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B28C381A">
      <w:start w:val="1"/>
      <w:numFmt w:val="lowerLetter"/>
      <w:lvlText w:val="%2."/>
      <w:lvlJc w:val="left"/>
      <w:pPr>
        <w:ind w:left="85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70EF588C"/>
    <w:multiLevelType w:val="multilevel"/>
    <w:tmpl w:val="C00055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FB1816"/>
    <w:multiLevelType w:val="hybridMultilevel"/>
    <w:tmpl w:val="9CBC52B2"/>
    <w:lvl w:ilvl="0" w:tplc="0956A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1272AE"/>
    <w:multiLevelType w:val="hybridMultilevel"/>
    <w:tmpl w:val="61CAED1E"/>
    <w:lvl w:ilvl="0" w:tplc="1B3405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5E01E8">
      <w:numFmt w:val="none"/>
      <w:lvlText w:val=""/>
      <w:lvlJc w:val="left"/>
      <w:pPr>
        <w:tabs>
          <w:tab w:val="num" w:pos="360"/>
        </w:tabs>
      </w:pPr>
    </w:lvl>
    <w:lvl w:ilvl="2" w:tplc="81446BBA">
      <w:numFmt w:val="none"/>
      <w:lvlText w:val=""/>
      <w:lvlJc w:val="left"/>
      <w:pPr>
        <w:tabs>
          <w:tab w:val="num" w:pos="360"/>
        </w:tabs>
      </w:pPr>
    </w:lvl>
    <w:lvl w:ilvl="3" w:tplc="605E679E">
      <w:numFmt w:val="none"/>
      <w:lvlText w:val=""/>
      <w:lvlJc w:val="left"/>
      <w:pPr>
        <w:tabs>
          <w:tab w:val="num" w:pos="360"/>
        </w:tabs>
      </w:pPr>
    </w:lvl>
    <w:lvl w:ilvl="4" w:tplc="8C669ED0">
      <w:numFmt w:val="none"/>
      <w:lvlText w:val=""/>
      <w:lvlJc w:val="left"/>
      <w:pPr>
        <w:tabs>
          <w:tab w:val="num" w:pos="360"/>
        </w:tabs>
      </w:pPr>
    </w:lvl>
    <w:lvl w:ilvl="5" w:tplc="2044405C">
      <w:numFmt w:val="none"/>
      <w:lvlText w:val=""/>
      <w:lvlJc w:val="left"/>
      <w:pPr>
        <w:tabs>
          <w:tab w:val="num" w:pos="360"/>
        </w:tabs>
      </w:pPr>
    </w:lvl>
    <w:lvl w:ilvl="6" w:tplc="73B445A0">
      <w:numFmt w:val="none"/>
      <w:lvlText w:val=""/>
      <w:lvlJc w:val="left"/>
      <w:pPr>
        <w:tabs>
          <w:tab w:val="num" w:pos="360"/>
        </w:tabs>
      </w:pPr>
    </w:lvl>
    <w:lvl w:ilvl="7" w:tplc="6A4428B6">
      <w:numFmt w:val="none"/>
      <w:lvlText w:val=""/>
      <w:lvlJc w:val="left"/>
      <w:pPr>
        <w:tabs>
          <w:tab w:val="num" w:pos="360"/>
        </w:tabs>
      </w:pPr>
    </w:lvl>
    <w:lvl w:ilvl="8" w:tplc="49049B66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44F3DE2"/>
    <w:multiLevelType w:val="hybridMultilevel"/>
    <w:tmpl w:val="C3B45F9C"/>
    <w:lvl w:ilvl="0" w:tplc="0338E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603FDF"/>
    <w:multiLevelType w:val="hybridMultilevel"/>
    <w:tmpl w:val="17A0D320"/>
    <w:lvl w:ilvl="0" w:tplc="1A603F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AB824BB"/>
    <w:multiLevelType w:val="hybridMultilevel"/>
    <w:tmpl w:val="47B2C3C0"/>
    <w:lvl w:ilvl="0" w:tplc="983CB736">
      <w:start w:val="1"/>
      <w:numFmt w:val="decimal"/>
      <w:lvlText w:val="%1)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54" w15:restartNumberingAfterBreak="0">
    <w:nsid w:val="7B357558"/>
    <w:multiLevelType w:val="hybridMultilevel"/>
    <w:tmpl w:val="F4305D54"/>
    <w:lvl w:ilvl="0" w:tplc="0C7AEB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E4F38"/>
    <w:multiLevelType w:val="hybridMultilevel"/>
    <w:tmpl w:val="ED440828"/>
    <w:lvl w:ilvl="0" w:tplc="BF9AFA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E555B1"/>
    <w:multiLevelType w:val="hybridMultilevel"/>
    <w:tmpl w:val="08F280B0"/>
    <w:lvl w:ilvl="0" w:tplc="6A60514A">
      <w:start w:val="1"/>
      <w:numFmt w:val="decimal"/>
      <w:lvlText w:val="%1)"/>
      <w:lvlJc w:val="right"/>
      <w:pPr>
        <w:tabs>
          <w:tab w:val="num" w:pos="782"/>
        </w:tabs>
        <w:ind w:left="782" w:hanging="362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468800">
    <w:abstractNumId w:val="43"/>
  </w:num>
  <w:num w:numId="2" w16cid:durableId="1087724338">
    <w:abstractNumId w:val="9"/>
  </w:num>
  <w:num w:numId="3" w16cid:durableId="1573078438">
    <w:abstractNumId w:val="22"/>
  </w:num>
  <w:num w:numId="4" w16cid:durableId="664430462">
    <w:abstractNumId w:val="27"/>
  </w:num>
  <w:num w:numId="5" w16cid:durableId="117800608">
    <w:abstractNumId w:val="10"/>
  </w:num>
  <w:num w:numId="6" w16cid:durableId="74211522">
    <w:abstractNumId w:val="50"/>
  </w:num>
  <w:num w:numId="7" w16cid:durableId="1129711236">
    <w:abstractNumId w:val="33"/>
  </w:num>
  <w:num w:numId="8" w16cid:durableId="567031606">
    <w:abstractNumId w:val="38"/>
  </w:num>
  <w:num w:numId="9" w16cid:durableId="1632860084">
    <w:abstractNumId w:val="17"/>
  </w:num>
  <w:num w:numId="10" w16cid:durableId="2001225039">
    <w:abstractNumId w:val="8"/>
  </w:num>
  <w:num w:numId="11" w16cid:durableId="942148785">
    <w:abstractNumId w:val="0"/>
  </w:num>
  <w:num w:numId="12" w16cid:durableId="653947243">
    <w:abstractNumId w:val="13"/>
  </w:num>
  <w:num w:numId="13" w16cid:durableId="2022388104">
    <w:abstractNumId w:val="56"/>
  </w:num>
  <w:num w:numId="14" w16cid:durableId="1618560622">
    <w:abstractNumId w:val="23"/>
  </w:num>
  <w:num w:numId="15" w16cid:durableId="846555621">
    <w:abstractNumId w:val="4"/>
  </w:num>
  <w:num w:numId="16" w16cid:durableId="841621519">
    <w:abstractNumId w:val="41"/>
  </w:num>
  <w:num w:numId="17" w16cid:durableId="368334796">
    <w:abstractNumId w:val="18"/>
  </w:num>
  <w:num w:numId="18" w16cid:durableId="1897935509">
    <w:abstractNumId w:val="6"/>
  </w:num>
  <w:num w:numId="19" w16cid:durableId="1239553506">
    <w:abstractNumId w:val="21"/>
  </w:num>
  <w:num w:numId="20" w16cid:durableId="654723201">
    <w:abstractNumId w:val="46"/>
  </w:num>
  <w:num w:numId="21" w16cid:durableId="1325432371">
    <w:abstractNumId w:val="26"/>
  </w:num>
  <w:num w:numId="22" w16cid:durableId="1033503271">
    <w:abstractNumId w:val="32"/>
  </w:num>
  <w:num w:numId="23" w16cid:durableId="914163662">
    <w:abstractNumId w:val="37"/>
  </w:num>
  <w:num w:numId="24" w16cid:durableId="616528430">
    <w:abstractNumId w:val="55"/>
  </w:num>
  <w:num w:numId="25" w16cid:durableId="303436671">
    <w:abstractNumId w:val="5"/>
  </w:num>
  <w:num w:numId="26" w16cid:durableId="877623748">
    <w:abstractNumId w:val="53"/>
  </w:num>
  <w:num w:numId="27" w16cid:durableId="819425928">
    <w:abstractNumId w:val="11"/>
  </w:num>
  <w:num w:numId="28" w16cid:durableId="790973330">
    <w:abstractNumId w:val="1"/>
  </w:num>
  <w:num w:numId="29" w16cid:durableId="1701932289">
    <w:abstractNumId w:val="44"/>
  </w:num>
  <w:num w:numId="30" w16cid:durableId="174803520">
    <w:abstractNumId w:val="52"/>
  </w:num>
  <w:num w:numId="31" w16cid:durableId="1329409532">
    <w:abstractNumId w:val="7"/>
  </w:num>
  <w:num w:numId="32" w16cid:durableId="1403330382">
    <w:abstractNumId w:val="20"/>
  </w:num>
  <w:num w:numId="33" w16cid:durableId="725761366">
    <w:abstractNumId w:val="42"/>
  </w:num>
  <w:num w:numId="34" w16cid:durableId="979578669">
    <w:abstractNumId w:val="12"/>
  </w:num>
  <w:num w:numId="35" w16cid:durableId="209077336">
    <w:abstractNumId w:val="3"/>
  </w:num>
  <w:num w:numId="36" w16cid:durableId="562300835">
    <w:abstractNumId w:val="29"/>
  </w:num>
  <w:num w:numId="37" w16cid:durableId="928193278">
    <w:abstractNumId w:val="19"/>
  </w:num>
  <w:num w:numId="38" w16cid:durableId="1225411521">
    <w:abstractNumId w:val="49"/>
  </w:num>
  <w:num w:numId="39" w16cid:durableId="1750809505">
    <w:abstractNumId w:val="35"/>
  </w:num>
  <w:num w:numId="40" w16cid:durableId="1481312160">
    <w:abstractNumId w:val="39"/>
  </w:num>
  <w:num w:numId="41" w16cid:durableId="1128930680">
    <w:abstractNumId w:val="15"/>
  </w:num>
  <w:num w:numId="42" w16cid:durableId="1072774220">
    <w:abstractNumId w:val="30"/>
  </w:num>
  <w:num w:numId="43" w16cid:durableId="1566333733">
    <w:abstractNumId w:val="14"/>
  </w:num>
  <w:num w:numId="44" w16cid:durableId="1440182370">
    <w:abstractNumId w:val="34"/>
  </w:num>
  <w:num w:numId="45" w16cid:durableId="753934253">
    <w:abstractNumId w:val="31"/>
  </w:num>
  <w:num w:numId="46" w16cid:durableId="2039162021">
    <w:abstractNumId w:val="51"/>
  </w:num>
  <w:num w:numId="47" w16cid:durableId="414515350">
    <w:abstractNumId w:val="48"/>
  </w:num>
  <w:num w:numId="48" w16cid:durableId="496578778">
    <w:abstractNumId w:val="16"/>
  </w:num>
  <w:num w:numId="49" w16cid:durableId="1686128055">
    <w:abstractNumId w:val="40"/>
  </w:num>
  <w:num w:numId="50" w16cid:durableId="1285308153">
    <w:abstractNumId w:val="25"/>
  </w:num>
  <w:num w:numId="51" w16cid:durableId="241064676">
    <w:abstractNumId w:val="36"/>
  </w:num>
  <w:num w:numId="52" w16cid:durableId="956790536">
    <w:abstractNumId w:val="24"/>
  </w:num>
  <w:num w:numId="53" w16cid:durableId="1211109518">
    <w:abstractNumId w:val="54"/>
  </w:num>
  <w:num w:numId="54" w16cid:durableId="1357580233">
    <w:abstractNumId w:val="47"/>
  </w:num>
  <w:num w:numId="55" w16cid:durableId="1571381778">
    <w:abstractNumId w:val="2"/>
  </w:num>
  <w:num w:numId="56" w16cid:durableId="188685340">
    <w:abstractNumId w:val="45"/>
  </w:num>
  <w:num w:numId="57" w16cid:durableId="581331312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7C"/>
    <w:rsid w:val="00000259"/>
    <w:rsid w:val="00000979"/>
    <w:rsid w:val="00004A78"/>
    <w:rsid w:val="000050AA"/>
    <w:rsid w:val="00007A50"/>
    <w:rsid w:val="0001232C"/>
    <w:rsid w:val="00015D0B"/>
    <w:rsid w:val="00017AE8"/>
    <w:rsid w:val="00020997"/>
    <w:rsid w:val="00023F64"/>
    <w:rsid w:val="00030E37"/>
    <w:rsid w:val="000352EE"/>
    <w:rsid w:val="000378B8"/>
    <w:rsid w:val="00041271"/>
    <w:rsid w:val="00042841"/>
    <w:rsid w:val="000577E9"/>
    <w:rsid w:val="00060D7C"/>
    <w:rsid w:val="0006374C"/>
    <w:rsid w:val="00070A83"/>
    <w:rsid w:val="000912DF"/>
    <w:rsid w:val="00091AEE"/>
    <w:rsid w:val="000973C2"/>
    <w:rsid w:val="00097D0B"/>
    <w:rsid w:val="000B2DEE"/>
    <w:rsid w:val="000B6F2F"/>
    <w:rsid w:val="000C273D"/>
    <w:rsid w:val="000C449F"/>
    <w:rsid w:val="000C6E95"/>
    <w:rsid w:val="000D3A03"/>
    <w:rsid w:val="000D4920"/>
    <w:rsid w:val="000D5E46"/>
    <w:rsid w:val="000E483E"/>
    <w:rsid w:val="000E520C"/>
    <w:rsid w:val="000F5A82"/>
    <w:rsid w:val="000F5E22"/>
    <w:rsid w:val="00104BE9"/>
    <w:rsid w:val="001063F8"/>
    <w:rsid w:val="0011197C"/>
    <w:rsid w:val="00116333"/>
    <w:rsid w:val="00124809"/>
    <w:rsid w:val="00125E79"/>
    <w:rsid w:val="00126F3B"/>
    <w:rsid w:val="00136BAB"/>
    <w:rsid w:val="0014252F"/>
    <w:rsid w:val="00146322"/>
    <w:rsid w:val="00155F9E"/>
    <w:rsid w:val="00162C18"/>
    <w:rsid w:val="00174E62"/>
    <w:rsid w:val="00181361"/>
    <w:rsid w:val="00181F9A"/>
    <w:rsid w:val="00182738"/>
    <w:rsid w:val="0018728F"/>
    <w:rsid w:val="00187618"/>
    <w:rsid w:val="001907D4"/>
    <w:rsid w:val="0019155E"/>
    <w:rsid w:val="00195D4F"/>
    <w:rsid w:val="001963B2"/>
    <w:rsid w:val="001A5C62"/>
    <w:rsid w:val="001B075F"/>
    <w:rsid w:val="001B3E05"/>
    <w:rsid w:val="001C1B0E"/>
    <w:rsid w:val="001C4E42"/>
    <w:rsid w:val="001C7720"/>
    <w:rsid w:val="001D3266"/>
    <w:rsid w:val="001E4123"/>
    <w:rsid w:val="001F169B"/>
    <w:rsid w:val="001F6442"/>
    <w:rsid w:val="00202EC8"/>
    <w:rsid w:val="00204AD5"/>
    <w:rsid w:val="0020649C"/>
    <w:rsid w:val="002132BC"/>
    <w:rsid w:val="002151D9"/>
    <w:rsid w:val="00216AE1"/>
    <w:rsid w:val="00223C21"/>
    <w:rsid w:val="00233E82"/>
    <w:rsid w:val="00233F33"/>
    <w:rsid w:val="00237FE6"/>
    <w:rsid w:val="0024054D"/>
    <w:rsid w:val="00241BEB"/>
    <w:rsid w:val="0024245D"/>
    <w:rsid w:val="00243315"/>
    <w:rsid w:val="00250A1A"/>
    <w:rsid w:val="0025303F"/>
    <w:rsid w:val="0025305F"/>
    <w:rsid w:val="00263149"/>
    <w:rsid w:val="00270A84"/>
    <w:rsid w:val="00277F09"/>
    <w:rsid w:val="002806DE"/>
    <w:rsid w:val="002809EA"/>
    <w:rsid w:val="00280DD8"/>
    <w:rsid w:val="0028242A"/>
    <w:rsid w:val="00283F19"/>
    <w:rsid w:val="00284B1B"/>
    <w:rsid w:val="00284F99"/>
    <w:rsid w:val="00294B68"/>
    <w:rsid w:val="002A06A7"/>
    <w:rsid w:val="002A35C0"/>
    <w:rsid w:val="002B0560"/>
    <w:rsid w:val="002B3ABE"/>
    <w:rsid w:val="002C7379"/>
    <w:rsid w:val="002D0785"/>
    <w:rsid w:val="002D65F3"/>
    <w:rsid w:val="002E04F9"/>
    <w:rsid w:val="002E05D3"/>
    <w:rsid w:val="002E242D"/>
    <w:rsid w:val="00301493"/>
    <w:rsid w:val="003038ED"/>
    <w:rsid w:val="00304A33"/>
    <w:rsid w:val="003109CA"/>
    <w:rsid w:val="0031147C"/>
    <w:rsid w:val="00313B9E"/>
    <w:rsid w:val="00331EDC"/>
    <w:rsid w:val="00333AD8"/>
    <w:rsid w:val="0033706A"/>
    <w:rsid w:val="00342300"/>
    <w:rsid w:val="00346C84"/>
    <w:rsid w:val="00355581"/>
    <w:rsid w:val="003644DC"/>
    <w:rsid w:val="003716B0"/>
    <w:rsid w:val="0037177E"/>
    <w:rsid w:val="00375081"/>
    <w:rsid w:val="00383C32"/>
    <w:rsid w:val="003874AD"/>
    <w:rsid w:val="003964B7"/>
    <w:rsid w:val="00397F01"/>
    <w:rsid w:val="003A2146"/>
    <w:rsid w:val="003B1C64"/>
    <w:rsid w:val="003C1B41"/>
    <w:rsid w:val="003C1C13"/>
    <w:rsid w:val="003C66C6"/>
    <w:rsid w:val="003C684B"/>
    <w:rsid w:val="003C7BF7"/>
    <w:rsid w:val="003E3E54"/>
    <w:rsid w:val="003E42BC"/>
    <w:rsid w:val="003E7FFD"/>
    <w:rsid w:val="004001BA"/>
    <w:rsid w:val="00406E4B"/>
    <w:rsid w:val="00407983"/>
    <w:rsid w:val="004113B1"/>
    <w:rsid w:val="0042142D"/>
    <w:rsid w:val="004267B7"/>
    <w:rsid w:val="00431115"/>
    <w:rsid w:val="004321B4"/>
    <w:rsid w:val="00432D6B"/>
    <w:rsid w:val="00433FB5"/>
    <w:rsid w:val="00436048"/>
    <w:rsid w:val="00447473"/>
    <w:rsid w:val="00447A4C"/>
    <w:rsid w:val="004506EC"/>
    <w:rsid w:val="00452596"/>
    <w:rsid w:val="00461AF4"/>
    <w:rsid w:val="004644DC"/>
    <w:rsid w:val="00470595"/>
    <w:rsid w:val="0048612A"/>
    <w:rsid w:val="00493152"/>
    <w:rsid w:val="004A76A6"/>
    <w:rsid w:val="004B16D1"/>
    <w:rsid w:val="004B4E1A"/>
    <w:rsid w:val="004C4D28"/>
    <w:rsid w:val="004D0BE4"/>
    <w:rsid w:val="004F32D0"/>
    <w:rsid w:val="004F336F"/>
    <w:rsid w:val="004F4F55"/>
    <w:rsid w:val="004F6ADD"/>
    <w:rsid w:val="004F722D"/>
    <w:rsid w:val="004F7FCF"/>
    <w:rsid w:val="00500CDA"/>
    <w:rsid w:val="00502B2E"/>
    <w:rsid w:val="00506752"/>
    <w:rsid w:val="005106BB"/>
    <w:rsid w:val="005128BC"/>
    <w:rsid w:val="00512DF3"/>
    <w:rsid w:val="00520FDB"/>
    <w:rsid w:val="00541337"/>
    <w:rsid w:val="0054204E"/>
    <w:rsid w:val="005423A5"/>
    <w:rsid w:val="00550A21"/>
    <w:rsid w:val="00554DA5"/>
    <w:rsid w:val="00556C15"/>
    <w:rsid w:val="00560F10"/>
    <w:rsid w:val="00567827"/>
    <w:rsid w:val="0057189E"/>
    <w:rsid w:val="00572B57"/>
    <w:rsid w:val="00575398"/>
    <w:rsid w:val="00582B73"/>
    <w:rsid w:val="00586E1A"/>
    <w:rsid w:val="00596A60"/>
    <w:rsid w:val="005A7271"/>
    <w:rsid w:val="005B1144"/>
    <w:rsid w:val="005B7734"/>
    <w:rsid w:val="005C1220"/>
    <w:rsid w:val="005C1396"/>
    <w:rsid w:val="005C43FC"/>
    <w:rsid w:val="005C5040"/>
    <w:rsid w:val="005C7742"/>
    <w:rsid w:val="005D5DAC"/>
    <w:rsid w:val="005E4AC4"/>
    <w:rsid w:val="005E4FA1"/>
    <w:rsid w:val="005E5352"/>
    <w:rsid w:val="005F0F7C"/>
    <w:rsid w:val="005F3EF8"/>
    <w:rsid w:val="005F7273"/>
    <w:rsid w:val="00606D32"/>
    <w:rsid w:val="00615331"/>
    <w:rsid w:val="00623C58"/>
    <w:rsid w:val="00642383"/>
    <w:rsid w:val="006451E0"/>
    <w:rsid w:val="00646ACF"/>
    <w:rsid w:val="00651607"/>
    <w:rsid w:val="00652EFE"/>
    <w:rsid w:val="0065493E"/>
    <w:rsid w:val="006567CF"/>
    <w:rsid w:val="0066311D"/>
    <w:rsid w:val="006645FC"/>
    <w:rsid w:val="00664664"/>
    <w:rsid w:val="00665C78"/>
    <w:rsid w:val="006757CE"/>
    <w:rsid w:val="00680AB4"/>
    <w:rsid w:val="00681BA9"/>
    <w:rsid w:val="00690731"/>
    <w:rsid w:val="006936CB"/>
    <w:rsid w:val="006954FE"/>
    <w:rsid w:val="006A1CFE"/>
    <w:rsid w:val="006B0133"/>
    <w:rsid w:val="006B1CC7"/>
    <w:rsid w:val="006B69CB"/>
    <w:rsid w:val="006C60C4"/>
    <w:rsid w:val="006D0ECA"/>
    <w:rsid w:val="006D3A51"/>
    <w:rsid w:val="006E025F"/>
    <w:rsid w:val="006E3C14"/>
    <w:rsid w:val="006E4339"/>
    <w:rsid w:val="006E4A5F"/>
    <w:rsid w:val="006E7733"/>
    <w:rsid w:val="006E7824"/>
    <w:rsid w:val="006F0B9F"/>
    <w:rsid w:val="006F6C36"/>
    <w:rsid w:val="007002DF"/>
    <w:rsid w:val="007017E5"/>
    <w:rsid w:val="00702AD9"/>
    <w:rsid w:val="0071158B"/>
    <w:rsid w:val="007174CB"/>
    <w:rsid w:val="00725E99"/>
    <w:rsid w:val="00727F31"/>
    <w:rsid w:val="0074744B"/>
    <w:rsid w:val="00752A2E"/>
    <w:rsid w:val="00772FB5"/>
    <w:rsid w:val="00780ADE"/>
    <w:rsid w:val="00786ADA"/>
    <w:rsid w:val="007934C8"/>
    <w:rsid w:val="007956A8"/>
    <w:rsid w:val="0079582F"/>
    <w:rsid w:val="007958FF"/>
    <w:rsid w:val="007A26DD"/>
    <w:rsid w:val="007B011C"/>
    <w:rsid w:val="007C0757"/>
    <w:rsid w:val="007C09E1"/>
    <w:rsid w:val="007C1D25"/>
    <w:rsid w:val="007C3CD6"/>
    <w:rsid w:val="007C5F04"/>
    <w:rsid w:val="007C608A"/>
    <w:rsid w:val="007C647B"/>
    <w:rsid w:val="007D00E0"/>
    <w:rsid w:val="007D6A91"/>
    <w:rsid w:val="007F597E"/>
    <w:rsid w:val="008021D2"/>
    <w:rsid w:val="00814F81"/>
    <w:rsid w:val="00816FF7"/>
    <w:rsid w:val="00822B43"/>
    <w:rsid w:val="00823394"/>
    <w:rsid w:val="0083524D"/>
    <w:rsid w:val="00836A8A"/>
    <w:rsid w:val="00840E9A"/>
    <w:rsid w:val="00841FA1"/>
    <w:rsid w:val="00850A38"/>
    <w:rsid w:val="008564CC"/>
    <w:rsid w:val="00861DA8"/>
    <w:rsid w:val="0086462A"/>
    <w:rsid w:val="00864A7C"/>
    <w:rsid w:val="00871A8E"/>
    <w:rsid w:val="00880779"/>
    <w:rsid w:val="00883472"/>
    <w:rsid w:val="0089189C"/>
    <w:rsid w:val="00893BDA"/>
    <w:rsid w:val="00893C1C"/>
    <w:rsid w:val="008956A1"/>
    <w:rsid w:val="008A15BF"/>
    <w:rsid w:val="008A2261"/>
    <w:rsid w:val="008B45AF"/>
    <w:rsid w:val="008B629B"/>
    <w:rsid w:val="008C13DA"/>
    <w:rsid w:val="008D05CD"/>
    <w:rsid w:val="008D11CD"/>
    <w:rsid w:val="008D2AEA"/>
    <w:rsid w:val="008D49C2"/>
    <w:rsid w:val="008D4E5A"/>
    <w:rsid w:val="008E5504"/>
    <w:rsid w:val="008E7D4B"/>
    <w:rsid w:val="008F32A1"/>
    <w:rsid w:val="00901609"/>
    <w:rsid w:val="0090628C"/>
    <w:rsid w:val="00910658"/>
    <w:rsid w:val="00926F52"/>
    <w:rsid w:val="009354DB"/>
    <w:rsid w:val="00943AD6"/>
    <w:rsid w:val="00962CFD"/>
    <w:rsid w:val="00964D0F"/>
    <w:rsid w:val="00972098"/>
    <w:rsid w:val="00973523"/>
    <w:rsid w:val="00984882"/>
    <w:rsid w:val="00986F0D"/>
    <w:rsid w:val="009878E8"/>
    <w:rsid w:val="009B6FB8"/>
    <w:rsid w:val="009B7992"/>
    <w:rsid w:val="009C0B47"/>
    <w:rsid w:val="009D1950"/>
    <w:rsid w:val="009E3EB4"/>
    <w:rsid w:val="009E4ACE"/>
    <w:rsid w:val="009F339A"/>
    <w:rsid w:val="009F6989"/>
    <w:rsid w:val="00A072E4"/>
    <w:rsid w:val="00A078CA"/>
    <w:rsid w:val="00A133A9"/>
    <w:rsid w:val="00A16A7F"/>
    <w:rsid w:val="00A250A3"/>
    <w:rsid w:val="00A33B3D"/>
    <w:rsid w:val="00A35CDA"/>
    <w:rsid w:val="00A41EA2"/>
    <w:rsid w:val="00A44FBE"/>
    <w:rsid w:val="00A51DD4"/>
    <w:rsid w:val="00A51F7E"/>
    <w:rsid w:val="00A52C6B"/>
    <w:rsid w:val="00A675F8"/>
    <w:rsid w:val="00A807A3"/>
    <w:rsid w:val="00A87595"/>
    <w:rsid w:val="00A94801"/>
    <w:rsid w:val="00A966E3"/>
    <w:rsid w:val="00AA70AB"/>
    <w:rsid w:val="00AA729D"/>
    <w:rsid w:val="00AB00B2"/>
    <w:rsid w:val="00AB33EB"/>
    <w:rsid w:val="00AB5397"/>
    <w:rsid w:val="00AB60D1"/>
    <w:rsid w:val="00AB692D"/>
    <w:rsid w:val="00AC44AA"/>
    <w:rsid w:val="00AC5F77"/>
    <w:rsid w:val="00AC645C"/>
    <w:rsid w:val="00AD096F"/>
    <w:rsid w:val="00AD4FD6"/>
    <w:rsid w:val="00AD5A28"/>
    <w:rsid w:val="00AE46C0"/>
    <w:rsid w:val="00AF0F8C"/>
    <w:rsid w:val="00AF375A"/>
    <w:rsid w:val="00B03F37"/>
    <w:rsid w:val="00B0503D"/>
    <w:rsid w:val="00B05F21"/>
    <w:rsid w:val="00B0740D"/>
    <w:rsid w:val="00B1169A"/>
    <w:rsid w:val="00B24ECF"/>
    <w:rsid w:val="00B2766E"/>
    <w:rsid w:val="00B3167C"/>
    <w:rsid w:val="00B33FCB"/>
    <w:rsid w:val="00B37274"/>
    <w:rsid w:val="00B40A27"/>
    <w:rsid w:val="00B422AB"/>
    <w:rsid w:val="00B4583C"/>
    <w:rsid w:val="00B53675"/>
    <w:rsid w:val="00B539F4"/>
    <w:rsid w:val="00B572BD"/>
    <w:rsid w:val="00B6207E"/>
    <w:rsid w:val="00B64BF7"/>
    <w:rsid w:val="00B6578F"/>
    <w:rsid w:val="00B74176"/>
    <w:rsid w:val="00B84665"/>
    <w:rsid w:val="00B96B87"/>
    <w:rsid w:val="00BA703A"/>
    <w:rsid w:val="00BB0674"/>
    <w:rsid w:val="00BB231D"/>
    <w:rsid w:val="00BC0C22"/>
    <w:rsid w:val="00BC5C48"/>
    <w:rsid w:val="00BD376F"/>
    <w:rsid w:val="00BD47CF"/>
    <w:rsid w:val="00BF1702"/>
    <w:rsid w:val="00BF5FDA"/>
    <w:rsid w:val="00C0310E"/>
    <w:rsid w:val="00C06FC1"/>
    <w:rsid w:val="00C13FCE"/>
    <w:rsid w:val="00C22563"/>
    <w:rsid w:val="00C2478E"/>
    <w:rsid w:val="00C24987"/>
    <w:rsid w:val="00C41039"/>
    <w:rsid w:val="00C466E3"/>
    <w:rsid w:val="00C47087"/>
    <w:rsid w:val="00C47955"/>
    <w:rsid w:val="00C5130E"/>
    <w:rsid w:val="00C54AE4"/>
    <w:rsid w:val="00C63810"/>
    <w:rsid w:val="00C672A6"/>
    <w:rsid w:val="00C70CE5"/>
    <w:rsid w:val="00C730D9"/>
    <w:rsid w:val="00C76D02"/>
    <w:rsid w:val="00C820B1"/>
    <w:rsid w:val="00C82BBC"/>
    <w:rsid w:val="00C83B49"/>
    <w:rsid w:val="00C93D0C"/>
    <w:rsid w:val="00C95238"/>
    <w:rsid w:val="00C9539E"/>
    <w:rsid w:val="00C956B0"/>
    <w:rsid w:val="00C95D2D"/>
    <w:rsid w:val="00C95FD2"/>
    <w:rsid w:val="00CA54DF"/>
    <w:rsid w:val="00CB7D91"/>
    <w:rsid w:val="00CC18B4"/>
    <w:rsid w:val="00CC48EC"/>
    <w:rsid w:val="00CC63C5"/>
    <w:rsid w:val="00CC6E89"/>
    <w:rsid w:val="00CD0452"/>
    <w:rsid w:val="00CD332E"/>
    <w:rsid w:val="00CD5834"/>
    <w:rsid w:val="00CE0946"/>
    <w:rsid w:val="00CE0A0E"/>
    <w:rsid w:val="00CE5617"/>
    <w:rsid w:val="00CE5A63"/>
    <w:rsid w:val="00CE5F1E"/>
    <w:rsid w:val="00CF0F83"/>
    <w:rsid w:val="00CF1F87"/>
    <w:rsid w:val="00D0497D"/>
    <w:rsid w:val="00D05B49"/>
    <w:rsid w:val="00D2226A"/>
    <w:rsid w:val="00D35C2E"/>
    <w:rsid w:val="00D36DC0"/>
    <w:rsid w:val="00D57204"/>
    <w:rsid w:val="00D57865"/>
    <w:rsid w:val="00D64661"/>
    <w:rsid w:val="00D67C5D"/>
    <w:rsid w:val="00D767B7"/>
    <w:rsid w:val="00D81FFE"/>
    <w:rsid w:val="00D865AD"/>
    <w:rsid w:val="00DA00AD"/>
    <w:rsid w:val="00DA33C4"/>
    <w:rsid w:val="00DA66E1"/>
    <w:rsid w:val="00DB3773"/>
    <w:rsid w:val="00DB6959"/>
    <w:rsid w:val="00DC04B6"/>
    <w:rsid w:val="00DD1DDA"/>
    <w:rsid w:val="00DD506F"/>
    <w:rsid w:val="00DD763D"/>
    <w:rsid w:val="00DE540C"/>
    <w:rsid w:val="00DF1161"/>
    <w:rsid w:val="00DF1A08"/>
    <w:rsid w:val="00DF22B2"/>
    <w:rsid w:val="00DF4E98"/>
    <w:rsid w:val="00DF4FF3"/>
    <w:rsid w:val="00DF7609"/>
    <w:rsid w:val="00E03C23"/>
    <w:rsid w:val="00E03E4E"/>
    <w:rsid w:val="00E2180C"/>
    <w:rsid w:val="00E22CA8"/>
    <w:rsid w:val="00E33DA2"/>
    <w:rsid w:val="00E346CB"/>
    <w:rsid w:val="00E3773C"/>
    <w:rsid w:val="00E4346C"/>
    <w:rsid w:val="00E45353"/>
    <w:rsid w:val="00E50D1A"/>
    <w:rsid w:val="00E55260"/>
    <w:rsid w:val="00E56061"/>
    <w:rsid w:val="00E5713E"/>
    <w:rsid w:val="00E57E18"/>
    <w:rsid w:val="00E73209"/>
    <w:rsid w:val="00E83B59"/>
    <w:rsid w:val="00E874FE"/>
    <w:rsid w:val="00E91CC1"/>
    <w:rsid w:val="00EC6820"/>
    <w:rsid w:val="00ED1503"/>
    <w:rsid w:val="00ED29B3"/>
    <w:rsid w:val="00ED50CA"/>
    <w:rsid w:val="00ED7123"/>
    <w:rsid w:val="00EE178D"/>
    <w:rsid w:val="00EF77C1"/>
    <w:rsid w:val="00EF7EF6"/>
    <w:rsid w:val="00F025FD"/>
    <w:rsid w:val="00F12054"/>
    <w:rsid w:val="00F1745F"/>
    <w:rsid w:val="00F21F62"/>
    <w:rsid w:val="00F255A0"/>
    <w:rsid w:val="00F262BF"/>
    <w:rsid w:val="00F26451"/>
    <w:rsid w:val="00F462B0"/>
    <w:rsid w:val="00F46727"/>
    <w:rsid w:val="00F507DA"/>
    <w:rsid w:val="00F55192"/>
    <w:rsid w:val="00F57BD8"/>
    <w:rsid w:val="00F62FA8"/>
    <w:rsid w:val="00F65627"/>
    <w:rsid w:val="00F71D5A"/>
    <w:rsid w:val="00F746AC"/>
    <w:rsid w:val="00F755D8"/>
    <w:rsid w:val="00F815E0"/>
    <w:rsid w:val="00F938AE"/>
    <w:rsid w:val="00F97164"/>
    <w:rsid w:val="00FA0D47"/>
    <w:rsid w:val="00FA0F78"/>
    <w:rsid w:val="00FA4B27"/>
    <w:rsid w:val="00FC2697"/>
    <w:rsid w:val="00FC7100"/>
    <w:rsid w:val="00FD70E0"/>
    <w:rsid w:val="00FE2108"/>
    <w:rsid w:val="00FE6578"/>
    <w:rsid w:val="00FE738E"/>
    <w:rsid w:val="00FF3C3A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E3FBDF"/>
  <w15:chartTrackingRefBased/>
  <w15:docId w15:val="{C284294F-5882-41A0-B5E0-FEC2167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3">
    <w:name w:val="Body Text 3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styleId="Nagwek">
    <w:name w:val="header"/>
    <w:basedOn w:val="Normalny"/>
    <w:rsid w:val="00BC0C22"/>
    <w:pPr>
      <w:tabs>
        <w:tab w:val="center" w:pos="4536"/>
        <w:tab w:val="right" w:pos="9072"/>
      </w:tabs>
    </w:pPr>
  </w:style>
  <w:style w:type="character" w:customStyle="1" w:styleId="oznaczenie">
    <w:name w:val="oznaczenie"/>
    <w:basedOn w:val="Domylnaczcionkaakapitu"/>
    <w:rsid w:val="00277F09"/>
  </w:style>
  <w:style w:type="character" w:styleId="Hipercze">
    <w:name w:val="Hyperlink"/>
    <w:rsid w:val="00042841"/>
    <w:rPr>
      <w:strike w:val="0"/>
      <w:dstrike w:val="0"/>
      <w:color w:val="428B00"/>
      <w:u w:val="none"/>
      <w:effect w:val="none"/>
    </w:rPr>
  </w:style>
  <w:style w:type="character" w:styleId="Pogrubienie">
    <w:name w:val="Strong"/>
    <w:qFormat/>
    <w:rsid w:val="00042841"/>
    <w:rPr>
      <w:b/>
      <w:bCs/>
      <w:i w:val="0"/>
      <w:iCs w:val="0"/>
    </w:rPr>
  </w:style>
  <w:style w:type="character" w:customStyle="1" w:styleId="Teksttreci">
    <w:name w:val="Tekst treści_"/>
    <w:rsid w:val="0065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Teksttreci0">
    <w:name w:val="Tekst treści"/>
    <w:basedOn w:val="Teksttreci"/>
    <w:rsid w:val="00656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050AA"/>
  </w:style>
  <w:style w:type="paragraph" w:styleId="Tekstdymka">
    <w:name w:val="Balloon Text"/>
    <w:basedOn w:val="Normalny"/>
    <w:link w:val="TekstdymkaZnak"/>
    <w:rsid w:val="005106B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106BB"/>
    <w:rPr>
      <w:rFonts w:ascii="Tahoma" w:hAnsi="Tahoma" w:cs="Tahoma"/>
      <w:sz w:val="16"/>
      <w:szCs w:val="16"/>
    </w:rPr>
  </w:style>
  <w:style w:type="character" w:customStyle="1" w:styleId="Teksttreci17">
    <w:name w:val="Tekst treści (17)_"/>
    <w:link w:val="Teksttreci170"/>
    <w:rsid w:val="00C93D0C"/>
    <w:rPr>
      <w:sz w:val="24"/>
      <w:szCs w:val="24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C93D0C"/>
    <w:pPr>
      <w:shd w:val="clear" w:color="auto" w:fill="FFFFFF"/>
      <w:spacing w:line="562" w:lineRule="exact"/>
      <w:ind w:hanging="400"/>
    </w:pPr>
    <w:rPr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907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690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DA5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554DA5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554DA5"/>
    <w:pPr>
      <w:spacing w:after="0"/>
    </w:pPr>
    <w:rPr>
      <w:b/>
      <w:bCs/>
    </w:rPr>
  </w:style>
  <w:style w:type="character" w:customStyle="1" w:styleId="TematkomentarzaZnak">
    <w:name w:val="Temat komentarza Znak"/>
    <w:link w:val="Tematkomentarza"/>
    <w:rsid w:val="00554DA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8399">
      <w:bodyDiv w:val="1"/>
      <w:marLeft w:val="324"/>
      <w:marRight w:val="0"/>
      <w:marTop w:val="1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4831">
      <w:bodyDiv w:val="1"/>
      <w:marLeft w:val="324"/>
      <w:marRight w:val="0"/>
      <w:marTop w:val="1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5498</Words>
  <Characters>32991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Dariusz Lisowski</cp:lastModifiedBy>
  <cp:revision>2</cp:revision>
  <cp:lastPrinted>2021-10-27T09:07:00Z</cp:lastPrinted>
  <dcterms:created xsi:type="dcterms:W3CDTF">2025-07-01T06:44:00Z</dcterms:created>
  <dcterms:modified xsi:type="dcterms:W3CDTF">2025-07-01T06:44:00Z</dcterms:modified>
</cp:coreProperties>
</file>