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Normal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Opole, </w:t>
      </w:r>
      <w:r>
        <w:rPr>
          <w:rFonts w:ascii="Arial" w:hAnsi="Arial" w:cs="Arial"/>
        </w:rPr>
        <w:t xml:space="preserve">05 maja 2026</w:t>
      </w:r>
      <w:r>
        <w:rPr>
          <w:rFonts w:ascii="Arial" w:hAnsi="Arial" w:cs="Arial"/>
        </w:rPr>
        <w:t xml:space="preserve"> r.</w:t>
      </w:r>
      <w:r>
        <w:rPr>
          <w:rFonts w:ascii="Arial" w:hAnsi="Arial" w:cs="Arial"/>
        </w:rPr>
      </w:r>
    </w:p>
    <w:p>
      <w:pPr>
        <w:pStyle w:val="Normal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INFORMACJA O </w:t>
      </w:r>
      <w:r>
        <w:rPr>
          <w:rFonts w:ascii="Arial" w:hAnsi="Arial" w:cs="Arial"/>
          <w:b/>
          <w:sz w:val="26"/>
          <w:szCs w:val="26"/>
        </w:rPr>
        <w:t xml:space="preserve">WYNIKU</w:t>
      </w:r>
      <w:r>
        <w:rPr>
          <w:rFonts w:ascii="Arial" w:hAnsi="Arial" w:cs="Arial"/>
          <w:b/>
          <w:sz w:val="26"/>
          <w:szCs w:val="26"/>
        </w:rPr>
        <w:t xml:space="preserve"> NABORU </w:t>
      </w:r>
      <w:r>
        <w:rPr>
          <w:rFonts w:ascii="Arial" w:hAnsi="Arial" w:cs="Arial"/>
          <w:b/>
          <w:sz w:val="26"/>
          <w:szCs w:val="26"/>
        </w:rPr>
      </w:r>
    </w:p>
    <w:p>
      <w:pPr>
        <w:pStyle w:val="Normal"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 WOLNE STANOWISKO </w:t>
      </w:r>
      <w:r>
        <w:rPr>
          <w:rFonts w:ascii="Arial" w:hAnsi="Arial" w:cs="Arial"/>
          <w:b/>
          <w:sz w:val="26"/>
          <w:szCs w:val="26"/>
        </w:rPr>
        <w:t xml:space="preserve">URZĘDNICZE </w:t>
      </w:r>
      <w:r>
        <w:rPr>
          <w:rFonts w:ascii="Arial" w:hAnsi="Arial" w:cs="Arial"/>
          <w:b/>
          <w:sz w:val="26"/>
          <w:szCs w:val="26"/>
        </w:rPr>
      </w:r>
    </w:p>
    <w:p>
      <w:pPr>
        <w:pStyle w:val="Normal"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</w:r>
    </w:p>
    <w:p>
      <w:pPr>
        <w:pStyle w:val="Normal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DOTYCZY POZYSKANIA OSOBY NA STANOWISKO:</w:t>
      </w:r>
      <w:r>
        <w:rPr>
          <w:rFonts w:ascii="Arial" w:hAnsi="Arial" w:cs="Arial"/>
          <w:b/>
          <w:bCs/>
          <w:u w:val="single"/>
        </w:rPr>
      </w:r>
    </w:p>
    <w:p>
      <w:pPr>
        <w:pStyle w:val="Normal"/>
        <w:spacing w:line="276" w:lineRule="auto"/>
        <w:jc w:val="center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 xml:space="preserve">INSPEKTORA</w:t>
      </w:r>
      <w:r>
        <w:rPr>
          <w:rFonts w:ascii="Arial" w:hAnsi="Arial" w:cs="Arial"/>
          <w:b/>
          <w:color w:val="0000ff"/>
        </w:rPr>
      </w:r>
    </w:p>
    <w:p>
      <w:pPr>
        <w:pStyle w:val="Normal"/>
        <w:spacing w:line="276" w:lineRule="auto"/>
        <w:jc w:val="center"/>
        <w:rPr>
          <w:rFonts w:ascii="Arial" w:hAnsi="Arial" w:cs="Arial"/>
          <w:b/>
          <w:color w:val="0000ff"/>
        </w:rPr>
      </w:pPr>
      <w:bookmarkStart w:id="0" w:name="_Hlk226721726"/>
      <w:r>
        <w:rPr>
          <w:rFonts w:ascii="Arial" w:hAnsi="Arial" w:cs="Arial"/>
          <w:b/>
          <w:color w:val="0000ff"/>
        </w:rPr>
        <w:t xml:space="preserve">W </w:t>
      </w:r>
      <w:r>
        <w:rPr>
          <w:rFonts w:ascii="Arial" w:hAnsi="Arial" w:cs="Arial"/>
          <w:b/>
          <w:color w:val="0000ff"/>
        </w:rPr>
        <w:t xml:space="preserve">ZESPOLE DS. OBSŁUGI PROJEKTU „STABILNE WARTOŚCI, SKUTECZNE WSPARCIE – PROFILAKTYKA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  <w:b/>
          <w:color w:val="0000ff"/>
        </w:rPr>
        <w:t xml:space="preserve">I INTERWENCJA KRYZYSOWA”</w:t>
      </w:r>
      <w:r>
        <w:rPr>
          <w:rFonts w:ascii="Arial" w:hAnsi="Arial" w:cs="Arial"/>
          <w:b/>
          <w:color w:val="0000ff"/>
        </w:rPr>
      </w:r>
    </w:p>
    <w:p>
      <w:pPr>
        <w:pStyle w:val="Normal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bookmarkEnd w:id="0"/>
      <w:r>
        <w:rPr>
          <w:rFonts w:ascii="Arial" w:hAnsi="Arial" w:cs="Arial"/>
          <w:b/>
          <w:sz w:val="16"/>
          <w:szCs w:val="16"/>
        </w:rPr>
      </w:r>
    </w:p>
    <w:p>
      <w:pPr>
        <w:pStyle w:val="Normal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Regionalnym Ośrodku Polityki Społecznej</w:t>
      </w:r>
      <w:r>
        <w:rPr>
          <w:rFonts w:ascii="Arial" w:hAnsi="Arial" w:cs="Arial"/>
        </w:rPr>
        <w:t xml:space="preserve"> w Opolu</w:t>
      </w:r>
      <w:r>
        <w:rPr>
          <w:rFonts w:ascii="Arial" w:hAnsi="Arial" w:cs="Arial"/>
        </w:rPr>
        <w:t xml:space="preserve">, 45-315 Opole, ul. Głogowska 25</w:t>
      </w:r>
      <w:r>
        <w:rPr>
          <w:rFonts w:ascii="Arial" w:hAnsi="Arial" w:cs="Arial"/>
        </w:rPr>
        <w:t xml:space="preserve">C</w:t>
      </w:r>
      <w:r>
        <w:rPr>
          <w:rFonts w:ascii="Arial" w:hAnsi="Arial" w:cs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Informuję</w:t>
      </w:r>
      <w:r>
        <w:rPr>
          <w:rFonts w:ascii="Arial" w:hAnsi="Arial" w:cs="Arial"/>
        </w:rPr>
        <w:t xml:space="preserve">, że nabór na wolne stanowisko urzędnicze </w:t>
      </w:r>
      <w:r>
        <w:rPr>
          <w:rFonts w:ascii="Arial" w:hAnsi="Arial" w:cs="Arial"/>
        </w:rPr>
        <w:t xml:space="preserve">nie został rozstrzygnięty. </w:t>
      </w:r>
      <w:r>
        <w:rPr>
          <w:rFonts w:ascii="Arial" w:hAnsi="Arial" w:cs="Arial"/>
        </w:rPr>
      </w:r>
    </w:p>
    <w:p>
      <w:pPr>
        <w:pStyle w:val="Normal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ogłoszenie o naborze z dnia </w:t>
      </w:r>
      <w:r>
        <w:rPr>
          <w:rFonts w:ascii="Arial" w:hAnsi="Arial" w:cs="Arial"/>
        </w:rPr>
        <w:t xml:space="preserve">22 kwietnia 2026</w:t>
      </w:r>
      <w:r>
        <w:rPr>
          <w:rFonts w:ascii="Arial" w:hAnsi="Arial" w:cs="Arial"/>
        </w:rPr>
        <w:t xml:space="preserve"> r. nie wpłynęła żadna oferta. </w:t>
      </w:r>
      <w:r>
        <w:rPr>
          <w:rFonts w:ascii="Arial" w:hAnsi="Arial" w:cs="Arial"/>
        </w:rPr>
      </w:r>
    </w:p>
    <w:p>
      <w:pPr>
        <w:pStyle w:val="Normal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pStyle w:val="Normal"/>
        <w:ind w:firstLine="708" w:left="4956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Calibri" w:hAnsi="Calibri" w:cs="Calibri"/>
          <w:color w:val="ff0000"/>
          <w:sz w:val="22"/>
          <w:szCs w:val="22"/>
        </w:rPr>
        <w:t xml:space="preserve">DYREKTOR</w:t>
      </w:r>
    </w:p>
    <w:p>
      <w:pPr>
        <w:pStyle w:val="Normal"/>
        <w:ind w:firstLine="708" w:left="3540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Regionalnego Ośrodka Polityki Społecznej</w:t>
      </w:r>
    </w:p>
    <w:p>
      <w:pPr>
        <w:pStyle w:val="Normal"/>
        <w:ind w:firstLine="708" w:left="4956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   w Opolu</w:t>
      </w:r>
    </w:p>
    <w:p>
      <w:pPr>
        <w:pStyle w:val="Normal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color w:val="ff0000"/>
          <w:sz w:val="26"/>
          <w:szCs w:val="26"/>
        </w:rPr>
      </w:pPr>
      <w:r>
        <w:rPr>
          <w:rFonts w:ascii="Calibri" w:hAnsi="Calibri" w:cs="Calibri"/>
          <w:color w:val="ff0000"/>
          <w:sz w:val="26"/>
          <w:szCs w:val="26"/>
        </w:rPr>
        <w:t xml:space="preserve">            </w:t>
      </w:r>
      <w:r>
        <w:rPr>
          <w:rFonts w:ascii="Calibri" w:hAnsi="Calibri" w:cs="Calibri"/>
          <w:color w:val="ff0000"/>
          <w:sz w:val="26"/>
          <w:szCs w:val="26"/>
        </w:rPr>
        <w:t xml:space="preserve">                                                                         /-/ Agnieszka Gabruk</w:t>
      </w:r>
    </w:p>
    <w:sectPr>
      <w:endnotePr>
        <w:numFmt w:val="decimal"/>
      </w:endnotePr>
      <w:type w:val="nextPage"/>
      <w:pgSz w:h="16838" w:w="11906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Segoe UI">
    <w:panose1 w:val="020B05020402040202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</w:p>
  </w:footnote>
  <w:footnote w:type="continuationSeparator" w:id="0">
    <w:p>
      <w:pPr>
        <w:pBdr/>
        <w:spacing/>
        <w:ind/>
        <w:rPr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nsid w:val="0B4519DC"/>
    <w:lvl w:ilvl="0">
      <w:lvlJc w:val="left"/>
      <w:lvlText w:val="%1."/>
      <w:numFmt w:val="decimal"/>
      <w:pPr>
        <w:tabs>
          <w:tab w:val="num" w:leader="none" w:pos="720"/>
        </w:tabs>
        <w:ind w:hanging="360" w:left="720"/>
      </w:pPr>
      <w:start w:val="1"/>
      <w:suff w:val="tab"/>
    </w:lvl>
    <w:lvl w:ilvl="1">
      <w:lvlJc w:val="left"/>
      <w:lvlText w:val="%2."/>
      <w:numFmt w:val="lowerLetter"/>
      <w:pPr>
        <w:tabs>
          <w:tab w:val="num" w:leader="none" w:pos="1440"/>
        </w:tabs>
        <w:ind w:hanging="360" w:left="1440"/>
      </w:pPr>
      <w:start w:val="1"/>
      <w:suff w:val="tab"/>
    </w:lvl>
    <w:lvl w:ilvl="2">
      <w:lvlJc w:val="right"/>
      <w:lvlText w:val="%3."/>
      <w:numFmt w:val="lowerRoman"/>
      <w:pPr>
        <w:tabs>
          <w:tab w:val="num" w:leader="none" w:pos="2160"/>
        </w:tabs>
        <w:ind w:hanging="180" w:left="2160"/>
      </w:pPr>
      <w:start w:val="1"/>
      <w:suff w:val="tab"/>
    </w:lvl>
    <w:lvl w:ilvl="3"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lvlJc w:val="left"/>
      <w:lvlText w:val="%5."/>
      <w:numFmt w:val="lowerLetter"/>
      <w:pPr>
        <w:tabs>
          <w:tab w:val="num" w:leader="none" w:pos="3600"/>
        </w:tabs>
        <w:ind w:hanging="360" w:left="3600"/>
      </w:pPr>
      <w:start w:val="1"/>
      <w:suff w:val="tab"/>
    </w:lvl>
    <w:lvl w:ilvl="5">
      <w:lvlJc w:val="right"/>
      <w:lvlText w:val="%6."/>
      <w:numFmt w:val="lowerRoman"/>
      <w:pPr>
        <w:tabs>
          <w:tab w:val="num" w:leader="none" w:pos="4320"/>
        </w:tabs>
        <w:ind w:hanging="180" w:left="4320"/>
      </w:pPr>
      <w:start w:val="1"/>
      <w:suff w:val="tab"/>
    </w:lvl>
    <w:lvl w:ilvl="6"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lvlJc w:val="left"/>
      <w:lvlText w:val="%8."/>
      <w:numFmt w:val="lowerLetter"/>
      <w:pPr>
        <w:tabs>
          <w:tab w:val="num" w:leader="none" w:pos="5760"/>
        </w:tabs>
        <w:ind w:hanging="360" w:left="5760"/>
      </w:pPr>
      <w:start w:val="1"/>
      <w:suff w:val="tab"/>
    </w:lvl>
    <w:lvl w:ilvl="8">
      <w:lvlJc w:val="right"/>
      <w:lvlText w:val="%9."/>
      <w:numFmt w:val="lowerRoman"/>
      <w:pPr>
        <w:tabs>
          <w:tab w:val="num" w:leader="none" w:pos="6480"/>
        </w:tabs>
        <w:ind w:hanging="180" w:left="6480"/>
      </w:p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isplayHorizontalDrawingGridEvery w:val="1"/>
  <w:displayVerticalDrawingGridEvery w:val="1"/>
  <w:characterSpacingControl w:val="doNotCompress"/>
  <w:footnotePr>
    <w:footnote w:id="-1"/>
    <w:footnote w:id="0"/>
  </w:footnotePr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pl-P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Normalny"/>
    <w:next w:val="Normal"/>
    <w:link w:val="Normal"/>
    <w:qFormat/>
    <w:rPr>
      <w:sz w:val="24"/>
      <w:szCs w:val="24"/>
      <w:lang w:val="pl-PL" w:eastAsia="pl-PL" w:bidi="ar-SA"/>
    </w:rPr>
  </w:style>
  <w:style w:type="character" w:styleId="NormalCharacter">
    <w:name w:val="Domyślna czcionka akapitu"/>
    <w:next w:val="NormalCharacter"/>
    <w:link w:val="Normal"/>
    <w:semiHidden/>
  </w:style>
  <w:style w:type="table" w:styleId="TableNormal">
    <w:name w:val="Standardowy"/>
    <w:next w:val="TableNormal"/>
    <w:link w:val="Normal"/>
    <w:semiHidden/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Layout w:type="fixed"/>
    </w:tblPr>
  </w:style>
  <w:style w:type="numbering" w:styleId="NormalList">
    <w:name w:val="Bez listy"/>
    <w:next w:val="NormalList"/>
    <w:link w:val="Normal"/>
    <w:semiHidden/>
  </w:style>
  <w:style w:type="paragraph" w:styleId="Acetate">
    <w:name w:val="Tekst dymka"/>
    <w:basedOn w:val="Normal"/>
    <w:next w:val="Acetate"/>
    <w:link w:val="UserStyle_0"/>
    <w:rPr>
      <w:rFonts w:ascii="Segoe UI" w:hAnsi="Segoe UI" w:cs="Segoe UI"/>
      <w:sz w:val="18"/>
      <w:szCs w:val="18"/>
    </w:rPr>
  </w:style>
  <w:style w:type="character" w:styleId="UserStyle_0">
    <w:name w:val="Tekst dymka Znak"/>
    <w:next w:val="UserStyle_0"/>
    <w:link w:val="Acetat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584</Characters>
  <CharactersWithSpaces>680</CharactersWithSpaces>
  <Application>ONLYOFFICE/9.3.1.8</Application>
  <DocSecurity>0</DocSecurity>
  <Lines>4</Lines>
  <Paragraphs>1</Paragraphs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o</dc:creator>
  <cp:lastModifiedBy>Joanna Kowarska</cp:lastModifiedBy>
  <cp:revision>9</cp:revision>
  <dcterms:created xsi:type="dcterms:W3CDTF">2018-03-27T09:43:00Z</dcterms:created>
  <dcterms:modified xsi:type="dcterms:W3CDTF">2026-05-05T10:03:00Z</dcterms:modified>
  <cp:version>1048576</cp:version>
</cp:coreProperties>
</file>