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6CB135E6" w14:textId="77777777">
      <w:pPr>
        <w:pBdr/>
        <w:spacing w:after="120" w:line="276" w:lineRule="auto"/>
        <w:ind/>
        <w:jc w:val="right"/>
        <w:rPr>
          <w:rFonts w:ascii="Arial" w:hAnsi="Arial" w:cs="Arial"/>
          <w:bCs/>
          <w:i/>
          <w:iCs/>
          <w:sz w:val="20"/>
          <w:szCs w:val="20"/>
        </w:rPr>
      </w:pPr>
      <w:r>
        <w:rPr>
          <w:rFonts w:ascii="Arial" w:hAnsi="Arial" w:cs="Arial"/>
          <w:bCs/>
          <w:i/>
          <w:iCs/>
          <w:sz w:val="20"/>
          <w:szCs w:val="20"/>
        </w:rPr>
      </w:r>
      <w:r>
        <w:rPr>
          <w:rFonts w:ascii="Arial" w:hAnsi="Arial" w:cs="Arial"/>
          <w:bCs/>
          <w:i/>
          <w:iCs/>
          <w:sz w:val="20"/>
          <w:szCs w:val="20"/>
        </w:rPr>
      </w:r>
    </w:p>
    <w:p w14:paraId="1C55B471" w14:textId="77777777">
      <w:pPr>
        <w:pBdr/>
        <w:spacing w:after="120" w:line="276" w:lineRule="auto"/>
        <w:ind/>
        <w:jc w:val="righ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</w:r>
      <w:r>
        <w:rPr>
          <w:rFonts w:ascii="Arial" w:hAnsi="Arial" w:cs="Arial"/>
          <w:b/>
          <w:bCs/>
          <w:sz w:val="24"/>
          <w:szCs w:val="24"/>
        </w:rPr>
      </w:r>
    </w:p>
    <w:p w14:paraId="2980D9C7" w14:textId="2AF3F957">
      <w:pPr>
        <w:pBdr/>
        <w:spacing w:after="120" w:line="276" w:lineRule="auto"/>
        <w:ind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LISTA KANDYDATÓW SPEŁNIAJĄCYCH WYMAGANIA FORMALNE</w:t>
      </w:r>
      <w:r>
        <w:rPr>
          <w:rFonts w:ascii="Arial" w:hAnsi="Arial" w:cs="Arial"/>
          <w:b/>
          <w:bCs/>
          <w:sz w:val="24"/>
          <w:szCs w:val="24"/>
        </w:rPr>
      </w:r>
    </w:p>
    <w:p w14:paraId="4DFED825" w14:textId="41530B83">
      <w:pPr>
        <w:pBdr/>
        <w:spacing w:after="120" w:line="276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konkursie na stanowisko </w:t>
      </w:r>
      <w:r>
        <w:rPr>
          <w:rFonts w:ascii="Arial" w:hAnsi="Arial" w:cs="Arial"/>
          <w:sz w:val="24"/>
          <w:szCs w:val="24"/>
        </w:rPr>
        <w:t xml:space="preserve">urzędnicze</w:t>
      </w:r>
      <w:r>
        <w:rPr>
          <w:rFonts w:ascii="Arial" w:hAnsi="Arial" w:cs="Arial"/>
          <w:sz w:val="24"/>
          <w:szCs w:val="24"/>
        </w:rPr>
      </w:r>
    </w:p>
    <w:p w14:paraId="1B08CB22" w14:textId="51CC37C3">
      <w:pPr>
        <w:pBdr/>
        <w:spacing w:after="120" w:line="276" w:lineRule="auto"/>
        <w:ind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/>
      <w:bookmarkStart w:id="0" w:name="_Hlk219899893"/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od INSPEKTORKI/INSPEKTORA do STARSZEJ SPECJALISTKI/STARSZEGO SPECJALISTY</w:t>
      </w:r>
      <w:bookmarkEnd w:id="0"/>
      <w:r>
        <w:rPr>
          <w:rFonts w:ascii="Arial" w:hAnsi="Arial" w:cs="Arial"/>
          <w:b/>
          <w:color w:val="000000" w:themeColor="text1"/>
          <w:sz w:val="24"/>
          <w:szCs w:val="24"/>
        </w:rPr>
      </w:r>
    </w:p>
    <w:p w14:paraId="6F45E93C" w14:textId="77777777">
      <w:pPr>
        <w:pBdr/>
        <w:spacing w:after="120" w:line="276" w:lineRule="auto"/>
        <w:ind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w Referacie Dotacji i Kontroli</w:t>
      </w:r>
      <w:r>
        <w:rPr>
          <w:rFonts w:ascii="Arial" w:hAnsi="Arial" w:cs="Arial"/>
          <w:b/>
        </w:rPr>
      </w:r>
    </w:p>
    <w:p w14:paraId="68119848" w14:textId="77777777">
      <w:pPr>
        <w:pBdr/>
        <w:spacing w:after="120" w:line="276" w:lineRule="auto"/>
        <w:ind w:right="0" w:firstLine="0" w:left="-142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w Regionalnym Ośrodku Polityki Społecznej w Opolu, 45-315 Opole, ul. </w:t>
      </w:r>
      <w:r>
        <w:rPr>
          <w:rFonts w:ascii="Arial" w:hAnsi="Arial" w:cs="Arial"/>
          <w:b/>
        </w:rPr>
        <w:t xml:space="preserve">Głogowska 25C</w:t>
      </w:r>
      <w:r>
        <w:rPr>
          <w:rFonts w:ascii="Arial" w:hAnsi="Arial" w:cs="Arial"/>
          <w:b/>
        </w:rPr>
        <w:t xml:space="preserve">                </w:t>
      </w:r>
      <w:r>
        <w:rPr>
          <w:rFonts w:ascii="Arial" w:hAnsi="Arial" w:cs="Arial"/>
          <w:b/>
        </w:rPr>
      </w:r>
    </w:p>
    <w:p w14:paraId="060BFB2B" w14:textId="77777777">
      <w:pPr>
        <w:pBdr/>
        <w:spacing w:line="276" w:lineRule="auto"/>
        <w:ind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w </w:t>
      </w:r>
      <w:r>
        <w:rPr>
          <w:rFonts w:ascii="Arial" w:hAnsi="Arial" w:cs="Arial"/>
          <w:b/>
        </w:rPr>
        <w:t xml:space="preserve">pełnym wymiarze czasu pracy (</w:t>
      </w:r>
      <w:r>
        <w:rPr>
          <w:rFonts w:ascii="Arial" w:hAnsi="Arial" w:cs="Arial"/>
          <w:b/>
        </w:rPr>
        <w:t xml:space="preserve">1 etat</w:t>
      </w:r>
      <w:r>
        <w:rPr>
          <w:rFonts w:ascii="Arial" w:hAnsi="Arial" w:cs="Arial"/>
          <w:b/>
        </w:rPr>
        <w:t xml:space="preserve">)</w:t>
      </w:r>
      <w:r>
        <w:rPr>
          <w:rFonts w:ascii="Arial" w:hAnsi="Arial" w:cs="Arial"/>
          <w:b/>
        </w:rPr>
      </w:r>
    </w:p>
    <w:p w14:paraId="14AF6183" w14:textId="77777777"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415718C7" w14:textId="77777777">
      <w:pPr>
        <w:pBdr/>
        <w:spacing w:line="276" w:lineRule="auto"/>
        <w:ind/>
        <w:jc w:val="center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</w:r>
      <w:r>
        <w:rPr>
          <w:rFonts w:ascii="Arial" w:hAnsi="Arial" w:cs="Arial"/>
          <w:bCs/>
          <w:color w:val="000000" w:themeColor="text1"/>
          <w:sz w:val="24"/>
          <w:szCs w:val="24"/>
        </w:rPr>
      </w:r>
    </w:p>
    <w:p w14:paraId="59B2FCF8" w14:textId="7FCCFC4B">
      <w:pPr>
        <w:pBdr/>
        <w:spacing w:line="276" w:lineRule="auto"/>
        <w:ind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Informujemy, że w wyniku weryfikacji formalnej dokumentów aplikacyjnych, określonych w ogłoszenie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konkursu z dnia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30 marc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a 2026 roku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na w/w stanowisko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,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do następnego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etapu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postępowania konkursowego zakwalifikowa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ł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się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jeden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kandyda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t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.</w:t>
      </w:r>
      <w:r>
        <w:rPr>
          <w:rFonts w:ascii="Arial" w:hAnsi="Arial" w:cs="Arial"/>
          <w:bCs/>
          <w:color w:val="000000" w:themeColor="text1"/>
          <w:sz w:val="24"/>
          <w:szCs w:val="24"/>
        </w:rPr>
      </w:r>
    </w:p>
    <w:p w14:paraId="6BB8E706" w14:textId="5A9EFA4F">
      <w:pPr>
        <w:pBdr/>
        <w:spacing w:line="276" w:lineRule="auto"/>
        <w:ind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Kolejnym etapem postępowania będą rozmowy kwalifikacyjne w siedzibie Regionalnego Ośrodka Polityki Społecznej w Opolu przy ul. </w:t>
      </w:r>
      <w:r>
        <w:rPr>
          <w:rFonts w:ascii="Arial" w:hAnsi="Arial" w:cs="Arial"/>
          <w:sz w:val="24"/>
          <w:szCs w:val="24"/>
        </w:rPr>
        <w:t xml:space="preserve">Rejtana 5</w:t>
      </w:r>
      <w:r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 xml:space="preserve">pok. 7, parter</w:t>
      </w:r>
      <w:r>
        <w:rPr>
          <w:rFonts w:ascii="Arial" w:hAnsi="Arial" w:cs="Arial"/>
          <w:sz w:val="24"/>
          <w:szCs w:val="24"/>
        </w:rPr>
        <w:t xml:space="preserve">). O terminie rozmowy kandyda</w:t>
      </w:r>
      <w:r>
        <w:rPr>
          <w:rFonts w:ascii="Arial" w:hAnsi="Arial" w:cs="Arial"/>
          <w:sz w:val="24"/>
          <w:szCs w:val="24"/>
        </w:rPr>
        <w:t xml:space="preserve">t</w:t>
      </w:r>
      <w:r>
        <w:rPr>
          <w:rFonts w:ascii="Arial" w:hAnsi="Arial" w:cs="Arial"/>
          <w:sz w:val="24"/>
          <w:szCs w:val="24"/>
        </w:rPr>
        <w:t xml:space="preserve"> zostan</w:t>
      </w:r>
      <w:r>
        <w:rPr>
          <w:rFonts w:ascii="Arial" w:hAnsi="Arial" w:cs="Arial"/>
          <w:sz w:val="24"/>
          <w:szCs w:val="24"/>
        </w:rPr>
        <w:t xml:space="preserve">ie</w:t>
      </w:r>
      <w:r>
        <w:rPr>
          <w:rFonts w:ascii="Arial" w:hAnsi="Arial" w:cs="Arial"/>
          <w:sz w:val="24"/>
          <w:szCs w:val="24"/>
        </w:rPr>
        <w:t xml:space="preserve"> poinformowan</w:t>
      </w:r>
      <w:r>
        <w:rPr>
          <w:rFonts w:ascii="Arial" w:hAnsi="Arial" w:cs="Arial"/>
          <w:sz w:val="24"/>
          <w:szCs w:val="24"/>
        </w:rPr>
        <w:t xml:space="preserve">y</w:t>
      </w:r>
      <w:r>
        <w:rPr>
          <w:rFonts w:ascii="Arial" w:hAnsi="Arial" w:cs="Arial"/>
          <w:sz w:val="24"/>
          <w:szCs w:val="24"/>
        </w:rPr>
        <w:t xml:space="preserve"> telefonicznie.</w:t>
      </w:r>
      <w:r>
        <w:rPr>
          <w:rFonts w:ascii="Arial" w:hAnsi="Arial" w:cs="Arial"/>
          <w:sz w:val="24"/>
          <w:szCs w:val="24"/>
        </w:rPr>
      </w:r>
    </w:p>
    <w:p w14:paraId="5B76D4B7" w14:textId="77777777">
      <w:pPr>
        <w:pBdr/>
        <w:spacing w:line="276" w:lineRule="auto"/>
        <w:ind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3B1C6C68" w14:textId="77777777">
      <w:pPr>
        <w:pBdr/>
        <w:spacing w:after="0" w:line="240" w:lineRule="auto"/>
        <w:ind w:firstLine="6379"/>
        <w:jc w:val="both"/>
        <w:rPr>
          <w:rFonts w:ascii="Arial" w:hAnsi="Arial" w:cs="Arial"/>
          <w:color w:val="ee0000"/>
          <w:sz w:val="18"/>
          <w:szCs w:val="18"/>
        </w:rPr>
      </w:pPr>
      <w:r>
        <w:rPr>
          <w:rFonts w:ascii="Arial" w:hAnsi="Arial" w:cs="Arial"/>
          <w:color w:val="ee0000"/>
          <w:sz w:val="18"/>
          <w:szCs w:val="18"/>
        </w:rPr>
        <w:t xml:space="preserve">Dyrektor</w:t>
      </w:r>
      <w:r>
        <w:rPr>
          <w:rFonts w:ascii="Arial" w:hAnsi="Arial" w:cs="Arial"/>
          <w:color w:val="ee0000"/>
          <w:sz w:val="18"/>
          <w:szCs w:val="18"/>
        </w:rPr>
      </w:r>
    </w:p>
    <w:p w14:paraId="4C77B729" w14:textId="77777777">
      <w:pPr>
        <w:pBdr/>
        <w:spacing w:after="0" w:line="240" w:lineRule="auto"/>
        <w:ind w:firstLine="5103"/>
        <w:jc w:val="both"/>
        <w:rPr>
          <w:rFonts w:ascii="Arial" w:hAnsi="Arial" w:cs="Arial"/>
          <w:color w:val="ee0000"/>
          <w:sz w:val="18"/>
          <w:szCs w:val="18"/>
        </w:rPr>
      </w:pPr>
      <w:r>
        <w:rPr>
          <w:rFonts w:ascii="Arial" w:hAnsi="Arial" w:cs="Arial"/>
          <w:color w:val="ee0000"/>
          <w:sz w:val="18"/>
          <w:szCs w:val="18"/>
        </w:rPr>
        <w:t xml:space="preserve">Regionalnego Ośrodka Polityki Społecznej</w:t>
      </w:r>
      <w:r>
        <w:rPr>
          <w:rFonts w:ascii="Arial" w:hAnsi="Arial" w:cs="Arial"/>
          <w:color w:val="ee0000"/>
          <w:sz w:val="18"/>
          <w:szCs w:val="18"/>
        </w:rPr>
      </w:r>
    </w:p>
    <w:p w14:paraId="27BA7085" w14:textId="77777777">
      <w:pPr>
        <w:pBdr/>
        <w:spacing w:after="0" w:line="240" w:lineRule="auto"/>
        <w:ind w:firstLine="6379"/>
        <w:jc w:val="both"/>
        <w:rPr>
          <w:rFonts w:ascii="Arial" w:hAnsi="Arial" w:cs="Arial"/>
          <w:color w:val="ee0000"/>
          <w:sz w:val="18"/>
          <w:szCs w:val="18"/>
        </w:rPr>
      </w:pPr>
      <w:r>
        <w:rPr>
          <w:rFonts w:ascii="Arial" w:hAnsi="Arial" w:cs="Arial"/>
          <w:color w:val="ee0000"/>
          <w:sz w:val="18"/>
          <w:szCs w:val="18"/>
        </w:rPr>
        <w:t xml:space="preserve">w Opolu</w:t>
      </w:r>
      <w:r>
        <w:rPr>
          <w:rFonts w:ascii="Arial" w:hAnsi="Arial" w:cs="Arial"/>
          <w:color w:val="ee0000"/>
          <w:sz w:val="18"/>
          <w:szCs w:val="18"/>
        </w:rPr>
      </w:r>
    </w:p>
    <w:p w14:paraId="7C600CBF" w14:textId="77777777">
      <w:pPr>
        <w:pBdr/>
        <w:spacing w:after="0" w:line="240" w:lineRule="auto"/>
        <w:ind w:firstLine="6379"/>
        <w:jc w:val="both"/>
        <w:rPr>
          <w:rFonts w:ascii="Arial" w:hAnsi="Arial" w:cs="Arial"/>
          <w:color w:val="ee0000"/>
          <w:sz w:val="18"/>
          <w:szCs w:val="18"/>
        </w:rPr>
      </w:pPr>
      <w:r>
        <w:rPr>
          <w:rFonts w:ascii="Arial" w:hAnsi="Arial" w:cs="Arial"/>
          <w:color w:val="ee0000"/>
          <w:sz w:val="18"/>
          <w:szCs w:val="18"/>
        </w:rPr>
      </w:r>
      <w:r>
        <w:rPr>
          <w:rFonts w:ascii="Arial" w:hAnsi="Arial" w:cs="Arial"/>
          <w:color w:val="ee0000"/>
          <w:sz w:val="18"/>
          <w:szCs w:val="18"/>
        </w:rPr>
      </w:r>
    </w:p>
    <w:p w14:paraId="2C7D71E1" w14:textId="77777777">
      <w:pPr>
        <w:pBdr/>
        <w:spacing w:after="0" w:line="240" w:lineRule="auto"/>
        <w:ind w:firstLine="6379"/>
        <w:jc w:val="both"/>
        <w:rPr>
          <w:rFonts w:ascii="Arial" w:hAnsi="Arial" w:cs="Arial"/>
          <w:color w:val="ee0000"/>
          <w:sz w:val="18"/>
          <w:szCs w:val="18"/>
        </w:rPr>
      </w:pPr>
      <w:r>
        <w:rPr>
          <w:rFonts w:ascii="Arial" w:hAnsi="Arial" w:cs="Arial"/>
          <w:color w:val="ee0000"/>
          <w:sz w:val="18"/>
          <w:szCs w:val="18"/>
        </w:rPr>
      </w:r>
      <w:r>
        <w:rPr>
          <w:rFonts w:ascii="Arial" w:hAnsi="Arial" w:cs="Arial"/>
          <w:color w:val="ee0000"/>
          <w:sz w:val="18"/>
          <w:szCs w:val="18"/>
        </w:rPr>
      </w:r>
    </w:p>
    <w:p w14:paraId="389A2B55" w14:textId="367B62E0">
      <w:pPr>
        <w:pBdr/>
        <w:spacing w:after="0" w:line="240" w:lineRule="auto"/>
        <w:ind w:firstLine="5954"/>
        <w:jc w:val="both"/>
        <w:rPr>
          <w:rFonts w:ascii="Arial" w:hAnsi="Arial" w:cs="Arial"/>
          <w:color w:val="ee0000"/>
          <w:sz w:val="18"/>
          <w:szCs w:val="18"/>
        </w:rPr>
      </w:pPr>
      <w:r>
        <w:rPr>
          <w:rFonts w:ascii="Arial" w:hAnsi="Arial" w:cs="Arial"/>
          <w:color w:val="ee0000"/>
          <w:sz w:val="18"/>
          <w:szCs w:val="18"/>
        </w:rPr>
        <w:t xml:space="preserve">/-/ Agnieszka Gabruk</w:t>
      </w:r>
      <w:r>
        <w:rPr>
          <w:rFonts w:ascii="Arial" w:hAnsi="Arial" w:cs="Arial"/>
          <w:color w:val="ee0000"/>
          <w:sz w:val="18"/>
          <w:szCs w:val="18"/>
        </w:rPr>
      </w:r>
    </w:p>
    <w:sectPr>
      <w:footnotePr/>
      <w:endnotePr/>
      <w:type w:val="nextPage"/>
      <w:pgSz w:h="16838" w:orient="portrait" w:w="11906"/>
      <w:pgMar w:top="993" w:right="1417" w:bottom="1417" w:left="1417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pl-PL" w:eastAsia="en-US" w:bidi="ar-SA"/>
        <w14:ligatures w14:val="standardContextual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3">
    <w:name w:val="Table Grid Light"/>
    <w:basedOn w:val="67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67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67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67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67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67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67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67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67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67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660ac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6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6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6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6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6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6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6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6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6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6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6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6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6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6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50">
    <w:name w:val="Heading 1 Char"/>
    <w:basedOn w:val="674"/>
    <w:link w:val="66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674"/>
    <w:link w:val="66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674"/>
    <w:link w:val="6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674"/>
    <w:link w:val="668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674"/>
    <w:link w:val="6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674"/>
    <w:link w:val="670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674"/>
    <w:link w:val="671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674"/>
    <w:link w:val="67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674"/>
    <w:link w:val="67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60">
    <w:name w:val="Title Char"/>
    <w:basedOn w:val="674"/>
    <w:link w:val="68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2">
    <w:name w:val="Subtitle Char"/>
    <w:basedOn w:val="674"/>
    <w:link w:val="68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4">
    <w:name w:val="Quote Char"/>
    <w:basedOn w:val="674"/>
    <w:link w:val="690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8">
    <w:name w:val="Intense Quote Char"/>
    <w:basedOn w:val="674"/>
    <w:link w:val="694"/>
    <w:uiPriority w:val="30"/>
    <w:pPr>
      <w:pBdr/>
      <w:spacing/>
      <w:ind/>
    </w:pPr>
    <w:rPr>
      <w:i/>
      <w:iCs/>
      <w:color w:val="0f4761" w:themeColor="accent1" w:themeShade="BF"/>
    </w:rPr>
  </w:style>
  <w:style w:type="paragraph" w:styleId="170">
    <w:name w:val="No Spacing"/>
    <w:basedOn w:val="664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67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674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674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67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674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664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674"/>
    <w:link w:val="176"/>
    <w:uiPriority w:val="99"/>
    <w:pPr>
      <w:pBdr/>
      <w:spacing/>
      <w:ind/>
    </w:pPr>
  </w:style>
  <w:style w:type="paragraph" w:styleId="178">
    <w:name w:val="Footer"/>
    <w:basedOn w:val="664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674"/>
    <w:link w:val="178"/>
    <w:uiPriority w:val="99"/>
    <w:pPr>
      <w:pBdr/>
      <w:spacing/>
      <w:ind/>
    </w:pPr>
  </w:style>
  <w:style w:type="paragraph" w:styleId="180">
    <w:name w:val="Caption"/>
    <w:basedOn w:val="664"/>
    <w:next w:val="664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664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674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674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664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674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674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674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67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664"/>
    <w:next w:val="664"/>
    <w:uiPriority w:val="39"/>
    <w:unhideWhenUsed/>
    <w:pPr>
      <w:pBdr/>
      <w:spacing w:after="100"/>
      <w:ind/>
    </w:pPr>
  </w:style>
  <w:style w:type="paragraph" w:styleId="190">
    <w:name w:val="toc 2"/>
    <w:basedOn w:val="664"/>
    <w:next w:val="664"/>
    <w:uiPriority w:val="39"/>
    <w:unhideWhenUsed/>
    <w:pPr>
      <w:pBdr/>
      <w:spacing w:after="100"/>
      <w:ind w:left="220"/>
    </w:pPr>
  </w:style>
  <w:style w:type="paragraph" w:styleId="191">
    <w:name w:val="toc 3"/>
    <w:basedOn w:val="664"/>
    <w:next w:val="664"/>
    <w:uiPriority w:val="39"/>
    <w:unhideWhenUsed/>
    <w:pPr>
      <w:pBdr/>
      <w:spacing w:after="100"/>
      <w:ind w:left="440"/>
    </w:pPr>
  </w:style>
  <w:style w:type="paragraph" w:styleId="192">
    <w:name w:val="toc 4"/>
    <w:basedOn w:val="664"/>
    <w:next w:val="664"/>
    <w:uiPriority w:val="39"/>
    <w:unhideWhenUsed/>
    <w:pPr>
      <w:pBdr/>
      <w:spacing w:after="100"/>
      <w:ind w:left="660"/>
    </w:pPr>
  </w:style>
  <w:style w:type="paragraph" w:styleId="193">
    <w:name w:val="toc 5"/>
    <w:basedOn w:val="664"/>
    <w:next w:val="664"/>
    <w:uiPriority w:val="39"/>
    <w:unhideWhenUsed/>
    <w:pPr>
      <w:pBdr/>
      <w:spacing w:after="100"/>
      <w:ind w:left="880"/>
    </w:pPr>
  </w:style>
  <w:style w:type="paragraph" w:styleId="194">
    <w:name w:val="toc 6"/>
    <w:basedOn w:val="664"/>
    <w:next w:val="664"/>
    <w:uiPriority w:val="39"/>
    <w:unhideWhenUsed/>
    <w:pPr>
      <w:pBdr/>
      <w:spacing w:after="100"/>
      <w:ind w:left="1100"/>
    </w:pPr>
  </w:style>
  <w:style w:type="paragraph" w:styleId="195">
    <w:name w:val="toc 7"/>
    <w:basedOn w:val="664"/>
    <w:next w:val="664"/>
    <w:uiPriority w:val="39"/>
    <w:unhideWhenUsed/>
    <w:pPr>
      <w:pBdr/>
      <w:spacing w:after="100"/>
      <w:ind w:left="1320"/>
    </w:pPr>
  </w:style>
  <w:style w:type="paragraph" w:styleId="196">
    <w:name w:val="toc 8"/>
    <w:basedOn w:val="664"/>
    <w:next w:val="664"/>
    <w:uiPriority w:val="39"/>
    <w:unhideWhenUsed/>
    <w:pPr>
      <w:pBdr/>
      <w:spacing w:after="100"/>
      <w:ind w:left="1540"/>
    </w:pPr>
  </w:style>
  <w:style w:type="paragraph" w:styleId="197">
    <w:name w:val="toc 9"/>
    <w:basedOn w:val="664"/>
    <w:next w:val="664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674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664"/>
    <w:next w:val="664"/>
    <w:uiPriority w:val="99"/>
    <w:unhideWhenUsed/>
    <w:pPr>
      <w:pBdr/>
      <w:spacing w:after="0" w:afterAutospacing="0"/>
      <w:ind/>
    </w:pPr>
  </w:style>
  <w:style w:type="paragraph" w:styleId="664" w:default="1">
    <w:name w:val="Normal"/>
    <w:qFormat/>
    <w:pPr>
      <w:pBdr/>
      <w:spacing/>
      <w:ind/>
    </w:pPr>
  </w:style>
  <w:style w:type="paragraph" w:styleId="665">
    <w:name w:val="Heading 1"/>
    <w:basedOn w:val="664"/>
    <w:next w:val="664"/>
    <w:link w:val="677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666">
    <w:name w:val="Heading 2"/>
    <w:basedOn w:val="664"/>
    <w:next w:val="664"/>
    <w:link w:val="678"/>
    <w:uiPriority w:val="9"/>
    <w:semiHidden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667">
    <w:name w:val="Heading 3"/>
    <w:basedOn w:val="664"/>
    <w:next w:val="664"/>
    <w:link w:val="679"/>
    <w:uiPriority w:val="9"/>
    <w:semiHidden/>
    <w:unhideWhenUsed/>
    <w:qFormat/>
    <w:pPr>
      <w:keepNext w:val="true"/>
      <w:keepLines w:val="true"/>
      <w:pBdr/>
      <w:spacing w:after="80" w:before="160"/>
      <w:ind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668">
    <w:name w:val="Heading 4"/>
    <w:basedOn w:val="664"/>
    <w:next w:val="664"/>
    <w:link w:val="680"/>
    <w:uiPriority w:val="9"/>
    <w:semiHidden/>
    <w:unhideWhenUsed/>
    <w:qFormat/>
    <w:pPr>
      <w:keepNext w:val="true"/>
      <w:keepLines w:val="true"/>
      <w:pBdr/>
      <w:spacing w:after="40" w:before="80"/>
      <w:ind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669">
    <w:name w:val="Heading 5"/>
    <w:basedOn w:val="664"/>
    <w:next w:val="664"/>
    <w:link w:val="681"/>
    <w:uiPriority w:val="9"/>
    <w:semiHidden/>
    <w:unhideWhenUsed/>
    <w:qFormat/>
    <w:pPr>
      <w:keepNext w:val="true"/>
      <w:keepLines w:val="true"/>
      <w:pBdr/>
      <w:spacing w:after="40" w:before="80"/>
      <w:ind/>
      <w:outlineLvl w:val="4"/>
    </w:pPr>
    <w:rPr>
      <w:rFonts w:eastAsiaTheme="majorEastAsia" w:cstheme="majorBidi"/>
      <w:color w:val="2f5496" w:themeColor="accent1" w:themeShade="BF"/>
    </w:rPr>
  </w:style>
  <w:style w:type="paragraph" w:styleId="670">
    <w:name w:val="Heading 6"/>
    <w:basedOn w:val="664"/>
    <w:next w:val="664"/>
    <w:link w:val="682"/>
    <w:uiPriority w:val="9"/>
    <w:semiHidden/>
    <w:unhideWhenUsed/>
    <w:qFormat/>
    <w:pPr>
      <w:keepNext w:val="true"/>
      <w:keepLines w:val="true"/>
      <w:pBdr/>
      <w:spacing w:after="0" w:before="40"/>
      <w:ind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671">
    <w:name w:val="Heading 7"/>
    <w:basedOn w:val="664"/>
    <w:next w:val="664"/>
    <w:link w:val="683"/>
    <w:uiPriority w:val="9"/>
    <w:semiHidden/>
    <w:unhideWhenUsed/>
    <w:qFormat/>
    <w:pPr>
      <w:keepNext w:val="true"/>
      <w:keepLines w:val="true"/>
      <w:pBdr/>
      <w:spacing w:after="0" w:before="40"/>
      <w:ind/>
      <w:outlineLvl w:val="6"/>
    </w:pPr>
    <w:rPr>
      <w:rFonts w:eastAsiaTheme="majorEastAsia" w:cstheme="majorBidi"/>
      <w:color w:val="595959" w:themeColor="text1" w:themeTint="A6"/>
    </w:rPr>
  </w:style>
  <w:style w:type="paragraph" w:styleId="672">
    <w:name w:val="Heading 8"/>
    <w:basedOn w:val="664"/>
    <w:next w:val="664"/>
    <w:link w:val="684"/>
    <w:uiPriority w:val="9"/>
    <w:semiHidden/>
    <w:unhideWhenUsed/>
    <w:qFormat/>
    <w:pPr>
      <w:keepNext w:val="true"/>
      <w:keepLines w:val="true"/>
      <w:pBdr/>
      <w:spacing w:after="0"/>
      <w:ind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673">
    <w:name w:val="Heading 9"/>
    <w:basedOn w:val="664"/>
    <w:next w:val="664"/>
    <w:link w:val="685"/>
    <w:uiPriority w:val="9"/>
    <w:semiHidden/>
    <w:unhideWhenUsed/>
    <w:qFormat/>
    <w:pPr>
      <w:keepNext w:val="true"/>
      <w:keepLines w:val="true"/>
      <w:pBdr/>
      <w:spacing w:after="0"/>
      <w:ind/>
      <w:outlineLvl w:val="8"/>
    </w:pPr>
    <w:rPr>
      <w:rFonts w:eastAsiaTheme="majorEastAsia" w:cstheme="majorBidi"/>
      <w:color w:val="272727" w:themeColor="text1" w:themeTint="D8"/>
    </w:rPr>
  </w:style>
  <w:style w:type="character" w:styleId="674" w:default="1">
    <w:name w:val="Default Paragraph Font"/>
    <w:uiPriority w:val="1"/>
    <w:semiHidden/>
    <w:unhideWhenUsed/>
    <w:pPr>
      <w:pBdr/>
      <w:spacing/>
      <w:ind/>
    </w:pPr>
  </w:style>
  <w:style w:type="table" w:styleId="675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76" w:default="1">
    <w:name w:val="No List"/>
    <w:uiPriority w:val="99"/>
    <w:semiHidden/>
    <w:unhideWhenUsed/>
    <w:pPr>
      <w:pBdr/>
      <w:spacing/>
      <w:ind/>
    </w:pPr>
  </w:style>
  <w:style w:type="character" w:styleId="677" w:customStyle="1">
    <w:name w:val="Nagłówek 1 Znak"/>
    <w:basedOn w:val="674"/>
    <w:link w:val="665"/>
    <w:uiPriority w:val="9"/>
    <w:pPr>
      <w:pBdr/>
      <w:spacing/>
      <w:ind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678" w:customStyle="1">
    <w:name w:val="Nagłówek 2 Znak"/>
    <w:basedOn w:val="674"/>
    <w:link w:val="666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679" w:customStyle="1">
    <w:name w:val="Nagłówek 3 Znak"/>
    <w:basedOn w:val="674"/>
    <w:link w:val="667"/>
    <w:uiPriority w:val="9"/>
    <w:semiHidden/>
    <w:pPr>
      <w:pBdr/>
      <w:spacing/>
      <w:ind/>
    </w:pPr>
    <w:rPr>
      <w:rFonts w:eastAsiaTheme="majorEastAsia" w:cstheme="majorBidi"/>
      <w:color w:val="2f5496" w:themeColor="accent1" w:themeShade="BF"/>
      <w:sz w:val="28"/>
      <w:szCs w:val="28"/>
    </w:rPr>
  </w:style>
  <w:style w:type="character" w:styleId="680" w:customStyle="1">
    <w:name w:val="Nagłówek 4 Znak"/>
    <w:basedOn w:val="674"/>
    <w:link w:val="668"/>
    <w:uiPriority w:val="9"/>
    <w:semiHidden/>
    <w:pPr>
      <w:pBdr/>
      <w:spacing/>
      <w:ind/>
    </w:pPr>
    <w:rPr>
      <w:rFonts w:eastAsiaTheme="majorEastAsia" w:cstheme="majorBidi"/>
      <w:i/>
      <w:iCs/>
      <w:color w:val="2f5496" w:themeColor="accent1" w:themeShade="BF"/>
    </w:rPr>
  </w:style>
  <w:style w:type="character" w:styleId="681" w:customStyle="1">
    <w:name w:val="Nagłówek 5 Znak"/>
    <w:basedOn w:val="674"/>
    <w:link w:val="669"/>
    <w:uiPriority w:val="9"/>
    <w:semiHidden/>
    <w:pPr>
      <w:pBdr/>
      <w:spacing/>
      <w:ind/>
    </w:pPr>
    <w:rPr>
      <w:rFonts w:eastAsiaTheme="majorEastAsia" w:cstheme="majorBidi"/>
      <w:color w:val="2f5496" w:themeColor="accent1" w:themeShade="BF"/>
    </w:rPr>
  </w:style>
  <w:style w:type="character" w:styleId="682" w:customStyle="1">
    <w:name w:val="Nagłówek 6 Znak"/>
    <w:basedOn w:val="674"/>
    <w:link w:val="670"/>
    <w:uiPriority w:val="9"/>
    <w:semiHidden/>
    <w:pPr>
      <w:pBdr/>
      <w:spacing/>
      <w:ind/>
    </w:pPr>
    <w:rPr>
      <w:rFonts w:eastAsiaTheme="majorEastAsia" w:cstheme="majorBidi"/>
      <w:i/>
      <w:iCs/>
      <w:color w:val="595959" w:themeColor="text1" w:themeTint="A6"/>
    </w:rPr>
  </w:style>
  <w:style w:type="character" w:styleId="683" w:customStyle="1">
    <w:name w:val="Nagłówek 7 Znak"/>
    <w:basedOn w:val="674"/>
    <w:link w:val="671"/>
    <w:uiPriority w:val="9"/>
    <w:semiHidden/>
    <w:pPr>
      <w:pBdr/>
      <w:spacing/>
      <w:ind/>
    </w:pPr>
    <w:rPr>
      <w:rFonts w:eastAsiaTheme="majorEastAsia" w:cstheme="majorBidi"/>
      <w:color w:val="595959" w:themeColor="text1" w:themeTint="A6"/>
    </w:rPr>
  </w:style>
  <w:style w:type="character" w:styleId="684" w:customStyle="1">
    <w:name w:val="Nagłówek 8 Znak"/>
    <w:basedOn w:val="674"/>
    <w:link w:val="672"/>
    <w:uiPriority w:val="9"/>
    <w:semiHidden/>
    <w:pPr>
      <w:pBdr/>
      <w:spacing/>
      <w:ind/>
    </w:pPr>
    <w:rPr>
      <w:rFonts w:eastAsiaTheme="majorEastAsia" w:cstheme="majorBidi"/>
      <w:i/>
      <w:iCs/>
      <w:color w:val="272727" w:themeColor="text1" w:themeTint="D8"/>
    </w:rPr>
  </w:style>
  <w:style w:type="character" w:styleId="685" w:customStyle="1">
    <w:name w:val="Nagłówek 9 Znak"/>
    <w:basedOn w:val="674"/>
    <w:link w:val="673"/>
    <w:uiPriority w:val="9"/>
    <w:semiHidden/>
    <w:pPr>
      <w:pBdr/>
      <w:spacing/>
      <w:ind/>
    </w:pPr>
    <w:rPr>
      <w:rFonts w:eastAsiaTheme="majorEastAsia" w:cstheme="majorBidi"/>
      <w:color w:val="272727" w:themeColor="text1" w:themeTint="D8"/>
    </w:rPr>
  </w:style>
  <w:style w:type="paragraph" w:styleId="686">
    <w:name w:val="Title"/>
    <w:basedOn w:val="664"/>
    <w:next w:val="664"/>
    <w:link w:val="687"/>
    <w:uiPriority w:val="10"/>
    <w:qFormat/>
    <w:pPr>
      <w:pBdr/>
      <w:spacing w:after="80" w:line="240" w:lineRule="auto"/>
      <w:ind/>
      <w:contextualSpacing w:val="true"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687" w:customStyle="1">
    <w:name w:val="Tytuł Znak"/>
    <w:basedOn w:val="674"/>
    <w:link w:val="686"/>
    <w:uiPriority w:val="10"/>
    <w:pPr>
      <w:pBdr/>
      <w:spacing/>
      <w:ind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688">
    <w:name w:val="Subtitle"/>
    <w:basedOn w:val="664"/>
    <w:next w:val="664"/>
    <w:link w:val="689"/>
    <w:uiPriority w:val="11"/>
    <w:qFormat/>
    <w:pPr>
      <w:numPr>
        <w:ilvl w:val="1"/>
      </w:numPr>
      <w:pBdr/>
      <w:spacing/>
      <w:ind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689" w:customStyle="1">
    <w:name w:val="Podtytuł Znak"/>
    <w:basedOn w:val="674"/>
    <w:link w:val="688"/>
    <w:uiPriority w:val="11"/>
    <w:pPr>
      <w:pBdr/>
      <w:spacing/>
      <w:ind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690">
    <w:name w:val="Quote"/>
    <w:basedOn w:val="664"/>
    <w:next w:val="664"/>
    <w:link w:val="691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691" w:customStyle="1">
    <w:name w:val="Cytat Znak"/>
    <w:basedOn w:val="674"/>
    <w:link w:val="690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692">
    <w:name w:val="List Paragraph"/>
    <w:basedOn w:val="664"/>
    <w:uiPriority w:val="34"/>
    <w:qFormat/>
    <w:pPr>
      <w:pBdr/>
      <w:spacing/>
      <w:ind w:left="720"/>
      <w:contextualSpacing w:val="true"/>
    </w:pPr>
  </w:style>
  <w:style w:type="character" w:styleId="693">
    <w:name w:val="Intense Emphasis"/>
    <w:basedOn w:val="674"/>
    <w:uiPriority w:val="21"/>
    <w:qFormat/>
    <w:pPr>
      <w:pBdr/>
      <w:spacing/>
      <w:ind/>
    </w:pPr>
    <w:rPr>
      <w:i/>
      <w:iCs/>
      <w:color w:val="2f5496" w:themeColor="accent1" w:themeShade="BF"/>
    </w:rPr>
  </w:style>
  <w:style w:type="paragraph" w:styleId="694">
    <w:name w:val="Intense Quote"/>
    <w:basedOn w:val="664"/>
    <w:next w:val="664"/>
    <w:link w:val="695"/>
    <w:uiPriority w:val="30"/>
    <w:qFormat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after="360" w:before="360"/>
      <w:ind w:right="864" w:left="864"/>
      <w:jc w:val="center"/>
    </w:pPr>
    <w:rPr>
      <w:i/>
      <w:iCs/>
      <w:color w:val="2f5496" w:themeColor="accent1" w:themeShade="BF"/>
    </w:rPr>
  </w:style>
  <w:style w:type="character" w:styleId="695" w:customStyle="1">
    <w:name w:val="Cytat intensywny Znak"/>
    <w:basedOn w:val="674"/>
    <w:link w:val="694"/>
    <w:uiPriority w:val="30"/>
    <w:pPr>
      <w:pBdr/>
      <w:spacing/>
      <w:ind/>
    </w:pPr>
    <w:rPr>
      <w:i/>
      <w:iCs/>
      <w:color w:val="2f5496" w:themeColor="accent1" w:themeShade="BF"/>
    </w:rPr>
  </w:style>
  <w:style w:type="character" w:styleId="696">
    <w:name w:val="Intense Reference"/>
    <w:basedOn w:val="674"/>
    <w:uiPriority w:val="32"/>
    <w:qFormat/>
    <w:pPr>
      <w:pBdr/>
      <w:spacing/>
      <w:ind/>
    </w:pPr>
    <w:rPr>
      <w:b/>
      <w:bCs/>
      <w:smallCaps/>
      <w:color w:val="2f5496" w:themeColor="accent1" w:themeShade="BF"/>
      <w:spacing w:val="5"/>
    </w:rPr>
  </w:style>
  <w:style w:type="table" w:styleId="697">
    <w:name w:val="Table Grid"/>
    <w:basedOn w:val="675"/>
    <w:uiPriority w:val="3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Pakiet 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ONLYOFFICE/9.3.1.8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Podobińska</dc:creator>
  <cp:keywords/>
  <dc:description/>
  <cp:revision>5</cp:revision>
  <dcterms:created xsi:type="dcterms:W3CDTF">2026-04-17T11:32:00Z</dcterms:created>
  <dcterms:modified xsi:type="dcterms:W3CDTF">2026-04-21T07:58:52Z</dcterms:modified>
</cp:coreProperties>
</file>