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4C57" w14:textId="77777777" w:rsidR="00392A0A" w:rsidRPr="009300C4" w:rsidRDefault="00392A0A" w:rsidP="00392A0A">
      <w:pPr>
        <w:jc w:val="center"/>
        <w:rPr>
          <w:rFonts w:ascii="Arial" w:hAnsi="Arial" w:cs="Arial"/>
          <w:b/>
          <w:sz w:val="24"/>
        </w:rPr>
      </w:pPr>
      <w:r w:rsidRPr="009300C4">
        <w:rPr>
          <w:rFonts w:ascii="Arial" w:hAnsi="Arial" w:cs="Arial"/>
          <w:b/>
          <w:sz w:val="32"/>
        </w:rPr>
        <w:t>OGŁOSZENIE</w:t>
      </w:r>
    </w:p>
    <w:p w14:paraId="6DB1661E" w14:textId="0211BFF7" w:rsidR="00392A0A" w:rsidRPr="009300C4" w:rsidRDefault="00392A0A" w:rsidP="00392A0A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9300C4">
        <w:rPr>
          <w:rFonts w:ascii="Arial" w:hAnsi="Arial" w:cs="Arial"/>
          <w:b/>
          <w:sz w:val="24"/>
        </w:rPr>
        <w:t xml:space="preserve">z dnia </w:t>
      </w:r>
      <w:r w:rsidR="003D0169">
        <w:rPr>
          <w:rFonts w:ascii="Arial" w:hAnsi="Arial" w:cs="Arial"/>
          <w:b/>
          <w:sz w:val="24"/>
        </w:rPr>
        <w:t>05 marca 2024</w:t>
      </w:r>
      <w:r w:rsidRPr="009300C4">
        <w:rPr>
          <w:rFonts w:ascii="Arial" w:hAnsi="Arial" w:cs="Arial"/>
          <w:b/>
          <w:sz w:val="24"/>
        </w:rPr>
        <w:t xml:space="preserve"> roku </w:t>
      </w:r>
    </w:p>
    <w:p w14:paraId="49A775CC" w14:textId="77777777" w:rsidR="00392A0A" w:rsidRPr="003D0169" w:rsidRDefault="00392A0A" w:rsidP="00392A0A">
      <w:pPr>
        <w:jc w:val="center"/>
        <w:rPr>
          <w:rFonts w:ascii="Arial" w:hAnsi="Arial" w:cs="Arial"/>
          <w:b/>
          <w:bCs/>
          <w:sz w:val="24"/>
        </w:rPr>
      </w:pPr>
      <w:r w:rsidRPr="003D0169">
        <w:rPr>
          <w:rFonts w:ascii="Arial" w:hAnsi="Arial" w:cs="Arial"/>
          <w:b/>
          <w:bCs/>
          <w:sz w:val="24"/>
        </w:rPr>
        <w:t>DOTYCZĄCE WYNIKU</w:t>
      </w:r>
    </w:p>
    <w:p w14:paraId="385EF857" w14:textId="77777777" w:rsidR="00392A0A" w:rsidRPr="003D0169" w:rsidRDefault="00392A0A" w:rsidP="00392A0A">
      <w:pPr>
        <w:jc w:val="center"/>
        <w:rPr>
          <w:rFonts w:ascii="Arial" w:hAnsi="Arial" w:cs="Arial"/>
          <w:b/>
          <w:bCs/>
          <w:sz w:val="24"/>
        </w:rPr>
      </w:pPr>
      <w:r w:rsidRPr="003D0169">
        <w:rPr>
          <w:rFonts w:ascii="Arial" w:hAnsi="Arial" w:cs="Arial"/>
          <w:b/>
          <w:bCs/>
          <w:sz w:val="24"/>
        </w:rPr>
        <w:t>POSTĘPOWANIA REKRUTACYJNEGO</w:t>
      </w:r>
    </w:p>
    <w:p w14:paraId="2E69E44B" w14:textId="77777777" w:rsidR="00392A0A" w:rsidRPr="009300C4" w:rsidRDefault="00392A0A" w:rsidP="00392A0A">
      <w:pPr>
        <w:jc w:val="center"/>
        <w:rPr>
          <w:rFonts w:ascii="Arial" w:hAnsi="Arial" w:cs="Arial"/>
          <w:b/>
          <w:sz w:val="24"/>
        </w:rPr>
      </w:pPr>
    </w:p>
    <w:p w14:paraId="2F67DE0D" w14:textId="77777777" w:rsidR="00392A0A" w:rsidRPr="009300C4" w:rsidRDefault="00392A0A" w:rsidP="00392A0A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Regionalnego Ośrodka Polityki Społecznej w Opolu</w:t>
      </w:r>
    </w:p>
    <w:p w14:paraId="3EBE532B" w14:textId="77777777" w:rsidR="00392A0A" w:rsidRPr="009300C4" w:rsidRDefault="00392A0A" w:rsidP="00392A0A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ul. Głogowska 25c, 45-315 Opole</w:t>
      </w:r>
    </w:p>
    <w:p w14:paraId="2689662C" w14:textId="77777777" w:rsidR="00392A0A" w:rsidRPr="009300C4" w:rsidRDefault="00392A0A" w:rsidP="00392A0A">
      <w:pPr>
        <w:widowControl w:val="0"/>
        <w:spacing w:line="216" w:lineRule="exact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00217FC1" w14:textId="77777777" w:rsidR="00392A0A" w:rsidRPr="009300C4" w:rsidRDefault="00392A0A" w:rsidP="00392A0A">
      <w:pPr>
        <w:widowControl w:val="0"/>
        <w:spacing w:line="216" w:lineRule="exact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202EB375" w14:textId="77777777" w:rsidR="00392A0A" w:rsidRPr="009300C4" w:rsidRDefault="00392A0A" w:rsidP="00392A0A">
      <w:pPr>
        <w:widowControl w:val="0"/>
        <w:spacing w:line="216" w:lineRule="exact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3AA746A7" w14:textId="54CDE293" w:rsidR="00392A0A" w:rsidRPr="009300C4" w:rsidRDefault="003D0169" w:rsidP="00392A0A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na stanowisko PODINSPEKTORA</w:t>
      </w:r>
    </w:p>
    <w:p w14:paraId="5D829EC2" w14:textId="77777777" w:rsidR="00392A0A" w:rsidRPr="009300C4" w:rsidRDefault="00392A0A" w:rsidP="00392A0A">
      <w:pPr>
        <w:widowControl w:val="0"/>
        <w:spacing w:line="276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9300C4">
        <w:rPr>
          <w:rFonts w:ascii="Arial" w:hAnsi="Arial" w:cs="Arial"/>
          <w:b/>
          <w:snapToGrid w:val="0"/>
          <w:sz w:val="24"/>
          <w:szCs w:val="24"/>
        </w:rPr>
        <w:t>w Referacie Finansowo-Administracyjnym</w:t>
      </w:r>
    </w:p>
    <w:p w14:paraId="77116771" w14:textId="77777777" w:rsidR="00392A0A" w:rsidRPr="009300C4" w:rsidRDefault="00392A0A" w:rsidP="00392A0A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4"/>
        </w:rPr>
      </w:pPr>
    </w:p>
    <w:p w14:paraId="71BA5AA0" w14:textId="206E795C" w:rsidR="00392A0A" w:rsidRPr="009300C4" w:rsidRDefault="00392A0A" w:rsidP="00392A0A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4"/>
        </w:rPr>
      </w:pPr>
      <w:r w:rsidRPr="009300C4">
        <w:rPr>
          <w:rFonts w:ascii="Arial" w:hAnsi="Arial" w:cs="Arial"/>
          <w:snapToGrid w:val="0"/>
          <w:sz w:val="22"/>
          <w:szCs w:val="24"/>
        </w:rPr>
        <w:t xml:space="preserve">Informuję, że </w:t>
      </w:r>
      <w:r w:rsidR="003D0169">
        <w:rPr>
          <w:rFonts w:ascii="Arial" w:hAnsi="Arial" w:cs="Arial"/>
          <w:snapToGrid w:val="0"/>
          <w:sz w:val="22"/>
          <w:szCs w:val="24"/>
        </w:rPr>
        <w:t>nabór</w:t>
      </w:r>
      <w:r w:rsidRPr="009300C4">
        <w:rPr>
          <w:rFonts w:ascii="Arial" w:hAnsi="Arial" w:cs="Arial"/>
          <w:snapToGrid w:val="0"/>
          <w:sz w:val="22"/>
          <w:szCs w:val="24"/>
        </w:rPr>
        <w:t xml:space="preserve"> n</w:t>
      </w:r>
      <w:proofErr w:type="spellStart"/>
      <w:r w:rsidRPr="009300C4">
        <w:rPr>
          <w:rFonts w:ascii="Arial" w:hAnsi="Arial" w:cs="Arial"/>
          <w:snapToGrid w:val="0"/>
          <w:sz w:val="22"/>
          <w:szCs w:val="24"/>
        </w:rPr>
        <w:t>a</w:t>
      </w:r>
      <w:proofErr w:type="spellEnd"/>
      <w:r w:rsidRPr="009300C4">
        <w:rPr>
          <w:rFonts w:ascii="Arial" w:hAnsi="Arial" w:cs="Arial"/>
          <w:snapToGrid w:val="0"/>
          <w:sz w:val="22"/>
          <w:szCs w:val="24"/>
        </w:rPr>
        <w:t xml:space="preserve"> </w:t>
      </w:r>
      <w:r w:rsidR="003D0169">
        <w:rPr>
          <w:rFonts w:ascii="Arial" w:hAnsi="Arial" w:cs="Arial"/>
          <w:snapToGrid w:val="0"/>
          <w:sz w:val="22"/>
          <w:szCs w:val="24"/>
        </w:rPr>
        <w:t>s</w:t>
      </w:r>
      <w:r w:rsidRPr="009300C4">
        <w:rPr>
          <w:rFonts w:ascii="Arial" w:hAnsi="Arial" w:cs="Arial"/>
          <w:snapToGrid w:val="0"/>
          <w:sz w:val="22"/>
          <w:szCs w:val="24"/>
        </w:rPr>
        <w:t>tanowisko</w:t>
      </w:r>
      <w:r w:rsidR="003D0169">
        <w:rPr>
          <w:rFonts w:ascii="Arial" w:hAnsi="Arial" w:cs="Arial"/>
          <w:snapToGrid w:val="0"/>
          <w:sz w:val="22"/>
          <w:szCs w:val="24"/>
        </w:rPr>
        <w:t xml:space="preserve"> urzędnicze Podinspektora</w:t>
      </w:r>
      <w:r w:rsidR="00891359">
        <w:rPr>
          <w:rFonts w:ascii="Arial" w:hAnsi="Arial" w:cs="Arial"/>
          <w:snapToGrid w:val="0"/>
          <w:sz w:val="22"/>
          <w:szCs w:val="24"/>
        </w:rPr>
        <w:t xml:space="preserve"> nie</w:t>
      </w:r>
      <w:r w:rsidRPr="009300C4">
        <w:rPr>
          <w:rFonts w:ascii="Arial" w:hAnsi="Arial" w:cs="Arial"/>
          <w:snapToGrid w:val="0"/>
          <w:sz w:val="22"/>
          <w:szCs w:val="24"/>
        </w:rPr>
        <w:t xml:space="preserve"> </w:t>
      </w:r>
      <w:r>
        <w:rPr>
          <w:rFonts w:ascii="Arial" w:hAnsi="Arial" w:cs="Arial"/>
          <w:snapToGrid w:val="0"/>
          <w:sz w:val="22"/>
          <w:szCs w:val="24"/>
        </w:rPr>
        <w:t>został</w:t>
      </w:r>
      <w:r w:rsidR="00891359">
        <w:rPr>
          <w:rFonts w:ascii="Arial" w:hAnsi="Arial" w:cs="Arial"/>
          <w:snapToGrid w:val="0"/>
          <w:sz w:val="22"/>
          <w:szCs w:val="24"/>
        </w:rPr>
        <w:t xml:space="preserve"> </w:t>
      </w:r>
      <w:r w:rsidR="003D0169">
        <w:rPr>
          <w:rFonts w:ascii="Arial" w:hAnsi="Arial" w:cs="Arial"/>
          <w:snapToGrid w:val="0"/>
          <w:sz w:val="22"/>
          <w:szCs w:val="24"/>
        </w:rPr>
        <w:t>rozstrzygnięty.</w:t>
      </w:r>
    </w:p>
    <w:p w14:paraId="1533A0A4" w14:textId="77777777" w:rsidR="00392A0A" w:rsidRPr="009300C4" w:rsidRDefault="00392A0A" w:rsidP="00392A0A">
      <w:pPr>
        <w:widowControl w:val="0"/>
        <w:spacing w:line="595" w:lineRule="exact"/>
        <w:jc w:val="both"/>
        <w:rPr>
          <w:rFonts w:ascii="Arial" w:hAnsi="Arial" w:cs="Arial"/>
          <w:snapToGrid w:val="0"/>
          <w:sz w:val="18"/>
        </w:rPr>
      </w:pPr>
    </w:p>
    <w:p w14:paraId="78A6786F" w14:textId="05D6C015" w:rsidR="00392A0A" w:rsidRPr="009300C4" w:rsidRDefault="00392A0A" w:rsidP="00392A0A">
      <w:pPr>
        <w:widowControl w:val="0"/>
        <w:spacing w:line="360" w:lineRule="auto"/>
        <w:rPr>
          <w:rFonts w:ascii="Arial" w:hAnsi="Arial" w:cs="Arial"/>
          <w:b/>
          <w:snapToGrid w:val="0"/>
          <w:sz w:val="22"/>
          <w:szCs w:val="24"/>
        </w:rPr>
      </w:pPr>
      <w:r w:rsidRPr="009300C4">
        <w:rPr>
          <w:rFonts w:ascii="Arial" w:hAnsi="Arial" w:cs="Arial"/>
          <w:b/>
          <w:snapToGrid w:val="0"/>
          <w:sz w:val="22"/>
          <w:szCs w:val="24"/>
        </w:rPr>
        <w:t>Uzasadnienie:</w:t>
      </w:r>
    </w:p>
    <w:p w14:paraId="256737C2" w14:textId="05EE78A1" w:rsidR="00392A0A" w:rsidRDefault="00E16B6E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  <w:r>
        <w:rPr>
          <w:rFonts w:ascii="Arial" w:hAnsi="Arial" w:cs="Arial"/>
          <w:sz w:val="22"/>
          <w:szCs w:val="22"/>
        </w:rPr>
        <w:t>W ramach prowadzonego naboru wpłynęła jedna oferta</w:t>
      </w:r>
      <w:r w:rsidR="003D0169">
        <w:rPr>
          <w:rFonts w:ascii="Arial" w:hAnsi="Arial" w:cs="Arial"/>
          <w:sz w:val="22"/>
          <w:szCs w:val="22"/>
        </w:rPr>
        <w:t xml:space="preserve">, która spełniała wymagania formalne. Nabór nie został rozstrzygnięty ponieważ kandydat nie pojawił się na rozmowie kwalifikacyjnej. </w:t>
      </w:r>
    </w:p>
    <w:p w14:paraId="03D2C3A7" w14:textId="77777777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71F911C8" w14:textId="77777777" w:rsidR="003D0169" w:rsidRDefault="003D0169" w:rsidP="003D0169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6708C26D" w14:textId="77777777" w:rsidR="003D0169" w:rsidRDefault="003D0169" w:rsidP="003D0169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6858567D" w14:textId="77777777" w:rsidR="003D0169" w:rsidRDefault="003D0169" w:rsidP="003D0169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7A860ADC" w14:textId="77777777" w:rsidR="003D0169" w:rsidRDefault="003D0169" w:rsidP="003D0169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6A0CA833" w14:textId="77777777" w:rsidR="003D0169" w:rsidRDefault="003D0169" w:rsidP="003D0169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7A237D1D" w14:textId="035B8BBE" w:rsidR="003D0169" w:rsidRDefault="003D0169" w:rsidP="003D0169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DYREKTOR</w:t>
      </w:r>
    </w:p>
    <w:p w14:paraId="3E83A81D" w14:textId="77777777" w:rsidR="003D0169" w:rsidRDefault="003D0169" w:rsidP="003D0169">
      <w:pPr>
        <w:ind w:left="3540" w:firstLine="708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Regionalnego Ośrodka Polityki Społecznej</w:t>
      </w:r>
    </w:p>
    <w:p w14:paraId="5BD52DA3" w14:textId="77777777" w:rsidR="003D0169" w:rsidRDefault="003D0169" w:rsidP="003D0169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   w Opolu</w:t>
      </w:r>
    </w:p>
    <w:p w14:paraId="1C449C89" w14:textId="77777777" w:rsidR="003D0169" w:rsidRDefault="003D0169" w:rsidP="003D0169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0F35F0D7" w14:textId="77777777" w:rsidR="003D0169" w:rsidRDefault="003D0169" w:rsidP="003D0169">
      <w:pPr>
        <w:jc w:val="both"/>
        <w:rPr>
          <w:rFonts w:ascii="Calibri" w:hAnsi="Calibri" w:cs="Calibri"/>
          <w:color w:val="FF0000"/>
          <w:sz w:val="26"/>
          <w:szCs w:val="26"/>
        </w:rPr>
      </w:pPr>
      <w:r>
        <w:rPr>
          <w:rFonts w:ascii="Calibri" w:hAnsi="Calibri" w:cs="Calibri"/>
          <w:color w:val="FF0000"/>
          <w:sz w:val="26"/>
          <w:szCs w:val="26"/>
        </w:rPr>
        <w:t xml:space="preserve">                                                                                     /-/ Agnieszka </w:t>
      </w:r>
      <w:proofErr w:type="spellStart"/>
      <w:r>
        <w:rPr>
          <w:rFonts w:ascii="Calibri" w:hAnsi="Calibri" w:cs="Calibri"/>
          <w:color w:val="FF0000"/>
          <w:sz w:val="26"/>
          <w:szCs w:val="26"/>
        </w:rPr>
        <w:t>Gabruk</w:t>
      </w:r>
      <w:proofErr w:type="spellEnd"/>
    </w:p>
    <w:p w14:paraId="23651D02" w14:textId="77777777" w:rsidR="003D0169" w:rsidRDefault="003D0169" w:rsidP="003D0169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4"/>
        </w:rPr>
      </w:pPr>
    </w:p>
    <w:p w14:paraId="47A89DA8" w14:textId="77777777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2AB51484" w14:textId="77777777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7FE0E7A9" w14:textId="77777777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72244B2F" w14:textId="77777777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75652F99" w14:textId="77777777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743F041A" w14:textId="77777777" w:rsidR="00CB2BB6" w:rsidRPr="00392A0A" w:rsidRDefault="00CB2BB6" w:rsidP="00392A0A"/>
    <w:sectPr w:rsidR="00CB2BB6" w:rsidRPr="00392A0A" w:rsidSect="00795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09"/>
    <w:rsid w:val="0018440A"/>
    <w:rsid w:val="001F667C"/>
    <w:rsid w:val="002E5EC4"/>
    <w:rsid w:val="00392A0A"/>
    <w:rsid w:val="003D0169"/>
    <w:rsid w:val="00431562"/>
    <w:rsid w:val="004A1809"/>
    <w:rsid w:val="005705E8"/>
    <w:rsid w:val="00666065"/>
    <w:rsid w:val="006A45D0"/>
    <w:rsid w:val="00795EA4"/>
    <w:rsid w:val="00810D03"/>
    <w:rsid w:val="00864E46"/>
    <w:rsid w:val="00891359"/>
    <w:rsid w:val="009300C4"/>
    <w:rsid w:val="00C70CE9"/>
    <w:rsid w:val="00CB2BB6"/>
    <w:rsid w:val="00CB5A8A"/>
    <w:rsid w:val="00D243E0"/>
    <w:rsid w:val="00DD399F"/>
    <w:rsid w:val="00DE6E3E"/>
    <w:rsid w:val="00DF06C3"/>
    <w:rsid w:val="00E16B6E"/>
    <w:rsid w:val="00F6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453E"/>
  <w15:docId w15:val="{DF99DFBC-27DA-4D05-82DE-661BDF4C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 Kowarska</cp:lastModifiedBy>
  <cp:revision>10</cp:revision>
  <cp:lastPrinted>2024-03-05T12:51:00Z</cp:lastPrinted>
  <dcterms:created xsi:type="dcterms:W3CDTF">2020-06-26T12:32:00Z</dcterms:created>
  <dcterms:modified xsi:type="dcterms:W3CDTF">2024-03-05T12:51:00Z</dcterms:modified>
</cp:coreProperties>
</file>