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5BE" w14:textId="57BBB086" w:rsidR="00774131" w:rsidRDefault="00774131"/>
    <w:p w14:paraId="3C6A9703" w14:textId="60302D8C" w:rsidR="00774131" w:rsidRDefault="00774131"/>
    <w:p w14:paraId="33503D6F" w14:textId="2851A28B" w:rsidR="00774131" w:rsidRDefault="00774131"/>
    <w:p w14:paraId="5ED57274" w14:textId="3D94C2AD" w:rsidR="00774131" w:rsidRDefault="00774131"/>
    <w:p w14:paraId="0EFD4E54" w14:textId="26B29A13" w:rsidR="00774131" w:rsidRDefault="00774131"/>
    <w:p w14:paraId="003C228B" w14:textId="77777777" w:rsidR="00774131" w:rsidRPr="006B2F7D" w:rsidRDefault="00774131" w:rsidP="007741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2238236"/>
      <w:r w:rsidRPr="006B2F7D">
        <w:rPr>
          <w:rFonts w:ascii="Arial" w:hAnsi="Arial" w:cs="Arial"/>
          <w:b/>
          <w:sz w:val="22"/>
          <w:szCs w:val="22"/>
        </w:rPr>
        <w:t>OGŁOSZENIE</w:t>
      </w:r>
    </w:p>
    <w:p w14:paraId="1E05E92B" w14:textId="00452DFF" w:rsidR="00774131" w:rsidRPr="006B2F7D" w:rsidRDefault="00774131" w:rsidP="007741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F7D">
        <w:rPr>
          <w:rFonts w:ascii="Arial" w:hAnsi="Arial" w:cs="Arial"/>
          <w:b/>
          <w:sz w:val="22"/>
          <w:szCs w:val="22"/>
        </w:rPr>
        <w:t xml:space="preserve">z dnia </w:t>
      </w:r>
      <w:r w:rsidR="001F2B45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2B45">
        <w:rPr>
          <w:rFonts w:ascii="Arial" w:hAnsi="Arial" w:cs="Arial"/>
          <w:b/>
          <w:sz w:val="22"/>
          <w:szCs w:val="22"/>
        </w:rPr>
        <w:t>stycznia</w:t>
      </w:r>
      <w:r w:rsidRPr="006B2F7D">
        <w:rPr>
          <w:rFonts w:ascii="Arial" w:hAnsi="Arial" w:cs="Arial"/>
          <w:b/>
          <w:sz w:val="22"/>
          <w:szCs w:val="22"/>
        </w:rPr>
        <w:t xml:space="preserve"> 202</w:t>
      </w:r>
      <w:r w:rsidR="001F2B45">
        <w:rPr>
          <w:rFonts w:ascii="Arial" w:hAnsi="Arial" w:cs="Arial"/>
          <w:b/>
          <w:sz w:val="22"/>
          <w:szCs w:val="22"/>
        </w:rPr>
        <w:t>2</w:t>
      </w:r>
      <w:r w:rsidRPr="006B2F7D">
        <w:rPr>
          <w:rFonts w:ascii="Arial" w:hAnsi="Arial" w:cs="Arial"/>
          <w:b/>
          <w:sz w:val="22"/>
          <w:szCs w:val="22"/>
        </w:rPr>
        <w:t xml:space="preserve"> roku </w:t>
      </w:r>
    </w:p>
    <w:p w14:paraId="63CED2B7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DOTYCZĄCE WYNIKU</w:t>
      </w:r>
    </w:p>
    <w:p w14:paraId="10769245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POSTĘPOWANIA REKRUTACYJNEGO</w:t>
      </w:r>
    </w:p>
    <w:p w14:paraId="2FD6281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Regionalnego Ośrodka Polityki Społecznej w Opolu</w:t>
      </w:r>
    </w:p>
    <w:p w14:paraId="45CD286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ul. Głogowska 25c, 45-315 Opole</w:t>
      </w:r>
    </w:p>
    <w:p w14:paraId="6A944279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54C6FF3C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713A947C" w14:textId="77777777" w:rsidR="00774131" w:rsidRPr="006B2F7D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6F5F4444" w14:textId="77777777" w:rsidR="00774131" w:rsidRPr="006B2F7D" w:rsidRDefault="00774131" w:rsidP="007741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INFORMACJA O WYNIKACH NABORU NA STANOWISKO</w:t>
      </w:r>
    </w:p>
    <w:p w14:paraId="34CAE236" w14:textId="19F2B685" w:rsidR="00774131" w:rsidRDefault="001F2B45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INSPEKTORA</w:t>
      </w:r>
    </w:p>
    <w:p w14:paraId="09E72744" w14:textId="77777777" w:rsidR="00774131" w:rsidRPr="004C3BB9" w:rsidRDefault="00774131" w:rsidP="0077413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3DA231D" w14:textId="77777777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w Regionalnym Ośrodku Polityki Społecznej, 45-315 Opole, ul. Głogowska 25 c                </w:t>
      </w:r>
    </w:p>
    <w:p w14:paraId="6281C6FB" w14:textId="53C367E6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</w:t>
      </w:r>
      <w:r w:rsidRPr="00537BE4">
        <w:rPr>
          <w:rFonts w:ascii="Arial" w:hAnsi="Arial" w:cs="Arial"/>
          <w:b/>
          <w:sz w:val="22"/>
        </w:rPr>
        <w:t xml:space="preserve"> wymiarze</w:t>
      </w:r>
      <w:r w:rsidR="001F2B45">
        <w:rPr>
          <w:rFonts w:ascii="Arial" w:hAnsi="Arial" w:cs="Arial"/>
          <w:b/>
          <w:sz w:val="22"/>
        </w:rPr>
        <w:t xml:space="preserve"> czasu pracy</w:t>
      </w:r>
      <w:r w:rsidRPr="00537BE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1</w:t>
      </w:r>
      <w:r w:rsidR="001F2B45">
        <w:rPr>
          <w:rFonts w:ascii="Arial" w:hAnsi="Arial" w:cs="Arial"/>
          <w:b/>
          <w:sz w:val="22"/>
        </w:rPr>
        <w:t>/2</w:t>
      </w:r>
      <w:r>
        <w:rPr>
          <w:rFonts w:ascii="Arial" w:hAnsi="Arial" w:cs="Arial"/>
          <w:b/>
          <w:sz w:val="22"/>
        </w:rPr>
        <w:t xml:space="preserve"> etat</w:t>
      </w:r>
      <w:r w:rsidR="001F2B45">
        <w:rPr>
          <w:rFonts w:ascii="Arial" w:hAnsi="Arial" w:cs="Arial"/>
          <w:b/>
          <w:sz w:val="22"/>
        </w:rPr>
        <w:t>u</w:t>
      </w:r>
    </w:p>
    <w:p w14:paraId="7AF4517D" w14:textId="77777777" w:rsidR="00774131" w:rsidRPr="006B2F7D" w:rsidRDefault="00774131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654EEAF" w14:textId="77777777" w:rsidR="00774131" w:rsidRPr="006B2F7D" w:rsidRDefault="00774131" w:rsidP="00774131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3BC16B8" w14:textId="167EE7C2" w:rsidR="00774131" w:rsidRPr="00774131" w:rsidRDefault="00774131" w:rsidP="0077413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snapToGrid w:val="0"/>
          <w:sz w:val="22"/>
          <w:szCs w:val="22"/>
        </w:rPr>
        <w:t xml:space="preserve">Informuję, że w wyniku zakończenia procedury naboru na ww. stanowisko zgodnie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6B2F7D">
        <w:rPr>
          <w:rFonts w:ascii="Arial" w:hAnsi="Arial" w:cs="Arial"/>
          <w:snapToGrid w:val="0"/>
          <w:sz w:val="22"/>
          <w:szCs w:val="22"/>
        </w:rPr>
        <w:t xml:space="preserve">z ogłoszeniem z dnia </w:t>
      </w:r>
      <w:r w:rsidR="001F2B45">
        <w:rPr>
          <w:rFonts w:ascii="Arial" w:hAnsi="Arial" w:cs="Arial"/>
          <w:snapToGrid w:val="0"/>
          <w:sz w:val="22"/>
          <w:szCs w:val="22"/>
        </w:rPr>
        <w:t>16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 </w:t>
      </w:r>
      <w:r w:rsidR="001F2B45">
        <w:rPr>
          <w:rFonts w:ascii="Arial" w:hAnsi="Arial" w:cs="Arial"/>
          <w:snapToGrid w:val="0"/>
          <w:sz w:val="22"/>
          <w:szCs w:val="22"/>
        </w:rPr>
        <w:t>grudnia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 2021</w:t>
      </w:r>
      <w:r w:rsidR="009C54DA">
        <w:rPr>
          <w:rFonts w:ascii="Arial" w:hAnsi="Arial" w:cs="Arial"/>
          <w:snapToGrid w:val="0"/>
          <w:sz w:val="22"/>
          <w:szCs w:val="22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r. została wybrana Pani </w:t>
      </w:r>
      <w:proofErr w:type="spellStart"/>
      <w:r w:rsidR="001F2B45">
        <w:rPr>
          <w:rFonts w:ascii="Arial" w:hAnsi="Arial" w:cs="Arial"/>
          <w:snapToGrid w:val="0"/>
          <w:sz w:val="24"/>
          <w:szCs w:val="24"/>
        </w:rPr>
        <w:t>Widulińska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F2B45">
        <w:rPr>
          <w:rFonts w:ascii="Arial" w:hAnsi="Arial" w:cs="Arial"/>
          <w:snapToGrid w:val="0"/>
          <w:sz w:val="24"/>
          <w:szCs w:val="24"/>
        </w:rPr>
        <w:t>M</w:t>
      </w:r>
      <w:r>
        <w:rPr>
          <w:rFonts w:ascii="Arial" w:hAnsi="Arial" w:cs="Arial"/>
          <w:snapToGrid w:val="0"/>
          <w:sz w:val="24"/>
          <w:szCs w:val="24"/>
        </w:rPr>
        <w:t>.</w:t>
      </w:r>
      <w:r w:rsidR="00FE1FF5">
        <w:rPr>
          <w:rFonts w:ascii="Arial" w:hAnsi="Arial" w:cs="Arial"/>
          <w:snapToGrid w:val="0"/>
          <w:sz w:val="24"/>
          <w:szCs w:val="24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zamieszkała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6B2F7D">
        <w:rPr>
          <w:rFonts w:ascii="Arial" w:hAnsi="Arial" w:cs="Arial"/>
          <w:snapToGrid w:val="0"/>
          <w:sz w:val="22"/>
          <w:szCs w:val="22"/>
        </w:rPr>
        <w:t xml:space="preserve">w </w:t>
      </w:r>
      <w:r w:rsidR="001F2B45">
        <w:rPr>
          <w:rFonts w:ascii="Arial" w:hAnsi="Arial" w:cs="Arial"/>
          <w:sz w:val="24"/>
        </w:rPr>
        <w:t>Opolu</w:t>
      </w:r>
      <w:r>
        <w:rPr>
          <w:rFonts w:ascii="Arial" w:hAnsi="Arial" w:cs="Arial"/>
          <w:sz w:val="24"/>
        </w:rPr>
        <w:t>.</w:t>
      </w:r>
      <w:r w:rsidRPr="00E67D9A">
        <w:rPr>
          <w:rFonts w:ascii="Arial" w:hAnsi="Arial" w:cs="Arial"/>
          <w:sz w:val="24"/>
        </w:rPr>
        <w:t xml:space="preserve"> </w:t>
      </w:r>
    </w:p>
    <w:p w14:paraId="41C08F06" w14:textId="77777777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Uzasadnienie dokonanego wyboru:</w:t>
      </w:r>
    </w:p>
    <w:p w14:paraId="133BAE87" w14:textId="555C1DA2" w:rsidR="00774131" w:rsidRPr="006B2F7D" w:rsidRDefault="00774131" w:rsidP="00774131">
      <w:pPr>
        <w:widowControl w:val="0"/>
        <w:spacing w:line="278" w:lineRule="exact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6B2F7D">
        <w:rPr>
          <w:rFonts w:ascii="Arial" w:hAnsi="Arial" w:cs="Arial"/>
          <w:iCs/>
          <w:snapToGrid w:val="0"/>
          <w:sz w:val="22"/>
          <w:szCs w:val="22"/>
        </w:rPr>
        <w:t xml:space="preserve">Kandydatka </w:t>
      </w:r>
      <w:r w:rsidR="001F2B45">
        <w:rPr>
          <w:rFonts w:ascii="Arial" w:hAnsi="Arial" w:cs="Arial"/>
          <w:iCs/>
          <w:snapToGrid w:val="0"/>
          <w:sz w:val="22"/>
          <w:szCs w:val="22"/>
        </w:rPr>
        <w:t>p</w:t>
      </w:r>
      <w:r w:rsidRPr="006B2F7D">
        <w:rPr>
          <w:rFonts w:ascii="Arial" w:hAnsi="Arial" w:cs="Arial"/>
          <w:iCs/>
          <w:snapToGrid w:val="0"/>
          <w:sz w:val="22"/>
          <w:szCs w:val="22"/>
        </w:rPr>
        <w:t xml:space="preserve">osiada merytoryczną wiedzę do wykonywania zadań na stanowisku na które przeprowadzany był nabór. Ponadto w ocenie Komisji wybrana osoba posiada cechy niezbędne do pracy na </w:t>
      </w:r>
      <w:r w:rsidR="001F2B45">
        <w:rPr>
          <w:rFonts w:ascii="Arial" w:hAnsi="Arial" w:cs="Arial"/>
          <w:iCs/>
          <w:snapToGrid w:val="0"/>
          <w:sz w:val="22"/>
          <w:szCs w:val="22"/>
        </w:rPr>
        <w:t>ww.</w:t>
      </w:r>
      <w:r w:rsidR="00FE1FF5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Pr="006B2F7D">
        <w:rPr>
          <w:rFonts w:ascii="Arial" w:hAnsi="Arial" w:cs="Arial"/>
          <w:iCs/>
          <w:snapToGrid w:val="0"/>
          <w:sz w:val="22"/>
          <w:szCs w:val="22"/>
        </w:rPr>
        <w:t>stanowisku, a mianowicie: umiejętnością samodzielnej pracy, zdolnościami analitycznymi, umiejętność właściwej interpretacji przepisów prawnych. Kandydatka była jedyną osobą, która w terminie złożyła ofertę spełniającą wymogi formalne, a podczas oceny systemem punktowym w trakcie rozmowy kwalifikacyjnej uzyskała regulaminowe minimum ilość punktów</w:t>
      </w:r>
      <w:r w:rsidRPr="006B2F7D">
        <w:rPr>
          <w:rFonts w:ascii="Arial" w:hAnsi="Arial" w:cs="Arial"/>
          <w:i/>
          <w:snapToGrid w:val="0"/>
          <w:sz w:val="22"/>
          <w:szCs w:val="22"/>
        </w:rPr>
        <w:t>.</w:t>
      </w:r>
    </w:p>
    <w:p w14:paraId="73A3203F" w14:textId="77777777" w:rsidR="00774131" w:rsidRPr="006B2F7D" w:rsidRDefault="00774131" w:rsidP="00774131">
      <w:pPr>
        <w:widowControl w:val="0"/>
        <w:spacing w:line="115" w:lineRule="exact"/>
        <w:jc w:val="both"/>
        <w:rPr>
          <w:rFonts w:ascii="Arial" w:hAnsi="Arial" w:cs="Arial"/>
          <w:snapToGrid w:val="0"/>
          <w:sz w:val="22"/>
          <w:szCs w:val="22"/>
        </w:rPr>
      </w:pPr>
    </w:p>
    <w:p w14:paraId="5418FB5C" w14:textId="77777777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D6FD69B" w14:textId="77777777" w:rsidR="00774131" w:rsidRPr="006B2F7D" w:rsidRDefault="00774131" w:rsidP="00774131">
      <w:pPr>
        <w:widowControl w:val="0"/>
        <w:spacing w:line="388" w:lineRule="exact"/>
        <w:rPr>
          <w:rFonts w:ascii="Arial" w:hAnsi="Arial" w:cs="Arial"/>
          <w:snapToGrid w:val="0"/>
          <w:sz w:val="22"/>
          <w:szCs w:val="22"/>
        </w:rPr>
      </w:pPr>
    </w:p>
    <w:bookmarkEnd w:id="0"/>
    <w:p w14:paraId="2CCD8F2A" w14:textId="64FA03F0" w:rsidR="00774131" w:rsidRDefault="00774131"/>
    <w:p w14:paraId="66760B8A" w14:textId="59A5A8EA" w:rsidR="00774131" w:rsidRDefault="00774131"/>
    <w:p w14:paraId="434DF58B" w14:textId="20D1BBDA" w:rsidR="00774131" w:rsidRDefault="00774131"/>
    <w:p w14:paraId="29205251" w14:textId="5802C923" w:rsidR="00774131" w:rsidRDefault="00774131"/>
    <w:p w14:paraId="7DEB2A23" w14:textId="41BC8C88" w:rsidR="00774131" w:rsidRDefault="00774131"/>
    <w:p w14:paraId="79681525" w14:textId="2900212E" w:rsidR="00774131" w:rsidRDefault="00774131"/>
    <w:p w14:paraId="0505BB8E" w14:textId="47F8E1E5" w:rsidR="00774131" w:rsidRDefault="00774131"/>
    <w:p w14:paraId="31FEE795" w14:textId="1B070D5B" w:rsidR="00774131" w:rsidRDefault="00774131"/>
    <w:p w14:paraId="789827CF" w14:textId="77777777" w:rsidR="00774131" w:rsidRDefault="00774131"/>
    <w:sectPr w:rsidR="00774131" w:rsidSect="00CC0F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122DB4"/>
    <w:rsid w:val="001F2B45"/>
    <w:rsid w:val="002946C7"/>
    <w:rsid w:val="002F456B"/>
    <w:rsid w:val="0038222F"/>
    <w:rsid w:val="004C3BB9"/>
    <w:rsid w:val="004C5BA9"/>
    <w:rsid w:val="004F4C27"/>
    <w:rsid w:val="005374EB"/>
    <w:rsid w:val="0059226F"/>
    <w:rsid w:val="005965C0"/>
    <w:rsid w:val="005D5FBE"/>
    <w:rsid w:val="006F7971"/>
    <w:rsid w:val="00774131"/>
    <w:rsid w:val="00781A73"/>
    <w:rsid w:val="007B6BAF"/>
    <w:rsid w:val="007D172E"/>
    <w:rsid w:val="008E693D"/>
    <w:rsid w:val="009244E7"/>
    <w:rsid w:val="00942E1C"/>
    <w:rsid w:val="009B3324"/>
    <w:rsid w:val="009C54DA"/>
    <w:rsid w:val="00C918BA"/>
    <w:rsid w:val="00CB2E83"/>
    <w:rsid w:val="00CC0F08"/>
    <w:rsid w:val="00D10B92"/>
    <w:rsid w:val="00D34730"/>
    <w:rsid w:val="00D77D67"/>
    <w:rsid w:val="00DD014E"/>
    <w:rsid w:val="00E50DEF"/>
    <w:rsid w:val="00E67D9A"/>
    <w:rsid w:val="00EF134F"/>
    <w:rsid w:val="00F12E4E"/>
    <w:rsid w:val="00F354A0"/>
    <w:rsid w:val="00FD09AE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179"/>
  <w15:docId w15:val="{8D4ECC38-2D10-4098-83AB-E113C26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9</cp:revision>
  <cp:lastPrinted>2022-01-13T05:43:00Z</cp:lastPrinted>
  <dcterms:created xsi:type="dcterms:W3CDTF">2021-09-02T06:01:00Z</dcterms:created>
  <dcterms:modified xsi:type="dcterms:W3CDTF">2022-01-13T14:06:00Z</dcterms:modified>
</cp:coreProperties>
</file>