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69D8" w14:textId="77777777" w:rsidR="00E54519" w:rsidRPr="009300C4" w:rsidRDefault="00E54519" w:rsidP="00E54519">
      <w:pPr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32"/>
        </w:rPr>
        <w:t>OGŁOSZENIE</w:t>
      </w:r>
    </w:p>
    <w:p w14:paraId="05B12710" w14:textId="3FEB6097" w:rsidR="00E54519" w:rsidRPr="009300C4" w:rsidRDefault="00E54519" w:rsidP="00E5451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9300C4">
        <w:rPr>
          <w:rFonts w:ascii="Arial" w:hAnsi="Arial" w:cs="Arial"/>
          <w:b/>
          <w:sz w:val="24"/>
        </w:rPr>
        <w:t xml:space="preserve">z dnia </w:t>
      </w:r>
      <w:r>
        <w:rPr>
          <w:rFonts w:ascii="Arial" w:hAnsi="Arial" w:cs="Arial"/>
          <w:b/>
          <w:sz w:val="24"/>
        </w:rPr>
        <w:t>23</w:t>
      </w:r>
      <w:r w:rsidRPr="009300C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listopada 2021</w:t>
      </w:r>
      <w:r w:rsidRPr="009300C4">
        <w:rPr>
          <w:rFonts w:ascii="Arial" w:hAnsi="Arial" w:cs="Arial"/>
          <w:b/>
          <w:sz w:val="24"/>
        </w:rPr>
        <w:t xml:space="preserve"> roku </w:t>
      </w:r>
    </w:p>
    <w:p w14:paraId="78344F00" w14:textId="77777777" w:rsidR="00E54519" w:rsidRPr="009300C4" w:rsidRDefault="00E54519" w:rsidP="00E5451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DOTYCZĄCE WYNIKU</w:t>
      </w:r>
    </w:p>
    <w:p w14:paraId="09C7AA11" w14:textId="77777777" w:rsidR="00E54519" w:rsidRPr="009300C4" w:rsidRDefault="00E54519" w:rsidP="00E5451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POSTĘPOWANIA REKRUTACYJNEGO</w:t>
      </w:r>
    </w:p>
    <w:p w14:paraId="1D2E0DEA" w14:textId="67C9769F" w:rsidR="00E54519" w:rsidRPr="009300C4" w:rsidRDefault="00A1343D" w:rsidP="00E545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Dyrektora </w:t>
      </w:r>
      <w:r w:rsidR="00E54519" w:rsidRPr="009300C4">
        <w:rPr>
          <w:rFonts w:ascii="Arial" w:hAnsi="Arial" w:cs="Arial"/>
          <w:sz w:val="24"/>
        </w:rPr>
        <w:t>Regionalnego Ośrodka Polityki Społecznej w Opolu</w:t>
      </w:r>
    </w:p>
    <w:p w14:paraId="0AD88CC6" w14:textId="77777777" w:rsidR="00E54519" w:rsidRPr="009300C4" w:rsidRDefault="00E54519" w:rsidP="00E54519">
      <w:pPr>
        <w:jc w:val="center"/>
        <w:rPr>
          <w:rFonts w:ascii="Arial" w:hAnsi="Arial" w:cs="Arial"/>
          <w:sz w:val="24"/>
        </w:rPr>
      </w:pPr>
      <w:r w:rsidRPr="009300C4">
        <w:rPr>
          <w:rFonts w:ascii="Arial" w:hAnsi="Arial" w:cs="Arial"/>
          <w:sz w:val="24"/>
        </w:rPr>
        <w:t>ul. Głogowska 25c, 45-315 Opole</w:t>
      </w:r>
    </w:p>
    <w:p w14:paraId="309D3556" w14:textId="77777777" w:rsidR="00E54519" w:rsidRPr="009300C4" w:rsidRDefault="00E54519" w:rsidP="00E54519">
      <w:pPr>
        <w:widowControl w:val="0"/>
        <w:spacing w:line="216" w:lineRule="exact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1762918" w14:textId="77777777" w:rsidR="00E54519" w:rsidRDefault="00E54519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5A7C0869" w14:textId="43E55EE4" w:rsidR="00BC6730" w:rsidRPr="00FE071A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FE071A">
        <w:rPr>
          <w:rFonts w:ascii="Arial" w:hAnsi="Arial" w:cs="Arial"/>
          <w:b/>
          <w:snapToGrid w:val="0"/>
          <w:sz w:val="24"/>
          <w:szCs w:val="24"/>
        </w:rPr>
        <w:t>INFORMACJA O WYNIKACH NABORU NA STANOWISKO</w:t>
      </w:r>
    </w:p>
    <w:p w14:paraId="635B87A6" w14:textId="405FB5EB" w:rsidR="00C03D74" w:rsidRDefault="00C03D74" w:rsidP="00C03D7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INSPEKTORA</w:t>
      </w:r>
      <w:r w:rsidRPr="00537BE4">
        <w:rPr>
          <w:rFonts w:ascii="Arial" w:hAnsi="Arial" w:cs="Arial"/>
          <w:b/>
          <w:sz w:val="22"/>
        </w:rPr>
        <w:t xml:space="preserve"> </w:t>
      </w:r>
    </w:p>
    <w:p w14:paraId="496FCD89" w14:textId="4BC044F8" w:rsidR="00C03D74" w:rsidRPr="0087648C" w:rsidRDefault="0087648C" w:rsidP="00C03D74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  <w:r w:rsidRPr="0087648C">
        <w:rPr>
          <w:rFonts w:ascii="Arial" w:hAnsi="Arial" w:cs="Arial"/>
          <w:b/>
          <w:bCs/>
          <w:sz w:val="22"/>
        </w:rPr>
        <w:t>w Centrum Promocji i Rozwoju Ekonomii Społecznej</w:t>
      </w:r>
    </w:p>
    <w:p w14:paraId="612CDFA1" w14:textId="77777777" w:rsidR="00BC6730" w:rsidRPr="00513170" w:rsidRDefault="00BC6730" w:rsidP="00BC6730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513170">
        <w:rPr>
          <w:rFonts w:ascii="Arial" w:hAnsi="Arial" w:cs="Arial"/>
          <w:b/>
          <w:snapToGrid w:val="0"/>
        </w:rPr>
        <w:t>w Regionalnym Ośrodku Polityki Społecznej w Opolu</w:t>
      </w:r>
    </w:p>
    <w:p w14:paraId="792B5FB3" w14:textId="77777777" w:rsidR="00E54519" w:rsidRDefault="00E54519" w:rsidP="00BC6730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</w:p>
    <w:p w14:paraId="42431408" w14:textId="58DFEDCA" w:rsidR="00BC6730" w:rsidRPr="00FE071A" w:rsidRDefault="00BC6730" w:rsidP="00BC6730">
      <w:pPr>
        <w:widowControl w:val="0"/>
        <w:spacing w:line="360" w:lineRule="auto"/>
        <w:jc w:val="both"/>
        <w:rPr>
          <w:rFonts w:ascii="Arial" w:hAnsi="Arial" w:cs="Arial"/>
          <w:snapToGrid w:val="0"/>
          <w:sz w:val="22"/>
          <w:szCs w:val="24"/>
        </w:rPr>
      </w:pPr>
      <w:r w:rsidRPr="00FE071A">
        <w:rPr>
          <w:rFonts w:ascii="Arial" w:hAnsi="Arial" w:cs="Arial"/>
          <w:snapToGrid w:val="0"/>
          <w:sz w:val="22"/>
          <w:szCs w:val="24"/>
        </w:rPr>
        <w:t>Informuj</w:t>
      </w:r>
      <w:r w:rsidR="00E54519">
        <w:rPr>
          <w:rFonts w:ascii="Arial" w:hAnsi="Arial" w:cs="Arial"/>
          <w:snapToGrid w:val="0"/>
          <w:sz w:val="22"/>
          <w:szCs w:val="24"/>
        </w:rPr>
        <w:t>ę</w:t>
      </w:r>
      <w:r w:rsidRPr="00FE071A">
        <w:rPr>
          <w:rFonts w:ascii="Arial" w:hAnsi="Arial" w:cs="Arial"/>
          <w:snapToGrid w:val="0"/>
          <w:sz w:val="22"/>
          <w:szCs w:val="24"/>
        </w:rPr>
        <w:t>, że w wyniku zakończenia procedury naboru na ww. stanowisko</w:t>
      </w:r>
      <w:r w:rsidR="00A1343D">
        <w:rPr>
          <w:rFonts w:ascii="Arial" w:hAnsi="Arial" w:cs="Arial"/>
          <w:snapToGrid w:val="0"/>
          <w:sz w:val="22"/>
          <w:szCs w:val="24"/>
        </w:rPr>
        <w:t>, zgodnie z</w:t>
      </w:r>
      <w:r w:rsidR="008F236B">
        <w:rPr>
          <w:rFonts w:ascii="Arial" w:hAnsi="Arial" w:cs="Arial"/>
          <w:snapToGrid w:val="0"/>
          <w:sz w:val="22"/>
          <w:szCs w:val="24"/>
        </w:rPr>
        <w:t> </w:t>
      </w:r>
      <w:r w:rsidR="00A1343D">
        <w:rPr>
          <w:rFonts w:ascii="Arial" w:hAnsi="Arial" w:cs="Arial"/>
          <w:snapToGrid w:val="0"/>
          <w:sz w:val="22"/>
          <w:szCs w:val="24"/>
        </w:rPr>
        <w:t xml:space="preserve">ogłoszeniem z 2 listopada 2021 r., </w:t>
      </w:r>
      <w:r w:rsidRPr="00FE071A">
        <w:rPr>
          <w:rFonts w:ascii="Arial" w:hAnsi="Arial" w:cs="Arial"/>
          <w:snapToGrid w:val="0"/>
          <w:sz w:val="22"/>
          <w:szCs w:val="24"/>
        </w:rPr>
        <w:t>została wybran</w:t>
      </w:r>
      <w:r w:rsidR="00C03D74">
        <w:rPr>
          <w:rFonts w:ascii="Arial" w:hAnsi="Arial" w:cs="Arial"/>
          <w:snapToGrid w:val="0"/>
          <w:sz w:val="22"/>
          <w:szCs w:val="24"/>
        </w:rPr>
        <w:t xml:space="preserve">a </w:t>
      </w:r>
      <w:r w:rsidR="00C03D74" w:rsidRPr="00C03D74">
        <w:rPr>
          <w:rFonts w:ascii="Arial" w:hAnsi="Arial" w:cs="Arial"/>
          <w:b/>
          <w:snapToGrid w:val="0"/>
          <w:sz w:val="22"/>
          <w:szCs w:val="24"/>
        </w:rPr>
        <w:t xml:space="preserve">Pani </w:t>
      </w:r>
      <w:r w:rsidR="00525D36">
        <w:rPr>
          <w:rFonts w:ascii="Arial" w:hAnsi="Arial" w:cs="Arial"/>
          <w:b/>
          <w:snapToGrid w:val="0"/>
          <w:sz w:val="22"/>
          <w:szCs w:val="24"/>
        </w:rPr>
        <w:t>Karolina Włodarska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 xml:space="preserve"> </w:t>
      </w:r>
      <w:r w:rsidRPr="00FE071A">
        <w:rPr>
          <w:rFonts w:ascii="Arial" w:hAnsi="Arial" w:cs="Arial"/>
          <w:snapToGrid w:val="0"/>
          <w:sz w:val="22"/>
          <w:szCs w:val="24"/>
        </w:rPr>
        <w:t>zamieszkał</w:t>
      </w:r>
      <w:r w:rsidR="00C03D74">
        <w:rPr>
          <w:rFonts w:ascii="Arial" w:hAnsi="Arial" w:cs="Arial"/>
          <w:snapToGrid w:val="0"/>
          <w:sz w:val="22"/>
          <w:szCs w:val="24"/>
        </w:rPr>
        <w:t>a</w:t>
      </w:r>
      <w:r w:rsidR="00513170">
        <w:rPr>
          <w:rFonts w:ascii="Arial" w:hAnsi="Arial" w:cs="Arial"/>
          <w:snapToGrid w:val="0"/>
          <w:sz w:val="22"/>
          <w:szCs w:val="24"/>
        </w:rPr>
        <w:t xml:space="preserve"> w Opolu</w:t>
      </w:r>
      <w:r w:rsidR="00FE071A" w:rsidRPr="00FE071A">
        <w:rPr>
          <w:rFonts w:ascii="Arial" w:hAnsi="Arial" w:cs="Arial"/>
          <w:snapToGrid w:val="0"/>
          <w:sz w:val="22"/>
          <w:szCs w:val="24"/>
        </w:rPr>
        <w:t>.</w:t>
      </w:r>
      <w:r w:rsidRPr="00FE071A">
        <w:rPr>
          <w:rFonts w:ascii="Arial" w:hAnsi="Arial" w:cs="Arial"/>
          <w:snapToGrid w:val="0"/>
          <w:sz w:val="22"/>
          <w:szCs w:val="24"/>
        </w:rPr>
        <w:t xml:space="preserve"> </w:t>
      </w:r>
    </w:p>
    <w:p w14:paraId="22645E3C" w14:textId="1EBBC3FC" w:rsidR="00BC6730" w:rsidRPr="00FE071A" w:rsidRDefault="00BC6730" w:rsidP="00BC6730">
      <w:pPr>
        <w:widowControl w:val="0"/>
        <w:tabs>
          <w:tab w:val="left" w:pos="1418"/>
          <w:tab w:val="center" w:pos="7444"/>
        </w:tabs>
        <w:jc w:val="both"/>
        <w:rPr>
          <w:rFonts w:ascii="Arial" w:hAnsi="Arial" w:cs="Arial"/>
          <w:snapToGrid w:val="0"/>
          <w:sz w:val="14"/>
        </w:rPr>
      </w:pPr>
      <w:r w:rsidRPr="00FE071A">
        <w:rPr>
          <w:rFonts w:ascii="Arial" w:hAnsi="Arial" w:cs="Arial"/>
          <w:snapToGrid w:val="0"/>
          <w:sz w:val="18"/>
          <w:szCs w:val="24"/>
        </w:rPr>
        <w:tab/>
      </w:r>
    </w:p>
    <w:p w14:paraId="7F7FE9C7" w14:textId="77777777" w:rsidR="00BC6730" w:rsidRPr="00FE071A" w:rsidRDefault="00BC6730" w:rsidP="00BC6730">
      <w:pPr>
        <w:widowControl w:val="0"/>
        <w:spacing w:line="595" w:lineRule="exact"/>
        <w:jc w:val="both"/>
        <w:rPr>
          <w:rFonts w:ascii="Arial" w:hAnsi="Arial" w:cs="Arial"/>
          <w:snapToGrid w:val="0"/>
          <w:sz w:val="18"/>
        </w:rPr>
      </w:pPr>
    </w:p>
    <w:p w14:paraId="69386A28" w14:textId="77777777" w:rsidR="00BC6730" w:rsidRPr="00FE071A" w:rsidRDefault="00BC6730" w:rsidP="00BC6730">
      <w:pPr>
        <w:widowControl w:val="0"/>
        <w:spacing w:line="278" w:lineRule="exact"/>
        <w:rPr>
          <w:rFonts w:ascii="Arial" w:hAnsi="Arial" w:cs="Arial"/>
          <w:b/>
          <w:snapToGrid w:val="0"/>
          <w:sz w:val="22"/>
          <w:szCs w:val="24"/>
        </w:rPr>
      </w:pPr>
      <w:r w:rsidRPr="00FE071A">
        <w:rPr>
          <w:rFonts w:ascii="Arial" w:hAnsi="Arial" w:cs="Arial"/>
          <w:b/>
          <w:snapToGrid w:val="0"/>
          <w:sz w:val="22"/>
          <w:szCs w:val="24"/>
        </w:rPr>
        <w:t>Uzasadnienie dokonanego wyboru:</w:t>
      </w:r>
    </w:p>
    <w:p w14:paraId="344D6BE8" w14:textId="77777777" w:rsidR="00FE071A" w:rsidRPr="00FE071A" w:rsidRDefault="00FE071A" w:rsidP="00FE071A">
      <w:pPr>
        <w:jc w:val="both"/>
        <w:rPr>
          <w:rFonts w:ascii="Arial" w:hAnsi="Arial" w:cs="Arial"/>
          <w:sz w:val="22"/>
          <w:szCs w:val="22"/>
        </w:rPr>
      </w:pPr>
    </w:p>
    <w:p w14:paraId="193161ED" w14:textId="426F20A8" w:rsidR="00FE071A" w:rsidRPr="00FE071A" w:rsidRDefault="00EB7862" w:rsidP="00FE07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Kandydat</w:t>
      </w:r>
      <w:r w:rsidR="00C03D74">
        <w:rPr>
          <w:rFonts w:ascii="Arial" w:hAnsi="Arial" w:cs="Arial"/>
          <w:sz w:val="22"/>
          <w:szCs w:val="22"/>
        </w:rPr>
        <w:t>ka</w:t>
      </w:r>
      <w:r>
        <w:rPr>
          <w:rFonts w:ascii="Arial" w:hAnsi="Arial" w:cs="Arial"/>
          <w:sz w:val="22"/>
          <w:szCs w:val="22"/>
        </w:rPr>
        <w:t xml:space="preserve"> wykazał</w:t>
      </w:r>
      <w:r w:rsidR="00C03D74">
        <w:rPr>
          <w:rFonts w:ascii="Arial" w:hAnsi="Arial" w:cs="Arial"/>
          <w:sz w:val="22"/>
          <w:szCs w:val="22"/>
        </w:rPr>
        <w:t>a</w:t>
      </w:r>
      <w:r w:rsidR="00513170">
        <w:rPr>
          <w:rFonts w:ascii="Arial" w:hAnsi="Arial" w:cs="Arial"/>
          <w:sz w:val="22"/>
          <w:szCs w:val="22"/>
        </w:rPr>
        <w:t xml:space="preserve"> się</w:t>
      </w:r>
      <w:r w:rsidR="00C03D74">
        <w:rPr>
          <w:rFonts w:ascii="Arial" w:hAnsi="Arial" w:cs="Arial"/>
          <w:sz w:val="22"/>
          <w:szCs w:val="22"/>
        </w:rPr>
        <w:t xml:space="preserve"> </w:t>
      </w:r>
      <w:r w:rsidR="00513170">
        <w:rPr>
          <w:rFonts w:ascii="Arial" w:hAnsi="Arial" w:cs="Arial"/>
          <w:sz w:val="22"/>
          <w:szCs w:val="22"/>
        </w:rPr>
        <w:t xml:space="preserve">wiedzą </w:t>
      </w:r>
      <w:r w:rsidR="00513170" w:rsidRPr="00513170">
        <w:rPr>
          <w:rFonts w:ascii="Arial" w:hAnsi="Arial" w:cs="Arial"/>
          <w:sz w:val="22"/>
          <w:szCs w:val="22"/>
        </w:rPr>
        <w:t xml:space="preserve">z obszaru </w:t>
      </w:r>
      <w:r w:rsidR="00525D36">
        <w:rPr>
          <w:rFonts w:ascii="Arial" w:hAnsi="Arial" w:cs="Arial"/>
          <w:sz w:val="22"/>
          <w:szCs w:val="22"/>
        </w:rPr>
        <w:t>ekonomii</w:t>
      </w:r>
      <w:r w:rsidR="00513170" w:rsidRPr="00513170">
        <w:rPr>
          <w:rFonts w:ascii="Arial" w:hAnsi="Arial" w:cs="Arial"/>
          <w:sz w:val="22"/>
          <w:szCs w:val="22"/>
        </w:rPr>
        <w:t xml:space="preserve"> społecznej</w:t>
      </w:r>
      <w:r w:rsidR="00513170">
        <w:rPr>
          <w:rFonts w:ascii="Arial" w:hAnsi="Arial" w:cs="Arial"/>
          <w:sz w:val="22"/>
          <w:szCs w:val="22"/>
        </w:rPr>
        <w:t xml:space="preserve"> </w:t>
      </w:r>
      <w:r w:rsidR="00525D36">
        <w:rPr>
          <w:rFonts w:ascii="Arial" w:hAnsi="Arial" w:cs="Arial"/>
          <w:sz w:val="22"/>
          <w:szCs w:val="22"/>
        </w:rPr>
        <w:t xml:space="preserve">szczególnie w jej praktycznych aspektach </w:t>
      </w:r>
      <w:r w:rsidR="00513170">
        <w:rPr>
          <w:rFonts w:ascii="Arial" w:hAnsi="Arial" w:cs="Arial"/>
          <w:sz w:val="22"/>
          <w:szCs w:val="22"/>
        </w:rPr>
        <w:t>oraz</w:t>
      </w:r>
      <w:r w:rsidR="00FE071A" w:rsidRPr="00FE071A">
        <w:rPr>
          <w:rFonts w:ascii="Arial" w:hAnsi="Arial" w:cs="Arial"/>
          <w:sz w:val="22"/>
          <w:szCs w:val="22"/>
        </w:rPr>
        <w:t xml:space="preserve"> znajomością dokumentów programowych związanych z</w:t>
      </w:r>
      <w:r w:rsidR="008F236B">
        <w:rPr>
          <w:rFonts w:ascii="Arial" w:hAnsi="Arial" w:cs="Arial"/>
          <w:sz w:val="22"/>
          <w:szCs w:val="22"/>
        </w:rPr>
        <w:t> </w:t>
      </w:r>
      <w:r w:rsidR="00FE071A" w:rsidRPr="00FE071A">
        <w:rPr>
          <w:rFonts w:ascii="Arial" w:hAnsi="Arial" w:cs="Arial"/>
          <w:sz w:val="22"/>
          <w:szCs w:val="22"/>
        </w:rPr>
        <w:t>programami współfinansowanymi ze środków Unii Europejskiej. Ponadto ww</w:t>
      </w:r>
      <w:r>
        <w:rPr>
          <w:rFonts w:ascii="Arial" w:hAnsi="Arial" w:cs="Arial"/>
          <w:sz w:val="22"/>
          <w:szCs w:val="22"/>
        </w:rPr>
        <w:t>. posiada niezbędną</w:t>
      </w:r>
      <w:r w:rsidR="00FE071A" w:rsidRPr="00FE071A">
        <w:rPr>
          <w:rFonts w:ascii="Arial" w:hAnsi="Arial" w:cs="Arial"/>
          <w:sz w:val="22"/>
          <w:szCs w:val="22"/>
        </w:rPr>
        <w:t xml:space="preserve"> wiedzę do samodzielnego wykonywania zadań na stanowisku, na który był przeprowadzany nabór. W ocenie Komisji wybrana osoba posiada cechy niezbędne do pracy na omawianym stanowisku, właściwej organizacji pracy, komunikatywności, samodzielności w</w:t>
      </w:r>
      <w:r w:rsidR="008F236B">
        <w:rPr>
          <w:rFonts w:ascii="Arial" w:hAnsi="Arial" w:cs="Arial"/>
          <w:sz w:val="22"/>
          <w:szCs w:val="22"/>
        </w:rPr>
        <w:t> </w:t>
      </w:r>
      <w:r w:rsidR="00FE071A" w:rsidRPr="00FE071A">
        <w:rPr>
          <w:rFonts w:ascii="Arial" w:hAnsi="Arial" w:cs="Arial"/>
          <w:sz w:val="22"/>
          <w:szCs w:val="22"/>
        </w:rPr>
        <w:t>wykonywaniu powierzonych obowiązków, umiejętności bezkonfliktowej i twórczej pracy w</w:t>
      </w:r>
      <w:r w:rsidR="008F236B">
        <w:rPr>
          <w:rFonts w:ascii="Arial" w:hAnsi="Arial" w:cs="Arial"/>
          <w:sz w:val="22"/>
          <w:szCs w:val="22"/>
        </w:rPr>
        <w:t> </w:t>
      </w:r>
      <w:r w:rsidR="00FE071A" w:rsidRPr="00FE071A">
        <w:rPr>
          <w:rFonts w:ascii="Arial" w:hAnsi="Arial" w:cs="Arial"/>
          <w:sz w:val="22"/>
          <w:szCs w:val="22"/>
        </w:rPr>
        <w:t xml:space="preserve">zespole. </w:t>
      </w:r>
    </w:p>
    <w:p w14:paraId="16866EE2" w14:textId="77777777" w:rsidR="00BC6730" w:rsidRDefault="00BC6730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14:paraId="3E5886E7" w14:textId="77777777" w:rsidR="00513170" w:rsidRPr="00FE071A" w:rsidRDefault="00513170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14:paraId="653C2B99" w14:textId="77777777" w:rsidR="00BC6730" w:rsidRPr="00FE071A" w:rsidRDefault="00BC6730" w:rsidP="00BC6730">
      <w:pPr>
        <w:widowControl w:val="0"/>
        <w:spacing w:line="388" w:lineRule="exact"/>
        <w:rPr>
          <w:rFonts w:ascii="Arial" w:hAnsi="Arial" w:cs="Arial"/>
          <w:snapToGrid w:val="0"/>
          <w:sz w:val="24"/>
          <w:szCs w:val="24"/>
        </w:rPr>
      </w:pPr>
    </w:p>
    <w:p w14:paraId="05FFF835" w14:textId="77777777" w:rsidR="00F406D5" w:rsidRDefault="00F406D5"/>
    <w:sectPr w:rsidR="00F4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30"/>
    <w:rsid w:val="00252BE1"/>
    <w:rsid w:val="003451F5"/>
    <w:rsid w:val="004E1B9C"/>
    <w:rsid w:val="00513170"/>
    <w:rsid w:val="00525D36"/>
    <w:rsid w:val="007977B5"/>
    <w:rsid w:val="00837F88"/>
    <w:rsid w:val="0087648C"/>
    <w:rsid w:val="008F236B"/>
    <w:rsid w:val="00A1343D"/>
    <w:rsid w:val="00BC6730"/>
    <w:rsid w:val="00C03D74"/>
    <w:rsid w:val="00C772E9"/>
    <w:rsid w:val="00D52115"/>
    <w:rsid w:val="00E54519"/>
    <w:rsid w:val="00EB7862"/>
    <w:rsid w:val="00F406D5"/>
    <w:rsid w:val="00F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CF0A"/>
  <w15:docId w15:val="{6C52BDC8-C633-4091-B168-2245808E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3D91-4BDD-440E-A8C9-24A6C6F4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11</cp:revision>
  <cp:lastPrinted>2019-01-15T08:06:00Z</cp:lastPrinted>
  <dcterms:created xsi:type="dcterms:W3CDTF">2021-11-23T13:32:00Z</dcterms:created>
  <dcterms:modified xsi:type="dcterms:W3CDTF">2021-11-24T13:15:00Z</dcterms:modified>
</cp:coreProperties>
</file>