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8715" w14:textId="77777777" w:rsidR="004A1809" w:rsidRPr="009300C4" w:rsidRDefault="004A1809" w:rsidP="004A1809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2EABF377" w14:textId="6218F6CC" w:rsidR="004A1809" w:rsidRPr="009300C4" w:rsidRDefault="004A1809" w:rsidP="004A180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577C48">
        <w:rPr>
          <w:rFonts w:ascii="Arial" w:hAnsi="Arial" w:cs="Arial"/>
          <w:b/>
          <w:sz w:val="24"/>
        </w:rPr>
        <w:t>29</w:t>
      </w:r>
      <w:r w:rsidR="00DF06C3" w:rsidRPr="009300C4">
        <w:rPr>
          <w:rFonts w:ascii="Arial" w:hAnsi="Arial" w:cs="Arial"/>
          <w:b/>
          <w:sz w:val="24"/>
        </w:rPr>
        <w:t xml:space="preserve"> </w:t>
      </w:r>
      <w:r w:rsidR="00820A8E">
        <w:rPr>
          <w:rFonts w:ascii="Arial" w:hAnsi="Arial" w:cs="Arial"/>
          <w:b/>
          <w:sz w:val="24"/>
        </w:rPr>
        <w:t>stycznia</w:t>
      </w:r>
      <w:r w:rsidR="00DE6E3E">
        <w:rPr>
          <w:rFonts w:ascii="Arial" w:hAnsi="Arial" w:cs="Arial"/>
          <w:b/>
          <w:sz w:val="24"/>
        </w:rPr>
        <w:t xml:space="preserve"> 20</w:t>
      </w:r>
      <w:r w:rsidR="002E5EC4">
        <w:rPr>
          <w:rFonts w:ascii="Arial" w:hAnsi="Arial" w:cs="Arial"/>
          <w:b/>
          <w:sz w:val="24"/>
        </w:rPr>
        <w:t>2</w:t>
      </w:r>
      <w:r w:rsidR="00820A8E">
        <w:rPr>
          <w:rFonts w:ascii="Arial" w:hAnsi="Arial" w:cs="Arial"/>
          <w:b/>
          <w:sz w:val="24"/>
        </w:rPr>
        <w:t>1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15A7F6F9" w14:textId="77777777" w:rsidR="004A1809" w:rsidRPr="009300C4" w:rsidRDefault="004A1809" w:rsidP="004A180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67BA60A8" w14:textId="77777777" w:rsidR="004A1809" w:rsidRPr="009300C4" w:rsidRDefault="004A1809" w:rsidP="004A180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741B01B1" w14:textId="77777777" w:rsidR="004A1809" w:rsidRPr="009300C4" w:rsidRDefault="004A1809" w:rsidP="004A1809">
      <w:pPr>
        <w:jc w:val="center"/>
        <w:rPr>
          <w:rFonts w:ascii="Arial" w:hAnsi="Arial" w:cs="Arial"/>
          <w:b/>
          <w:sz w:val="24"/>
        </w:rPr>
      </w:pPr>
    </w:p>
    <w:p w14:paraId="4B1CDC62" w14:textId="77777777" w:rsidR="004A1809" w:rsidRPr="009300C4" w:rsidRDefault="004A1809" w:rsidP="004A180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2D3F89D3" w14:textId="77777777" w:rsidR="004A1809" w:rsidRPr="009300C4" w:rsidRDefault="004A1809" w:rsidP="004A180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79971E8B" w14:textId="77777777" w:rsidR="004A1809" w:rsidRPr="009300C4" w:rsidRDefault="004A1809" w:rsidP="004A1809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57BB1DC" w14:textId="77777777" w:rsidR="004A1809" w:rsidRPr="009300C4" w:rsidRDefault="004A1809" w:rsidP="004A1809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5630608" w14:textId="77777777" w:rsidR="004A1809" w:rsidRPr="009300C4" w:rsidRDefault="004A1809" w:rsidP="004A1809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2EB5B31" w14:textId="77777777" w:rsidR="004A1809" w:rsidRPr="009300C4" w:rsidRDefault="004A1809" w:rsidP="004A1809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A162B10" w14:textId="31DB1199" w:rsidR="004A1809" w:rsidRPr="009300C4" w:rsidRDefault="00820A8E" w:rsidP="004A1809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GŁ</w:t>
      </w:r>
      <w:r w:rsidR="00260A35">
        <w:rPr>
          <w:rFonts w:ascii="Arial" w:hAnsi="Arial" w:cs="Arial"/>
          <w:b/>
          <w:snapToGrid w:val="0"/>
          <w:sz w:val="24"/>
          <w:szCs w:val="24"/>
        </w:rPr>
        <w:t>Ó</w:t>
      </w:r>
      <w:r>
        <w:rPr>
          <w:rFonts w:ascii="Arial" w:hAnsi="Arial" w:cs="Arial"/>
          <w:b/>
          <w:snapToGrid w:val="0"/>
          <w:sz w:val="24"/>
          <w:szCs w:val="24"/>
        </w:rPr>
        <w:t>WNY SPECJALISTA</w:t>
      </w:r>
    </w:p>
    <w:p w14:paraId="7F7ECA7E" w14:textId="56400398" w:rsidR="004A1809" w:rsidRPr="009300C4" w:rsidRDefault="004A1809" w:rsidP="004A180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 xml:space="preserve">w </w:t>
      </w:r>
      <w:r w:rsidR="00820A8E">
        <w:rPr>
          <w:rFonts w:ascii="Arial" w:hAnsi="Arial" w:cs="Arial"/>
          <w:b/>
          <w:snapToGrid w:val="0"/>
          <w:sz w:val="24"/>
          <w:szCs w:val="24"/>
        </w:rPr>
        <w:t>Obserwatorium Polityki Społecznej</w:t>
      </w:r>
    </w:p>
    <w:p w14:paraId="3E2B4121" w14:textId="77777777" w:rsidR="004A1809" w:rsidRPr="009300C4" w:rsidRDefault="004A1809" w:rsidP="004A180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1C6E647C" w14:textId="7FAC42FC" w:rsidR="004A1809" w:rsidRPr="009300C4" w:rsidRDefault="004A1809" w:rsidP="004A180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 w:rsidR="00F64785">
        <w:rPr>
          <w:rFonts w:ascii="Arial" w:hAnsi="Arial" w:cs="Arial"/>
          <w:snapToGrid w:val="0"/>
          <w:sz w:val="22"/>
          <w:szCs w:val="24"/>
        </w:rPr>
        <w:t>zakończenia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stanowisko </w:t>
      </w:r>
      <w:r w:rsidR="00431562" w:rsidRPr="009300C4">
        <w:rPr>
          <w:rFonts w:ascii="Arial" w:hAnsi="Arial" w:cs="Arial"/>
          <w:snapToGrid w:val="0"/>
          <w:sz w:val="22"/>
          <w:szCs w:val="24"/>
        </w:rPr>
        <w:t xml:space="preserve">zgodnie </w:t>
      </w:r>
      <w:r w:rsidR="00DF06C3" w:rsidRPr="009300C4">
        <w:rPr>
          <w:rFonts w:ascii="Arial" w:hAnsi="Arial" w:cs="Arial"/>
          <w:snapToGrid w:val="0"/>
          <w:sz w:val="22"/>
          <w:szCs w:val="24"/>
        </w:rPr>
        <w:br/>
      </w:r>
      <w:r w:rsidR="00431562" w:rsidRPr="009300C4">
        <w:rPr>
          <w:rFonts w:ascii="Arial" w:hAnsi="Arial" w:cs="Arial"/>
          <w:snapToGrid w:val="0"/>
          <w:sz w:val="22"/>
          <w:szCs w:val="24"/>
        </w:rPr>
        <w:t xml:space="preserve">z ogłoszeniem 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z dnia </w:t>
      </w:r>
      <w:r w:rsidR="00820A8E">
        <w:rPr>
          <w:rFonts w:ascii="Arial" w:hAnsi="Arial" w:cs="Arial"/>
          <w:snapToGrid w:val="0"/>
          <w:sz w:val="22"/>
          <w:szCs w:val="24"/>
        </w:rPr>
        <w:t>11</w:t>
      </w:r>
      <w:r w:rsidR="002E5EC4">
        <w:rPr>
          <w:rFonts w:ascii="Arial" w:hAnsi="Arial" w:cs="Arial"/>
          <w:snapToGrid w:val="0"/>
          <w:sz w:val="22"/>
          <w:szCs w:val="24"/>
        </w:rPr>
        <w:t>.0</w:t>
      </w:r>
      <w:r w:rsidR="00820A8E">
        <w:rPr>
          <w:rFonts w:ascii="Arial" w:hAnsi="Arial" w:cs="Arial"/>
          <w:snapToGrid w:val="0"/>
          <w:sz w:val="22"/>
          <w:szCs w:val="24"/>
        </w:rPr>
        <w:t>1</w:t>
      </w:r>
      <w:r w:rsidR="002E5EC4">
        <w:rPr>
          <w:rFonts w:ascii="Arial" w:hAnsi="Arial" w:cs="Arial"/>
          <w:snapToGrid w:val="0"/>
          <w:sz w:val="22"/>
          <w:szCs w:val="24"/>
        </w:rPr>
        <w:t>.202</w:t>
      </w:r>
      <w:r w:rsidR="00820A8E">
        <w:rPr>
          <w:rFonts w:ascii="Arial" w:hAnsi="Arial" w:cs="Arial"/>
          <w:snapToGrid w:val="0"/>
          <w:sz w:val="22"/>
          <w:szCs w:val="24"/>
        </w:rPr>
        <w:t>1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 </w:t>
      </w:r>
      <w:r w:rsidR="00DE6E3E">
        <w:rPr>
          <w:rFonts w:ascii="Arial" w:hAnsi="Arial" w:cs="Arial"/>
          <w:snapToGrid w:val="0"/>
          <w:sz w:val="22"/>
          <w:szCs w:val="24"/>
        </w:rPr>
        <w:t>został</w:t>
      </w:r>
      <w:r w:rsidR="002E5EC4">
        <w:rPr>
          <w:rFonts w:ascii="Arial" w:hAnsi="Arial" w:cs="Arial"/>
          <w:snapToGrid w:val="0"/>
          <w:sz w:val="22"/>
          <w:szCs w:val="24"/>
        </w:rPr>
        <w:t>a wybrana</w:t>
      </w:r>
      <w:r w:rsidR="00DE6E3E">
        <w:rPr>
          <w:rFonts w:ascii="Arial" w:hAnsi="Arial" w:cs="Arial"/>
          <w:snapToGrid w:val="0"/>
          <w:sz w:val="22"/>
          <w:szCs w:val="24"/>
        </w:rPr>
        <w:t xml:space="preserve"> </w:t>
      </w:r>
      <w:r w:rsidR="00F64785">
        <w:rPr>
          <w:rFonts w:ascii="Arial" w:hAnsi="Arial" w:cs="Arial"/>
          <w:snapToGrid w:val="0"/>
          <w:sz w:val="22"/>
          <w:szCs w:val="24"/>
        </w:rPr>
        <w:t>Pan</w:t>
      </w:r>
      <w:r w:rsidR="002E5EC4">
        <w:rPr>
          <w:rFonts w:ascii="Arial" w:hAnsi="Arial" w:cs="Arial"/>
          <w:snapToGrid w:val="0"/>
          <w:sz w:val="22"/>
          <w:szCs w:val="24"/>
        </w:rPr>
        <w:t>i</w:t>
      </w:r>
      <w:r w:rsidR="00F64785">
        <w:rPr>
          <w:rFonts w:ascii="Arial" w:hAnsi="Arial" w:cs="Arial"/>
          <w:snapToGrid w:val="0"/>
          <w:sz w:val="22"/>
          <w:szCs w:val="24"/>
        </w:rPr>
        <w:t xml:space="preserve"> </w:t>
      </w:r>
      <w:r w:rsidR="00820A8E">
        <w:rPr>
          <w:rFonts w:ascii="Arial" w:hAnsi="Arial" w:cs="Arial"/>
          <w:b/>
          <w:snapToGrid w:val="0"/>
          <w:sz w:val="22"/>
          <w:szCs w:val="24"/>
        </w:rPr>
        <w:t>H. Łasińska-Światłoch</w:t>
      </w:r>
      <w:r w:rsidR="00F64785">
        <w:rPr>
          <w:rFonts w:ascii="Arial" w:hAnsi="Arial" w:cs="Arial"/>
          <w:snapToGrid w:val="0"/>
          <w:sz w:val="22"/>
          <w:szCs w:val="24"/>
        </w:rPr>
        <w:t xml:space="preserve"> zamieszkał</w:t>
      </w:r>
      <w:r w:rsidR="002E5EC4">
        <w:rPr>
          <w:rFonts w:ascii="Arial" w:hAnsi="Arial" w:cs="Arial"/>
          <w:snapToGrid w:val="0"/>
          <w:sz w:val="22"/>
          <w:szCs w:val="24"/>
        </w:rPr>
        <w:t>a</w:t>
      </w:r>
      <w:r w:rsidR="00F64785">
        <w:rPr>
          <w:rFonts w:ascii="Arial" w:hAnsi="Arial" w:cs="Arial"/>
          <w:snapToGrid w:val="0"/>
          <w:sz w:val="22"/>
          <w:szCs w:val="24"/>
        </w:rPr>
        <w:t xml:space="preserve"> w </w:t>
      </w:r>
      <w:r w:rsidR="002E5EC4">
        <w:rPr>
          <w:rFonts w:ascii="Arial" w:hAnsi="Arial" w:cs="Arial"/>
          <w:snapToGrid w:val="0"/>
          <w:sz w:val="22"/>
          <w:szCs w:val="24"/>
        </w:rPr>
        <w:t>Opolu</w:t>
      </w:r>
      <w:r w:rsidR="00DE6E3E">
        <w:rPr>
          <w:rFonts w:ascii="Arial" w:hAnsi="Arial" w:cs="Arial"/>
          <w:snapToGrid w:val="0"/>
          <w:sz w:val="22"/>
          <w:szCs w:val="24"/>
        </w:rPr>
        <w:t>.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5211A630" w14:textId="77777777" w:rsidR="004A1809" w:rsidRPr="009300C4" w:rsidRDefault="004A1809" w:rsidP="004A1809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0A2161AC" w14:textId="77777777" w:rsidR="004A1809" w:rsidRPr="009300C4" w:rsidRDefault="004A1809" w:rsidP="004A1809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3DACBBFB" w14:textId="132B9B4A" w:rsidR="005705E8" w:rsidRDefault="002E5EC4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  <w:r w:rsidRPr="002E5EC4">
        <w:rPr>
          <w:rFonts w:ascii="Arial" w:hAnsi="Arial" w:cs="Arial"/>
          <w:sz w:val="22"/>
          <w:szCs w:val="22"/>
        </w:rPr>
        <w:t xml:space="preserve">O wyborze kandydata zdecydowała rozmowa kwalifikacyjna, podczas której oceniono predyspozycje i umiejętności gwarantujące prawidłowe wykonywanie </w:t>
      </w:r>
      <w:r w:rsidR="00666065">
        <w:rPr>
          <w:rFonts w:ascii="Arial" w:hAnsi="Arial" w:cs="Arial"/>
          <w:sz w:val="22"/>
          <w:szCs w:val="22"/>
        </w:rPr>
        <w:t>powierzonych zadań.</w:t>
      </w:r>
      <w:r>
        <w:t> </w:t>
      </w:r>
      <w:r w:rsidR="00577C48">
        <w:br/>
      </w:r>
      <w:r>
        <w:rPr>
          <w:rFonts w:ascii="Arial" w:hAnsi="Arial" w:cs="Arial"/>
          <w:snapToGrid w:val="0"/>
          <w:sz w:val="22"/>
          <w:szCs w:val="24"/>
        </w:rPr>
        <w:t>W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ocenie Komisji wybrana osoba posiada </w:t>
      </w:r>
      <w:r w:rsidR="00666065">
        <w:rPr>
          <w:rFonts w:ascii="Arial" w:hAnsi="Arial" w:cs="Arial"/>
          <w:snapToGrid w:val="0"/>
          <w:sz w:val="22"/>
          <w:szCs w:val="24"/>
        </w:rPr>
        <w:t xml:space="preserve">wystarczającą wiedzę, </w:t>
      </w:r>
      <w:r>
        <w:rPr>
          <w:rFonts w:ascii="Arial" w:hAnsi="Arial" w:cs="Arial"/>
          <w:snapToGrid w:val="0"/>
          <w:sz w:val="22"/>
          <w:szCs w:val="24"/>
        </w:rPr>
        <w:t xml:space="preserve">doświadczenie zawodowe oraz 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cechy niezbędne do pracy na stanowisku </w:t>
      </w:r>
      <w:r w:rsidR="00820A8E">
        <w:rPr>
          <w:rFonts w:ascii="Arial" w:hAnsi="Arial" w:cs="Arial"/>
          <w:snapToGrid w:val="0"/>
          <w:sz w:val="22"/>
          <w:szCs w:val="24"/>
        </w:rPr>
        <w:t>głównego specjalisty</w:t>
      </w:r>
      <w:r w:rsidR="00666065">
        <w:rPr>
          <w:rFonts w:ascii="Arial" w:hAnsi="Arial" w:cs="Arial"/>
          <w:snapToGrid w:val="0"/>
          <w:sz w:val="22"/>
          <w:szCs w:val="24"/>
        </w:rPr>
        <w:t xml:space="preserve"> (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umiejętność samodzielnej pracy, </w:t>
      </w:r>
      <w:r w:rsidR="00666065">
        <w:rPr>
          <w:rFonts w:ascii="Arial" w:hAnsi="Arial" w:cs="Arial"/>
          <w:snapToGrid w:val="0"/>
          <w:sz w:val="22"/>
          <w:szCs w:val="24"/>
        </w:rPr>
        <w:t xml:space="preserve">chęć nauki, </w:t>
      </w:r>
      <w:r w:rsidRPr="002E5EC4">
        <w:rPr>
          <w:rFonts w:ascii="Arial" w:hAnsi="Arial" w:cs="Arial"/>
          <w:snapToGrid w:val="0"/>
          <w:sz w:val="22"/>
          <w:szCs w:val="24"/>
        </w:rPr>
        <w:t>zdolności analityczne</w:t>
      </w:r>
      <w:r w:rsidR="00666065">
        <w:rPr>
          <w:rFonts w:ascii="Arial" w:hAnsi="Arial" w:cs="Arial"/>
          <w:snapToGrid w:val="0"/>
          <w:sz w:val="22"/>
          <w:szCs w:val="24"/>
        </w:rPr>
        <w:t>)</w:t>
      </w:r>
      <w:r w:rsidRPr="002E5EC4">
        <w:rPr>
          <w:rFonts w:ascii="Arial" w:hAnsi="Arial" w:cs="Arial"/>
          <w:snapToGrid w:val="0"/>
          <w:sz w:val="22"/>
          <w:szCs w:val="24"/>
        </w:rPr>
        <w:t>. Kandydat podczas oceny systemem punktowym w trakcie rozmowy kwalifikacyjnej uzyskał wymaganą liczbę punktów</w:t>
      </w:r>
      <w:r>
        <w:rPr>
          <w:rFonts w:ascii="Arial" w:hAnsi="Arial" w:cs="Arial"/>
          <w:snapToGrid w:val="0"/>
          <w:sz w:val="22"/>
          <w:szCs w:val="24"/>
        </w:rPr>
        <w:t>.</w:t>
      </w:r>
    </w:p>
    <w:p w14:paraId="26B46460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17B88B2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2B37FBFE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1DCB0555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1098615A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0DB7A82" w14:textId="77777777" w:rsidR="009E74B3" w:rsidRDefault="009E74B3" w:rsidP="00F64785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3EF7ABA3" w14:textId="77777777" w:rsidR="009E74B3" w:rsidRDefault="009E74B3" w:rsidP="009E74B3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3E8060F6" w14:textId="77777777" w:rsidR="009E74B3" w:rsidRDefault="009E74B3" w:rsidP="009E74B3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5E14818D" w14:textId="77777777" w:rsidR="009E74B3" w:rsidRDefault="009E74B3" w:rsidP="009E74B3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53BAE34D" w14:textId="77777777" w:rsidR="009E74B3" w:rsidRDefault="009E74B3" w:rsidP="009E74B3">
      <w:pPr>
        <w:jc w:val="both"/>
        <w:rPr>
          <w:rFonts w:ascii="Calibri" w:hAnsi="Calibri" w:cs="Calibri"/>
          <w:sz w:val="22"/>
          <w:szCs w:val="22"/>
        </w:rPr>
      </w:pPr>
    </w:p>
    <w:p w14:paraId="43AEDC16" w14:textId="77777777" w:rsidR="009E74B3" w:rsidRDefault="009E74B3" w:rsidP="009E74B3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263E0D0A" w14:textId="77777777" w:rsidR="009E74B3" w:rsidRPr="002E5EC4" w:rsidRDefault="009E74B3" w:rsidP="00F64785">
      <w:pPr>
        <w:widowControl w:val="0"/>
        <w:spacing w:line="278" w:lineRule="exact"/>
        <w:jc w:val="both"/>
        <w:rPr>
          <w:rFonts w:ascii="Arial" w:hAnsi="Arial" w:cs="Arial"/>
        </w:rPr>
      </w:pPr>
    </w:p>
    <w:sectPr w:rsidR="009E74B3" w:rsidRPr="002E5EC4" w:rsidSect="007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260A35"/>
    <w:rsid w:val="002E5EC4"/>
    <w:rsid w:val="00431562"/>
    <w:rsid w:val="004A1809"/>
    <w:rsid w:val="005705E8"/>
    <w:rsid w:val="00577C48"/>
    <w:rsid w:val="00666065"/>
    <w:rsid w:val="006A45D0"/>
    <w:rsid w:val="00795EA4"/>
    <w:rsid w:val="00810D03"/>
    <w:rsid w:val="00820A8E"/>
    <w:rsid w:val="009300C4"/>
    <w:rsid w:val="009E74B3"/>
    <w:rsid w:val="00CB5A8A"/>
    <w:rsid w:val="00DE6E3E"/>
    <w:rsid w:val="00DF06C3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551D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6</cp:revision>
  <cp:lastPrinted>2021-01-29T08:46:00Z</cp:lastPrinted>
  <dcterms:created xsi:type="dcterms:W3CDTF">2020-06-26T12:20:00Z</dcterms:created>
  <dcterms:modified xsi:type="dcterms:W3CDTF">2021-01-29T09:09:00Z</dcterms:modified>
</cp:coreProperties>
</file>