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EF" w:rsidRPr="00A63D9A" w:rsidRDefault="004264EF" w:rsidP="004264EF">
      <w:pPr>
        <w:pStyle w:val="Standard"/>
        <w:spacing w:line="360" w:lineRule="auto"/>
        <w:rPr>
          <w:bCs/>
          <w:sz w:val="22"/>
          <w:szCs w:val="22"/>
        </w:rPr>
      </w:pPr>
      <w:r w:rsidRPr="00FF225F">
        <w:rPr>
          <w:b/>
          <w:sz w:val="22"/>
          <w:szCs w:val="22"/>
        </w:rPr>
        <w:t xml:space="preserve">Znak sprawy </w:t>
      </w:r>
      <w:r w:rsidR="00957545">
        <w:rPr>
          <w:b/>
          <w:sz w:val="22"/>
          <w:szCs w:val="22"/>
        </w:rPr>
        <w:t>UZP.4011.</w:t>
      </w:r>
      <w:r w:rsidR="007F15C4">
        <w:rPr>
          <w:b/>
          <w:sz w:val="22"/>
          <w:szCs w:val="22"/>
        </w:rPr>
        <w:t>15</w:t>
      </w:r>
      <w:r w:rsidR="00957545">
        <w:rPr>
          <w:b/>
          <w:sz w:val="22"/>
          <w:szCs w:val="22"/>
        </w:rPr>
        <w:t>.20</w:t>
      </w:r>
      <w:r w:rsidR="00655774">
        <w:rPr>
          <w:b/>
          <w:sz w:val="22"/>
          <w:szCs w:val="22"/>
        </w:rPr>
        <w:t>20</w:t>
      </w:r>
      <w:r w:rsidR="00471A64">
        <w:rPr>
          <w:b/>
          <w:sz w:val="22"/>
          <w:szCs w:val="22"/>
        </w:rPr>
        <w:tab/>
      </w:r>
      <w:r w:rsidRPr="00A63D9A">
        <w:rPr>
          <w:b/>
          <w:bCs/>
          <w:sz w:val="22"/>
          <w:szCs w:val="22"/>
        </w:rPr>
        <w:tab/>
      </w:r>
      <w:r w:rsidRPr="00A63D9A">
        <w:rPr>
          <w:b/>
          <w:bCs/>
          <w:sz w:val="22"/>
          <w:szCs w:val="22"/>
        </w:rPr>
        <w:tab/>
      </w:r>
      <w:r w:rsidRPr="00A63D9A">
        <w:rPr>
          <w:b/>
          <w:bCs/>
          <w:sz w:val="22"/>
          <w:szCs w:val="22"/>
        </w:rPr>
        <w:tab/>
      </w:r>
      <w:r w:rsidRPr="00A63D9A">
        <w:rPr>
          <w:b/>
          <w:bCs/>
          <w:sz w:val="22"/>
          <w:szCs w:val="22"/>
        </w:rPr>
        <w:tab/>
      </w:r>
      <w:r w:rsidRPr="00A63D9A">
        <w:rPr>
          <w:b/>
          <w:bCs/>
          <w:sz w:val="22"/>
          <w:szCs w:val="22"/>
        </w:rPr>
        <w:tab/>
      </w:r>
      <w:r w:rsidRPr="00A63D9A">
        <w:rPr>
          <w:bCs/>
          <w:sz w:val="22"/>
          <w:szCs w:val="22"/>
        </w:rPr>
        <w:t xml:space="preserve">Opole, </w:t>
      </w:r>
      <w:r w:rsidR="00E93B33">
        <w:rPr>
          <w:bCs/>
          <w:sz w:val="22"/>
          <w:szCs w:val="22"/>
        </w:rPr>
        <w:t>19.</w:t>
      </w:r>
      <w:r w:rsidR="00471A64">
        <w:rPr>
          <w:bCs/>
          <w:sz w:val="22"/>
          <w:szCs w:val="22"/>
        </w:rPr>
        <w:t>10</w:t>
      </w:r>
      <w:r w:rsidR="00957545">
        <w:rPr>
          <w:bCs/>
          <w:sz w:val="22"/>
          <w:szCs w:val="22"/>
        </w:rPr>
        <w:t>.2020</w:t>
      </w:r>
      <w:r w:rsidRPr="00A63D9A">
        <w:rPr>
          <w:bCs/>
          <w:sz w:val="22"/>
          <w:szCs w:val="22"/>
        </w:rPr>
        <w:t xml:space="preserve"> r. </w:t>
      </w:r>
    </w:p>
    <w:p w:rsidR="002C67F1" w:rsidRPr="00A63D9A" w:rsidRDefault="002C67F1" w:rsidP="00CC6996">
      <w:pPr>
        <w:ind w:left="4248" w:firstLine="708"/>
        <w:jc w:val="both"/>
        <w:rPr>
          <w:rFonts w:ascii="Arial" w:hAnsi="Arial" w:cs="Arial"/>
          <w:sz w:val="22"/>
          <w:szCs w:val="22"/>
        </w:rPr>
      </w:pPr>
    </w:p>
    <w:p w:rsidR="00105C53" w:rsidRDefault="00105C53" w:rsidP="00D6293C">
      <w:pPr>
        <w:ind w:left="4956" w:firstLine="708"/>
        <w:jc w:val="both"/>
        <w:rPr>
          <w:rFonts w:ascii="Arial" w:hAnsi="Arial" w:cs="Arial"/>
          <w:b/>
          <w:sz w:val="22"/>
          <w:szCs w:val="22"/>
        </w:rPr>
      </w:pPr>
    </w:p>
    <w:p w:rsidR="00105C53" w:rsidRDefault="00105C53" w:rsidP="00D6293C">
      <w:pPr>
        <w:ind w:left="4956" w:firstLine="708"/>
        <w:jc w:val="both"/>
        <w:rPr>
          <w:rFonts w:ascii="Arial" w:hAnsi="Arial" w:cs="Arial"/>
          <w:b/>
          <w:sz w:val="22"/>
          <w:szCs w:val="22"/>
        </w:rPr>
      </w:pPr>
    </w:p>
    <w:p w:rsidR="002C67F1" w:rsidRDefault="002C67F1" w:rsidP="00D6293C">
      <w:pPr>
        <w:ind w:left="4956" w:firstLine="708"/>
        <w:jc w:val="both"/>
        <w:rPr>
          <w:rFonts w:ascii="Arial" w:hAnsi="Arial" w:cs="Arial"/>
          <w:b/>
          <w:sz w:val="22"/>
          <w:szCs w:val="22"/>
        </w:rPr>
      </w:pPr>
      <w:r w:rsidRPr="00A63D9A">
        <w:rPr>
          <w:rFonts w:ascii="Arial" w:hAnsi="Arial" w:cs="Arial"/>
          <w:b/>
          <w:sz w:val="22"/>
          <w:szCs w:val="22"/>
        </w:rPr>
        <w:t>Do Wykonawców</w:t>
      </w:r>
    </w:p>
    <w:p w:rsidR="008E294D" w:rsidRDefault="008E294D" w:rsidP="00D6293C">
      <w:pPr>
        <w:ind w:left="4956" w:firstLine="708"/>
        <w:jc w:val="both"/>
        <w:rPr>
          <w:rFonts w:ascii="Arial" w:hAnsi="Arial" w:cs="Arial"/>
          <w:b/>
          <w:sz w:val="22"/>
          <w:szCs w:val="22"/>
        </w:rPr>
      </w:pPr>
    </w:p>
    <w:p w:rsidR="008E294D" w:rsidRPr="00A63D9A" w:rsidRDefault="008E294D" w:rsidP="00D6293C">
      <w:pPr>
        <w:ind w:left="4956" w:firstLine="708"/>
        <w:jc w:val="both"/>
        <w:rPr>
          <w:rFonts w:ascii="Arial" w:hAnsi="Arial" w:cs="Arial"/>
          <w:b/>
          <w:sz w:val="22"/>
          <w:szCs w:val="22"/>
        </w:rPr>
      </w:pPr>
    </w:p>
    <w:p w:rsidR="00BD1DCE" w:rsidRPr="00A63D9A" w:rsidRDefault="00BD1DCE" w:rsidP="00D6293C">
      <w:pPr>
        <w:ind w:left="4956" w:firstLine="708"/>
        <w:jc w:val="both"/>
        <w:rPr>
          <w:rFonts w:ascii="Arial" w:hAnsi="Arial" w:cs="Arial"/>
          <w:sz w:val="22"/>
          <w:szCs w:val="22"/>
        </w:rPr>
      </w:pPr>
    </w:p>
    <w:p w:rsidR="00E32A3D" w:rsidRPr="00A63D9A" w:rsidRDefault="00E32A3D" w:rsidP="00D6293C">
      <w:pPr>
        <w:ind w:left="4956" w:firstLine="708"/>
        <w:jc w:val="both"/>
        <w:rPr>
          <w:rFonts w:ascii="Arial" w:hAnsi="Arial" w:cs="Arial"/>
          <w:sz w:val="22"/>
          <w:szCs w:val="22"/>
        </w:rPr>
      </w:pPr>
    </w:p>
    <w:p w:rsidR="00655774" w:rsidRPr="00655774" w:rsidRDefault="00C575F4" w:rsidP="00655774">
      <w:pPr>
        <w:suppressAutoHyphens/>
        <w:jc w:val="both"/>
        <w:rPr>
          <w:rFonts w:ascii="Arial" w:hAnsi="Arial" w:cs="Arial"/>
          <w:b/>
          <w:sz w:val="22"/>
          <w:szCs w:val="22"/>
        </w:rPr>
      </w:pPr>
      <w:r w:rsidRPr="00D6566D">
        <w:rPr>
          <w:rFonts w:ascii="Arial" w:hAnsi="Arial" w:cs="Arial"/>
          <w:sz w:val="22"/>
          <w:szCs w:val="22"/>
        </w:rPr>
        <w:t>Nazwa zamówienia:</w:t>
      </w:r>
      <w:r w:rsidR="0065239C">
        <w:rPr>
          <w:rFonts w:ascii="Arial" w:hAnsi="Arial" w:cs="Arial"/>
          <w:sz w:val="22"/>
          <w:szCs w:val="22"/>
        </w:rPr>
        <w:t xml:space="preserve"> </w:t>
      </w:r>
      <w:r w:rsidR="007F15C4" w:rsidRPr="007F15C4">
        <w:rPr>
          <w:rFonts w:ascii="MS Sans Serif" w:hAnsi="MS Sans Serif"/>
          <w:b/>
          <w:sz w:val="22"/>
          <w:szCs w:val="22"/>
        </w:rPr>
        <w:t xml:space="preserve">Organizacja i przeprowadzenie wypoczynku dla dzieci i młodzieży </w:t>
      </w:r>
      <w:r w:rsidR="007F15C4">
        <w:rPr>
          <w:rFonts w:ascii="MS Sans Serif" w:hAnsi="MS Sans Serif"/>
          <w:b/>
          <w:sz w:val="22"/>
          <w:szCs w:val="22"/>
        </w:rPr>
        <w:br/>
      </w:r>
      <w:r w:rsidR="007F15C4" w:rsidRPr="007F15C4">
        <w:rPr>
          <w:rFonts w:ascii="MS Sans Serif" w:hAnsi="MS Sans Serif"/>
          <w:b/>
          <w:sz w:val="22"/>
          <w:szCs w:val="22"/>
        </w:rPr>
        <w:t xml:space="preserve">z województwa opolskiego do miejscowości w Polsce </w:t>
      </w:r>
      <w:r w:rsidR="007F15C4" w:rsidRPr="007F15C4">
        <w:rPr>
          <w:rFonts w:ascii="MS Sans Serif" w:hAnsi="MS Sans Serif"/>
          <w:sz w:val="22"/>
          <w:szCs w:val="22"/>
        </w:rPr>
        <w:t>w ramach projektu pt.</w:t>
      </w:r>
      <w:r w:rsidR="007F15C4" w:rsidRPr="007F15C4">
        <w:rPr>
          <w:rFonts w:ascii="MS Sans Serif" w:hAnsi="MS Sans Serif"/>
          <w:bCs/>
          <w:sz w:val="22"/>
          <w:szCs w:val="22"/>
        </w:rPr>
        <w:t xml:space="preserve"> „Bliżej rodziny </w:t>
      </w:r>
      <w:r w:rsidR="007F15C4">
        <w:rPr>
          <w:rFonts w:ascii="MS Sans Serif" w:hAnsi="MS Sans Serif"/>
          <w:bCs/>
          <w:sz w:val="22"/>
          <w:szCs w:val="22"/>
        </w:rPr>
        <w:br/>
      </w:r>
      <w:r w:rsidR="007F15C4" w:rsidRPr="007F15C4">
        <w:rPr>
          <w:rFonts w:ascii="MS Sans Serif" w:hAnsi="MS Sans Serif"/>
          <w:bCs/>
          <w:sz w:val="22"/>
          <w:szCs w:val="22"/>
        </w:rPr>
        <w:t xml:space="preserve">i dziecka - wsparcie rodzin przeżywających problemy opiekuńczo – wychowawcze oraz wsparcie pieczy zastępczej –  II i III edycja” Regionalnego Programu Operacyjnego Województwa Opolskiego 2014 – 2020 (RPO WO), </w:t>
      </w:r>
      <w:r w:rsidR="007F15C4" w:rsidRPr="007F15C4">
        <w:rPr>
          <w:rFonts w:ascii="MS Sans Serif" w:hAnsi="MS Sans Serif"/>
          <w:bCs/>
          <w:color w:val="000000"/>
          <w:sz w:val="22"/>
          <w:szCs w:val="22"/>
        </w:rPr>
        <w:t xml:space="preserve">Osi priorytetowej VIII </w:t>
      </w:r>
      <w:r w:rsidR="007F15C4" w:rsidRPr="007F15C4">
        <w:rPr>
          <w:rFonts w:ascii="MS Sans Serif" w:hAnsi="MS Sans Serif"/>
          <w:bCs/>
          <w:iCs/>
          <w:color w:val="000000"/>
          <w:sz w:val="22"/>
          <w:szCs w:val="22"/>
        </w:rPr>
        <w:t>Integracja społeczna</w:t>
      </w:r>
      <w:r w:rsidR="007F15C4" w:rsidRPr="007F15C4">
        <w:rPr>
          <w:rFonts w:ascii="MS Sans Serif" w:hAnsi="MS Sans Serif"/>
          <w:bCs/>
          <w:color w:val="000000"/>
          <w:sz w:val="22"/>
          <w:szCs w:val="22"/>
        </w:rPr>
        <w:t xml:space="preserve"> dla Działania 8.1 Dostęp do wysokiej jakości usług zdrowotnych i społecznych w zakresie wspierania rodziny </w:t>
      </w:r>
      <w:r w:rsidR="007F15C4">
        <w:rPr>
          <w:rFonts w:ascii="MS Sans Serif" w:hAnsi="MS Sans Serif"/>
          <w:bCs/>
          <w:color w:val="000000"/>
          <w:sz w:val="22"/>
          <w:szCs w:val="22"/>
        </w:rPr>
        <w:br/>
      </w:r>
      <w:r w:rsidR="007F15C4" w:rsidRPr="007F15C4">
        <w:rPr>
          <w:rFonts w:ascii="MS Sans Serif" w:hAnsi="MS Sans Serif"/>
          <w:bCs/>
          <w:color w:val="000000"/>
          <w:sz w:val="22"/>
          <w:szCs w:val="22"/>
        </w:rPr>
        <w:t>i pieczy zastępczej</w:t>
      </w:r>
      <w:r w:rsidR="007F15C4">
        <w:rPr>
          <w:rFonts w:ascii="MS Sans Serif" w:hAnsi="MS Sans Serif"/>
          <w:bCs/>
          <w:color w:val="000000"/>
          <w:sz w:val="22"/>
          <w:szCs w:val="22"/>
        </w:rPr>
        <w:t>.</w:t>
      </w:r>
    </w:p>
    <w:p w:rsidR="00655774" w:rsidRPr="00655774" w:rsidRDefault="00655774" w:rsidP="00655774">
      <w:pPr>
        <w:overflowPunct w:val="0"/>
        <w:autoSpaceDE w:val="0"/>
        <w:autoSpaceDN w:val="0"/>
        <w:adjustRightInd w:val="0"/>
        <w:spacing w:before="100" w:beforeAutospacing="1" w:after="100" w:afterAutospacing="1"/>
        <w:contextualSpacing/>
        <w:jc w:val="both"/>
        <w:textAlignment w:val="baseline"/>
        <w:outlineLvl w:val="0"/>
        <w:rPr>
          <w:rFonts w:ascii="Arial" w:hAnsi="Arial" w:cs="Arial"/>
          <w:sz w:val="22"/>
          <w:szCs w:val="22"/>
        </w:rPr>
      </w:pPr>
    </w:p>
    <w:p w:rsidR="00655774" w:rsidRPr="00655774" w:rsidRDefault="00655774" w:rsidP="00655774">
      <w:pPr>
        <w:widowControl w:val="0"/>
        <w:overflowPunct w:val="0"/>
        <w:autoSpaceDE w:val="0"/>
        <w:autoSpaceDN w:val="0"/>
        <w:adjustRightInd w:val="0"/>
        <w:jc w:val="both"/>
        <w:textAlignment w:val="baseline"/>
        <w:rPr>
          <w:rFonts w:ascii="Arial" w:hAnsi="Arial" w:cs="Arial"/>
          <w:sz w:val="22"/>
          <w:szCs w:val="22"/>
        </w:rPr>
      </w:pPr>
    </w:p>
    <w:p w:rsidR="006175F9" w:rsidRDefault="004548A0" w:rsidP="00471A64">
      <w:pPr>
        <w:ind w:firstLine="708"/>
        <w:jc w:val="both"/>
        <w:rPr>
          <w:rFonts w:ascii="Arial" w:hAnsi="Arial" w:cs="Arial"/>
          <w:sz w:val="22"/>
          <w:szCs w:val="22"/>
        </w:rPr>
      </w:pPr>
      <w:r w:rsidRPr="00D6566D">
        <w:rPr>
          <w:rFonts w:ascii="Arial" w:hAnsi="Arial" w:cs="Arial"/>
          <w:sz w:val="22"/>
          <w:szCs w:val="22"/>
        </w:rPr>
        <w:t>Działając w trybie art. 92 ust. 1 ustawy z dnia 29 stycznia 2004r. Prawo zamówień publicznych (tekst jednolity - Dz. U. z 201</w:t>
      </w:r>
      <w:r w:rsidR="00957545">
        <w:rPr>
          <w:rFonts w:ascii="Arial" w:hAnsi="Arial" w:cs="Arial"/>
          <w:sz w:val="22"/>
          <w:szCs w:val="22"/>
        </w:rPr>
        <w:t>9</w:t>
      </w:r>
      <w:r w:rsidRPr="00D6566D">
        <w:rPr>
          <w:rFonts w:ascii="Arial" w:hAnsi="Arial" w:cs="Arial"/>
          <w:sz w:val="22"/>
          <w:szCs w:val="22"/>
        </w:rPr>
        <w:t xml:space="preserve"> r. poz.</w:t>
      </w:r>
      <w:r w:rsidR="00FF225F">
        <w:rPr>
          <w:rFonts w:ascii="Arial" w:hAnsi="Arial" w:cs="Arial"/>
          <w:sz w:val="22"/>
          <w:szCs w:val="22"/>
        </w:rPr>
        <w:t xml:space="preserve"> </w:t>
      </w:r>
      <w:r w:rsidR="00957545">
        <w:rPr>
          <w:rFonts w:ascii="Arial" w:hAnsi="Arial" w:cs="Arial"/>
          <w:sz w:val="22"/>
          <w:szCs w:val="22"/>
        </w:rPr>
        <w:t>1843</w:t>
      </w:r>
      <w:r w:rsidR="00471A64">
        <w:rPr>
          <w:rFonts w:ascii="Arial" w:hAnsi="Arial" w:cs="Arial"/>
          <w:sz w:val="22"/>
          <w:szCs w:val="22"/>
        </w:rPr>
        <w:t xml:space="preserve"> ze zm.</w:t>
      </w:r>
      <w:r w:rsidR="00957545">
        <w:rPr>
          <w:rFonts w:ascii="Arial" w:hAnsi="Arial" w:cs="Arial"/>
          <w:sz w:val="22"/>
          <w:szCs w:val="22"/>
        </w:rPr>
        <w:t xml:space="preserve">), Zamawiający zawiadamia, </w:t>
      </w:r>
      <w:r w:rsidR="007F15C4">
        <w:rPr>
          <w:rFonts w:ascii="Arial" w:hAnsi="Arial" w:cs="Arial"/>
          <w:sz w:val="22"/>
          <w:szCs w:val="22"/>
        </w:rPr>
        <w:br/>
      </w:r>
      <w:r w:rsidR="00957545">
        <w:rPr>
          <w:rFonts w:ascii="Arial" w:hAnsi="Arial" w:cs="Arial"/>
          <w:sz w:val="22"/>
          <w:szCs w:val="22"/>
        </w:rPr>
        <w:t xml:space="preserve">że </w:t>
      </w:r>
      <w:r w:rsidR="00471A64">
        <w:rPr>
          <w:rFonts w:ascii="Arial" w:hAnsi="Arial" w:cs="Arial"/>
          <w:sz w:val="22"/>
          <w:szCs w:val="22"/>
        </w:rPr>
        <w:t>w przedmiotowym postępowaniu odrzucił</w:t>
      </w:r>
      <w:r w:rsidR="00045D4B">
        <w:rPr>
          <w:rFonts w:ascii="Arial" w:hAnsi="Arial" w:cs="Arial"/>
          <w:sz w:val="22"/>
          <w:szCs w:val="22"/>
        </w:rPr>
        <w:t>:</w:t>
      </w:r>
    </w:p>
    <w:p w:rsidR="007F15C4" w:rsidRDefault="007F15C4" w:rsidP="00471A64">
      <w:pPr>
        <w:ind w:firstLine="708"/>
        <w:jc w:val="both"/>
        <w:rPr>
          <w:rFonts w:ascii="Arial" w:hAnsi="Arial" w:cs="Arial"/>
          <w:sz w:val="22"/>
          <w:szCs w:val="22"/>
        </w:rPr>
      </w:pPr>
    </w:p>
    <w:p w:rsidR="007F15C4" w:rsidRDefault="007F15C4" w:rsidP="007F15C4">
      <w:pPr>
        <w:jc w:val="both"/>
        <w:rPr>
          <w:rFonts w:ascii="Arial" w:hAnsi="Arial" w:cs="Arial"/>
          <w:bCs/>
          <w:sz w:val="22"/>
          <w:szCs w:val="22"/>
        </w:rPr>
      </w:pPr>
      <w:r>
        <w:rPr>
          <w:rFonts w:ascii="Arial" w:hAnsi="Arial" w:cs="Arial"/>
          <w:sz w:val="22"/>
          <w:szCs w:val="22"/>
        </w:rPr>
        <w:t xml:space="preserve">W części nr 1: </w:t>
      </w:r>
      <w:r w:rsidRPr="00E53DA8">
        <w:rPr>
          <w:rFonts w:ascii="Arial" w:hAnsi="Arial" w:cs="Arial"/>
          <w:b/>
          <w:sz w:val="22"/>
          <w:szCs w:val="22"/>
        </w:rPr>
        <w:t>Organizacja i przeprowadzenie wypoczynku zimowego w formie 7-dniowego turnusu (ferii zimowych) dla dzieci i młodzieży z województwa opolskiego do</w:t>
      </w:r>
      <w:r w:rsidRPr="00E53DA8">
        <w:rPr>
          <w:rFonts w:ascii="Arial" w:hAnsi="Arial" w:cs="Arial"/>
          <w:b/>
          <w:bCs/>
          <w:sz w:val="22"/>
          <w:szCs w:val="22"/>
        </w:rPr>
        <w:t xml:space="preserve"> </w:t>
      </w:r>
      <w:r w:rsidRPr="00E53DA8">
        <w:rPr>
          <w:rFonts w:ascii="Arial" w:hAnsi="Arial" w:cs="Arial"/>
          <w:b/>
          <w:sz w:val="22"/>
          <w:szCs w:val="22"/>
        </w:rPr>
        <w:t>miejscowości górskiej w Polsce</w:t>
      </w:r>
      <w:r w:rsidRPr="00E53DA8">
        <w:rPr>
          <w:rFonts w:ascii="Arial" w:hAnsi="Arial" w:cs="Arial"/>
          <w:sz w:val="22"/>
          <w:szCs w:val="22"/>
        </w:rPr>
        <w:t xml:space="preserve"> w ramach projektu pt.</w:t>
      </w:r>
      <w:r w:rsidRPr="00E53DA8">
        <w:rPr>
          <w:rFonts w:ascii="Arial" w:hAnsi="Arial" w:cs="Arial"/>
          <w:bCs/>
          <w:sz w:val="22"/>
          <w:szCs w:val="22"/>
        </w:rPr>
        <w:t xml:space="preserve"> „Bliżej rodziny i dziecka - wsparcie rodzin przeżywających problemy opiekuńczo – wychowawcze oraz wsparcie pieczy zastępczej III edycja” Regionalnego Programu Operacyjnego Województwa Opolskiego 2014 – 2020 (RPO WO), Osi priorytetowej VIII </w:t>
      </w:r>
      <w:r w:rsidRPr="00E53DA8">
        <w:rPr>
          <w:rFonts w:ascii="Arial" w:hAnsi="Arial" w:cs="Arial"/>
          <w:bCs/>
          <w:iCs/>
          <w:sz w:val="22"/>
          <w:szCs w:val="22"/>
        </w:rPr>
        <w:t>Integracja społeczna</w:t>
      </w:r>
      <w:r w:rsidRPr="00E53DA8">
        <w:rPr>
          <w:rFonts w:ascii="Arial" w:hAnsi="Arial" w:cs="Arial"/>
          <w:bCs/>
          <w:sz w:val="22"/>
          <w:szCs w:val="22"/>
        </w:rPr>
        <w:t xml:space="preserve"> dla Działania 8.1 Dostęp do wysokiej jakości usług zdrowotnych i społecznych w zakresie wspierania rodziny i pieczy zastępczej</w:t>
      </w:r>
    </w:p>
    <w:p w:rsidR="007F15C4" w:rsidRDefault="007F15C4" w:rsidP="007F15C4">
      <w:pPr>
        <w:jc w:val="both"/>
        <w:rPr>
          <w:rFonts w:ascii="Arial" w:hAnsi="Arial" w:cs="Arial"/>
          <w:sz w:val="22"/>
          <w:szCs w:val="22"/>
        </w:rPr>
      </w:pPr>
    </w:p>
    <w:p w:rsidR="00296227" w:rsidRPr="006175F9" w:rsidRDefault="00296227" w:rsidP="00296227">
      <w:pPr>
        <w:pStyle w:val="Akapitzlist"/>
        <w:numPr>
          <w:ilvl w:val="0"/>
          <w:numId w:val="31"/>
        </w:numPr>
        <w:ind w:left="426" w:hanging="426"/>
        <w:jc w:val="both"/>
        <w:rPr>
          <w:rFonts w:ascii="Arial" w:hAnsi="Arial" w:cs="Arial"/>
          <w:sz w:val="22"/>
          <w:szCs w:val="22"/>
        </w:rPr>
      </w:pPr>
      <w:r w:rsidRPr="006175F9">
        <w:rPr>
          <w:rFonts w:ascii="Arial" w:hAnsi="Arial" w:cs="Arial"/>
          <w:sz w:val="22"/>
          <w:szCs w:val="22"/>
        </w:rPr>
        <w:t>na podstawie art. 89 ust. 1 pkt.</w:t>
      </w:r>
      <w:r>
        <w:rPr>
          <w:rFonts w:ascii="Arial" w:hAnsi="Arial" w:cs="Arial"/>
          <w:sz w:val="22"/>
          <w:szCs w:val="22"/>
        </w:rPr>
        <w:t xml:space="preserve"> 2</w:t>
      </w:r>
      <w:r w:rsidRPr="006175F9">
        <w:rPr>
          <w:rFonts w:ascii="Arial" w:hAnsi="Arial" w:cs="Arial"/>
          <w:sz w:val="22"/>
          <w:szCs w:val="22"/>
        </w:rPr>
        <w:t xml:space="preserve"> ustawy </w:t>
      </w:r>
      <w:proofErr w:type="spellStart"/>
      <w:r w:rsidRPr="006175F9">
        <w:rPr>
          <w:rFonts w:ascii="Arial" w:hAnsi="Arial" w:cs="Arial"/>
          <w:sz w:val="22"/>
          <w:szCs w:val="22"/>
        </w:rPr>
        <w:t>Pzp</w:t>
      </w:r>
      <w:proofErr w:type="spellEnd"/>
      <w:r w:rsidRPr="006175F9">
        <w:rPr>
          <w:rFonts w:ascii="Arial" w:hAnsi="Arial" w:cs="Arial"/>
          <w:sz w:val="22"/>
          <w:szCs w:val="22"/>
        </w:rPr>
        <w:t xml:space="preserve"> ofertę nr </w:t>
      </w:r>
      <w:r w:rsidR="00597190">
        <w:rPr>
          <w:rFonts w:ascii="Arial" w:hAnsi="Arial" w:cs="Arial"/>
          <w:sz w:val="22"/>
          <w:szCs w:val="22"/>
        </w:rPr>
        <w:t xml:space="preserve">6 </w:t>
      </w:r>
      <w:r w:rsidRPr="006175F9">
        <w:rPr>
          <w:rFonts w:ascii="Arial" w:hAnsi="Arial" w:cs="Arial"/>
          <w:sz w:val="22"/>
          <w:szCs w:val="22"/>
        </w:rPr>
        <w:t xml:space="preserve">złożoną przez </w:t>
      </w:r>
      <w:r>
        <w:rPr>
          <w:rFonts w:ascii="Arial" w:hAnsi="Arial" w:cs="Arial"/>
          <w:sz w:val="22"/>
          <w:szCs w:val="22"/>
        </w:rPr>
        <w:t>Wykonawcę:</w:t>
      </w:r>
    </w:p>
    <w:p w:rsidR="00597190" w:rsidRPr="00597190" w:rsidRDefault="00597190" w:rsidP="00597190">
      <w:pPr>
        <w:ind w:left="426"/>
        <w:jc w:val="both"/>
        <w:rPr>
          <w:rFonts w:ascii="Arial" w:hAnsi="Arial" w:cs="Arial"/>
          <w:b/>
          <w:sz w:val="22"/>
          <w:szCs w:val="22"/>
        </w:rPr>
      </w:pPr>
      <w:r w:rsidRPr="00597190">
        <w:rPr>
          <w:rFonts w:ascii="Arial" w:hAnsi="Arial" w:cs="Arial"/>
          <w:b/>
          <w:sz w:val="22"/>
          <w:szCs w:val="22"/>
        </w:rPr>
        <w:t xml:space="preserve">Sebastian Cienkosz </w:t>
      </w:r>
    </w:p>
    <w:p w:rsidR="00597190" w:rsidRPr="00597190" w:rsidRDefault="00597190" w:rsidP="00597190">
      <w:pPr>
        <w:ind w:left="426"/>
        <w:jc w:val="both"/>
        <w:rPr>
          <w:rFonts w:ascii="Arial" w:hAnsi="Arial" w:cs="Arial"/>
          <w:b/>
          <w:sz w:val="22"/>
          <w:szCs w:val="22"/>
        </w:rPr>
      </w:pPr>
      <w:r w:rsidRPr="00597190">
        <w:rPr>
          <w:rFonts w:ascii="Arial" w:hAnsi="Arial" w:cs="Arial"/>
          <w:b/>
          <w:sz w:val="22"/>
          <w:szCs w:val="22"/>
        </w:rPr>
        <w:t xml:space="preserve">Małopolskie Centrum Profilaktyki MCP Włóczykij </w:t>
      </w:r>
    </w:p>
    <w:p w:rsidR="00597190" w:rsidRPr="00597190" w:rsidRDefault="00597190" w:rsidP="00597190">
      <w:pPr>
        <w:ind w:left="426"/>
        <w:jc w:val="both"/>
        <w:rPr>
          <w:rFonts w:ascii="Arial" w:hAnsi="Arial" w:cs="Arial"/>
          <w:b/>
          <w:sz w:val="22"/>
          <w:szCs w:val="22"/>
        </w:rPr>
      </w:pPr>
      <w:r w:rsidRPr="00597190">
        <w:rPr>
          <w:rFonts w:ascii="Arial" w:hAnsi="Arial" w:cs="Arial"/>
          <w:b/>
          <w:sz w:val="22"/>
          <w:szCs w:val="22"/>
        </w:rPr>
        <w:t>ul. Zakopiańska 58</w:t>
      </w:r>
    </w:p>
    <w:p w:rsidR="00296227" w:rsidRDefault="00597190" w:rsidP="00597190">
      <w:pPr>
        <w:ind w:left="426"/>
        <w:jc w:val="both"/>
        <w:rPr>
          <w:rFonts w:ascii="Arial" w:hAnsi="Arial" w:cs="Arial"/>
          <w:b/>
          <w:sz w:val="22"/>
          <w:szCs w:val="22"/>
        </w:rPr>
      </w:pPr>
      <w:r w:rsidRPr="00597190">
        <w:rPr>
          <w:rFonts w:ascii="Arial" w:hAnsi="Arial" w:cs="Arial"/>
          <w:b/>
          <w:sz w:val="22"/>
          <w:szCs w:val="22"/>
        </w:rPr>
        <w:t>30-418 Kraków</w:t>
      </w:r>
    </w:p>
    <w:p w:rsidR="002E216A" w:rsidRDefault="002E216A" w:rsidP="002E216A">
      <w:pPr>
        <w:ind w:left="426"/>
        <w:jc w:val="both"/>
        <w:rPr>
          <w:rFonts w:ascii="Arial" w:hAnsi="Arial" w:cs="Arial"/>
          <w:bCs/>
          <w:color w:val="000000"/>
          <w:sz w:val="22"/>
          <w:szCs w:val="22"/>
        </w:rPr>
      </w:pPr>
      <w:r w:rsidRPr="009D4846">
        <w:rPr>
          <w:rFonts w:ascii="Arial" w:hAnsi="Arial" w:cs="Arial"/>
          <w:bCs/>
          <w:color w:val="000000"/>
          <w:sz w:val="22"/>
          <w:szCs w:val="22"/>
        </w:rPr>
        <w:t>ze względu na fakt, iż</w:t>
      </w:r>
      <w:r>
        <w:rPr>
          <w:rFonts w:ascii="Arial" w:hAnsi="Arial" w:cs="Arial"/>
          <w:bCs/>
          <w:color w:val="000000"/>
          <w:sz w:val="22"/>
          <w:szCs w:val="22"/>
        </w:rPr>
        <w:t xml:space="preserve"> złożona oferta nie jest kompletna </w:t>
      </w:r>
      <w:r w:rsidR="00045D4B">
        <w:rPr>
          <w:rFonts w:ascii="Arial" w:hAnsi="Arial" w:cs="Arial"/>
          <w:bCs/>
          <w:color w:val="000000"/>
          <w:sz w:val="22"/>
          <w:szCs w:val="22"/>
        </w:rPr>
        <w:t xml:space="preserve">ponieważ </w:t>
      </w:r>
      <w:r>
        <w:rPr>
          <w:rFonts w:ascii="Arial" w:hAnsi="Arial" w:cs="Arial"/>
          <w:bCs/>
          <w:color w:val="000000"/>
          <w:sz w:val="22"/>
          <w:szCs w:val="22"/>
        </w:rPr>
        <w:t xml:space="preserve">brakuje </w:t>
      </w:r>
      <w:r w:rsidR="00597190">
        <w:rPr>
          <w:rFonts w:ascii="Arial" w:hAnsi="Arial" w:cs="Arial"/>
          <w:bCs/>
          <w:color w:val="000000"/>
          <w:sz w:val="22"/>
          <w:szCs w:val="22"/>
        </w:rPr>
        <w:t xml:space="preserve">w treści oferty </w:t>
      </w:r>
      <w:r>
        <w:rPr>
          <w:rFonts w:ascii="Arial" w:hAnsi="Arial" w:cs="Arial"/>
          <w:bCs/>
          <w:color w:val="000000"/>
          <w:sz w:val="22"/>
          <w:szCs w:val="22"/>
        </w:rPr>
        <w:t xml:space="preserve"> </w:t>
      </w:r>
      <w:r w:rsidR="00A059E2">
        <w:rPr>
          <w:rFonts w:ascii="Arial" w:hAnsi="Arial" w:cs="Arial"/>
          <w:bCs/>
          <w:color w:val="000000"/>
          <w:sz w:val="22"/>
          <w:szCs w:val="22"/>
        </w:rPr>
        <w:br/>
      </w:r>
      <w:r>
        <w:rPr>
          <w:rFonts w:ascii="Arial" w:hAnsi="Arial" w:cs="Arial"/>
          <w:bCs/>
          <w:color w:val="000000"/>
          <w:sz w:val="22"/>
          <w:szCs w:val="22"/>
        </w:rPr>
        <w:t>z załączonego wzoru odnoszącego się do części nr 1 w treści:</w:t>
      </w:r>
    </w:p>
    <w:p w:rsidR="006A59E6" w:rsidRPr="006A59E6" w:rsidRDefault="006A59E6" w:rsidP="006A59E6">
      <w:pPr>
        <w:pStyle w:val="Akapitzlist"/>
        <w:widowControl w:val="0"/>
        <w:numPr>
          <w:ilvl w:val="0"/>
          <w:numId w:val="43"/>
        </w:numPr>
        <w:autoSpaceDE w:val="0"/>
        <w:autoSpaceDN w:val="0"/>
        <w:adjustRightInd w:val="0"/>
        <w:spacing w:line="276" w:lineRule="auto"/>
        <w:ind w:left="709" w:hanging="283"/>
        <w:jc w:val="both"/>
        <w:rPr>
          <w:rFonts w:ascii="Arial" w:hAnsi="Arial" w:cs="Arial"/>
          <w:sz w:val="22"/>
          <w:szCs w:val="22"/>
        </w:rPr>
      </w:pPr>
      <w:r w:rsidRPr="00A519CB">
        <w:rPr>
          <w:rFonts w:ascii="Arial" w:hAnsi="Arial" w:cs="Arial"/>
          <w:sz w:val="22"/>
          <w:szCs w:val="22"/>
        </w:rPr>
        <w:t>zajęcia sportowe - nauka jazdy na nartach lub snowboardzie</w:t>
      </w:r>
    </w:p>
    <w:p w:rsidR="00B937DE" w:rsidRPr="00B937DE" w:rsidRDefault="00B937DE" w:rsidP="00B937DE">
      <w:pPr>
        <w:numPr>
          <w:ilvl w:val="0"/>
          <w:numId w:val="43"/>
        </w:numPr>
        <w:ind w:left="709" w:hanging="283"/>
        <w:jc w:val="both"/>
        <w:rPr>
          <w:rFonts w:ascii="Arial" w:hAnsi="Arial" w:cs="Arial"/>
          <w:bCs/>
          <w:color w:val="000000"/>
          <w:sz w:val="22"/>
          <w:szCs w:val="22"/>
        </w:rPr>
      </w:pPr>
      <w:r w:rsidRPr="00B937DE">
        <w:rPr>
          <w:rFonts w:ascii="Arial" w:hAnsi="Arial" w:cs="Arial"/>
          <w:bCs/>
          <w:color w:val="000000"/>
          <w:sz w:val="22"/>
          <w:szCs w:val="22"/>
        </w:rPr>
        <w:t xml:space="preserve">W ramach realizacji programu Wykonawca zapewni </w:t>
      </w:r>
      <w:r w:rsidRPr="00B937DE">
        <w:rPr>
          <w:rFonts w:ascii="Arial" w:hAnsi="Arial" w:cs="Arial"/>
          <w:b/>
          <w:bCs/>
          <w:color w:val="000000"/>
          <w:sz w:val="22"/>
          <w:szCs w:val="22"/>
        </w:rPr>
        <w:t xml:space="preserve">BEZPŁATNIE DLA UCZESTNIKÓW </w:t>
      </w:r>
      <w:r w:rsidRPr="00B937DE">
        <w:rPr>
          <w:rFonts w:ascii="Arial" w:hAnsi="Arial" w:cs="Arial"/>
          <w:bCs/>
          <w:color w:val="000000"/>
          <w:sz w:val="22"/>
          <w:szCs w:val="22"/>
        </w:rPr>
        <w:t>zimowiska:</w:t>
      </w:r>
    </w:p>
    <w:p w:rsidR="00B937DE" w:rsidRPr="00B937DE" w:rsidRDefault="00B937DE" w:rsidP="00B937DE">
      <w:pPr>
        <w:numPr>
          <w:ilvl w:val="0"/>
          <w:numId w:val="41"/>
        </w:numPr>
        <w:jc w:val="both"/>
        <w:rPr>
          <w:rFonts w:ascii="Arial" w:hAnsi="Arial" w:cs="Arial"/>
          <w:b/>
          <w:bCs/>
          <w:color w:val="000000"/>
          <w:sz w:val="22"/>
          <w:szCs w:val="22"/>
        </w:rPr>
      </w:pPr>
      <w:r w:rsidRPr="00B937DE">
        <w:rPr>
          <w:rFonts w:ascii="Arial" w:hAnsi="Arial" w:cs="Arial"/>
          <w:b/>
          <w:bCs/>
          <w:color w:val="000000"/>
          <w:sz w:val="22"/>
          <w:szCs w:val="22"/>
        </w:rPr>
        <w:t>WYPOŻYCZENIE SPRZĘTÓW NARCIARSKICH I SNOWBOARDOWYCH (KASKI, NARTY, OCHRANIACZE, KIJKI, DESKI SNOWBOARDOWE, SANKI, JABŁUSZKA ITP. WG POTRZEB DZIECI)</w:t>
      </w:r>
    </w:p>
    <w:p w:rsidR="00B937DE" w:rsidRDefault="006A59E6" w:rsidP="00B937DE">
      <w:pPr>
        <w:numPr>
          <w:ilvl w:val="0"/>
          <w:numId w:val="41"/>
        </w:numPr>
        <w:jc w:val="both"/>
        <w:rPr>
          <w:rFonts w:ascii="Arial" w:hAnsi="Arial" w:cs="Arial"/>
          <w:b/>
          <w:bCs/>
          <w:color w:val="000000"/>
          <w:sz w:val="22"/>
          <w:szCs w:val="22"/>
        </w:rPr>
      </w:pPr>
      <w:r>
        <w:rPr>
          <w:rFonts w:ascii="Arial" w:hAnsi="Arial" w:cs="Arial"/>
          <w:b/>
          <w:bCs/>
          <w:color w:val="000000"/>
          <w:sz w:val="22"/>
          <w:szCs w:val="22"/>
        </w:rPr>
        <w:t xml:space="preserve">SKIPASSY NA STOKI. </w:t>
      </w:r>
    </w:p>
    <w:p w:rsidR="006A59E6" w:rsidRDefault="006A59E6" w:rsidP="006A59E6">
      <w:pPr>
        <w:jc w:val="both"/>
        <w:rPr>
          <w:rFonts w:ascii="Arial" w:hAnsi="Arial" w:cs="Arial"/>
          <w:bCs/>
          <w:color w:val="000000"/>
          <w:sz w:val="22"/>
          <w:szCs w:val="22"/>
        </w:rPr>
      </w:pPr>
    </w:p>
    <w:p w:rsidR="006A59E6" w:rsidRDefault="006A59E6" w:rsidP="00151C26">
      <w:pPr>
        <w:ind w:firstLine="360"/>
        <w:jc w:val="both"/>
        <w:rPr>
          <w:rFonts w:ascii="Arial" w:hAnsi="Arial" w:cs="Arial"/>
          <w:bCs/>
          <w:color w:val="000000"/>
          <w:sz w:val="22"/>
          <w:szCs w:val="22"/>
        </w:rPr>
      </w:pPr>
      <w:r w:rsidRPr="006A59E6">
        <w:rPr>
          <w:rFonts w:ascii="Arial" w:hAnsi="Arial" w:cs="Arial"/>
          <w:bCs/>
          <w:color w:val="000000"/>
          <w:sz w:val="22"/>
          <w:szCs w:val="22"/>
        </w:rPr>
        <w:t xml:space="preserve">W dniu </w:t>
      </w:r>
      <w:r>
        <w:rPr>
          <w:rFonts w:ascii="Arial" w:hAnsi="Arial" w:cs="Arial"/>
          <w:bCs/>
          <w:color w:val="000000"/>
          <w:sz w:val="22"/>
          <w:szCs w:val="22"/>
        </w:rPr>
        <w:t>19.10.2020 r. Wykonawca przedłożył Zamawiającemu oś</w:t>
      </w:r>
      <w:r w:rsidR="00832D54">
        <w:rPr>
          <w:rFonts w:ascii="Arial" w:hAnsi="Arial" w:cs="Arial"/>
          <w:bCs/>
          <w:color w:val="000000"/>
          <w:sz w:val="22"/>
          <w:szCs w:val="22"/>
        </w:rPr>
        <w:t>wiadczenie o poprawieniu przez Wykonawcę</w:t>
      </w:r>
      <w:r>
        <w:rPr>
          <w:rFonts w:ascii="Arial" w:hAnsi="Arial" w:cs="Arial"/>
          <w:bCs/>
          <w:color w:val="000000"/>
          <w:sz w:val="22"/>
          <w:szCs w:val="22"/>
        </w:rPr>
        <w:t xml:space="preserve"> oczywistej omyłki pisarskiej polegającej na zmianie oferty poprzez dodanie brakującej istotnej części oferty </w:t>
      </w:r>
      <w:r w:rsidR="00832D54">
        <w:rPr>
          <w:rFonts w:ascii="Arial" w:hAnsi="Arial" w:cs="Arial"/>
          <w:bCs/>
          <w:color w:val="000000"/>
          <w:sz w:val="22"/>
          <w:szCs w:val="22"/>
        </w:rPr>
        <w:t>wraz z nowym oświadczeniem, że usługi (które nie zostały wykazane w ofercie) zostały skalkulowane w ofercie.</w:t>
      </w:r>
      <w:r>
        <w:rPr>
          <w:rFonts w:ascii="Arial" w:hAnsi="Arial" w:cs="Arial"/>
          <w:bCs/>
          <w:color w:val="000000"/>
          <w:sz w:val="22"/>
          <w:szCs w:val="22"/>
        </w:rPr>
        <w:t xml:space="preserve"> </w:t>
      </w:r>
    </w:p>
    <w:p w:rsidR="006A59E6" w:rsidRDefault="006A59E6" w:rsidP="006A59E6">
      <w:pPr>
        <w:jc w:val="both"/>
        <w:rPr>
          <w:rFonts w:ascii="Arial" w:hAnsi="Arial" w:cs="Arial"/>
          <w:bCs/>
          <w:color w:val="000000"/>
          <w:sz w:val="22"/>
          <w:szCs w:val="22"/>
        </w:rPr>
      </w:pPr>
    </w:p>
    <w:p w:rsidR="00832D54" w:rsidRDefault="00832D54" w:rsidP="00832D54">
      <w:pPr>
        <w:autoSpaceDE w:val="0"/>
        <w:autoSpaceDN w:val="0"/>
        <w:adjustRightInd w:val="0"/>
        <w:rPr>
          <w:rFonts w:ascii="Arial" w:hAnsi="Arial" w:cs="Arial"/>
          <w:bCs/>
          <w:color w:val="000000"/>
          <w:sz w:val="22"/>
          <w:szCs w:val="22"/>
        </w:rPr>
      </w:pPr>
    </w:p>
    <w:p w:rsidR="006A59E6" w:rsidRPr="00B1241F" w:rsidRDefault="009E1E16" w:rsidP="009E1E16">
      <w:pPr>
        <w:autoSpaceDE w:val="0"/>
        <w:autoSpaceDN w:val="0"/>
        <w:adjustRightInd w:val="0"/>
        <w:ind w:firstLine="360"/>
        <w:jc w:val="both"/>
        <w:rPr>
          <w:rFonts w:ascii="Arial" w:hAnsi="Arial" w:cs="Arial"/>
          <w:bCs/>
          <w:color w:val="000000"/>
          <w:sz w:val="22"/>
          <w:szCs w:val="22"/>
        </w:rPr>
      </w:pPr>
      <w:r>
        <w:rPr>
          <w:rFonts w:ascii="Arial" w:hAnsi="Arial" w:cs="Arial"/>
          <w:bCs/>
          <w:color w:val="000000"/>
          <w:sz w:val="22"/>
          <w:szCs w:val="22"/>
        </w:rPr>
        <w:lastRenderedPageBreak/>
        <w:t>N</w:t>
      </w:r>
      <w:r w:rsidR="00832D54" w:rsidRPr="00B1241F">
        <w:rPr>
          <w:rFonts w:ascii="Arial" w:hAnsi="Arial" w:cs="Arial"/>
          <w:bCs/>
          <w:color w:val="000000"/>
          <w:sz w:val="22"/>
          <w:szCs w:val="22"/>
        </w:rPr>
        <w:t xml:space="preserve">a podstawie art. 87 ust. 1 </w:t>
      </w:r>
      <w:r w:rsidR="00B1241F" w:rsidRPr="00B1241F">
        <w:rPr>
          <w:rFonts w:ascii="Arial" w:hAnsi="Arial" w:cs="Arial"/>
          <w:bCs/>
          <w:color w:val="000000"/>
          <w:sz w:val="22"/>
          <w:szCs w:val="22"/>
        </w:rPr>
        <w:t xml:space="preserve">pkt. 1 </w:t>
      </w:r>
      <w:r w:rsidR="006A59E6" w:rsidRPr="00B1241F">
        <w:rPr>
          <w:rFonts w:ascii="Arial" w:hAnsi="Arial" w:cs="Arial"/>
          <w:bCs/>
          <w:color w:val="000000"/>
          <w:sz w:val="22"/>
          <w:szCs w:val="22"/>
        </w:rPr>
        <w:t xml:space="preserve">ustawy </w:t>
      </w:r>
      <w:proofErr w:type="spellStart"/>
      <w:r w:rsidR="006A59E6" w:rsidRPr="00B1241F">
        <w:rPr>
          <w:rFonts w:ascii="Arial" w:hAnsi="Arial" w:cs="Arial"/>
          <w:bCs/>
          <w:color w:val="000000"/>
          <w:sz w:val="22"/>
          <w:szCs w:val="22"/>
        </w:rPr>
        <w:t>Pzp</w:t>
      </w:r>
      <w:proofErr w:type="spellEnd"/>
      <w:r w:rsidR="006A59E6" w:rsidRPr="00B1241F">
        <w:rPr>
          <w:rFonts w:ascii="Arial" w:hAnsi="Arial" w:cs="Arial"/>
          <w:bCs/>
          <w:color w:val="000000"/>
          <w:sz w:val="22"/>
          <w:szCs w:val="22"/>
        </w:rPr>
        <w:t xml:space="preserve"> </w:t>
      </w:r>
      <w:r w:rsidR="00832D54" w:rsidRPr="00B1241F">
        <w:rPr>
          <w:rFonts w:ascii="Arial" w:hAnsi="Arial" w:cs="Arial"/>
          <w:sz w:val="22"/>
          <w:szCs w:val="22"/>
        </w:rPr>
        <w:t xml:space="preserve">W toku badania i oceny ofert zamawiający może żądać od wykonawców wyjaśnień dotyczących treści złożonych ofert. Niedopuszczalne jest prowadzenie między zamawiającym a wykonawcą negocjacji dotyczących złożonej oferty oraz, </w:t>
      </w:r>
      <w:r w:rsidR="005F15B6">
        <w:rPr>
          <w:rFonts w:ascii="Arial" w:hAnsi="Arial" w:cs="Arial"/>
          <w:sz w:val="22"/>
          <w:szCs w:val="22"/>
        </w:rPr>
        <w:br/>
      </w:r>
      <w:r w:rsidR="00832D54" w:rsidRPr="00B1241F">
        <w:rPr>
          <w:rFonts w:ascii="Arial" w:hAnsi="Arial" w:cs="Arial"/>
          <w:sz w:val="22"/>
          <w:szCs w:val="22"/>
        </w:rPr>
        <w:t xml:space="preserve">z zastrzeżeniem ust. 1a i 2, </w:t>
      </w:r>
      <w:r w:rsidR="00832D54" w:rsidRPr="00B1241F">
        <w:rPr>
          <w:rFonts w:ascii="Arial" w:hAnsi="Arial" w:cs="Arial"/>
          <w:b/>
          <w:sz w:val="22"/>
          <w:szCs w:val="22"/>
        </w:rPr>
        <w:t>dokonywanie jakiejkolwiek zmiany w jej treści</w:t>
      </w:r>
      <w:r w:rsidR="00832D54" w:rsidRPr="00B1241F">
        <w:rPr>
          <w:rFonts w:ascii="Arial" w:hAnsi="Arial" w:cs="Arial"/>
          <w:sz w:val="22"/>
          <w:szCs w:val="22"/>
        </w:rPr>
        <w:t>.</w:t>
      </w:r>
    </w:p>
    <w:p w:rsidR="005F15B6" w:rsidRDefault="005F15B6" w:rsidP="002E216A">
      <w:pPr>
        <w:ind w:left="426"/>
        <w:jc w:val="both"/>
      </w:pPr>
    </w:p>
    <w:p w:rsidR="002E216A" w:rsidRPr="005F15B6" w:rsidRDefault="005F15B6" w:rsidP="009E1E16">
      <w:pPr>
        <w:ind w:firstLine="360"/>
        <w:jc w:val="both"/>
        <w:rPr>
          <w:rFonts w:ascii="Arial" w:hAnsi="Arial" w:cs="Arial"/>
          <w:bCs/>
          <w:color w:val="000000"/>
          <w:sz w:val="22"/>
          <w:szCs w:val="22"/>
        </w:rPr>
      </w:pPr>
      <w:r w:rsidRPr="005F15B6">
        <w:rPr>
          <w:rFonts w:ascii="Arial" w:hAnsi="Arial" w:cs="Arial"/>
          <w:sz w:val="22"/>
          <w:szCs w:val="22"/>
        </w:rPr>
        <w:t xml:space="preserve">Wyjaśnienia muszą zatem ograniczać się wyłącznie do wskazania sposobu rozumienia treści zawartych w złożonej ofercie, nie mogą natomiast jej rozszerzać ani ograniczać (zob. wyroki KIO: </w:t>
      </w:r>
      <w:r w:rsidR="008E294D">
        <w:rPr>
          <w:rFonts w:ascii="Arial" w:hAnsi="Arial" w:cs="Arial"/>
          <w:sz w:val="22"/>
          <w:szCs w:val="22"/>
        </w:rPr>
        <w:br/>
      </w:r>
      <w:r w:rsidRPr="005F15B6">
        <w:rPr>
          <w:rFonts w:ascii="Arial" w:hAnsi="Arial" w:cs="Arial"/>
          <w:sz w:val="22"/>
          <w:szCs w:val="22"/>
        </w:rPr>
        <w:t xml:space="preserve">z 15.12.2014 r., </w:t>
      </w:r>
      <w:hyperlink r:id="rId8" w:anchor="/document/538516228?cm=DOCUMENT" w:history="1">
        <w:r w:rsidRPr="005F15B6">
          <w:rPr>
            <w:rFonts w:ascii="Arial" w:hAnsi="Arial" w:cs="Arial"/>
            <w:color w:val="0000FF"/>
            <w:sz w:val="22"/>
            <w:szCs w:val="22"/>
            <w:u w:val="single"/>
          </w:rPr>
          <w:t>KIO 2491/14</w:t>
        </w:r>
      </w:hyperlink>
      <w:r w:rsidRPr="005F15B6">
        <w:rPr>
          <w:rFonts w:ascii="Arial" w:hAnsi="Arial" w:cs="Arial"/>
          <w:sz w:val="22"/>
          <w:szCs w:val="22"/>
        </w:rPr>
        <w:t xml:space="preserve">, LEX nr 1645316; z 20.08.2009 r., </w:t>
      </w:r>
      <w:hyperlink r:id="rId9" w:anchor="/document/537384879?cm=DOCUMENT" w:history="1">
        <w:r w:rsidRPr="005F15B6">
          <w:rPr>
            <w:rFonts w:ascii="Arial" w:hAnsi="Arial" w:cs="Arial"/>
            <w:color w:val="0000FF"/>
            <w:sz w:val="22"/>
            <w:szCs w:val="22"/>
            <w:u w:val="single"/>
          </w:rPr>
          <w:t>KIO/UZP 1026/09</w:t>
        </w:r>
      </w:hyperlink>
      <w:r w:rsidRPr="005F15B6">
        <w:rPr>
          <w:rFonts w:ascii="Arial" w:hAnsi="Arial" w:cs="Arial"/>
          <w:sz w:val="22"/>
          <w:szCs w:val="22"/>
        </w:rPr>
        <w:t>, LEX nr 513967).</w:t>
      </w:r>
    </w:p>
    <w:p w:rsidR="008E294D" w:rsidRPr="008E294D" w:rsidRDefault="008E294D" w:rsidP="008E294D">
      <w:pPr>
        <w:widowControl w:val="0"/>
        <w:autoSpaceDE w:val="0"/>
        <w:autoSpaceDN w:val="0"/>
        <w:adjustRightInd w:val="0"/>
        <w:spacing w:line="276" w:lineRule="auto"/>
        <w:ind w:firstLine="708"/>
        <w:jc w:val="both"/>
        <w:rPr>
          <w:rFonts w:ascii="Arial" w:hAnsi="Arial" w:cs="Arial"/>
          <w:b/>
          <w:bCs/>
          <w:color w:val="000000"/>
          <w:sz w:val="22"/>
          <w:szCs w:val="22"/>
          <w:u w:val="single"/>
        </w:rPr>
      </w:pPr>
      <w:r>
        <w:rPr>
          <w:rFonts w:ascii="Arial" w:hAnsi="Arial" w:cs="Arial"/>
          <w:bCs/>
          <w:color w:val="000000"/>
          <w:sz w:val="22"/>
          <w:szCs w:val="22"/>
        </w:rPr>
        <w:t>„</w:t>
      </w:r>
      <w:r w:rsidRPr="008E294D">
        <w:rPr>
          <w:rFonts w:ascii="Arial" w:hAnsi="Arial" w:cs="Arial"/>
          <w:bCs/>
          <w:color w:val="000000"/>
          <w:sz w:val="22"/>
          <w:szCs w:val="22"/>
        </w:rPr>
        <w:t>W</w:t>
      </w:r>
      <w:r w:rsidRPr="008E294D">
        <w:rPr>
          <w:rFonts w:ascii="Arial" w:hAnsi="Arial" w:cs="Arial"/>
          <w:sz w:val="22"/>
          <w:szCs w:val="22"/>
        </w:rPr>
        <w:t xml:space="preserve">yjaśnieniu w trybie art. 87 ust. 1 </w:t>
      </w:r>
      <w:proofErr w:type="spellStart"/>
      <w:r w:rsidRPr="008E294D">
        <w:rPr>
          <w:rFonts w:ascii="Arial" w:hAnsi="Arial" w:cs="Arial"/>
          <w:sz w:val="22"/>
          <w:szCs w:val="22"/>
        </w:rPr>
        <w:t>Pzp</w:t>
      </w:r>
      <w:proofErr w:type="spellEnd"/>
      <w:r w:rsidRPr="008E294D">
        <w:rPr>
          <w:rFonts w:ascii="Arial" w:hAnsi="Arial" w:cs="Arial"/>
          <w:sz w:val="22"/>
          <w:szCs w:val="22"/>
        </w:rPr>
        <w:t xml:space="preserve"> podlega treść oferty w przypadku, gdy budzi ona wątpliwości na tyle, że zamawiający nie może samodzielnie, bez uzyskania wyjaśnień ze strony wykonawcy rozstrzygnąć jaka jest treść oferty. </w:t>
      </w:r>
      <w:r w:rsidRPr="008E294D">
        <w:rPr>
          <w:rFonts w:ascii="Arial" w:hAnsi="Arial" w:cs="Arial"/>
          <w:b/>
          <w:sz w:val="22"/>
          <w:szCs w:val="22"/>
          <w:u w:val="single"/>
        </w:rPr>
        <w:t xml:space="preserve">W żadnym razie brak wymaganej treści nie podlega wyjaśnieniu w trybie art. 87 ust. 1 </w:t>
      </w:r>
      <w:proofErr w:type="spellStart"/>
      <w:r w:rsidRPr="008E294D">
        <w:rPr>
          <w:rFonts w:ascii="Arial" w:hAnsi="Arial" w:cs="Arial"/>
          <w:b/>
          <w:sz w:val="22"/>
          <w:szCs w:val="22"/>
          <w:u w:val="single"/>
        </w:rPr>
        <w:t>Pzp</w:t>
      </w:r>
      <w:proofErr w:type="spellEnd"/>
      <w:r w:rsidRPr="008E294D">
        <w:rPr>
          <w:rFonts w:ascii="Arial" w:hAnsi="Arial" w:cs="Arial"/>
          <w:b/>
          <w:sz w:val="22"/>
          <w:szCs w:val="22"/>
          <w:u w:val="single"/>
        </w:rPr>
        <w:t>, ponieważ wyjaśnienie w tym przypadku polegać może jedynie na uzupełnieniu oświadczenia, co stanowiłoby wprowadzenie do oferty nowej treści.”</w:t>
      </w:r>
    </w:p>
    <w:p w:rsidR="00832D54" w:rsidRDefault="008E294D" w:rsidP="00832D54">
      <w:pPr>
        <w:jc w:val="both"/>
        <w:rPr>
          <w:rFonts w:ascii="Arial" w:hAnsi="Arial" w:cs="Arial"/>
          <w:bCs/>
          <w:color w:val="000000"/>
          <w:sz w:val="22"/>
          <w:szCs w:val="22"/>
        </w:rPr>
      </w:pPr>
      <w:r>
        <w:rPr>
          <w:rFonts w:ascii="Arial" w:hAnsi="Arial" w:cs="Arial"/>
          <w:bCs/>
          <w:color w:val="000000"/>
          <w:sz w:val="22"/>
          <w:szCs w:val="22"/>
        </w:rPr>
        <w:t xml:space="preserve">Źródło: </w:t>
      </w:r>
      <w:r w:rsidRPr="008E294D">
        <w:rPr>
          <w:rFonts w:ascii="Arial" w:hAnsi="Arial" w:cs="Arial"/>
          <w:bCs/>
          <w:color w:val="000000"/>
          <w:sz w:val="22"/>
          <w:szCs w:val="22"/>
        </w:rPr>
        <w:t>ftp://ftp.uzp.gov.pl/KIO/Wyroki/2009_1026.pdf</w:t>
      </w:r>
    </w:p>
    <w:p w:rsidR="008E294D" w:rsidRDefault="008E294D" w:rsidP="00832D54">
      <w:pPr>
        <w:jc w:val="both"/>
        <w:rPr>
          <w:rFonts w:ascii="Arial" w:hAnsi="Arial" w:cs="Arial"/>
          <w:bCs/>
          <w:color w:val="000000"/>
          <w:sz w:val="22"/>
          <w:szCs w:val="22"/>
        </w:rPr>
      </w:pPr>
    </w:p>
    <w:p w:rsidR="008E294D" w:rsidRPr="00B1241F" w:rsidRDefault="008E294D" w:rsidP="00832D54">
      <w:pPr>
        <w:jc w:val="both"/>
        <w:rPr>
          <w:rFonts w:ascii="Arial" w:hAnsi="Arial" w:cs="Arial"/>
          <w:bCs/>
          <w:color w:val="000000"/>
          <w:sz w:val="22"/>
          <w:szCs w:val="22"/>
        </w:rPr>
      </w:pPr>
    </w:p>
    <w:p w:rsidR="00B937DE" w:rsidRDefault="00B1241F" w:rsidP="00832D54">
      <w:pPr>
        <w:jc w:val="both"/>
        <w:rPr>
          <w:rFonts w:ascii="Arial" w:hAnsi="Arial" w:cs="Arial"/>
          <w:bCs/>
          <w:color w:val="000000"/>
          <w:sz w:val="22"/>
          <w:szCs w:val="22"/>
        </w:rPr>
      </w:pPr>
      <w:r>
        <w:rPr>
          <w:rFonts w:ascii="Arial" w:hAnsi="Arial" w:cs="Arial"/>
          <w:bCs/>
          <w:color w:val="000000"/>
          <w:sz w:val="22"/>
          <w:szCs w:val="22"/>
        </w:rPr>
        <w:t>„</w:t>
      </w:r>
      <w:r w:rsidR="00B937DE" w:rsidRPr="00B1241F">
        <w:rPr>
          <w:rFonts w:ascii="Arial" w:hAnsi="Arial" w:cs="Arial"/>
          <w:bCs/>
          <w:color w:val="000000"/>
          <w:sz w:val="22"/>
          <w:szCs w:val="22"/>
        </w:rPr>
        <w:t xml:space="preserve">Ustawa </w:t>
      </w:r>
      <w:proofErr w:type="spellStart"/>
      <w:r w:rsidR="00B937DE" w:rsidRPr="00B1241F">
        <w:rPr>
          <w:rFonts w:ascii="Arial" w:hAnsi="Arial" w:cs="Arial"/>
          <w:bCs/>
          <w:color w:val="000000"/>
          <w:sz w:val="22"/>
          <w:szCs w:val="22"/>
        </w:rPr>
        <w:t>Pzp</w:t>
      </w:r>
      <w:proofErr w:type="spellEnd"/>
      <w:r w:rsidR="00B937DE" w:rsidRPr="00B1241F">
        <w:rPr>
          <w:rFonts w:ascii="Arial" w:hAnsi="Arial" w:cs="Arial"/>
          <w:bCs/>
          <w:color w:val="000000"/>
          <w:sz w:val="22"/>
          <w:szCs w:val="22"/>
        </w:rPr>
        <w:t xml:space="preserve"> nie zawiera definicji oczywistej omyłki pisarskiej. Pojęcie to było wielokrotnie definiowane w orzecznictwie sądów okręgowych i Krajowej Izby Odwoławczej. Oczywistą omyłką pisarską, zdaniem Sądu Okręgowego w Gdańsku</w:t>
      </w:r>
      <w:r w:rsidR="00DB7489" w:rsidRPr="00B1241F">
        <w:rPr>
          <w:rFonts w:ascii="Arial" w:hAnsi="Arial" w:cs="Arial"/>
          <w:bCs/>
          <w:color w:val="000000"/>
          <w:sz w:val="22"/>
          <w:szCs w:val="22"/>
        </w:rPr>
        <w:t>1.</w:t>
      </w:r>
      <w:r w:rsidR="00B937DE" w:rsidRPr="00B1241F">
        <w:rPr>
          <w:rFonts w:ascii="Arial" w:hAnsi="Arial" w:cs="Arial"/>
          <w:bCs/>
          <w:color w:val="000000"/>
          <w:sz w:val="22"/>
          <w:szCs w:val="22"/>
        </w:rPr>
        <w:t xml:space="preserve">, jest niezamierzona niedokładność nasuwająca się każdemu, </w:t>
      </w:r>
      <w:r w:rsidR="00B937DE" w:rsidRPr="00B1241F">
        <w:rPr>
          <w:rFonts w:ascii="Arial" w:hAnsi="Arial" w:cs="Arial"/>
          <w:b/>
          <w:bCs/>
          <w:color w:val="000000"/>
          <w:sz w:val="22"/>
          <w:szCs w:val="22"/>
          <w:u w:val="single"/>
        </w:rPr>
        <w:t>bez przeprowadzania dodatkowych ustaleń</w:t>
      </w:r>
      <w:r w:rsidR="00B937DE" w:rsidRPr="00B1241F">
        <w:rPr>
          <w:rFonts w:ascii="Arial" w:hAnsi="Arial" w:cs="Arial"/>
          <w:bCs/>
          <w:color w:val="000000"/>
          <w:sz w:val="22"/>
          <w:szCs w:val="22"/>
        </w:rPr>
        <w:t>. Może to być błąd literowy, widoczne niezamierzone opuszczenie wyrazu, czy inny błąd, wynikający z przeoczenia lub innej wady procesu myślowo-redakcyjnego, a niespowodowany uchybieniem merytorycznym. Oczywistą omyłką pisarską jest nie tylko taka omyłka, która wynika z treści formularza ofertowego, ale również taka, którą można zidentyfikować na podstawie porównania  pozostałych dokumentów stanowiących treść oferty</w:t>
      </w:r>
      <w:r w:rsidR="007B31AA" w:rsidRPr="00B1241F">
        <w:rPr>
          <w:rFonts w:ascii="Arial" w:hAnsi="Arial" w:cs="Arial"/>
          <w:bCs/>
          <w:color w:val="000000"/>
          <w:sz w:val="22"/>
          <w:szCs w:val="22"/>
        </w:rPr>
        <w:t xml:space="preserve"> </w:t>
      </w:r>
      <w:r w:rsidR="00B937DE" w:rsidRPr="00B1241F">
        <w:rPr>
          <w:rFonts w:ascii="Arial" w:hAnsi="Arial" w:cs="Arial"/>
          <w:bCs/>
          <w:color w:val="000000"/>
          <w:sz w:val="22"/>
          <w:szCs w:val="22"/>
        </w:rPr>
        <w:t xml:space="preserve">2. </w:t>
      </w:r>
      <w:r w:rsidR="00B937DE" w:rsidRPr="00B1241F">
        <w:rPr>
          <w:rFonts w:ascii="Arial" w:hAnsi="Arial" w:cs="Arial"/>
          <w:b/>
          <w:bCs/>
          <w:color w:val="000000"/>
          <w:sz w:val="22"/>
          <w:szCs w:val="22"/>
          <w:u w:val="single"/>
        </w:rPr>
        <w:t>Istotne jest przy tym, żeby w wyniku poprawienia oczywistej omyłki pisarskiej nie zmieniła się treść oferty rozumianej jako treść oświadczenia woli wykonawcy</w:t>
      </w:r>
      <w:r w:rsidR="00B937DE" w:rsidRPr="00B1241F">
        <w:rPr>
          <w:rFonts w:ascii="Arial" w:hAnsi="Arial" w:cs="Arial"/>
          <w:bCs/>
          <w:color w:val="000000"/>
          <w:sz w:val="22"/>
          <w:szCs w:val="22"/>
        </w:rPr>
        <w:t>.</w:t>
      </w:r>
      <w:r>
        <w:rPr>
          <w:rFonts w:ascii="Arial" w:hAnsi="Arial" w:cs="Arial"/>
          <w:bCs/>
          <w:color w:val="000000"/>
          <w:sz w:val="22"/>
          <w:szCs w:val="22"/>
        </w:rPr>
        <w:t>”</w:t>
      </w:r>
    </w:p>
    <w:p w:rsidR="00B1241F" w:rsidRPr="00B1241F" w:rsidRDefault="00B1241F" w:rsidP="00832D54">
      <w:pPr>
        <w:jc w:val="both"/>
        <w:rPr>
          <w:rFonts w:ascii="Arial" w:hAnsi="Arial" w:cs="Arial"/>
          <w:bCs/>
          <w:i/>
          <w:color w:val="000000"/>
          <w:sz w:val="22"/>
          <w:szCs w:val="22"/>
        </w:rPr>
      </w:pPr>
      <w:r>
        <w:rPr>
          <w:rFonts w:ascii="Arial" w:hAnsi="Arial" w:cs="Arial"/>
          <w:bCs/>
          <w:color w:val="000000"/>
          <w:sz w:val="22"/>
          <w:szCs w:val="22"/>
        </w:rPr>
        <w:t xml:space="preserve">Źródło: </w:t>
      </w:r>
      <w:r w:rsidRPr="00B1241F">
        <w:rPr>
          <w:rFonts w:ascii="Arial" w:hAnsi="Arial" w:cs="Arial"/>
          <w:bCs/>
          <w:i/>
          <w:color w:val="000000"/>
          <w:sz w:val="22"/>
          <w:szCs w:val="22"/>
        </w:rPr>
        <w:t>https://www.uzp.gov.pl/baza-wiedzy/interpretacja-przepisow/opinie-dotyczace-ustawy-pzp/przygotowanie,-wszczecie-i-przebieg-postepowania-o-udzielenie-zamowienia-publicznego/omylki-i-bledy-w-ofertach-wykonawcow-analiza-na-przykladzie-orzecznictwa-sadow-okregowych-i-krajowej-izby-odwolawczej</w:t>
      </w:r>
    </w:p>
    <w:p w:rsidR="007B31AA" w:rsidRPr="00B1241F" w:rsidRDefault="007B31AA" w:rsidP="00832D54">
      <w:pPr>
        <w:jc w:val="both"/>
        <w:rPr>
          <w:rFonts w:ascii="Arial" w:hAnsi="Arial" w:cs="Arial"/>
          <w:bCs/>
          <w:color w:val="000000"/>
          <w:sz w:val="22"/>
          <w:szCs w:val="22"/>
        </w:rPr>
      </w:pPr>
    </w:p>
    <w:p w:rsidR="00B1241F" w:rsidRDefault="00B1241F" w:rsidP="00832D54">
      <w:pPr>
        <w:jc w:val="both"/>
        <w:rPr>
          <w:rFonts w:ascii="Arial" w:hAnsi="Arial" w:cs="Arial"/>
          <w:bCs/>
          <w:color w:val="000000"/>
          <w:sz w:val="22"/>
          <w:szCs w:val="22"/>
        </w:rPr>
      </w:pPr>
      <w:r w:rsidRPr="00B1241F">
        <w:rPr>
          <w:rFonts w:ascii="Arial" w:hAnsi="Arial" w:cs="Arial"/>
          <w:bCs/>
          <w:color w:val="000000"/>
          <w:sz w:val="22"/>
          <w:szCs w:val="22"/>
        </w:rPr>
        <w:t>Co istotne, zarówno omyłki pisarskie, jak i rachunkowe muszą cechować się oczywistością.</w:t>
      </w:r>
    </w:p>
    <w:p w:rsidR="00B1241F" w:rsidRDefault="00B1241F" w:rsidP="00832D54">
      <w:pPr>
        <w:jc w:val="both"/>
        <w:rPr>
          <w:rFonts w:ascii="Arial" w:hAnsi="Arial" w:cs="Arial"/>
          <w:sz w:val="22"/>
          <w:szCs w:val="22"/>
        </w:rPr>
      </w:pPr>
      <w:r>
        <w:t>„</w:t>
      </w:r>
      <w:r w:rsidRPr="00B1241F">
        <w:rPr>
          <w:rFonts w:ascii="Arial" w:hAnsi="Arial" w:cs="Arial"/>
          <w:sz w:val="22"/>
          <w:szCs w:val="22"/>
        </w:rPr>
        <w:t>Istotą uznania dokonanej omyłki za oczywistą, jest możliwość jej stwierdzenia bez specjalistycznej wiedzy oraz jej bezsporność”</w:t>
      </w:r>
      <w:r>
        <w:rPr>
          <w:rFonts w:ascii="Arial" w:hAnsi="Arial" w:cs="Arial"/>
          <w:sz w:val="22"/>
          <w:szCs w:val="22"/>
        </w:rPr>
        <w:t xml:space="preserve">. </w:t>
      </w:r>
    </w:p>
    <w:p w:rsidR="000059DE" w:rsidRPr="000059DE" w:rsidRDefault="000059DE" w:rsidP="000059DE">
      <w:pPr>
        <w:jc w:val="both"/>
        <w:rPr>
          <w:rFonts w:ascii="Arial" w:hAnsi="Arial" w:cs="Arial"/>
          <w:bCs/>
          <w:i/>
          <w:sz w:val="22"/>
          <w:szCs w:val="22"/>
        </w:rPr>
      </w:pPr>
      <w:r w:rsidRPr="000059DE">
        <w:rPr>
          <w:rFonts w:ascii="Arial" w:hAnsi="Arial" w:cs="Arial"/>
          <w:bCs/>
          <w:i/>
          <w:color w:val="000000"/>
          <w:sz w:val="22"/>
          <w:szCs w:val="22"/>
        </w:rPr>
        <w:t xml:space="preserve">Źródło: </w:t>
      </w:r>
      <w:proofErr w:type="spellStart"/>
      <w:r w:rsidRPr="000059DE">
        <w:rPr>
          <w:rFonts w:ascii="Arial" w:hAnsi="Arial" w:cs="Arial"/>
          <w:bCs/>
          <w:i/>
          <w:sz w:val="22"/>
          <w:szCs w:val="22"/>
        </w:rPr>
        <w:t>Skubiszak</w:t>
      </w:r>
      <w:proofErr w:type="spellEnd"/>
      <w:r w:rsidRPr="000059DE">
        <w:rPr>
          <w:rFonts w:ascii="Arial" w:hAnsi="Arial" w:cs="Arial"/>
          <w:bCs/>
          <w:i/>
          <w:sz w:val="22"/>
          <w:szCs w:val="22"/>
        </w:rPr>
        <w:t>-Kalinowska Irena, Wiktorowska Ewa, Prawo zamówień publicznych. Komentarz aktualizowany Opublikowano: LEX/el. 2020</w:t>
      </w:r>
    </w:p>
    <w:p w:rsidR="00B1241F" w:rsidRDefault="00B1241F" w:rsidP="00832D54">
      <w:pPr>
        <w:jc w:val="both"/>
        <w:rPr>
          <w:rFonts w:ascii="Arial" w:hAnsi="Arial" w:cs="Arial"/>
          <w:sz w:val="22"/>
          <w:szCs w:val="22"/>
        </w:rPr>
      </w:pPr>
    </w:p>
    <w:p w:rsidR="008E294D" w:rsidRDefault="008E294D" w:rsidP="008E294D">
      <w:pPr>
        <w:ind w:firstLine="567"/>
        <w:jc w:val="both"/>
        <w:rPr>
          <w:rFonts w:ascii="Arial" w:hAnsi="Arial" w:cs="Arial"/>
          <w:bCs/>
          <w:color w:val="000000"/>
          <w:sz w:val="22"/>
          <w:szCs w:val="22"/>
        </w:rPr>
      </w:pPr>
      <w:r w:rsidRPr="00B1241F">
        <w:rPr>
          <w:rFonts w:ascii="Arial" w:hAnsi="Arial" w:cs="Arial"/>
          <w:bCs/>
          <w:color w:val="000000"/>
          <w:sz w:val="22"/>
          <w:szCs w:val="22"/>
        </w:rPr>
        <w:t xml:space="preserve">W przedmiotowej sprawie Zamawiający nie może uznać złożonego dodatkowego oświadczenia Wykonawcy z dnia 19.10.2020 r. jako podstawę do wezwania do wyjaśnień (brakującego elementu oferty) ani nie może poprawić oferty ponieważ wiązałoby się to ze zmianą treści tej oferty poprzez dodanie do niej dodatkowego zakresu merytorycznego tj.: jej zmiany względem treści oferty złożonej do terminu składania ofert co jest niezgodne z treścią art. 87 ust. 1 pkt. 1 ustawy </w:t>
      </w:r>
      <w:proofErr w:type="spellStart"/>
      <w:r w:rsidRPr="00B1241F">
        <w:rPr>
          <w:rFonts w:ascii="Arial" w:hAnsi="Arial" w:cs="Arial"/>
          <w:bCs/>
          <w:color w:val="000000"/>
          <w:sz w:val="22"/>
          <w:szCs w:val="22"/>
        </w:rPr>
        <w:t>Pzp</w:t>
      </w:r>
      <w:proofErr w:type="spellEnd"/>
      <w:r>
        <w:rPr>
          <w:rFonts w:ascii="Arial" w:hAnsi="Arial" w:cs="Arial"/>
          <w:bCs/>
          <w:color w:val="000000"/>
          <w:sz w:val="22"/>
          <w:szCs w:val="22"/>
        </w:rPr>
        <w:t>.</w:t>
      </w:r>
    </w:p>
    <w:p w:rsidR="00B1241F" w:rsidRDefault="00B1241F" w:rsidP="00832D54">
      <w:pPr>
        <w:jc w:val="both"/>
        <w:rPr>
          <w:rFonts w:ascii="Arial" w:hAnsi="Arial" w:cs="Arial"/>
          <w:sz w:val="22"/>
          <w:szCs w:val="22"/>
        </w:rPr>
      </w:pPr>
    </w:p>
    <w:p w:rsidR="00540C3D" w:rsidRPr="00540C3D" w:rsidRDefault="00B1241F" w:rsidP="00540C3D">
      <w:pPr>
        <w:shd w:val="clear" w:color="auto" w:fill="FFFFFF"/>
        <w:spacing w:before="250" w:after="200" w:line="276" w:lineRule="auto"/>
        <w:ind w:right="5" w:firstLine="567"/>
        <w:jc w:val="both"/>
        <w:rPr>
          <w:rFonts w:ascii="Arial" w:hAnsi="Arial" w:cs="Arial"/>
          <w:b/>
        </w:rPr>
      </w:pPr>
      <w:r w:rsidRPr="00540C3D">
        <w:rPr>
          <w:rFonts w:ascii="Arial" w:hAnsi="Arial" w:cs="Arial"/>
          <w:sz w:val="22"/>
          <w:szCs w:val="22"/>
        </w:rPr>
        <w:t>Uznanie</w:t>
      </w:r>
      <w:r w:rsidR="009043E3">
        <w:rPr>
          <w:rFonts w:ascii="Arial" w:hAnsi="Arial" w:cs="Arial"/>
          <w:sz w:val="22"/>
          <w:szCs w:val="22"/>
        </w:rPr>
        <w:t xml:space="preserve"> przez Zamawiającego</w:t>
      </w:r>
      <w:r w:rsidRPr="00540C3D">
        <w:rPr>
          <w:rFonts w:ascii="Arial" w:hAnsi="Arial" w:cs="Arial"/>
          <w:sz w:val="22"/>
          <w:szCs w:val="22"/>
        </w:rPr>
        <w:t xml:space="preserve">, że </w:t>
      </w:r>
      <w:r w:rsidR="000059DE" w:rsidRPr="00540C3D">
        <w:rPr>
          <w:rFonts w:ascii="Arial" w:hAnsi="Arial" w:cs="Arial"/>
          <w:sz w:val="22"/>
          <w:szCs w:val="22"/>
        </w:rPr>
        <w:t>treść</w:t>
      </w:r>
      <w:r w:rsidRPr="00540C3D">
        <w:rPr>
          <w:rFonts w:ascii="Arial" w:hAnsi="Arial" w:cs="Arial"/>
          <w:sz w:val="22"/>
          <w:szCs w:val="22"/>
        </w:rPr>
        <w:t xml:space="preserve"> oferty obejmuje zakres merytoryczny wykonania ferii (pominięty przez Wykonawcę)</w:t>
      </w:r>
      <w:r w:rsidR="00540C3D" w:rsidRPr="00540C3D">
        <w:rPr>
          <w:rFonts w:ascii="Arial" w:hAnsi="Arial" w:cs="Arial"/>
          <w:sz w:val="22"/>
          <w:szCs w:val="22"/>
        </w:rPr>
        <w:t xml:space="preserve"> </w:t>
      </w:r>
      <w:r w:rsidRPr="00540C3D">
        <w:rPr>
          <w:rFonts w:ascii="Arial" w:hAnsi="Arial" w:cs="Arial"/>
          <w:sz w:val="22"/>
          <w:szCs w:val="22"/>
        </w:rPr>
        <w:t xml:space="preserve">oraz nawet podparcie się </w:t>
      </w:r>
      <w:r w:rsidR="00540C3D" w:rsidRPr="00540C3D">
        <w:rPr>
          <w:rFonts w:ascii="Arial" w:hAnsi="Arial" w:cs="Arial"/>
          <w:sz w:val="22"/>
          <w:szCs w:val="22"/>
        </w:rPr>
        <w:t>zdaniem w treści oferty w pkt. 10. „</w:t>
      </w:r>
      <w:r w:rsidR="000059DE" w:rsidRPr="00540C3D">
        <w:rPr>
          <w:rFonts w:ascii="Arial" w:hAnsi="Arial" w:cs="Arial"/>
          <w:sz w:val="22"/>
          <w:szCs w:val="22"/>
        </w:rPr>
        <w:t>Jako Wykonawca oświadczam, że zapoznałem się z treścią wzoru umowy i akceptuję go bez zastrzeżeń</w:t>
      </w:r>
      <w:r w:rsidR="00540C3D" w:rsidRPr="00540C3D">
        <w:rPr>
          <w:rFonts w:ascii="Arial" w:hAnsi="Arial" w:cs="Arial"/>
          <w:sz w:val="22"/>
          <w:szCs w:val="22"/>
        </w:rPr>
        <w:t>” nie oznacza jednoznacznie, że oferta w swoim zakresie uwzględnia wykonanie ferii zajęcia</w:t>
      </w:r>
      <w:r w:rsidR="009043E3">
        <w:rPr>
          <w:rFonts w:ascii="Arial" w:hAnsi="Arial" w:cs="Arial"/>
          <w:sz w:val="22"/>
          <w:szCs w:val="22"/>
        </w:rPr>
        <w:t>,</w:t>
      </w:r>
      <w:r w:rsidR="00540C3D" w:rsidRPr="00540C3D">
        <w:rPr>
          <w:rFonts w:ascii="Arial" w:hAnsi="Arial" w:cs="Arial"/>
          <w:sz w:val="22"/>
          <w:szCs w:val="22"/>
        </w:rPr>
        <w:t xml:space="preserve"> które będą obejmować: zajęcia sportowe - nauka jazdy na nartach lub snowboardzie, </w:t>
      </w:r>
      <w:r w:rsidR="005F15B6">
        <w:rPr>
          <w:rFonts w:ascii="Arial" w:hAnsi="Arial" w:cs="Arial"/>
          <w:sz w:val="22"/>
          <w:szCs w:val="22"/>
        </w:rPr>
        <w:br/>
      </w:r>
      <w:r w:rsidR="00540C3D" w:rsidRPr="00540C3D">
        <w:rPr>
          <w:rFonts w:ascii="Arial" w:hAnsi="Arial" w:cs="Arial"/>
          <w:bCs/>
          <w:color w:val="000000"/>
          <w:sz w:val="22"/>
          <w:szCs w:val="22"/>
        </w:rPr>
        <w:t xml:space="preserve">W ramach realizacji programu Wykonawca zapewni </w:t>
      </w:r>
      <w:r w:rsidR="00540C3D" w:rsidRPr="00540C3D">
        <w:rPr>
          <w:rFonts w:ascii="Arial" w:hAnsi="Arial" w:cs="Arial"/>
          <w:b/>
          <w:bCs/>
          <w:color w:val="000000"/>
          <w:sz w:val="22"/>
          <w:szCs w:val="22"/>
        </w:rPr>
        <w:t xml:space="preserve">BEZPŁATNIE DLA UCZESTNIKÓW </w:t>
      </w:r>
      <w:r w:rsidR="00540C3D" w:rsidRPr="00540C3D">
        <w:rPr>
          <w:rFonts w:ascii="Arial" w:hAnsi="Arial" w:cs="Arial"/>
          <w:bCs/>
          <w:color w:val="000000"/>
          <w:sz w:val="22"/>
          <w:szCs w:val="22"/>
        </w:rPr>
        <w:lastRenderedPageBreak/>
        <w:t xml:space="preserve">zimowiska: </w:t>
      </w:r>
      <w:r w:rsidR="00540C3D" w:rsidRPr="00540C3D">
        <w:rPr>
          <w:rFonts w:ascii="Arial" w:hAnsi="Arial" w:cs="Arial"/>
          <w:b/>
          <w:bCs/>
          <w:color w:val="000000"/>
          <w:sz w:val="22"/>
          <w:szCs w:val="22"/>
        </w:rPr>
        <w:t>WYPOŻYCZENIE SPRZĘTÓW NARCIARSKICH I SNOWBOARDOWYCH (KASKI, NARTY, OCHRANIACZE, KIJKI, DESKI SNOWBOARDOWE, SANKI, JABŁUSZKA ITP. WG POTRZEB DZIECI)</w:t>
      </w:r>
      <w:r w:rsidR="00540C3D" w:rsidRPr="00540C3D">
        <w:rPr>
          <w:rFonts w:ascii="Arial" w:hAnsi="Arial" w:cs="Arial"/>
          <w:bCs/>
          <w:color w:val="000000"/>
          <w:sz w:val="22"/>
          <w:szCs w:val="22"/>
        </w:rPr>
        <w:t xml:space="preserve">, </w:t>
      </w:r>
      <w:r w:rsidR="00540C3D" w:rsidRPr="00540C3D">
        <w:rPr>
          <w:rFonts w:ascii="Arial" w:hAnsi="Arial" w:cs="Arial"/>
          <w:b/>
          <w:bCs/>
          <w:color w:val="000000"/>
          <w:sz w:val="22"/>
          <w:szCs w:val="22"/>
        </w:rPr>
        <w:t>SKIPASSY NA STOKI</w:t>
      </w:r>
      <w:r w:rsidR="009E1E16">
        <w:rPr>
          <w:rFonts w:ascii="Arial" w:hAnsi="Arial" w:cs="Arial"/>
          <w:b/>
          <w:bCs/>
          <w:color w:val="000000"/>
          <w:sz w:val="22"/>
          <w:szCs w:val="22"/>
        </w:rPr>
        <w:t>,</w:t>
      </w:r>
      <w:r w:rsidR="00540C3D" w:rsidRPr="00540C3D">
        <w:rPr>
          <w:rFonts w:ascii="Arial" w:hAnsi="Arial" w:cs="Arial"/>
          <w:b/>
          <w:bCs/>
          <w:color w:val="000000"/>
          <w:sz w:val="22"/>
          <w:szCs w:val="22"/>
        </w:rPr>
        <w:t xml:space="preserve"> </w:t>
      </w:r>
      <w:r w:rsidR="009043E3" w:rsidRPr="009E1E16">
        <w:rPr>
          <w:rFonts w:ascii="Arial" w:hAnsi="Arial" w:cs="Arial"/>
          <w:bCs/>
          <w:color w:val="000000"/>
          <w:sz w:val="22"/>
          <w:szCs w:val="22"/>
        </w:rPr>
        <w:t>ponieważ oferta jednoznacznie wskazuje, że Wykonawca zapewni</w:t>
      </w:r>
      <w:r w:rsidR="009043E3">
        <w:rPr>
          <w:rFonts w:ascii="Arial" w:hAnsi="Arial" w:cs="Arial"/>
          <w:b/>
          <w:bCs/>
          <w:color w:val="000000"/>
          <w:sz w:val="22"/>
          <w:szCs w:val="22"/>
        </w:rPr>
        <w:t xml:space="preserve"> </w:t>
      </w:r>
      <w:r w:rsidR="00540C3D" w:rsidRPr="00540C3D">
        <w:rPr>
          <w:rFonts w:ascii="Arial" w:hAnsi="Arial" w:cs="Arial"/>
          <w:bCs/>
          <w:color w:val="000000"/>
          <w:sz w:val="22"/>
          <w:szCs w:val="22"/>
        </w:rPr>
        <w:t xml:space="preserve">jedynie </w:t>
      </w:r>
      <w:r w:rsidR="00540C3D" w:rsidRPr="00540C3D">
        <w:rPr>
          <w:rFonts w:ascii="Arial" w:hAnsi="Arial" w:cs="Arial"/>
          <w:b/>
        </w:rPr>
        <w:t>INSTRUKTORÓW NAUKI JAZDY NA NARTACH ORAZ/LUB SNOWBOARDACH.</w:t>
      </w:r>
      <w:r w:rsidR="009043E3">
        <w:rPr>
          <w:rFonts w:ascii="Arial" w:hAnsi="Arial" w:cs="Arial"/>
          <w:b/>
        </w:rPr>
        <w:t xml:space="preserve"> </w:t>
      </w:r>
    </w:p>
    <w:p w:rsidR="009043E3" w:rsidRDefault="009043E3" w:rsidP="009E1E16">
      <w:pPr>
        <w:widowControl w:val="0"/>
        <w:autoSpaceDE w:val="0"/>
        <w:autoSpaceDN w:val="0"/>
        <w:adjustRightInd w:val="0"/>
        <w:spacing w:line="276" w:lineRule="auto"/>
        <w:ind w:firstLine="567"/>
        <w:jc w:val="both"/>
        <w:rPr>
          <w:rFonts w:ascii="Arial" w:hAnsi="Arial" w:cs="Arial"/>
          <w:sz w:val="22"/>
          <w:szCs w:val="22"/>
        </w:rPr>
      </w:pPr>
      <w:r>
        <w:rPr>
          <w:rFonts w:ascii="Arial" w:hAnsi="Arial" w:cs="Arial"/>
          <w:sz w:val="22"/>
          <w:szCs w:val="22"/>
        </w:rPr>
        <w:t>Oświadczenie Wykonawcy w ofercie o treści: „</w:t>
      </w:r>
      <w:r w:rsidRPr="009043E3">
        <w:rPr>
          <w:rFonts w:ascii="Arial" w:hAnsi="Arial" w:cs="Arial"/>
          <w:i/>
          <w:sz w:val="22"/>
          <w:szCs w:val="22"/>
        </w:rPr>
        <w:t>Jako Wykonawca oświadczam, że zapoznałem się z treścią wzoru umowy i akceptuję go bez zastrzeżeń</w:t>
      </w:r>
      <w:r w:rsidRPr="00540C3D">
        <w:rPr>
          <w:rFonts w:ascii="Arial" w:hAnsi="Arial" w:cs="Arial"/>
          <w:sz w:val="22"/>
          <w:szCs w:val="22"/>
        </w:rPr>
        <w:t>”</w:t>
      </w:r>
      <w:r>
        <w:rPr>
          <w:rFonts w:ascii="Arial" w:hAnsi="Arial" w:cs="Arial"/>
          <w:sz w:val="22"/>
          <w:szCs w:val="22"/>
        </w:rPr>
        <w:t xml:space="preserve"> wraz z treścią złożonej oferty oznacza dla Zamawiającego, że Wykonawca akceptuje </w:t>
      </w:r>
      <w:r w:rsidRPr="00540C3D">
        <w:rPr>
          <w:rFonts w:ascii="Arial" w:hAnsi="Arial" w:cs="Arial"/>
          <w:sz w:val="22"/>
          <w:szCs w:val="22"/>
        </w:rPr>
        <w:t>go bez zastrzeżeń</w:t>
      </w:r>
      <w:r>
        <w:rPr>
          <w:rFonts w:ascii="Arial" w:hAnsi="Arial" w:cs="Arial"/>
          <w:sz w:val="22"/>
          <w:szCs w:val="22"/>
        </w:rPr>
        <w:t xml:space="preserve"> ale wykona zgodnie z oferta, której treść ma charakter wyłączeniowy w pominiętym zakresie w ofercie co nie stanowi zastrzeżenia tylko oświadczenie Wykonawcy. </w:t>
      </w:r>
    </w:p>
    <w:p w:rsidR="00540C3D" w:rsidRDefault="009043E3" w:rsidP="009E1E16">
      <w:pPr>
        <w:widowControl w:val="0"/>
        <w:autoSpaceDE w:val="0"/>
        <w:autoSpaceDN w:val="0"/>
        <w:adjustRightInd w:val="0"/>
        <w:spacing w:line="276" w:lineRule="auto"/>
        <w:ind w:firstLine="567"/>
        <w:jc w:val="both"/>
        <w:rPr>
          <w:rFonts w:ascii="Arial" w:hAnsi="Arial" w:cs="Arial"/>
          <w:bCs/>
          <w:color w:val="000000"/>
          <w:sz w:val="22"/>
          <w:szCs w:val="22"/>
        </w:rPr>
      </w:pPr>
      <w:r>
        <w:rPr>
          <w:rFonts w:ascii="Arial" w:hAnsi="Arial" w:cs="Arial"/>
          <w:bCs/>
          <w:color w:val="000000"/>
          <w:sz w:val="22"/>
          <w:szCs w:val="22"/>
        </w:rPr>
        <w:t xml:space="preserve">Oświadczenie Wykonawcy z dnia 19.10.2020 r. zmienia treść oferty poprzez rozszerzenie treści merytorycznej złożonej oferty do upływu terminu składania ofert i tym samym w opinii Zamawiającego uznanie takiej zmiany za oczywistą omyłkę pisarką byłoby sprzeczne </w:t>
      </w:r>
      <w:r w:rsidR="008E294D">
        <w:rPr>
          <w:rFonts w:ascii="Arial" w:hAnsi="Arial" w:cs="Arial"/>
          <w:bCs/>
          <w:color w:val="000000"/>
          <w:sz w:val="22"/>
          <w:szCs w:val="22"/>
        </w:rPr>
        <w:br/>
      </w:r>
      <w:r>
        <w:rPr>
          <w:rFonts w:ascii="Arial" w:hAnsi="Arial" w:cs="Arial"/>
          <w:bCs/>
          <w:color w:val="000000"/>
          <w:sz w:val="22"/>
          <w:szCs w:val="22"/>
        </w:rPr>
        <w:t xml:space="preserve">z założeniami ustawy </w:t>
      </w:r>
      <w:proofErr w:type="spellStart"/>
      <w:r>
        <w:rPr>
          <w:rFonts w:ascii="Arial" w:hAnsi="Arial" w:cs="Arial"/>
          <w:bCs/>
          <w:color w:val="000000"/>
          <w:sz w:val="22"/>
          <w:szCs w:val="22"/>
        </w:rPr>
        <w:t>P</w:t>
      </w:r>
      <w:r w:rsidR="005F15B6">
        <w:rPr>
          <w:rFonts w:ascii="Arial" w:hAnsi="Arial" w:cs="Arial"/>
          <w:bCs/>
          <w:color w:val="000000"/>
          <w:sz w:val="22"/>
          <w:szCs w:val="22"/>
        </w:rPr>
        <w:t>zp</w:t>
      </w:r>
      <w:proofErr w:type="spellEnd"/>
      <w:r w:rsidR="005F15B6">
        <w:rPr>
          <w:rFonts w:ascii="Arial" w:hAnsi="Arial" w:cs="Arial"/>
          <w:bCs/>
          <w:color w:val="000000"/>
          <w:sz w:val="22"/>
          <w:szCs w:val="22"/>
        </w:rPr>
        <w:t xml:space="preserve"> w zakresie równego traktowania Wykonawców ponieważ </w:t>
      </w:r>
      <w:r w:rsidR="005F15B6" w:rsidRPr="00B1241F">
        <w:rPr>
          <w:rFonts w:ascii="Arial" w:hAnsi="Arial" w:cs="Arial"/>
          <w:b/>
          <w:bCs/>
          <w:color w:val="000000"/>
          <w:sz w:val="22"/>
          <w:szCs w:val="22"/>
          <w:u w:val="single"/>
        </w:rPr>
        <w:t>w wyniku poprawienia oczywistej omyłki pisarskiej zmieniła</w:t>
      </w:r>
      <w:r w:rsidR="005F15B6">
        <w:rPr>
          <w:rFonts w:ascii="Arial" w:hAnsi="Arial" w:cs="Arial"/>
          <w:b/>
          <w:bCs/>
          <w:color w:val="000000"/>
          <w:sz w:val="22"/>
          <w:szCs w:val="22"/>
          <w:u w:val="single"/>
        </w:rPr>
        <w:t>by</w:t>
      </w:r>
      <w:r w:rsidR="005F15B6" w:rsidRPr="00B1241F">
        <w:rPr>
          <w:rFonts w:ascii="Arial" w:hAnsi="Arial" w:cs="Arial"/>
          <w:b/>
          <w:bCs/>
          <w:color w:val="000000"/>
          <w:sz w:val="22"/>
          <w:szCs w:val="22"/>
          <w:u w:val="single"/>
        </w:rPr>
        <w:t xml:space="preserve"> się treść oferty rozumianej jako treść oświadczenia woli wykonawcy</w:t>
      </w:r>
      <w:r w:rsidR="005F15B6">
        <w:rPr>
          <w:rFonts w:ascii="Arial" w:hAnsi="Arial" w:cs="Arial"/>
          <w:bCs/>
          <w:color w:val="000000"/>
          <w:sz w:val="22"/>
          <w:szCs w:val="22"/>
        </w:rPr>
        <w:t>.</w:t>
      </w:r>
    </w:p>
    <w:p w:rsidR="008E294D" w:rsidRDefault="008E294D" w:rsidP="00540C3D">
      <w:pPr>
        <w:widowControl w:val="0"/>
        <w:autoSpaceDE w:val="0"/>
        <w:autoSpaceDN w:val="0"/>
        <w:adjustRightInd w:val="0"/>
        <w:spacing w:line="276" w:lineRule="auto"/>
        <w:jc w:val="both"/>
        <w:rPr>
          <w:rFonts w:ascii="Arial" w:hAnsi="Arial" w:cs="Arial"/>
          <w:bCs/>
          <w:color w:val="000000"/>
          <w:sz w:val="22"/>
          <w:szCs w:val="22"/>
        </w:rPr>
      </w:pPr>
    </w:p>
    <w:p w:rsidR="008E294D" w:rsidRPr="008E294D" w:rsidRDefault="008E294D" w:rsidP="00540C3D">
      <w:pPr>
        <w:widowControl w:val="0"/>
        <w:autoSpaceDE w:val="0"/>
        <w:autoSpaceDN w:val="0"/>
        <w:adjustRightInd w:val="0"/>
        <w:spacing w:line="276" w:lineRule="auto"/>
        <w:jc w:val="both"/>
        <w:rPr>
          <w:rFonts w:ascii="Arial" w:hAnsi="Arial" w:cs="Arial"/>
          <w:bCs/>
          <w:color w:val="000000"/>
          <w:sz w:val="22"/>
          <w:szCs w:val="22"/>
        </w:rPr>
      </w:pPr>
    </w:p>
    <w:p w:rsidR="005F15B6" w:rsidRDefault="005F15B6" w:rsidP="005F15B6">
      <w:pPr>
        <w:widowControl w:val="0"/>
        <w:autoSpaceDE w:val="0"/>
        <w:autoSpaceDN w:val="0"/>
        <w:adjustRightInd w:val="0"/>
        <w:spacing w:line="276" w:lineRule="auto"/>
        <w:ind w:firstLine="708"/>
        <w:jc w:val="both"/>
        <w:rPr>
          <w:rFonts w:ascii="Arial" w:hAnsi="Arial" w:cs="Arial"/>
          <w:bCs/>
          <w:color w:val="000000"/>
          <w:sz w:val="22"/>
          <w:szCs w:val="22"/>
        </w:rPr>
      </w:pPr>
      <w:r>
        <w:rPr>
          <w:rFonts w:ascii="Arial" w:hAnsi="Arial" w:cs="Arial"/>
          <w:bCs/>
          <w:color w:val="000000"/>
          <w:sz w:val="22"/>
          <w:szCs w:val="22"/>
        </w:rPr>
        <w:t xml:space="preserve">W związku z powyższym odrzucenie oferty jest zasadne i konieczne. </w:t>
      </w:r>
    </w:p>
    <w:p w:rsidR="00F956E0" w:rsidRDefault="00F956E0" w:rsidP="005F15B6">
      <w:pPr>
        <w:widowControl w:val="0"/>
        <w:autoSpaceDE w:val="0"/>
        <w:autoSpaceDN w:val="0"/>
        <w:adjustRightInd w:val="0"/>
        <w:spacing w:line="276" w:lineRule="auto"/>
        <w:ind w:firstLine="708"/>
        <w:jc w:val="both"/>
        <w:rPr>
          <w:rFonts w:ascii="Arial" w:hAnsi="Arial" w:cs="Arial"/>
          <w:bCs/>
          <w:color w:val="000000"/>
          <w:sz w:val="22"/>
          <w:szCs w:val="22"/>
        </w:rPr>
      </w:pPr>
    </w:p>
    <w:p w:rsidR="00F956E0" w:rsidRDefault="009E1E16" w:rsidP="005F15B6">
      <w:pPr>
        <w:widowControl w:val="0"/>
        <w:autoSpaceDE w:val="0"/>
        <w:autoSpaceDN w:val="0"/>
        <w:adjustRightInd w:val="0"/>
        <w:spacing w:line="276" w:lineRule="auto"/>
        <w:ind w:firstLine="708"/>
        <w:jc w:val="both"/>
        <w:rPr>
          <w:rFonts w:ascii="Arial" w:hAnsi="Arial" w:cs="Arial"/>
          <w:bCs/>
          <w:color w:val="000000"/>
          <w:sz w:val="22"/>
          <w:szCs w:val="22"/>
        </w:rPr>
      </w:pPr>
      <w:r>
        <w:rPr>
          <w:rFonts w:ascii="Arial" w:hAnsi="Arial" w:cs="Arial"/>
          <w:bCs/>
          <w:color w:val="000000"/>
          <w:sz w:val="22"/>
          <w:szCs w:val="22"/>
        </w:rPr>
        <w:t>Tym samym</w:t>
      </w:r>
      <w:r w:rsidR="00CA789A">
        <w:rPr>
          <w:rFonts w:ascii="Arial" w:hAnsi="Arial" w:cs="Arial"/>
          <w:bCs/>
          <w:color w:val="000000"/>
          <w:sz w:val="22"/>
          <w:szCs w:val="22"/>
        </w:rPr>
        <w:t xml:space="preserve"> Zamawiający </w:t>
      </w:r>
      <w:r w:rsidR="009E66EA">
        <w:rPr>
          <w:rFonts w:ascii="Arial" w:hAnsi="Arial" w:cs="Arial"/>
          <w:bCs/>
          <w:color w:val="000000"/>
          <w:sz w:val="22"/>
          <w:szCs w:val="22"/>
        </w:rPr>
        <w:t xml:space="preserve">anuluje wezwanie </w:t>
      </w:r>
      <w:r>
        <w:rPr>
          <w:rFonts w:ascii="Arial" w:hAnsi="Arial" w:cs="Arial"/>
          <w:bCs/>
          <w:color w:val="000000"/>
          <w:sz w:val="22"/>
          <w:szCs w:val="22"/>
        </w:rPr>
        <w:t xml:space="preserve">wysłane do Wykonawcy w dniu 14.10.2020 r. </w:t>
      </w:r>
      <w:r w:rsidR="009E66EA">
        <w:rPr>
          <w:rFonts w:ascii="Arial" w:hAnsi="Arial" w:cs="Arial"/>
          <w:bCs/>
          <w:color w:val="000000"/>
          <w:sz w:val="22"/>
          <w:szCs w:val="22"/>
        </w:rPr>
        <w:t xml:space="preserve">z </w:t>
      </w:r>
      <w:bookmarkStart w:id="0" w:name="_GoBack"/>
      <w:bookmarkEnd w:id="0"/>
      <w:r w:rsidR="009E66EA">
        <w:rPr>
          <w:rFonts w:ascii="Arial" w:hAnsi="Arial" w:cs="Arial"/>
          <w:bCs/>
          <w:color w:val="000000"/>
          <w:sz w:val="22"/>
          <w:szCs w:val="22"/>
        </w:rPr>
        <w:t xml:space="preserve">art. 26 ust. 2 ustawy </w:t>
      </w:r>
      <w:proofErr w:type="spellStart"/>
      <w:r w:rsidR="009E66EA">
        <w:rPr>
          <w:rFonts w:ascii="Arial" w:hAnsi="Arial" w:cs="Arial"/>
          <w:bCs/>
          <w:color w:val="000000"/>
          <w:sz w:val="22"/>
          <w:szCs w:val="22"/>
        </w:rPr>
        <w:t>Pzp</w:t>
      </w:r>
      <w:proofErr w:type="spellEnd"/>
      <w:r w:rsidR="009E66EA">
        <w:rPr>
          <w:rFonts w:ascii="Arial" w:hAnsi="Arial" w:cs="Arial"/>
          <w:bCs/>
          <w:color w:val="000000"/>
          <w:sz w:val="22"/>
          <w:szCs w:val="22"/>
        </w:rPr>
        <w:t>.</w:t>
      </w:r>
    </w:p>
    <w:sectPr w:rsidR="00F956E0" w:rsidSect="00F50140">
      <w:headerReference w:type="even" r:id="rId10"/>
      <w:headerReference w:type="default" r:id="rId11"/>
      <w:footerReference w:type="even" r:id="rId12"/>
      <w:footerReference w:type="default" r:id="rId13"/>
      <w:headerReference w:type="first" r:id="rId14"/>
      <w:footerReference w:type="first" r:id="rId15"/>
      <w:pgSz w:w="11906" w:h="16838"/>
      <w:pgMar w:top="1418" w:right="991" w:bottom="851" w:left="1276" w:header="426" w:footer="6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8F4" w:rsidRDefault="008048F4" w:rsidP="00236BCE">
      <w:r>
        <w:separator/>
      </w:r>
    </w:p>
  </w:endnote>
  <w:endnote w:type="continuationSeparator" w:id="0">
    <w:p w:rsidR="008048F4" w:rsidRDefault="008048F4" w:rsidP="0023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28" w:rsidRDefault="00DA352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139668"/>
      <w:docPartObj>
        <w:docPartGallery w:val="Page Numbers (Bottom of Page)"/>
        <w:docPartUnique/>
      </w:docPartObj>
    </w:sdtPr>
    <w:sdtEndPr>
      <w:rPr>
        <w:rFonts w:ascii="Arial" w:hAnsi="Arial" w:cs="Arial"/>
        <w:sz w:val="22"/>
        <w:szCs w:val="22"/>
      </w:rPr>
    </w:sdtEndPr>
    <w:sdtContent>
      <w:p w:rsidR="008E294D" w:rsidRPr="008E294D" w:rsidRDefault="008E294D">
        <w:pPr>
          <w:pStyle w:val="Stopka"/>
          <w:jc w:val="right"/>
          <w:rPr>
            <w:rFonts w:ascii="Arial" w:hAnsi="Arial" w:cs="Arial"/>
            <w:sz w:val="22"/>
            <w:szCs w:val="22"/>
          </w:rPr>
        </w:pPr>
        <w:r w:rsidRPr="008E294D">
          <w:rPr>
            <w:rFonts w:ascii="Arial" w:hAnsi="Arial" w:cs="Arial"/>
            <w:sz w:val="22"/>
            <w:szCs w:val="22"/>
          </w:rPr>
          <w:fldChar w:fldCharType="begin"/>
        </w:r>
        <w:r w:rsidRPr="008E294D">
          <w:rPr>
            <w:rFonts w:ascii="Arial" w:hAnsi="Arial" w:cs="Arial"/>
            <w:sz w:val="22"/>
            <w:szCs w:val="22"/>
          </w:rPr>
          <w:instrText>PAGE   \* MERGEFORMAT</w:instrText>
        </w:r>
        <w:r w:rsidRPr="008E294D">
          <w:rPr>
            <w:rFonts w:ascii="Arial" w:hAnsi="Arial" w:cs="Arial"/>
            <w:sz w:val="22"/>
            <w:szCs w:val="22"/>
          </w:rPr>
          <w:fldChar w:fldCharType="separate"/>
        </w:r>
        <w:r w:rsidR="009E1E16">
          <w:rPr>
            <w:rFonts w:ascii="Arial" w:hAnsi="Arial" w:cs="Arial"/>
            <w:noProof/>
            <w:sz w:val="22"/>
            <w:szCs w:val="22"/>
          </w:rPr>
          <w:t>3</w:t>
        </w:r>
        <w:r w:rsidRPr="008E294D">
          <w:rPr>
            <w:rFonts w:ascii="Arial" w:hAnsi="Arial" w:cs="Arial"/>
            <w:sz w:val="22"/>
            <w:szCs w:val="22"/>
          </w:rPr>
          <w:fldChar w:fldCharType="end"/>
        </w:r>
      </w:p>
    </w:sdtContent>
  </w:sdt>
  <w:p w:rsidR="002C67F1" w:rsidRDefault="002C67F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40" w:rsidRDefault="00F50140" w:rsidP="00F50140">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8F4" w:rsidRDefault="008048F4" w:rsidP="00236BCE">
      <w:r>
        <w:separator/>
      </w:r>
    </w:p>
  </w:footnote>
  <w:footnote w:type="continuationSeparator" w:id="0">
    <w:p w:rsidR="008048F4" w:rsidRDefault="008048F4" w:rsidP="00236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28" w:rsidRDefault="00DA352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7F1" w:rsidRDefault="002D74AF" w:rsidP="00B777E4">
    <w:pPr>
      <w:tabs>
        <w:tab w:val="left" w:pos="5940"/>
        <w:tab w:val="left" w:pos="6120"/>
        <w:tab w:val="left" w:pos="6660"/>
        <w:tab w:val="left" w:pos="7200"/>
      </w:tabs>
      <w:spacing w:line="360" w:lineRule="auto"/>
      <w:ind w:right="-468" w:hanging="709"/>
      <w:rPr>
        <w:rFonts w:ascii="Arial" w:hAnsi="Arial" w:cs="Arial"/>
        <w:sz w:val="20"/>
        <w:szCs w:val="20"/>
      </w:rPr>
    </w:pPr>
    <w:r>
      <w:rPr>
        <w:noProof/>
      </w:rPr>
      <w:drawing>
        <wp:anchor distT="0" distB="0" distL="114300" distR="114300" simplePos="0" relativeHeight="251658752" behindDoc="0" locked="0" layoutInCell="1" allowOverlap="1" wp14:anchorId="576B192E" wp14:editId="42B1DA38">
          <wp:simplePos x="0" y="0"/>
          <wp:positionH relativeFrom="margin">
            <wp:posOffset>7053580</wp:posOffset>
          </wp:positionH>
          <wp:positionV relativeFrom="margin">
            <wp:posOffset>-1235075</wp:posOffset>
          </wp:positionV>
          <wp:extent cx="1809750" cy="617855"/>
          <wp:effectExtent l="0" t="0" r="0" b="0"/>
          <wp:wrapSquare wrapText="bothSides"/>
          <wp:docPr id="1" name="Obraz 18" descr="UE+EFRR_L-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UE+EFRR_L-kolo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178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C4" w:rsidRDefault="007F15C4" w:rsidP="007F15C4">
    <w:pPr>
      <w:pStyle w:val="Nagwek"/>
      <w:jc w:val="center"/>
    </w:pPr>
    <w:r w:rsidRPr="00DA685C">
      <w:rPr>
        <w:noProof/>
      </w:rPr>
      <w:drawing>
        <wp:inline distT="0" distB="0" distL="0" distR="0" wp14:anchorId="75BB9D36" wp14:editId="398B0EC3">
          <wp:extent cx="5029200" cy="647700"/>
          <wp:effectExtent l="0" t="0" r="0" b="0"/>
          <wp:docPr id="7" name="Obraz 7" descr="Zestawienie logotypów w wersji  czarno-białej: znak Funduszy Europejskich, znak Unii Europejskiej oraz oficjalne logo promocyjne Województwa Opolskiego „Opol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eresa.kiecon\AppData\Local\Microsoft\Windows\Temporary Internet Files\Content.Word\RPO+OP+EF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0" cy="647700"/>
                  </a:xfrm>
                  <a:prstGeom prst="rect">
                    <a:avLst/>
                  </a:prstGeom>
                  <a:noFill/>
                  <a:ln>
                    <a:noFill/>
                  </a:ln>
                </pic:spPr>
              </pic:pic>
            </a:graphicData>
          </a:graphic>
        </wp:inline>
      </w:drawing>
    </w:r>
  </w:p>
  <w:p w:rsidR="007F15C4" w:rsidRPr="00DD1E14" w:rsidRDefault="007F15C4" w:rsidP="007F15C4">
    <w:pPr>
      <w:tabs>
        <w:tab w:val="center" w:pos="4536"/>
        <w:tab w:val="right" w:pos="9072"/>
      </w:tabs>
      <w:jc w:val="center"/>
      <w:rPr>
        <w:rFonts w:ascii="Arial" w:hAnsi="Arial" w:cs="Arial"/>
        <w:sz w:val="18"/>
        <w:szCs w:val="18"/>
      </w:rPr>
    </w:pPr>
    <w:r w:rsidRPr="00DD1E14">
      <w:rPr>
        <w:rFonts w:ascii="Arial" w:hAnsi="Arial" w:cs="Arial"/>
        <w:sz w:val="18"/>
        <w:szCs w:val="18"/>
      </w:rPr>
      <w:t xml:space="preserve">Przedmiot zamówienia współfinansowany jest ze środków Unii Europejskiej w ramach </w:t>
    </w:r>
  </w:p>
  <w:p w:rsidR="007F15C4" w:rsidRPr="00DD1E14" w:rsidRDefault="007F15C4" w:rsidP="007F15C4">
    <w:pPr>
      <w:pStyle w:val="Nagwek"/>
      <w:jc w:val="center"/>
      <w:rPr>
        <w:rFonts w:ascii="Arial" w:hAnsi="Arial" w:cs="Arial"/>
        <w:sz w:val="18"/>
        <w:szCs w:val="18"/>
      </w:rPr>
    </w:pPr>
    <w:r w:rsidRPr="00DD1E14">
      <w:rPr>
        <w:rFonts w:ascii="Arial" w:hAnsi="Arial" w:cs="Arial"/>
        <w:sz w:val="18"/>
        <w:szCs w:val="18"/>
      </w:rPr>
      <w:t>Europejskiego Funduszu Społecznego</w:t>
    </w:r>
  </w:p>
  <w:p w:rsidR="007F15C4" w:rsidRDefault="007F15C4" w:rsidP="007F15C4">
    <w:pPr>
      <w:pStyle w:val="Nagwek"/>
    </w:pPr>
  </w:p>
  <w:p w:rsidR="00333611" w:rsidRPr="00333611" w:rsidRDefault="00333611" w:rsidP="00333611">
    <w:pPr>
      <w:widowControl w:val="0"/>
      <w:tabs>
        <w:tab w:val="center" w:pos="4536"/>
        <w:tab w:val="right" w:pos="9072"/>
      </w:tabs>
      <w:autoSpaceDE w:val="0"/>
      <w:autoSpaceDN w:val="0"/>
      <w:adjustRightInd w:val="0"/>
      <w:jc w:val="center"/>
      <w:rPr>
        <w:rFonts w:ascii="Arial" w:hAnsi="Arial" w:cs="Arial"/>
        <w:sz w:val="20"/>
        <w:szCs w:val="20"/>
      </w:rPr>
    </w:pPr>
  </w:p>
  <w:p w:rsidR="000B5453" w:rsidRPr="00D6566D" w:rsidRDefault="000B5453" w:rsidP="00F50140">
    <w:pPr>
      <w:pStyle w:val="Nagwek"/>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7"/>
    <w:lvl w:ilvl="0">
      <w:start w:val="10"/>
      <w:numFmt w:val="decimal"/>
      <w:lvlText w:val="%1"/>
      <w:lvlJc w:val="left"/>
      <w:pPr>
        <w:tabs>
          <w:tab w:val="num" w:pos="405"/>
        </w:tabs>
        <w:ind w:left="405" w:hanging="405"/>
      </w:pPr>
      <w:rPr>
        <w:rFonts w:cs="Times New Roman"/>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nsid w:val="00000007"/>
    <w:multiLevelType w:val="multilevel"/>
    <w:tmpl w:val="00000007"/>
    <w:name w:val="WW8Num9"/>
    <w:lvl w:ilvl="0">
      <w:start w:val="1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8"/>
    <w:multiLevelType w:val="multilevel"/>
    <w:tmpl w:val="00000008"/>
    <w:name w:val="WW8Num10"/>
    <w:lvl w:ilvl="0">
      <w:start w:val="14"/>
      <w:numFmt w:val="decimal"/>
      <w:lvlText w:val="%1"/>
      <w:lvlJc w:val="left"/>
      <w:pPr>
        <w:tabs>
          <w:tab w:val="num" w:pos="390"/>
        </w:tabs>
        <w:ind w:left="390" w:hanging="390"/>
      </w:pPr>
      <w:rPr>
        <w:rFonts w:cs="Times New Roman"/>
      </w:rPr>
    </w:lvl>
    <w:lvl w:ilvl="1">
      <w:start w:val="1"/>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color w:val="000000"/>
        <w:sz w:val="22"/>
        <w:szCs w:val="22"/>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nsid w:val="0000000B"/>
    <w:multiLevelType w:val="singleLevel"/>
    <w:tmpl w:val="0000000B"/>
    <w:name w:val="WW8Num13"/>
    <w:lvl w:ilvl="0">
      <w:start w:val="1"/>
      <w:numFmt w:val="decimal"/>
      <w:lvlText w:val="%1."/>
      <w:lvlJc w:val="left"/>
      <w:pPr>
        <w:tabs>
          <w:tab w:val="num" w:pos="360"/>
        </w:tabs>
        <w:ind w:left="360" w:hanging="360"/>
      </w:pPr>
      <w:rPr>
        <w:rFonts w:cs="Times New Roman"/>
      </w:rPr>
    </w:lvl>
  </w:abstractNum>
  <w:abstractNum w:abstractNumId="4">
    <w:nsid w:val="0A051B6F"/>
    <w:multiLevelType w:val="hybridMultilevel"/>
    <w:tmpl w:val="59D48042"/>
    <w:lvl w:ilvl="0" w:tplc="586A4B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AA0EFE"/>
    <w:multiLevelType w:val="hybridMultilevel"/>
    <w:tmpl w:val="DB5CFEC0"/>
    <w:lvl w:ilvl="0" w:tplc="60AC1E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250D02"/>
    <w:multiLevelType w:val="hybridMultilevel"/>
    <w:tmpl w:val="2536D5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976F49"/>
    <w:multiLevelType w:val="hybridMultilevel"/>
    <w:tmpl w:val="2536D5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AB7D51"/>
    <w:multiLevelType w:val="hybridMultilevel"/>
    <w:tmpl w:val="2536D5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9D23E5"/>
    <w:multiLevelType w:val="hybridMultilevel"/>
    <w:tmpl w:val="AA1809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A12B72"/>
    <w:multiLevelType w:val="hybridMultilevel"/>
    <w:tmpl w:val="DFCE80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C4122DE"/>
    <w:multiLevelType w:val="hybridMultilevel"/>
    <w:tmpl w:val="2536D5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C41EC2"/>
    <w:multiLevelType w:val="hybridMultilevel"/>
    <w:tmpl w:val="41F81BD6"/>
    <w:lvl w:ilvl="0" w:tplc="DDDCC6D4">
      <w:start w:val="2"/>
      <w:numFmt w:val="decimal"/>
      <w:lvlText w:val="Część nr %1."/>
      <w:lvlJc w:val="left"/>
      <w:pPr>
        <w:ind w:left="1428"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BA0D35"/>
    <w:multiLevelType w:val="hybridMultilevel"/>
    <w:tmpl w:val="CCE062CE"/>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4">
    <w:nsid w:val="1ED86A63"/>
    <w:multiLevelType w:val="hybridMultilevel"/>
    <w:tmpl w:val="2536D5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2D114E"/>
    <w:multiLevelType w:val="hybridMultilevel"/>
    <w:tmpl w:val="4E241D7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20700E35"/>
    <w:multiLevelType w:val="hybridMultilevel"/>
    <w:tmpl w:val="61C0608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25BE1575"/>
    <w:multiLevelType w:val="hybridMultilevel"/>
    <w:tmpl w:val="B30C53E0"/>
    <w:lvl w:ilvl="0" w:tplc="3864DD18">
      <w:start w:val="1"/>
      <w:numFmt w:val="decimal"/>
      <w:lvlText w:val="Część nr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6A94959"/>
    <w:multiLevelType w:val="hybridMultilevel"/>
    <w:tmpl w:val="2908649C"/>
    <w:lvl w:ilvl="0" w:tplc="9D94DD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C3501F"/>
    <w:multiLevelType w:val="hybridMultilevel"/>
    <w:tmpl w:val="59D48042"/>
    <w:lvl w:ilvl="0" w:tplc="586A4B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162559"/>
    <w:multiLevelType w:val="hybridMultilevel"/>
    <w:tmpl w:val="E3D867D8"/>
    <w:lvl w:ilvl="0" w:tplc="586A4B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EE3DBD"/>
    <w:multiLevelType w:val="hybridMultilevel"/>
    <w:tmpl w:val="71F2AC96"/>
    <w:lvl w:ilvl="0" w:tplc="F3AEE50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031DE7"/>
    <w:multiLevelType w:val="hybridMultilevel"/>
    <w:tmpl w:val="D7E287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DE957C6"/>
    <w:multiLevelType w:val="multilevel"/>
    <w:tmpl w:val="03009074"/>
    <w:lvl w:ilvl="0">
      <w:start w:val="3"/>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24">
    <w:nsid w:val="40F82F34"/>
    <w:multiLevelType w:val="hybridMultilevel"/>
    <w:tmpl w:val="079C30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B57EB8"/>
    <w:multiLevelType w:val="multilevel"/>
    <w:tmpl w:val="6B505844"/>
    <w:lvl w:ilvl="0">
      <w:start w:val="3"/>
      <w:numFmt w:val="decimal"/>
      <w:lvlText w:val="%1"/>
      <w:lvlJc w:val="left"/>
      <w:pPr>
        <w:ind w:left="360" w:hanging="360"/>
      </w:pPr>
      <w:rPr>
        <w:rFonts w:cs="Times New Roman" w:hint="default"/>
        <w:b w:val="0"/>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26">
    <w:nsid w:val="428525D8"/>
    <w:multiLevelType w:val="hybridMultilevel"/>
    <w:tmpl w:val="8AC4E286"/>
    <w:lvl w:ilvl="0" w:tplc="AD6A4D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4EE1AEB"/>
    <w:multiLevelType w:val="hybridMultilevel"/>
    <w:tmpl w:val="1C8ECFDC"/>
    <w:lvl w:ilvl="0" w:tplc="C96CEAEA">
      <w:start w:val="1"/>
      <w:numFmt w:val="decimal"/>
      <w:lvlText w:val="%1."/>
      <w:lvlJc w:val="left"/>
      <w:pPr>
        <w:ind w:left="1428" w:hanging="360"/>
      </w:pPr>
      <w:rPr>
        <w:rFonts w:hint="default"/>
        <w:b/>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nsid w:val="46810252"/>
    <w:multiLevelType w:val="hybridMultilevel"/>
    <w:tmpl w:val="88D85474"/>
    <w:lvl w:ilvl="0" w:tplc="04150013">
      <w:start w:val="1"/>
      <w:numFmt w:val="upperRoman"/>
      <w:lvlText w:val="%1."/>
      <w:lvlJc w:val="right"/>
      <w:pPr>
        <w:ind w:left="1080" w:hanging="360"/>
      </w:pPr>
      <w:rPr>
        <w:rFonts w:cs="Times New Roman" w:hint="default"/>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nsid w:val="47571D33"/>
    <w:multiLevelType w:val="hybridMultilevel"/>
    <w:tmpl w:val="9B48A6A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nsid w:val="4D952489"/>
    <w:multiLevelType w:val="multilevel"/>
    <w:tmpl w:val="AE8CCA9E"/>
    <w:lvl w:ilvl="0">
      <w:start w:val="35"/>
      <w:numFmt w:val="decimal"/>
      <w:lvlText w:val="%1"/>
      <w:lvlJc w:val="left"/>
      <w:pPr>
        <w:ind w:left="675" w:hanging="675"/>
      </w:pPr>
      <w:rPr>
        <w:rFonts w:hint="default"/>
      </w:rPr>
    </w:lvl>
    <w:lvl w:ilvl="1">
      <w:start w:val="73"/>
      <w:numFmt w:val="decimalZero"/>
      <w:lvlText w:val="%1-%2"/>
      <w:lvlJc w:val="left"/>
      <w:pPr>
        <w:ind w:left="1101" w:hanging="6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531A662D"/>
    <w:multiLevelType w:val="hybridMultilevel"/>
    <w:tmpl w:val="56C8BBB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8A4518F"/>
    <w:multiLevelType w:val="hybridMultilevel"/>
    <w:tmpl w:val="D5360D42"/>
    <w:lvl w:ilvl="0" w:tplc="0798C1F2">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A2918A9"/>
    <w:multiLevelType w:val="hybridMultilevel"/>
    <w:tmpl w:val="7E8C593E"/>
    <w:lvl w:ilvl="0" w:tplc="AE7C5824">
      <w:start w:val="1"/>
      <w:numFmt w:val="bullet"/>
      <w:lvlText w:val="­"/>
      <w:lvlJc w:val="left"/>
      <w:pPr>
        <w:ind w:left="1861" w:hanging="360"/>
      </w:pPr>
      <w:rPr>
        <w:rFonts w:ascii="Calibri" w:hAnsi="Calibri" w:hint="default"/>
      </w:rPr>
    </w:lvl>
    <w:lvl w:ilvl="1" w:tplc="04150003" w:tentative="1">
      <w:start w:val="1"/>
      <w:numFmt w:val="bullet"/>
      <w:lvlText w:val="o"/>
      <w:lvlJc w:val="left"/>
      <w:pPr>
        <w:ind w:left="2581" w:hanging="360"/>
      </w:pPr>
      <w:rPr>
        <w:rFonts w:ascii="Courier New" w:hAnsi="Courier New" w:hint="default"/>
      </w:rPr>
    </w:lvl>
    <w:lvl w:ilvl="2" w:tplc="04150005" w:tentative="1">
      <w:start w:val="1"/>
      <w:numFmt w:val="bullet"/>
      <w:lvlText w:val=""/>
      <w:lvlJc w:val="left"/>
      <w:pPr>
        <w:ind w:left="3301" w:hanging="360"/>
      </w:pPr>
      <w:rPr>
        <w:rFonts w:ascii="Wingdings" w:hAnsi="Wingdings" w:hint="default"/>
      </w:rPr>
    </w:lvl>
    <w:lvl w:ilvl="3" w:tplc="04150001" w:tentative="1">
      <w:start w:val="1"/>
      <w:numFmt w:val="bullet"/>
      <w:lvlText w:val=""/>
      <w:lvlJc w:val="left"/>
      <w:pPr>
        <w:ind w:left="4021" w:hanging="360"/>
      </w:pPr>
      <w:rPr>
        <w:rFonts w:ascii="Symbol" w:hAnsi="Symbol" w:hint="default"/>
      </w:rPr>
    </w:lvl>
    <w:lvl w:ilvl="4" w:tplc="04150003" w:tentative="1">
      <w:start w:val="1"/>
      <w:numFmt w:val="bullet"/>
      <w:lvlText w:val="o"/>
      <w:lvlJc w:val="left"/>
      <w:pPr>
        <w:ind w:left="4741" w:hanging="360"/>
      </w:pPr>
      <w:rPr>
        <w:rFonts w:ascii="Courier New" w:hAnsi="Courier New" w:hint="default"/>
      </w:rPr>
    </w:lvl>
    <w:lvl w:ilvl="5" w:tplc="04150005" w:tentative="1">
      <w:start w:val="1"/>
      <w:numFmt w:val="bullet"/>
      <w:lvlText w:val=""/>
      <w:lvlJc w:val="left"/>
      <w:pPr>
        <w:ind w:left="5461" w:hanging="360"/>
      </w:pPr>
      <w:rPr>
        <w:rFonts w:ascii="Wingdings" w:hAnsi="Wingdings" w:hint="default"/>
      </w:rPr>
    </w:lvl>
    <w:lvl w:ilvl="6" w:tplc="04150001" w:tentative="1">
      <w:start w:val="1"/>
      <w:numFmt w:val="bullet"/>
      <w:lvlText w:val=""/>
      <w:lvlJc w:val="left"/>
      <w:pPr>
        <w:ind w:left="6181" w:hanging="360"/>
      </w:pPr>
      <w:rPr>
        <w:rFonts w:ascii="Symbol" w:hAnsi="Symbol" w:hint="default"/>
      </w:rPr>
    </w:lvl>
    <w:lvl w:ilvl="7" w:tplc="04150003" w:tentative="1">
      <w:start w:val="1"/>
      <w:numFmt w:val="bullet"/>
      <w:lvlText w:val="o"/>
      <w:lvlJc w:val="left"/>
      <w:pPr>
        <w:ind w:left="6901" w:hanging="360"/>
      </w:pPr>
      <w:rPr>
        <w:rFonts w:ascii="Courier New" w:hAnsi="Courier New" w:hint="default"/>
      </w:rPr>
    </w:lvl>
    <w:lvl w:ilvl="8" w:tplc="04150005" w:tentative="1">
      <w:start w:val="1"/>
      <w:numFmt w:val="bullet"/>
      <w:lvlText w:val=""/>
      <w:lvlJc w:val="left"/>
      <w:pPr>
        <w:ind w:left="7621" w:hanging="360"/>
      </w:pPr>
      <w:rPr>
        <w:rFonts w:ascii="Wingdings" w:hAnsi="Wingdings" w:hint="default"/>
      </w:rPr>
    </w:lvl>
  </w:abstractNum>
  <w:abstractNum w:abstractNumId="34">
    <w:nsid w:val="5AFF2339"/>
    <w:multiLevelType w:val="hybridMultilevel"/>
    <w:tmpl w:val="B276E612"/>
    <w:lvl w:ilvl="0" w:tplc="917E06F2">
      <w:start w:val="1"/>
      <w:numFmt w:val="lowerLetter"/>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35">
    <w:nsid w:val="5EB815D7"/>
    <w:multiLevelType w:val="hybridMultilevel"/>
    <w:tmpl w:val="C116DF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C77BB0"/>
    <w:multiLevelType w:val="hybridMultilevel"/>
    <w:tmpl w:val="DF0C5DC0"/>
    <w:lvl w:ilvl="0" w:tplc="A498E0B4">
      <w:start w:val="1"/>
      <w:numFmt w:val="decimal"/>
      <w:lvlText w:val="Część nr %1."/>
      <w:lvlJc w:val="left"/>
      <w:pPr>
        <w:ind w:left="1440" w:hanging="360"/>
      </w:pPr>
      <w:rPr>
        <w:rFonts w:hint="default"/>
        <w:b/>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1153113"/>
    <w:multiLevelType w:val="hybridMultilevel"/>
    <w:tmpl w:val="2326C97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65C3459B"/>
    <w:multiLevelType w:val="hybridMultilevel"/>
    <w:tmpl w:val="17A68D3E"/>
    <w:lvl w:ilvl="0" w:tplc="C8F26A84">
      <w:start w:val="1"/>
      <w:numFmt w:val="decimal"/>
      <w:lvlText w:val="Część n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791404"/>
    <w:multiLevelType w:val="hybridMultilevel"/>
    <w:tmpl w:val="3DA0984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0">
    <w:nsid w:val="6AE2339B"/>
    <w:multiLevelType w:val="hybridMultilevel"/>
    <w:tmpl w:val="5A68C97A"/>
    <w:lvl w:ilvl="0" w:tplc="0415000F">
      <w:start w:val="1"/>
      <w:numFmt w:val="decimal"/>
      <w:lvlText w:val="%1."/>
      <w:lvlJc w:val="left"/>
      <w:pPr>
        <w:ind w:left="720" w:hanging="360"/>
      </w:pPr>
      <w:rPr>
        <w:rFonts w:cs="Times New Roman"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E155CBF"/>
    <w:multiLevelType w:val="hybridMultilevel"/>
    <w:tmpl w:val="2536D5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846AD9"/>
    <w:multiLevelType w:val="hybridMultilevel"/>
    <w:tmpl w:val="2536D5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4340B5"/>
    <w:multiLevelType w:val="hybridMultilevel"/>
    <w:tmpl w:val="22F68444"/>
    <w:lvl w:ilvl="0" w:tplc="7FC8AB1C">
      <w:start w:val="7"/>
      <w:numFmt w:val="lowerLetter"/>
      <w:lvlText w:val="%1)"/>
      <w:lvlJc w:val="left"/>
      <w:pPr>
        <w:ind w:left="14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2"/>
  </w:num>
  <w:num w:numId="3">
    <w:abstractNumId w:val="5"/>
  </w:num>
  <w:num w:numId="4">
    <w:abstractNumId w:val="39"/>
  </w:num>
  <w:num w:numId="5">
    <w:abstractNumId w:val="40"/>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0"/>
  </w:num>
  <w:num w:numId="9">
    <w:abstractNumId w:val="1"/>
  </w:num>
  <w:num w:numId="10">
    <w:abstractNumId w:val="2"/>
  </w:num>
  <w:num w:numId="11">
    <w:abstractNumId w:val="3"/>
  </w:num>
  <w:num w:numId="12">
    <w:abstractNumId w:val="28"/>
  </w:num>
  <w:num w:numId="13">
    <w:abstractNumId w:val="10"/>
  </w:num>
  <w:num w:numId="14">
    <w:abstractNumId w:val="23"/>
  </w:num>
  <w:num w:numId="15">
    <w:abstractNumId w:val="25"/>
  </w:num>
  <w:num w:numId="16">
    <w:abstractNumId w:val="33"/>
  </w:num>
  <w:num w:numId="17">
    <w:abstractNumId w:val="24"/>
  </w:num>
  <w:num w:numId="18">
    <w:abstractNumId w:val="8"/>
  </w:num>
  <w:num w:numId="19">
    <w:abstractNumId w:val="6"/>
  </w:num>
  <w:num w:numId="20">
    <w:abstractNumId w:val="11"/>
  </w:num>
  <w:num w:numId="21">
    <w:abstractNumId w:val="41"/>
  </w:num>
  <w:num w:numId="22">
    <w:abstractNumId w:val="42"/>
  </w:num>
  <w:num w:numId="23">
    <w:abstractNumId w:val="14"/>
  </w:num>
  <w:num w:numId="24">
    <w:abstractNumId w:val="7"/>
  </w:num>
  <w:num w:numId="25">
    <w:abstractNumId w:val="35"/>
  </w:num>
  <w:num w:numId="26">
    <w:abstractNumId w:val="9"/>
  </w:num>
  <w:num w:numId="27">
    <w:abstractNumId w:val="27"/>
  </w:num>
  <w:num w:numId="28">
    <w:abstractNumId w:val="18"/>
  </w:num>
  <w:num w:numId="29">
    <w:abstractNumId w:val="17"/>
  </w:num>
  <w:num w:numId="30">
    <w:abstractNumId w:val="38"/>
  </w:num>
  <w:num w:numId="31">
    <w:abstractNumId w:val="15"/>
  </w:num>
  <w:num w:numId="32">
    <w:abstractNumId w:val="32"/>
  </w:num>
  <w:num w:numId="33">
    <w:abstractNumId w:val="26"/>
  </w:num>
  <w:num w:numId="34">
    <w:abstractNumId w:val="37"/>
  </w:num>
  <w:num w:numId="35">
    <w:abstractNumId w:val="36"/>
  </w:num>
  <w:num w:numId="36">
    <w:abstractNumId w:val="12"/>
  </w:num>
  <w:num w:numId="37">
    <w:abstractNumId w:val="16"/>
  </w:num>
  <w:num w:numId="38">
    <w:abstractNumId w:val="20"/>
  </w:num>
  <w:num w:numId="39">
    <w:abstractNumId w:val="30"/>
  </w:num>
  <w:num w:numId="40">
    <w:abstractNumId w:val="29"/>
  </w:num>
  <w:num w:numId="41">
    <w:abstractNumId w:val="19"/>
  </w:num>
  <w:num w:numId="42">
    <w:abstractNumId w:val="21"/>
  </w:num>
  <w:num w:numId="43">
    <w:abstractNumId w:val="43"/>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121"/>
    <w:rsid w:val="000022CE"/>
    <w:rsid w:val="0000410E"/>
    <w:rsid w:val="0000593F"/>
    <w:rsid w:val="000059DE"/>
    <w:rsid w:val="0000707B"/>
    <w:rsid w:val="000071C4"/>
    <w:rsid w:val="00010502"/>
    <w:rsid w:val="0002344B"/>
    <w:rsid w:val="00023CC4"/>
    <w:rsid w:val="000254D8"/>
    <w:rsid w:val="000271A2"/>
    <w:rsid w:val="0003161C"/>
    <w:rsid w:val="000362E4"/>
    <w:rsid w:val="00045D4B"/>
    <w:rsid w:val="00055156"/>
    <w:rsid w:val="000565C4"/>
    <w:rsid w:val="0006336F"/>
    <w:rsid w:val="00064098"/>
    <w:rsid w:val="00064450"/>
    <w:rsid w:val="000653BA"/>
    <w:rsid w:val="00066E26"/>
    <w:rsid w:val="00072C5B"/>
    <w:rsid w:val="00083792"/>
    <w:rsid w:val="00084D7B"/>
    <w:rsid w:val="00090620"/>
    <w:rsid w:val="0009178C"/>
    <w:rsid w:val="00094715"/>
    <w:rsid w:val="000B2627"/>
    <w:rsid w:val="000B5453"/>
    <w:rsid w:val="000B668C"/>
    <w:rsid w:val="000B7535"/>
    <w:rsid w:val="000C2552"/>
    <w:rsid w:val="000C5103"/>
    <w:rsid w:val="000D31BA"/>
    <w:rsid w:val="000D5CEA"/>
    <w:rsid w:val="000E483A"/>
    <w:rsid w:val="000E68A1"/>
    <w:rsid w:val="000E7F60"/>
    <w:rsid w:val="000F1C36"/>
    <w:rsid w:val="000F4566"/>
    <w:rsid w:val="000F7B44"/>
    <w:rsid w:val="0010030B"/>
    <w:rsid w:val="00105C53"/>
    <w:rsid w:val="00110B8D"/>
    <w:rsid w:val="001234B3"/>
    <w:rsid w:val="00123F86"/>
    <w:rsid w:val="00126568"/>
    <w:rsid w:val="001335DE"/>
    <w:rsid w:val="001339C5"/>
    <w:rsid w:val="00134FE8"/>
    <w:rsid w:val="00135426"/>
    <w:rsid w:val="0013661A"/>
    <w:rsid w:val="00136D4D"/>
    <w:rsid w:val="00143BC3"/>
    <w:rsid w:val="00144EE0"/>
    <w:rsid w:val="00144FF0"/>
    <w:rsid w:val="00151C26"/>
    <w:rsid w:val="001532B3"/>
    <w:rsid w:val="00153E81"/>
    <w:rsid w:val="00155BE5"/>
    <w:rsid w:val="0016069C"/>
    <w:rsid w:val="001632F2"/>
    <w:rsid w:val="00164DEA"/>
    <w:rsid w:val="001717BB"/>
    <w:rsid w:val="00172D9B"/>
    <w:rsid w:val="00182510"/>
    <w:rsid w:val="001870CE"/>
    <w:rsid w:val="001872C3"/>
    <w:rsid w:val="0018739D"/>
    <w:rsid w:val="001A4E1B"/>
    <w:rsid w:val="001B2B45"/>
    <w:rsid w:val="001B36C9"/>
    <w:rsid w:val="001B6FB5"/>
    <w:rsid w:val="001B75FC"/>
    <w:rsid w:val="001C06C6"/>
    <w:rsid w:val="001C0A15"/>
    <w:rsid w:val="001C7D5F"/>
    <w:rsid w:val="001E0A9D"/>
    <w:rsid w:val="001E1259"/>
    <w:rsid w:val="001E2E67"/>
    <w:rsid w:val="001E46D6"/>
    <w:rsid w:val="001F113F"/>
    <w:rsid w:val="001F3117"/>
    <w:rsid w:val="001F56A5"/>
    <w:rsid w:val="002056E4"/>
    <w:rsid w:val="00210E0B"/>
    <w:rsid w:val="002141CC"/>
    <w:rsid w:val="00217A10"/>
    <w:rsid w:val="002255AF"/>
    <w:rsid w:val="002265FB"/>
    <w:rsid w:val="00236B6F"/>
    <w:rsid w:val="00236BCE"/>
    <w:rsid w:val="00244D40"/>
    <w:rsid w:val="002457B7"/>
    <w:rsid w:val="00247D73"/>
    <w:rsid w:val="00252E83"/>
    <w:rsid w:val="00256615"/>
    <w:rsid w:val="002657CD"/>
    <w:rsid w:val="00272E1C"/>
    <w:rsid w:val="002744F5"/>
    <w:rsid w:val="00284C27"/>
    <w:rsid w:val="00296227"/>
    <w:rsid w:val="002A603B"/>
    <w:rsid w:val="002B73C1"/>
    <w:rsid w:val="002C063F"/>
    <w:rsid w:val="002C2A81"/>
    <w:rsid w:val="002C3E2D"/>
    <w:rsid w:val="002C41A7"/>
    <w:rsid w:val="002C67F1"/>
    <w:rsid w:val="002D242D"/>
    <w:rsid w:val="002D3646"/>
    <w:rsid w:val="002D74AF"/>
    <w:rsid w:val="002E216A"/>
    <w:rsid w:val="002E6642"/>
    <w:rsid w:val="002E6C95"/>
    <w:rsid w:val="002F2900"/>
    <w:rsid w:val="002F2E11"/>
    <w:rsid w:val="002F5181"/>
    <w:rsid w:val="003049EB"/>
    <w:rsid w:val="00310C86"/>
    <w:rsid w:val="00313AAF"/>
    <w:rsid w:val="00324B55"/>
    <w:rsid w:val="00324B5A"/>
    <w:rsid w:val="00325B9C"/>
    <w:rsid w:val="00326538"/>
    <w:rsid w:val="00333611"/>
    <w:rsid w:val="00333F4C"/>
    <w:rsid w:val="00336C3A"/>
    <w:rsid w:val="00341F46"/>
    <w:rsid w:val="00343A3C"/>
    <w:rsid w:val="0034412B"/>
    <w:rsid w:val="00345711"/>
    <w:rsid w:val="00345AF0"/>
    <w:rsid w:val="0035381B"/>
    <w:rsid w:val="00354393"/>
    <w:rsid w:val="00354584"/>
    <w:rsid w:val="00365DD4"/>
    <w:rsid w:val="00370121"/>
    <w:rsid w:val="00371B59"/>
    <w:rsid w:val="00372138"/>
    <w:rsid w:val="00373C82"/>
    <w:rsid w:val="00383425"/>
    <w:rsid w:val="00392D15"/>
    <w:rsid w:val="00395E76"/>
    <w:rsid w:val="003A0CD4"/>
    <w:rsid w:val="003B024F"/>
    <w:rsid w:val="003B660F"/>
    <w:rsid w:val="003C1E07"/>
    <w:rsid w:val="003C2E82"/>
    <w:rsid w:val="003C58BA"/>
    <w:rsid w:val="003D7945"/>
    <w:rsid w:val="003F060D"/>
    <w:rsid w:val="003F7ED6"/>
    <w:rsid w:val="004004BF"/>
    <w:rsid w:val="00413DCF"/>
    <w:rsid w:val="00415D69"/>
    <w:rsid w:val="00420F39"/>
    <w:rsid w:val="004264EF"/>
    <w:rsid w:val="00431087"/>
    <w:rsid w:val="00431391"/>
    <w:rsid w:val="00433A0E"/>
    <w:rsid w:val="0043441E"/>
    <w:rsid w:val="004369DB"/>
    <w:rsid w:val="00442859"/>
    <w:rsid w:val="00445A6C"/>
    <w:rsid w:val="00447FCE"/>
    <w:rsid w:val="00453C55"/>
    <w:rsid w:val="004548A0"/>
    <w:rsid w:val="00455AD2"/>
    <w:rsid w:val="00456CD2"/>
    <w:rsid w:val="00457F2C"/>
    <w:rsid w:val="00460668"/>
    <w:rsid w:val="004641B6"/>
    <w:rsid w:val="00471A64"/>
    <w:rsid w:val="00475E62"/>
    <w:rsid w:val="004816CA"/>
    <w:rsid w:val="004837BD"/>
    <w:rsid w:val="00486690"/>
    <w:rsid w:val="00486D11"/>
    <w:rsid w:val="004926F7"/>
    <w:rsid w:val="004A48EC"/>
    <w:rsid w:val="004A6DA2"/>
    <w:rsid w:val="004B4793"/>
    <w:rsid w:val="004B6DD4"/>
    <w:rsid w:val="004C0AC2"/>
    <w:rsid w:val="004E4696"/>
    <w:rsid w:val="004E4DC6"/>
    <w:rsid w:val="004E5DF6"/>
    <w:rsid w:val="004E6212"/>
    <w:rsid w:val="004E72AD"/>
    <w:rsid w:val="004F25B6"/>
    <w:rsid w:val="004F59E8"/>
    <w:rsid w:val="00502353"/>
    <w:rsid w:val="00502B90"/>
    <w:rsid w:val="00504AF2"/>
    <w:rsid w:val="00510339"/>
    <w:rsid w:val="00520174"/>
    <w:rsid w:val="00526E7C"/>
    <w:rsid w:val="00535DB5"/>
    <w:rsid w:val="00535FBB"/>
    <w:rsid w:val="00540C3D"/>
    <w:rsid w:val="005462B1"/>
    <w:rsid w:val="00556B2A"/>
    <w:rsid w:val="00557593"/>
    <w:rsid w:val="00563EA3"/>
    <w:rsid w:val="00567ED3"/>
    <w:rsid w:val="00574492"/>
    <w:rsid w:val="00575AC0"/>
    <w:rsid w:val="00584C6A"/>
    <w:rsid w:val="00585876"/>
    <w:rsid w:val="005909BB"/>
    <w:rsid w:val="00592BD2"/>
    <w:rsid w:val="0059443A"/>
    <w:rsid w:val="0059502D"/>
    <w:rsid w:val="00596FF1"/>
    <w:rsid w:val="00597190"/>
    <w:rsid w:val="005A15B1"/>
    <w:rsid w:val="005A207E"/>
    <w:rsid w:val="005A3A71"/>
    <w:rsid w:val="005A46C1"/>
    <w:rsid w:val="005B268C"/>
    <w:rsid w:val="005B7FF6"/>
    <w:rsid w:val="005C2008"/>
    <w:rsid w:val="005C3DA0"/>
    <w:rsid w:val="005D188F"/>
    <w:rsid w:val="005D40E0"/>
    <w:rsid w:val="005D69B3"/>
    <w:rsid w:val="005D7794"/>
    <w:rsid w:val="005E53C1"/>
    <w:rsid w:val="005E7F2A"/>
    <w:rsid w:val="005F0D45"/>
    <w:rsid w:val="005F1353"/>
    <w:rsid w:val="005F15B6"/>
    <w:rsid w:val="005F1EC9"/>
    <w:rsid w:val="005F216A"/>
    <w:rsid w:val="0061166F"/>
    <w:rsid w:val="00615536"/>
    <w:rsid w:val="00615812"/>
    <w:rsid w:val="00615F0A"/>
    <w:rsid w:val="006175F9"/>
    <w:rsid w:val="00623A9E"/>
    <w:rsid w:val="00630067"/>
    <w:rsid w:val="00647689"/>
    <w:rsid w:val="0065239C"/>
    <w:rsid w:val="00655774"/>
    <w:rsid w:val="00660A58"/>
    <w:rsid w:val="00672403"/>
    <w:rsid w:val="00673FA4"/>
    <w:rsid w:val="0067444D"/>
    <w:rsid w:val="00677D95"/>
    <w:rsid w:val="00681197"/>
    <w:rsid w:val="0068350D"/>
    <w:rsid w:val="00692A0A"/>
    <w:rsid w:val="006946BC"/>
    <w:rsid w:val="006A1CBB"/>
    <w:rsid w:val="006A304D"/>
    <w:rsid w:val="006A59E6"/>
    <w:rsid w:val="006A5D42"/>
    <w:rsid w:val="006A6131"/>
    <w:rsid w:val="006B6FFD"/>
    <w:rsid w:val="006C4F39"/>
    <w:rsid w:val="006D25E5"/>
    <w:rsid w:val="006D3194"/>
    <w:rsid w:val="006D31EC"/>
    <w:rsid w:val="006D3D1C"/>
    <w:rsid w:val="006D4FDC"/>
    <w:rsid w:val="006D58CD"/>
    <w:rsid w:val="006D7A2E"/>
    <w:rsid w:val="006F4C14"/>
    <w:rsid w:val="006F52C7"/>
    <w:rsid w:val="006F7499"/>
    <w:rsid w:val="007041F7"/>
    <w:rsid w:val="00705929"/>
    <w:rsid w:val="0071445D"/>
    <w:rsid w:val="007203EB"/>
    <w:rsid w:val="00727FEB"/>
    <w:rsid w:val="00730015"/>
    <w:rsid w:val="00740F27"/>
    <w:rsid w:val="00743E1D"/>
    <w:rsid w:val="0074567D"/>
    <w:rsid w:val="00746479"/>
    <w:rsid w:val="0075128C"/>
    <w:rsid w:val="0075476E"/>
    <w:rsid w:val="0075481A"/>
    <w:rsid w:val="0077142E"/>
    <w:rsid w:val="00772198"/>
    <w:rsid w:val="00775076"/>
    <w:rsid w:val="007750AF"/>
    <w:rsid w:val="0077680B"/>
    <w:rsid w:val="007807C7"/>
    <w:rsid w:val="00794262"/>
    <w:rsid w:val="007955B1"/>
    <w:rsid w:val="0079660B"/>
    <w:rsid w:val="007B31AA"/>
    <w:rsid w:val="007B62E7"/>
    <w:rsid w:val="007B6759"/>
    <w:rsid w:val="007C1256"/>
    <w:rsid w:val="007C340F"/>
    <w:rsid w:val="007C4FF9"/>
    <w:rsid w:val="007D1A07"/>
    <w:rsid w:val="007E7B22"/>
    <w:rsid w:val="007F15C4"/>
    <w:rsid w:val="00800B04"/>
    <w:rsid w:val="00801F64"/>
    <w:rsid w:val="00804844"/>
    <w:rsid w:val="008048F4"/>
    <w:rsid w:val="008168AB"/>
    <w:rsid w:val="00817E48"/>
    <w:rsid w:val="00826F1A"/>
    <w:rsid w:val="00832D54"/>
    <w:rsid w:val="00835FD3"/>
    <w:rsid w:val="0083640D"/>
    <w:rsid w:val="0084794E"/>
    <w:rsid w:val="00853421"/>
    <w:rsid w:val="00853662"/>
    <w:rsid w:val="0086319B"/>
    <w:rsid w:val="00865E8C"/>
    <w:rsid w:val="0086781B"/>
    <w:rsid w:val="00873A81"/>
    <w:rsid w:val="00877927"/>
    <w:rsid w:val="00881FCF"/>
    <w:rsid w:val="00891CEC"/>
    <w:rsid w:val="00892E9B"/>
    <w:rsid w:val="008936B8"/>
    <w:rsid w:val="008A0016"/>
    <w:rsid w:val="008A16CA"/>
    <w:rsid w:val="008A17BB"/>
    <w:rsid w:val="008A6CD2"/>
    <w:rsid w:val="008B6672"/>
    <w:rsid w:val="008C0AE9"/>
    <w:rsid w:val="008C16E5"/>
    <w:rsid w:val="008C1A7B"/>
    <w:rsid w:val="008D1198"/>
    <w:rsid w:val="008E0F88"/>
    <w:rsid w:val="008E2908"/>
    <w:rsid w:val="008E294D"/>
    <w:rsid w:val="008E4040"/>
    <w:rsid w:val="008F0C28"/>
    <w:rsid w:val="008F4685"/>
    <w:rsid w:val="009008D5"/>
    <w:rsid w:val="0090157A"/>
    <w:rsid w:val="009043E3"/>
    <w:rsid w:val="00907866"/>
    <w:rsid w:val="00911ABC"/>
    <w:rsid w:val="00917025"/>
    <w:rsid w:val="0092061B"/>
    <w:rsid w:val="009212D2"/>
    <w:rsid w:val="0092439A"/>
    <w:rsid w:val="009246B1"/>
    <w:rsid w:val="00927AA8"/>
    <w:rsid w:val="00932E16"/>
    <w:rsid w:val="00936EA8"/>
    <w:rsid w:val="00940B82"/>
    <w:rsid w:val="0094634D"/>
    <w:rsid w:val="00955812"/>
    <w:rsid w:val="00957545"/>
    <w:rsid w:val="00962E38"/>
    <w:rsid w:val="00964301"/>
    <w:rsid w:val="00976891"/>
    <w:rsid w:val="009A40C5"/>
    <w:rsid w:val="009A6F26"/>
    <w:rsid w:val="009A74B3"/>
    <w:rsid w:val="009A763B"/>
    <w:rsid w:val="009A7CFA"/>
    <w:rsid w:val="009B1791"/>
    <w:rsid w:val="009B3697"/>
    <w:rsid w:val="009C1B1A"/>
    <w:rsid w:val="009C2938"/>
    <w:rsid w:val="009C3C73"/>
    <w:rsid w:val="009C4F0A"/>
    <w:rsid w:val="009C5EE2"/>
    <w:rsid w:val="009C76C8"/>
    <w:rsid w:val="009C7B1F"/>
    <w:rsid w:val="009D0A0D"/>
    <w:rsid w:val="009D243F"/>
    <w:rsid w:val="009D4846"/>
    <w:rsid w:val="009D6410"/>
    <w:rsid w:val="009E1E16"/>
    <w:rsid w:val="009E46C7"/>
    <w:rsid w:val="009E66EA"/>
    <w:rsid w:val="009E7758"/>
    <w:rsid w:val="009F21F7"/>
    <w:rsid w:val="009F61F5"/>
    <w:rsid w:val="00A04EC9"/>
    <w:rsid w:val="00A059E2"/>
    <w:rsid w:val="00A15510"/>
    <w:rsid w:val="00A169F9"/>
    <w:rsid w:val="00A21889"/>
    <w:rsid w:val="00A32B6D"/>
    <w:rsid w:val="00A336E3"/>
    <w:rsid w:val="00A3681B"/>
    <w:rsid w:val="00A3730F"/>
    <w:rsid w:val="00A42798"/>
    <w:rsid w:val="00A517E4"/>
    <w:rsid w:val="00A51C1D"/>
    <w:rsid w:val="00A57599"/>
    <w:rsid w:val="00A5777B"/>
    <w:rsid w:val="00A6033E"/>
    <w:rsid w:val="00A6304A"/>
    <w:rsid w:val="00A63D9A"/>
    <w:rsid w:val="00A641DB"/>
    <w:rsid w:val="00A715F0"/>
    <w:rsid w:val="00A740A7"/>
    <w:rsid w:val="00A76141"/>
    <w:rsid w:val="00A77263"/>
    <w:rsid w:val="00A80C8C"/>
    <w:rsid w:val="00A81B84"/>
    <w:rsid w:val="00A82E12"/>
    <w:rsid w:val="00A86455"/>
    <w:rsid w:val="00A9012B"/>
    <w:rsid w:val="00A906C9"/>
    <w:rsid w:val="00A90B02"/>
    <w:rsid w:val="00A95DD8"/>
    <w:rsid w:val="00A970DD"/>
    <w:rsid w:val="00AA0598"/>
    <w:rsid w:val="00AA19DD"/>
    <w:rsid w:val="00AA227B"/>
    <w:rsid w:val="00AA278E"/>
    <w:rsid w:val="00AA78C5"/>
    <w:rsid w:val="00AB01B7"/>
    <w:rsid w:val="00AC690D"/>
    <w:rsid w:val="00AD36ED"/>
    <w:rsid w:val="00AE0137"/>
    <w:rsid w:val="00AE0259"/>
    <w:rsid w:val="00AE0278"/>
    <w:rsid w:val="00AE0C08"/>
    <w:rsid w:val="00AE239C"/>
    <w:rsid w:val="00AE5F40"/>
    <w:rsid w:val="00AF0E93"/>
    <w:rsid w:val="00AF2AEC"/>
    <w:rsid w:val="00AF3D93"/>
    <w:rsid w:val="00AF58C7"/>
    <w:rsid w:val="00B00F49"/>
    <w:rsid w:val="00B0182D"/>
    <w:rsid w:val="00B067A8"/>
    <w:rsid w:val="00B076B9"/>
    <w:rsid w:val="00B11FB9"/>
    <w:rsid w:val="00B1241F"/>
    <w:rsid w:val="00B13729"/>
    <w:rsid w:val="00B30423"/>
    <w:rsid w:val="00B30CEA"/>
    <w:rsid w:val="00B34A08"/>
    <w:rsid w:val="00B3675B"/>
    <w:rsid w:val="00B405F7"/>
    <w:rsid w:val="00B42EA2"/>
    <w:rsid w:val="00B51200"/>
    <w:rsid w:val="00B55B11"/>
    <w:rsid w:val="00B5726F"/>
    <w:rsid w:val="00B625BA"/>
    <w:rsid w:val="00B657E2"/>
    <w:rsid w:val="00B70BE1"/>
    <w:rsid w:val="00B70BED"/>
    <w:rsid w:val="00B71FCB"/>
    <w:rsid w:val="00B75DBD"/>
    <w:rsid w:val="00B777E4"/>
    <w:rsid w:val="00B829BA"/>
    <w:rsid w:val="00B856C1"/>
    <w:rsid w:val="00B87753"/>
    <w:rsid w:val="00B8793B"/>
    <w:rsid w:val="00B91598"/>
    <w:rsid w:val="00B937DE"/>
    <w:rsid w:val="00B96CF3"/>
    <w:rsid w:val="00BB081A"/>
    <w:rsid w:val="00BB0EEC"/>
    <w:rsid w:val="00BB673E"/>
    <w:rsid w:val="00BB78F6"/>
    <w:rsid w:val="00BC0423"/>
    <w:rsid w:val="00BC3112"/>
    <w:rsid w:val="00BC3373"/>
    <w:rsid w:val="00BC6D38"/>
    <w:rsid w:val="00BC7D4E"/>
    <w:rsid w:val="00BD1DCE"/>
    <w:rsid w:val="00BD266F"/>
    <w:rsid w:val="00BD2885"/>
    <w:rsid w:val="00BD2D49"/>
    <w:rsid w:val="00BD3C2B"/>
    <w:rsid w:val="00BD51B2"/>
    <w:rsid w:val="00BD77F0"/>
    <w:rsid w:val="00BE09EA"/>
    <w:rsid w:val="00BE52C8"/>
    <w:rsid w:val="00BE616C"/>
    <w:rsid w:val="00BE7D5B"/>
    <w:rsid w:val="00BF1CF3"/>
    <w:rsid w:val="00BF4167"/>
    <w:rsid w:val="00BF5098"/>
    <w:rsid w:val="00BF5439"/>
    <w:rsid w:val="00BF5E6A"/>
    <w:rsid w:val="00C03B7A"/>
    <w:rsid w:val="00C14DDE"/>
    <w:rsid w:val="00C15C2D"/>
    <w:rsid w:val="00C16EC8"/>
    <w:rsid w:val="00C20D16"/>
    <w:rsid w:val="00C275E4"/>
    <w:rsid w:val="00C30642"/>
    <w:rsid w:val="00C323E7"/>
    <w:rsid w:val="00C346FF"/>
    <w:rsid w:val="00C4627D"/>
    <w:rsid w:val="00C50EB0"/>
    <w:rsid w:val="00C53D9F"/>
    <w:rsid w:val="00C575F4"/>
    <w:rsid w:val="00C66EC2"/>
    <w:rsid w:val="00C8229E"/>
    <w:rsid w:val="00C91228"/>
    <w:rsid w:val="00C94962"/>
    <w:rsid w:val="00C9749B"/>
    <w:rsid w:val="00CA49B6"/>
    <w:rsid w:val="00CA789A"/>
    <w:rsid w:val="00CB1554"/>
    <w:rsid w:val="00CB1722"/>
    <w:rsid w:val="00CB2F86"/>
    <w:rsid w:val="00CC29A2"/>
    <w:rsid w:val="00CC327E"/>
    <w:rsid w:val="00CC6996"/>
    <w:rsid w:val="00CD2B9B"/>
    <w:rsid w:val="00CD317D"/>
    <w:rsid w:val="00CD7A81"/>
    <w:rsid w:val="00CE06D8"/>
    <w:rsid w:val="00CE2968"/>
    <w:rsid w:val="00CE7B64"/>
    <w:rsid w:val="00CF7527"/>
    <w:rsid w:val="00D02930"/>
    <w:rsid w:val="00D03EC2"/>
    <w:rsid w:val="00D05993"/>
    <w:rsid w:val="00D12685"/>
    <w:rsid w:val="00D13442"/>
    <w:rsid w:val="00D13EF7"/>
    <w:rsid w:val="00D262E3"/>
    <w:rsid w:val="00D3279B"/>
    <w:rsid w:val="00D360D2"/>
    <w:rsid w:val="00D429B8"/>
    <w:rsid w:val="00D43D13"/>
    <w:rsid w:val="00D512D1"/>
    <w:rsid w:val="00D53613"/>
    <w:rsid w:val="00D6293C"/>
    <w:rsid w:val="00D65556"/>
    <w:rsid w:val="00D6566D"/>
    <w:rsid w:val="00D72B40"/>
    <w:rsid w:val="00D74151"/>
    <w:rsid w:val="00D7553A"/>
    <w:rsid w:val="00D81FCA"/>
    <w:rsid w:val="00D82B76"/>
    <w:rsid w:val="00D909E7"/>
    <w:rsid w:val="00D92B34"/>
    <w:rsid w:val="00D960E5"/>
    <w:rsid w:val="00D96728"/>
    <w:rsid w:val="00DA3528"/>
    <w:rsid w:val="00DA7B6C"/>
    <w:rsid w:val="00DB3499"/>
    <w:rsid w:val="00DB45F8"/>
    <w:rsid w:val="00DB7178"/>
    <w:rsid w:val="00DB7489"/>
    <w:rsid w:val="00DB7EE7"/>
    <w:rsid w:val="00DC39C5"/>
    <w:rsid w:val="00DC47CA"/>
    <w:rsid w:val="00DC6CF8"/>
    <w:rsid w:val="00DD0564"/>
    <w:rsid w:val="00DD082B"/>
    <w:rsid w:val="00DD0F71"/>
    <w:rsid w:val="00DE1C02"/>
    <w:rsid w:val="00DE5BBA"/>
    <w:rsid w:val="00DE5FE8"/>
    <w:rsid w:val="00DE64BB"/>
    <w:rsid w:val="00DF281D"/>
    <w:rsid w:val="00DF5DF1"/>
    <w:rsid w:val="00DF72FD"/>
    <w:rsid w:val="00E0119E"/>
    <w:rsid w:val="00E02FB2"/>
    <w:rsid w:val="00E0329F"/>
    <w:rsid w:val="00E04927"/>
    <w:rsid w:val="00E050DF"/>
    <w:rsid w:val="00E15C21"/>
    <w:rsid w:val="00E15C52"/>
    <w:rsid w:val="00E231A2"/>
    <w:rsid w:val="00E248B2"/>
    <w:rsid w:val="00E32A3D"/>
    <w:rsid w:val="00E33289"/>
    <w:rsid w:val="00E336F4"/>
    <w:rsid w:val="00E33994"/>
    <w:rsid w:val="00E4128D"/>
    <w:rsid w:val="00E43764"/>
    <w:rsid w:val="00E43BC1"/>
    <w:rsid w:val="00E5024A"/>
    <w:rsid w:val="00E50960"/>
    <w:rsid w:val="00E5276A"/>
    <w:rsid w:val="00E67761"/>
    <w:rsid w:val="00E701E4"/>
    <w:rsid w:val="00E70556"/>
    <w:rsid w:val="00E73657"/>
    <w:rsid w:val="00E75C50"/>
    <w:rsid w:val="00E760F0"/>
    <w:rsid w:val="00E81228"/>
    <w:rsid w:val="00E823B3"/>
    <w:rsid w:val="00E8371B"/>
    <w:rsid w:val="00E8415C"/>
    <w:rsid w:val="00E84209"/>
    <w:rsid w:val="00E90EE2"/>
    <w:rsid w:val="00E91BDF"/>
    <w:rsid w:val="00E92664"/>
    <w:rsid w:val="00E93B33"/>
    <w:rsid w:val="00EA15D6"/>
    <w:rsid w:val="00EA21DF"/>
    <w:rsid w:val="00EA2C9D"/>
    <w:rsid w:val="00EA6A3A"/>
    <w:rsid w:val="00EB1A4F"/>
    <w:rsid w:val="00EB4250"/>
    <w:rsid w:val="00EB799D"/>
    <w:rsid w:val="00EC08B3"/>
    <w:rsid w:val="00ED4F1A"/>
    <w:rsid w:val="00ED741B"/>
    <w:rsid w:val="00ED7D62"/>
    <w:rsid w:val="00EE1359"/>
    <w:rsid w:val="00EE5F64"/>
    <w:rsid w:val="00EE68F9"/>
    <w:rsid w:val="00EF6D12"/>
    <w:rsid w:val="00EF750A"/>
    <w:rsid w:val="00EF75CD"/>
    <w:rsid w:val="00EF77A8"/>
    <w:rsid w:val="00F008FF"/>
    <w:rsid w:val="00F1262E"/>
    <w:rsid w:val="00F12BC4"/>
    <w:rsid w:val="00F21AF4"/>
    <w:rsid w:val="00F3111F"/>
    <w:rsid w:val="00F37359"/>
    <w:rsid w:val="00F378D2"/>
    <w:rsid w:val="00F42941"/>
    <w:rsid w:val="00F45A06"/>
    <w:rsid w:val="00F471BE"/>
    <w:rsid w:val="00F47ABD"/>
    <w:rsid w:val="00F47C8C"/>
    <w:rsid w:val="00F50140"/>
    <w:rsid w:val="00F503FD"/>
    <w:rsid w:val="00F521C8"/>
    <w:rsid w:val="00F5669C"/>
    <w:rsid w:val="00F6682B"/>
    <w:rsid w:val="00F84847"/>
    <w:rsid w:val="00F84C76"/>
    <w:rsid w:val="00F8707C"/>
    <w:rsid w:val="00F956E0"/>
    <w:rsid w:val="00F962C0"/>
    <w:rsid w:val="00FB08F7"/>
    <w:rsid w:val="00FB4DA0"/>
    <w:rsid w:val="00FC0C9D"/>
    <w:rsid w:val="00FC3B09"/>
    <w:rsid w:val="00FC3BD0"/>
    <w:rsid w:val="00FC40D0"/>
    <w:rsid w:val="00FC44BC"/>
    <w:rsid w:val="00FD1736"/>
    <w:rsid w:val="00FD26AC"/>
    <w:rsid w:val="00FD37F1"/>
    <w:rsid w:val="00FD4C0D"/>
    <w:rsid w:val="00FD68A2"/>
    <w:rsid w:val="00FE7ED8"/>
    <w:rsid w:val="00FF0988"/>
    <w:rsid w:val="00FF1981"/>
    <w:rsid w:val="00FF225F"/>
    <w:rsid w:val="00FF482B"/>
    <w:rsid w:val="00FF4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6D6"/>
    <w:rPr>
      <w:sz w:val="24"/>
      <w:szCs w:val="24"/>
    </w:rPr>
  </w:style>
  <w:style w:type="paragraph" w:styleId="Nagwek2">
    <w:name w:val="heading 2"/>
    <w:basedOn w:val="Normalny"/>
    <w:next w:val="Normalny"/>
    <w:link w:val="Nagwek2Znak"/>
    <w:uiPriority w:val="99"/>
    <w:qFormat/>
    <w:rsid w:val="00C91228"/>
    <w:pPr>
      <w:keepNext/>
      <w:suppressAutoHyphens/>
      <w:jc w:val="center"/>
      <w:outlineLvl w:val="1"/>
    </w:pPr>
    <w:rPr>
      <w:b/>
      <w:sz w:val="20"/>
      <w:szCs w:val="20"/>
      <w:lang w:eastAsia="ar-SA"/>
    </w:rPr>
  </w:style>
  <w:style w:type="paragraph" w:styleId="Nagwek3">
    <w:name w:val="heading 3"/>
    <w:basedOn w:val="Normalny"/>
    <w:next w:val="Normalny"/>
    <w:link w:val="Nagwek3Znak"/>
    <w:semiHidden/>
    <w:unhideWhenUsed/>
    <w:qFormat/>
    <w:locked/>
    <w:rsid w:val="000059DE"/>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91228"/>
    <w:rPr>
      <w:rFonts w:cs="Times New Roman"/>
      <w:b/>
      <w:lang w:eastAsia="ar-SA" w:bidi="ar-SA"/>
    </w:rPr>
  </w:style>
  <w:style w:type="character" w:styleId="Hipercze">
    <w:name w:val="Hyperlink"/>
    <w:basedOn w:val="Domylnaczcionkaakapitu"/>
    <w:uiPriority w:val="99"/>
    <w:rsid w:val="008C16E5"/>
    <w:rPr>
      <w:rFonts w:cs="Times New Roman"/>
      <w:color w:val="0000FF"/>
      <w:u w:val="single"/>
    </w:rPr>
  </w:style>
  <w:style w:type="character" w:styleId="Pogrubienie">
    <w:name w:val="Strong"/>
    <w:basedOn w:val="Domylnaczcionkaakapitu"/>
    <w:uiPriority w:val="99"/>
    <w:qFormat/>
    <w:rsid w:val="006D3D1C"/>
    <w:rPr>
      <w:rFonts w:cs="Times New Roman"/>
      <w:b/>
      <w:bCs/>
    </w:rPr>
  </w:style>
  <w:style w:type="paragraph" w:styleId="Nagwek">
    <w:name w:val="header"/>
    <w:aliases w:val="Nagłówek strony1,Heading 11,Nagłówek 11,Nagłówek 111,Nagłówek 12,Nagłówek Znak1,Nagłówek Znak Znak,Nagłówek strony, Znak3,Znak + Wyjustowany,Interlinia:  Wi...,Znak"/>
    <w:basedOn w:val="Normalny"/>
    <w:link w:val="NagwekZnak"/>
    <w:uiPriority w:val="99"/>
    <w:rsid w:val="00236BCE"/>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Nagłówek Znak Znak Znak,Nagłówek strony Znak, Znak3 Znak,Znak + Wyjustowany Znak,Interlinia:  Wi... Znak,Znak Znak"/>
    <w:basedOn w:val="Domylnaczcionkaakapitu"/>
    <w:link w:val="Nagwek"/>
    <w:uiPriority w:val="99"/>
    <w:locked/>
    <w:rsid w:val="00236BCE"/>
    <w:rPr>
      <w:rFonts w:cs="Times New Roman"/>
      <w:sz w:val="24"/>
      <w:szCs w:val="24"/>
      <w:lang w:val="de-DE"/>
    </w:rPr>
  </w:style>
  <w:style w:type="paragraph" w:styleId="Stopka">
    <w:name w:val="footer"/>
    <w:basedOn w:val="Normalny"/>
    <w:link w:val="StopkaZnak"/>
    <w:uiPriority w:val="99"/>
    <w:rsid w:val="00236BCE"/>
    <w:pPr>
      <w:tabs>
        <w:tab w:val="center" w:pos="4536"/>
        <w:tab w:val="right" w:pos="9072"/>
      </w:tabs>
    </w:pPr>
  </w:style>
  <w:style w:type="character" w:customStyle="1" w:styleId="StopkaZnak">
    <w:name w:val="Stopka Znak"/>
    <w:basedOn w:val="Domylnaczcionkaakapitu"/>
    <w:link w:val="Stopka"/>
    <w:uiPriority w:val="99"/>
    <w:locked/>
    <w:rsid w:val="00236BCE"/>
    <w:rPr>
      <w:rFonts w:cs="Times New Roman"/>
      <w:sz w:val="24"/>
      <w:szCs w:val="24"/>
      <w:lang w:val="de-DE"/>
    </w:rPr>
  </w:style>
  <w:style w:type="paragraph" w:styleId="NormalnyWeb">
    <w:name w:val="Normal (Web)"/>
    <w:basedOn w:val="Normalny"/>
    <w:uiPriority w:val="99"/>
    <w:rsid w:val="00FD68A2"/>
    <w:pPr>
      <w:spacing w:before="100" w:beforeAutospacing="1" w:after="119"/>
    </w:pPr>
  </w:style>
  <w:style w:type="paragraph" w:styleId="Tekstdymka">
    <w:name w:val="Balloon Text"/>
    <w:basedOn w:val="Normalny"/>
    <w:link w:val="TekstdymkaZnak"/>
    <w:uiPriority w:val="99"/>
    <w:semiHidden/>
    <w:rsid w:val="00AF3D9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F3D93"/>
    <w:rPr>
      <w:rFonts w:ascii="Tahoma" w:hAnsi="Tahoma" w:cs="Tahoma"/>
      <w:sz w:val="16"/>
      <w:szCs w:val="16"/>
      <w:lang w:val="de-DE"/>
    </w:rPr>
  </w:style>
  <w:style w:type="paragraph" w:styleId="HTML-adres">
    <w:name w:val="HTML Address"/>
    <w:basedOn w:val="Normalny"/>
    <w:link w:val="HTML-adresZnak"/>
    <w:uiPriority w:val="99"/>
    <w:rsid w:val="00F503FD"/>
    <w:rPr>
      <w:i/>
      <w:iCs/>
      <w:lang w:val="en-GB" w:eastAsia="en-GB"/>
    </w:rPr>
  </w:style>
  <w:style w:type="character" w:customStyle="1" w:styleId="HTML-adresZnak">
    <w:name w:val="HTML - adres Znak"/>
    <w:basedOn w:val="Domylnaczcionkaakapitu"/>
    <w:link w:val="HTML-adres"/>
    <w:uiPriority w:val="99"/>
    <w:locked/>
    <w:rsid w:val="00F503FD"/>
    <w:rPr>
      <w:rFonts w:eastAsia="Times New Roman" w:cs="Times New Roman"/>
      <w:i/>
      <w:iCs/>
      <w:sz w:val="24"/>
      <w:szCs w:val="24"/>
      <w:lang w:val="en-GB" w:eastAsia="en-GB"/>
    </w:rPr>
  </w:style>
  <w:style w:type="paragraph" w:styleId="Akapitzlist">
    <w:name w:val="List Paragraph"/>
    <w:aliases w:val="maz_wyliczenie,opis dzialania,K-P_odwolanie,A_wyliczenie,Akapit z listą 1"/>
    <w:basedOn w:val="Normalny"/>
    <w:link w:val="AkapitzlistZnak"/>
    <w:uiPriority w:val="34"/>
    <w:qFormat/>
    <w:rsid w:val="004E4DC6"/>
    <w:pPr>
      <w:ind w:left="720"/>
      <w:contextualSpacing/>
    </w:pPr>
  </w:style>
  <w:style w:type="paragraph" w:styleId="Tekstpodstawowy">
    <w:name w:val="Body Text"/>
    <w:basedOn w:val="Normalny"/>
    <w:link w:val="TekstpodstawowyZnak"/>
    <w:uiPriority w:val="99"/>
    <w:rsid w:val="00C91228"/>
    <w:pPr>
      <w:suppressAutoHyphens/>
      <w:jc w:val="both"/>
    </w:pPr>
    <w:rPr>
      <w:b/>
      <w:bCs/>
      <w:sz w:val="28"/>
      <w:lang w:eastAsia="ar-SA"/>
    </w:rPr>
  </w:style>
  <w:style w:type="character" w:customStyle="1" w:styleId="TekstpodstawowyZnak">
    <w:name w:val="Tekst podstawowy Znak"/>
    <w:basedOn w:val="Domylnaczcionkaakapitu"/>
    <w:link w:val="Tekstpodstawowy"/>
    <w:uiPriority w:val="99"/>
    <w:locked/>
    <w:rsid w:val="00C91228"/>
    <w:rPr>
      <w:rFonts w:cs="Times New Roman"/>
      <w:b/>
      <w:bCs/>
      <w:sz w:val="24"/>
      <w:szCs w:val="24"/>
      <w:lang w:eastAsia="ar-SA" w:bidi="ar-SA"/>
    </w:rPr>
  </w:style>
  <w:style w:type="paragraph" w:customStyle="1" w:styleId="Tekstpodstawowy31">
    <w:name w:val="Tekst podstawowy 31"/>
    <w:basedOn w:val="Normalny"/>
    <w:uiPriority w:val="99"/>
    <w:rsid w:val="00C91228"/>
    <w:pPr>
      <w:suppressAutoHyphens/>
      <w:spacing w:line="360" w:lineRule="auto"/>
      <w:jc w:val="both"/>
    </w:pPr>
    <w:rPr>
      <w:rFonts w:ascii="Arial" w:hAnsi="Arial" w:cs="Arial"/>
      <w:sz w:val="20"/>
      <w:szCs w:val="20"/>
      <w:lang w:eastAsia="ar-SA"/>
    </w:rPr>
  </w:style>
  <w:style w:type="paragraph" w:customStyle="1" w:styleId="Tekstpodstawowywcity21">
    <w:name w:val="Tekst podstawowy wcięty 21"/>
    <w:basedOn w:val="Normalny"/>
    <w:uiPriority w:val="99"/>
    <w:rsid w:val="00C91228"/>
    <w:pPr>
      <w:suppressAutoHyphens/>
      <w:ind w:left="540" w:hanging="540"/>
    </w:pPr>
    <w:rPr>
      <w:sz w:val="20"/>
      <w:szCs w:val="20"/>
      <w:lang w:eastAsia="ar-SA"/>
    </w:rPr>
  </w:style>
  <w:style w:type="paragraph" w:customStyle="1" w:styleId="Tekstpodstawowy22">
    <w:name w:val="Tekst podstawowy 22"/>
    <w:basedOn w:val="Normalny"/>
    <w:uiPriority w:val="99"/>
    <w:rsid w:val="00C91228"/>
    <w:pPr>
      <w:suppressAutoHyphens/>
      <w:spacing w:after="120" w:line="480" w:lineRule="auto"/>
    </w:pPr>
    <w:rPr>
      <w:sz w:val="20"/>
      <w:szCs w:val="20"/>
      <w:lang w:eastAsia="ar-SA"/>
    </w:rPr>
  </w:style>
  <w:style w:type="character" w:customStyle="1" w:styleId="FontStyle54">
    <w:name w:val="Font Style54"/>
    <w:basedOn w:val="Domylnaczcionkaakapitu"/>
    <w:uiPriority w:val="99"/>
    <w:rsid w:val="00C91228"/>
    <w:rPr>
      <w:rFonts w:ascii="Times New Roman" w:hAnsi="Times New Roman" w:cs="Times New Roman"/>
      <w:i/>
      <w:iCs/>
      <w:sz w:val="22"/>
      <w:szCs w:val="22"/>
    </w:rPr>
  </w:style>
  <w:style w:type="character" w:customStyle="1" w:styleId="FontStyle58">
    <w:name w:val="Font Style58"/>
    <w:basedOn w:val="Domylnaczcionkaakapitu"/>
    <w:uiPriority w:val="99"/>
    <w:rsid w:val="00C91228"/>
    <w:rPr>
      <w:rFonts w:ascii="Times New Roman" w:hAnsi="Times New Roman" w:cs="Times New Roman"/>
      <w:sz w:val="22"/>
      <w:szCs w:val="22"/>
    </w:rPr>
  </w:style>
  <w:style w:type="paragraph" w:customStyle="1" w:styleId="Style35">
    <w:name w:val="Style35"/>
    <w:basedOn w:val="Normalny"/>
    <w:uiPriority w:val="99"/>
    <w:rsid w:val="00C91228"/>
    <w:pPr>
      <w:widowControl w:val="0"/>
      <w:autoSpaceDE w:val="0"/>
      <w:autoSpaceDN w:val="0"/>
      <w:adjustRightInd w:val="0"/>
      <w:spacing w:line="276" w:lineRule="exact"/>
      <w:ind w:hanging="346"/>
      <w:jc w:val="both"/>
    </w:pPr>
  </w:style>
  <w:style w:type="paragraph" w:customStyle="1" w:styleId="Default">
    <w:name w:val="Default"/>
    <w:uiPriority w:val="99"/>
    <w:rsid w:val="00C91228"/>
    <w:pPr>
      <w:autoSpaceDE w:val="0"/>
      <w:autoSpaceDN w:val="0"/>
      <w:adjustRightInd w:val="0"/>
    </w:pPr>
    <w:rPr>
      <w:color w:val="000000"/>
      <w:sz w:val="24"/>
      <w:szCs w:val="24"/>
    </w:rPr>
  </w:style>
  <w:style w:type="character" w:customStyle="1" w:styleId="text">
    <w:name w:val="text"/>
    <w:basedOn w:val="Domylnaczcionkaakapitu"/>
    <w:uiPriority w:val="99"/>
    <w:rsid w:val="00E5024A"/>
    <w:rPr>
      <w:rFonts w:cs="Times New Roman"/>
    </w:rPr>
  </w:style>
  <w:style w:type="character" w:styleId="Odwoaniedokomentarza">
    <w:name w:val="annotation reference"/>
    <w:basedOn w:val="Domylnaczcionkaakapitu"/>
    <w:uiPriority w:val="99"/>
    <w:semiHidden/>
    <w:rsid w:val="00CB1554"/>
    <w:rPr>
      <w:rFonts w:cs="Times New Roman"/>
      <w:sz w:val="16"/>
      <w:szCs w:val="16"/>
    </w:rPr>
  </w:style>
  <w:style w:type="paragraph" w:styleId="Tekstkomentarza">
    <w:name w:val="annotation text"/>
    <w:basedOn w:val="Normalny"/>
    <w:link w:val="TekstkomentarzaZnak"/>
    <w:uiPriority w:val="99"/>
    <w:semiHidden/>
    <w:rsid w:val="00CB1554"/>
    <w:rPr>
      <w:sz w:val="20"/>
      <w:szCs w:val="20"/>
    </w:rPr>
  </w:style>
  <w:style w:type="character" w:customStyle="1" w:styleId="TekstkomentarzaZnak">
    <w:name w:val="Tekst komentarza Znak"/>
    <w:basedOn w:val="Domylnaczcionkaakapitu"/>
    <w:link w:val="Tekstkomentarza"/>
    <w:uiPriority w:val="99"/>
    <w:semiHidden/>
    <w:locked/>
    <w:rsid w:val="00CB1554"/>
    <w:rPr>
      <w:rFonts w:cs="Times New Roman"/>
    </w:rPr>
  </w:style>
  <w:style w:type="paragraph" w:styleId="Tematkomentarza">
    <w:name w:val="annotation subject"/>
    <w:basedOn w:val="Tekstkomentarza"/>
    <w:next w:val="Tekstkomentarza"/>
    <w:link w:val="TematkomentarzaZnak"/>
    <w:uiPriority w:val="99"/>
    <w:semiHidden/>
    <w:rsid w:val="00CB1554"/>
    <w:rPr>
      <w:b/>
      <w:bCs/>
    </w:rPr>
  </w:style>
  <w:style w:type="character" w:customStyle="1" w:styleId="TematkomentarzaZnak">
    <w:name w:val="Temat komentarza Znak"/>
    <w:basedOn w:val="TekstkomentarzaZnak"/>
    <w:link w:val="Tematkomentarza"/>
    <w:uiPriority w:val="99"/>
    <w:semiHidden/>
    <w:locked/>
    <w:rsid w:val="00CB1554"/>
    <w:rPr>
      <w:rFonts w:cs="Times New Roman"/>
      <w:b/>
      <w:bCs/>
    </w:rPr>
  </w:style>
  <w:style w:type="paragraph" w:customStyle="1" w:styleId="Standard">
    <w:name w:val="Standard"/>
    <w:rsid w:val="004264EF"/>
    <w:pPr>
      <w:suppressAutoHyphens/>
      <w:autoSpaceDN w:val="0"/>
      <w:textAlignment w:val="baseline"/>
    </w:pPr>
    <w:rPr>
      <w:rFonts w:ascii="Arial" w:hAnsi="Arial" w:cs="Arial"/>
      <w:kern w:val="3"/>
      <w:sz w:val="20"/>
      <w:szCs w:val="20"/>
    </w:rPr>
  </w:style>
  <w:style w:type="character" w:customStyle="1" w:styleId="AkapitzlistZnak">
    <w:name w:val="Akapit z listą Znak"/>
    <w:aliases w:val="maz_wyliczenie Znak,opis dzialania Znak,K-P_odwolanie Znak,A_wyliczenie Znak,Akapit z listą 1 Znak"/>
    <w:link w:val="Akapitzlist"/>
    <w:rsid w:val="007F15C4"/>
    <w:rPr>
      <w:sz w:val="24"/>
      <w:szCs w:val="24"/>
    </w:rPr>
  </w:style>
  <w:style w:type="character" w:customStyle="1" w:styleId="Nagwek3Znak">
    <w:name w:val="Nagłówek 3 Znak"/>
    <w:basedOn w:val="Domylnaczcionkaakapitu"/>
    <w:link w:val="Nagwek3"/>
    <w:semiHidden/>
    <w:rsid w:val="000059DE"/>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6D6"/>
    <w:rPr>
      <w:sz w:val="24"/>
      <w:szCs w:val="24"/>
    </w:rPr>
  </w:style>
  <w:style w:type="paragraph" w:styleId="Nagwek2">
    <w:name w:val="heading 2"/>
    <w:basedOn w:val="Normalny"/>
    <w:next w:val="Normalny"/>
    <w:link w:val="Nagwek2Znak"/>
    <w:uiPriority w:val="99"/>
    <w:qFormat/>
    <w:rsid w:val="00C91228"/>
    <w:pPr>
      <w:keepNext/>
      <w:suppressAutoHyphens/>
      <w:jc w:val="center"/>
      <w:outlineLvl w:val="1"/>
    </w:pPr>
    <w:rPr>
      <w:b/>
      <w:sz w:val="20"/>
      <w:szCs w:val="20"/>
      <w:lang w:eastAsia="ar-SA"/>
    </w:rPr>
  </w:style>
  <w:style w:type="paragraph" w:styleId="Nagwek3">
    <w:name w:val="heading 3"/>
    <w:basedOn w:val="Normalny"/>
    <w:next w:val="Normalny"/>
    <w:link w:val="Nagwek3Znak"/>
    <w:semiHidden/>
    <w:unhideWhenUsed/>
    <w:qFormat/>
    <w:locked/>
    <w:rsid w:val="000059DE"/>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91228"/>
    <w:rPr>
      <w:rFonts w:cs="Times New Roman"/>
      <w:b/>
      <w:lang w:eastAsia="ar-SA" w:bidi="ar-SA"/>
    </w:rPr>
  </w:style>
  <w:style w:type="character" w:styleId="Hipercze">
    <w:name w:val="Hyperlink"/>
    <w:basedOn w:val="Domylnaczcionkaakapitu"/>
    <w:uiPriority w:val="99"/>
    <w:rsid w:val="008C16E5"/>
    <w:rPr>
      <w:rFonts w:cs="Times New Roman"/>
      <w:color w:val="0000FF"/>
      <w:u w:val="single"/>
    </w:rPr>
  </w:style>
  <w:style w:type="character" w:styleId="Pogrubienie">
    <w:name w:val="Strong"/>
    <w:basedOn w:val="Domylnaczcionkaakapitu"/>
    <w:uiPriority w:val="99"/>
    <w:qFormat/>
    <w:rsid w:val="006D3D1C"/>
    <w:rPr>
      <w:rFonts w:cs="Times New Roman"/>
      <w:b/>
      <w:bCs/>
    </w:rPr>
  </w:style>
  <w:style w:type="paragraph" w:styleId="Nagwek">
    <w:name w:val="header"/>
    <w:aliases w:val="Nagłówek strony1,Heading 11,Nagłówek 11,Nagłówek 111,Nagłówek 12,Nagłówek Znak1,Nagłówek Znak Znak,Nagłówek strony, Znak3,Znak + Wyjustowany,Interlinia:  Wi...,Znak"/>
    <w:basedOn w:val="Normalny"/>
    <w:link w:val="NagwekZnak"/>
    <w:uiPriority w:val="99"/>
    <w:rsid w:val="00236BCE"/>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Nagłówek Znak Znak Znak,Nagłówek strony Znak, Znak3 Znak,Znak + Wyjustowany Znak,Interlinia:  Wi... Znak,Znak Znak"/>
    <w:basedOn w:val="Domylnaczcionkaakapitu"/>
    <w:link w:val="Nagwek"/>
    <w:uiPriority w:val="99"/>
    <w:locked/>
    <w:rsid w:val="00236BCE"/>
    <w:rPr>
      <w:rFonts w:cs="Times New Roman"/>
      <w:sz w:val="24"/>
      <w:szCs w:val="24"/>
      <w:lang w:val="de-DE"/>
    </w:rPr>
  </w:style>
  <w:style w:type="paragraph" w:styleId="Stopka">
    <w:name w:val="footer"/>
    <w:basedOn w:val="Normalny"/>
    <w:link w:val="StopkaZnak"/>
    <w:uiPriority w:val="99"/>
    <w:rsid w:val="00236BCE"/>
    <w:pPr>
      <w:tabs>
        <w:tab w:val="center" w:pos="4536"/>
        <w:tab w:val="right" w:pos="9072"/>
      </w:tabs>
    </w:pPr>
  </w:style>
  <w:style w:type="character" w:customStyle="1" w:styleId="StopkaZnak">
    <w:name w:val="Stopka Znak"/>
    <w:basedOn w:val="Domylnaczcionkaakapitu"/>
    <w:link w:val="Stopka"/>
    <w:uiPriority w:val="99"/>
    <w:locked/>
    <w:rsid w:val="00236BCE"/>
    <w:rPr>
      <w:rFonts w:cs="Times New Roman"/>
      <w:sz w:val="24"/>
      <w:szCs w:val="24"/>
      <w:lang w:val="de-DE"/>
    </w:rPr>
  </w:style>
  <w:style w:type="paragraph" w:styleId="NormalnyWeb">
    <w:name w:val="Normal (Web)"/>
    <w:basedOn w:val="Normalny"/>
    <w:uiPriority w:val="99"/>
    <w:rsid w:val="00FD68A2"/>
    <w:pPr>
      <w:spacing w:before="100" w:beforeAutospacing="1" w:after="119"/>
    </w:pPr>
  </w:style>
  <w:style w:type="paragraph" w:styleId="Tekstdymka">
    <w:name w:val="Balloon Text"/>
    <w:basedOn w:val="Normalny"/>
    <w:link w:val="TekstdymkaZnak"/>
    <w:uiPriority w:val="99"/>
    <w:semiHidden/>
    <w:rsid w:val="00AF3D9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F3D93"/>
    <w:rPr>
      <w:rFonts w:ascii="Tahoma" w:hAnsi="Tahoma" w:cs="Tahoma"/>
      <w:sz w:val="16"/>
      <w:szCs w:val="16"/>
      <w:lang w:val="de-DE"/>
    </w:rPr>
  </w:style>
  <w:style w:type="paragraph" w:styleId="HTML-adres">
    <w:name w:val="HTML Address"/>
    <w:basedOn w:val="Normalny"/>
    <w:link w:val="HTML-adresZnak"/>
    <w:uiPriority w:val="99"/>
    <w:rsid w:val="00F503FD"/>
    <w:rPr>
      <w:i/>
      <w:iCs/>
      <w:lang w:val="en-GB" w:eastAsia="en-GB"/>
    </w:rPr>
  </w:style>
  <w:style w:type="character" w:customStyle="1" w:styleId="HTML-adresZnak">
    <w:name w:val="HTML - adres Znak"/>
    <w:basedOn w:val="Domylnaczcionkaakapitu"/>
    <w:link w:val="HTML-adres"/>
    <w:uiPriority w:val="99"/>
    <w:locked/>
    <w:rsid w:val="00F503FD"/>
    <w:rPr>
      <w:rFonts w:eastAsia="Times New Roman" w:cs="Times New Roman"/>
      <w:i/>
      <w:iCs/>
      <w:sz w:val="24"/>
      <w:szCs w:val="24"/>
      <w:lang w:val="en-GB" w:eastAsia="en-GB"/>
    </w:rPr>
  </w:style>
  <w:style w:type="paragraph" w:styleId="Akapitzlist">
    <w:name w:val="List Paragraph"/>
    <w:aliases w:val="maz_wyliczenie,opis dzialania,K-P_odwolanie,A_wyliczenie,Akapit z listą 1"/>
    <w:basedOn w:val="Normalny"/>
    <w:link w:val="AkapitzlistZnak"/>
    <w:uiPriority w:val="34"/>
    <w:qFormat/>
    <w:rsid w:val="004E4DC6"/>
    <w:pPr>
      <w:ind w:left="720"/>
      <w:contextualSpacing/>
    </w:pPr>
  </w:style>
  <w:style w:type="paragraph" w:styleId="Tekstpodstawowy">
    <w:name w:val="Body Text"/>
    <w:basedOn w:val="Normalny"/>
    <w:link w:val="TekstpodstawowyZnak"/>
    <w:uiPriority w:val="99"/>
    <w:rsid w:val="00C91228"/>
    <w:pPr>
      <w:suppressAutoHyphens/>
      <w:jc w:val="both"/>
    </w:pPr>
    <w:rPr>
      <w:b/>
      <w:bCs/>
      <w:sz w:val="28"/>
      <w:lang w:eastAsia="ar-SA"/>
    </w:rPr>
  </w:style>
  <w:style w:type="character" w:customStyle="1" w:styleId="TekstpodstawowyZnak">
    <w:name w:val="Tekst podstawowy Znak"/>
    <w:basedOn w:val="Domylnaczcionkaakapitu"/>
    <w:link w:val="Tekstpodstawowy"/>
    <w:uiPriority w:val="99"/>
    <w:locked/>
    <w:rsid w:val="00C91228"/>
    <w:rPr>
      <w:rFonts w:cs="Times New Roman"/>
      <w:b/>
      <w:bCs/>
      <w:sz w:val="24"/>
      <w:szCs w:val="24"/>
      <w:lang w:eastAsia="ar-SA" w:bidi="ar-SA"/>
    </w:rPr>
  </w:style>
  <w:style w:type="paragraph" w:customStyle="1" w:styleId="Tekstpodstawowy31">
    <w:name w:val="Tekst podstawowy 31"/>
    <w:basedOn w:val="Normalny"/>
    <w:uiPriority w:val="99"/>
    <w:rsid w:val="00C91228"/>
    <w:pPr>
      <w:suppressAutoHyphens/>
      <w:spacing w:line="360" w:lineRule="auto"/>
      <w:jc w:val="both"/>
    </w:pPr>
    <w:rPr>
      <w:rFonts w:ascii="Arial" w:hAnsi="Arial" w:cs="Arial"/>
      <w:sz w:val="20"/>
      <w:szCs w:val="20"/>
      <w:lang w:eastAsia="ar-SA"/>
    </w:rPr>
  </w:style>
  <w:style w:type="paragraph" w:customStyle="1" w:styleId="Tekstpodstawowywcity21">
    <w:name w:val="Tekst podstawowy wcięty 21"/>
    <w:basedOn w:val="Normalny"/>
    <w:uiPriority w:val="99"/>
    <w:rsid w:val="00C91228"/>
    <w:pPr>
      <w:suppressAutoHyphens/>
      <w:ind w:left="540" w:hanging="540"/>
    </w:pPr>
    <w:rPr>
      <w:sz w:val="20"/>
      <w:szCs w:val="20"/>
      <w:lang w:eastAsia="ar-SA"/>
    </w:rPr>
  </w:style>
  <w:style w:type="paragraph" w:customStyle="1" w:styleId="Tekstpodstawowy22">
    <w:name w:val="Tekst podstawowy 22"/>
    <w:basedOn w:val="Normalny"/>
    <w:uiPriority w:val="99"/>
    <w:rsid w:val="00C91228"/>
    <w:pPr>
      <w:suppressAutoHyphens/>
      <w:spacing w:after="120" w:line="480" w:lineRule="auto"/>
    </w:pPr>
    <w:rPr>
      <w:sz w:val="20"/>
      <w:szCs w:val="20"/>
      <w:lang w:eastAsia="ar-SA"/>
    </w:rPr>
  </w:style>
  <w:style w:type="character" w:customStyle="1" w:styleId="FontStyle54">
    <w:name w:val="Font Style54"/>
    <w:basedOn w:val="Domylnaczcionkaakapitu"/>
    <w:uiPriority w:val="99"/>
    <w:rsid w:val="00C91228"/>
    <w:rPr>
      <w:rFonts w:ascii="Times New Roman" w:hAnsi="Times New Roman" w:cs="Times New Roman"/>
      <w:i/>
      <w:iCs/>
      <w:sz w:val="22"/>
      <w:szCs w:val="22"/>
    </w:rPr>
  </w:style>
  <w:style w:type="character" w:customStyle="1" w:styleId="FontStyle58">
    <w:name w:val="Font Style58"/>
    <w:basedOn w:val="Domylnaczcionkaakapitu"/>
    <w:uiPriority w:val="99"/>
    <w:rsid w:val="00C91228"/>
    <w:rPr>
      <w:rFonts w:ascii="Times New Roman" w:hAnsi="Times New Roman" w:cs="Times New Roman"/>
      <w:sz w:val="22"/>
      <w:szCs w:val="22"/>
    </w:rPr>
  </w:style>
  <w:style w:type="paragraph" w:customStyle="1" w:styleId="Style35">
    <w:name w:val="Style35"/>
    <w:basedOn w:val="Normalny"/>
    <w:uiPriority w:val="99"/>
    <w:rsid w:val="00C91228"/>
    <w:pPr>
      <w:widowControl w:val="0"/>
      <w:autoSpaceDE w:val="0"/>
      <w:autoSpaceDN w:val="0"/>
      <w:adjustRightInd w:val="0"/>
      <w:spacing w:line="276" w:lineRule="exact"/>
      <w:ind w:hanging="346"/>
      <w:jc w:val="both"/>
    </w:pPr>
  </w:style>
  <w:style w:type="paragraph" w:customStyle="1" w:styleId="Default">
    <w:name w:val="Default"/>
    <w:uiPriority w:val="99"/>
    <w:rsid w:val="00C91228"/>
    <w:pPr>
      <w:autoSpaceDE w:val="0"/>
      <w:autoSpaceDN w:val="0"/>
      <w:adjustRightInd w:val="0"/>
    </w:pPr>
    <w:rPr>
      <w:color w:val="000000"/>
      <w:sz w:val="24"/>
      <w:szCs w:val="24"/>
    </w:rPr>
  </w:style>
  <w:style w:type="character" w:customStyle="1" w:styleId="text">
    <w:name w:val="text"/>
    <w:basedOn w:val="Domylnaczcionkaakapitu"/>
    <w:uiPriority w:val="99"/>
    <w:rsid w:val="00E5024A"/>
    <w:rPr>
      <w:rFonts w:cs="Times New Roman"/>
    </w:rPr>
  </w:style>
  <w:style w:type="character" w:styleId="Odwoaniedokomentarza">
    <w:name w:val="annotation reference"/>
    <w:basedOn w:val="Domylnaczcionkaakapitu"/>
    <w:uiPriority w:val="99"/>
    <w:semiHidden/>
    <w:rsid w:val="00CB1554"/>
    <w:rPr>
      <w:rFonts w:cs="Times New Roman"/>
      <w:sz w:val="16"/>
      <w:szCs w:val="16"/>
    </w:rPr>
  </w:style>
  <w:style w:type="paragraph" w:styleId="Tekstkomentarza">
    <w:name w:val="annotation text"/>
    <w:basedOn w:val="Normalny"/>
    <w:link w:val="TekstkomentarzaZnak"/>
    <w:uiPriority w:val="99"/>
    <w:semiHidden/>
    <w:rsid w:val="00CB1554"/>
    <w:rPr>
      <w:sz w:val="20"/>
      <w:szCs w:val="20"/>
    </w:rPr>
  </w:style>
  <w:style w:type="character" w:customStyle="1" w:styleId="TekstkomentarzaZnak">
    <w:name w:val="Tekst komentarza Znak"/>
    <w:basedOn w:val="Domylnaczcionkaakapitu"/>
    <w:link w:val="Tekstkomentarza"/>
    <w:uiPriority w:val="99"/>
    <w:semiHidden/>
    <w:locked/>
    <w:rsid w:val="00CB1554"/>
    <w:rPr>
      <w:rFonts w:cs="Times New Roman"/>
    </w:rPr>
  </w:style>
  <w:style w:type="paragraph" w:styleId="Tematkomentarza">
    <w:name w:val="annotation subject"/>
    <w:basedOn w:val="Tekstkomentarza"/>
    <w:next w:val="Tekstkomentarza"/>
    <w:link w:val="TematkomentarzaZnak"/>
    <w:uiPriority w:val="99"/>
    <w:semiHidden/>
    <w:rsid w:val="00CB1554"/>
    <w:rPr>
      <w:b/>
      <w:bCs/>
    </w:rPr>
  </w:style>
  <w:style w:type="character" w:customStyle="1" w:styleId="TematkomentarzaZnak">
    <w:name w:val="Temat komentarza Znak"/>
    <w:basedOn w:val="TekstkomentarzaZnak"/>
    <w:link w:val="Tematkomentarza"/>
    <w:uiPriority w:val="99"/>
    <w:semiHidden/>
    <w:locked/>
    <w:rsid w:val="00CB1554"/>
    <w:rPr>
      <w:rFonts w:cs="Times New Roman"/>
      <w:b/>
      <w:bCs/>
    </w:rPr>
  </w:style>
  <w:style w:type="paragraph" w:customStyle="1" w:styleId="Standard">
    <w:name w:val="Standard"/>
    <w:rsid w:val="004264EF"/>
    <w:pPr>
      <w:suppressAutoHyphens/>
      <w:autoSpaceDN w:val="0"/>
      <w:textAlignment w:val="baseline"/>
    </w:pPr>
    <w:rPr>
      <w:rFonts w:ascii="Arial" w:hAnsi="Arial" w:cs="Arial"/>
      <w:kern w:val="3"/>
      <w:sz w:val="20"/>
      <w:szCs w:val="20"/>
    </w:rPr>
  </w:style>
  <w:style w:type="character" w:customStyle="1" w:styleId="AkapitzlistZnak">
    <w:name w:val="Akapit z listą Znak"/>
    <w:aliases w:val="maz_wyliczenie Znak,opis dzialania Znak,K-P_odwolanie Znak,A_wyliczenie Znak,Akapit z listą 1 Znak"/>
    <w:link w:val="Akapitzlist"/>
    <w:rsid w:val="007F15C4"/>
    <w:rPr>
      <w:sz w:val="24"/>
      <w:szCs w:val="24"/>
    </w:rPr>
  </w:style>
  <w:style w:type="character" w:customStyle="1" w:styleId="Nagwek3Znak">
    <w:name w:val="Nagłówek 3 Znak"/>
    <w:basedOn w:val="Domylnaczcionkaakapitu"/>
    <w:link w:val="Nagwek3"/>
    <w:semiHidden/>
    <w:rsid w:val="000059DE"/>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73733">
      <w:bodyDiv w:val="1"/>
      <w:marLeft w:val="0"/>
      <w:marRight w:val="0"/>
      <w:marTop w:val="0"/>
      <w:marBottom w:val="0"/>
      <w:divBdr>
        <w:top w:val="none" w:sz="0" w:space="0" w:color="auto"/>
        <w:left w:val="none" w:sz="0" w:space="0" w:color="auto"/>
        <w:bottom w:val="none" w:sz="0" w:space="0" w:color="auto"/>
        <w:right w:val="none" w:sz="0" w:space="0" w:color="auto"/>
      </w:divBdr>
    </w:div>
    <w:div w:id="1242721176">
      <w:bodyDiv w:val="1"/>
      <w:marLeft w:val="0"/>
      <w:marRight w:val="0"/>
      <w:marTop w:val="0"/>
      <w:marBottom w:val="0"/>
      <w:divBdr>
        <w:top w:val="none" w:sz="0" w:space="0" w:color="auto"/>
        <w:left w:val="none" w:sz="0" w:space="0" w:color="auto"/>
        <w:bottom w:val="none" w:sz="0" w:space="0" w:color="auto"/>
        <w:right w:val="none" w:sz="0" w:space="0" w:color="auto"/>
      </w:divBdr>
    </w:div>
    <w:div w:id="1714422612">
      <w:marLeft w:val="0"/>
      <w:marRight w:val="0"/>
      <w:marTop w:val="0"/>
      <w:marBottom w:val="0"/>
      <w:divBdr>
        <w:top w:val="none" w:sz="0" w:space="0" w:color="auto"/>
        <w:left w:val="none" w:sz="0" w:space="0" w:color="auto"/>
        <w:bottom w:val="none" w:sz="0" w:space="0" w:color="auto"/>
        <w:right w:val="none" w:sz="0" w:space="0" w:color="auto"/>
      </w:divBdr>
    </w:div>
    <w:div w:id="1714422615">
      <w:marLeft w:val="0"/>
      <w:marRight w:val="0"/>
      <w:marTop w:val="0"/>
      <w:marBottom w:val="0"/>
      <w:divBdr>
        <w:top w:val="none" w:sz="0" w:space="0" w:color="auto"/>
        <w:left w:val="none" w:sz="0" w:space="0" w:color="auto"/>
        <w:bottom w:val="none" w:sz="0" w:space="0" w:color="auto"/>
        <w:right w:val="none" w:sz="0" w:space="0" w:color="auto"/>
      </w:divBdr>
    </w:div>
    <w:div w:id="1714422617">
      <w:marLeft w:val="0"/>
      <w:marRight w:val="0"/>
      <w:marTop w:val="0"/>
      <w:marBottom w:val="0"/>
      <w:divBdr>
        <w:top w:val="none" w:sz="0" w:space="0" w:color="auto"/>
        <w:left w:val="none" w:sz="0" w:space="0" w:color="auto"/>
        <w:bottom w:val="none" w:sz="0" w:space="0" w:color="auto"/>
        <w:right w:val="none" w:sz="0" w:space="0" w:color="auto"/>
      </w:divBdr>
    </w:div>
    <w:div w:id="1714422618">
      <w:marLeft w:val="0"/>
      <w:marRight w:val="0"/>
      <w:marTop w:val="0"/>
      <w:marBottom w:val="0"/>
      <w:divBdr>
        <w:top w:val="none" w:sz="0" w:space="0" w:color="auto"/>
        <w:left w:val="none" w:sz="0" w:space="0" w:color="auto"/>
        <w:bottom w:val="none" w:sz="0" w:space="0" w:color="auto"/>
        <w:right w:val="none" w:sz="0" w:space="0" w:color="auto"/>
      </w:divBdr>
    </w:div>
    <w:div w:id="1714422623">
      <w:marLeft w:val="0"/>
      <w:marRight w:val="0"/>
      <w:marTop w:val="0"/>
      <w:marBottom w:val="0"/>
      <w:divBdr>
        <w:top w:val="none" w:sz="0" w:space="0" w:color="auto"/>
        <w:left w:val="none" w:sz="0" w:space="0" w:color="auto"/>
        <w:bottom w:val="none" w:sz="0" w:space="0" w:color="auto"/>
        <w:right w:val="none" w:sz="0" w:space="0" w:color="auto"/>
      </w:divBdr>
      <w:divsChild>
        <w:div w:id="1714422613">
          <w:marLeft w:val="0"/>
          <w:marRight w:val="0"/>
          <w:marTop w:val="0"/>
          <w:marBottom w:val="0"/>
          <w:divBdr>
            <w:top w:val="none" w:sz="0" w:space="0" w:color="auto"/>
            <w:left w:val="none" w:sz="0" w:space="0" w:color="auto"/>
            <w:bottom w:val="none" w:sz="0" w:space="0" w:color="auto"/>
            <w:right w:val="none" w:sz="0" w:space="0" w:color="auto"/>
          </w:divBdr>
        </w:div>
        <w:div w:id="1714422614">
          <w:marLeft w:val="0"/>
          <w:marRight w:val="0"/>
          <w:marTop w:val="0"/>
          <w:marBottom w:val="0"/>
          <w:divBdr>
            <w:top w:val="none" w:sz="0" w:space="0" w:color="auto"/>
            <w:left w:val="none" w:sz="0" w:space="0" w:color="auto"/>
            <w:bottom w:val="none" w:sz="0" w:space="0" w:color="auto"/>
            <w:right w:val="none" w:sz="0" w:space="0" w:color="auto"/>
          </w:divBdr>
        </w:div>
        <w:div w:id="1714422616">
          <w:marLeft w:val="0"/>
          <w:marRight w:val="0"/>
          <w:marTop w:val="0"/>
          <w:marBottom w:val="0"/>
          <w:divBdr>
            <w:top w:val="none" w:sz="0" w:space="0" w:color="auto"/>
            <w:left w:val="none" w:sz="0" w:space="0" w:color="auto"/>
            <w:bottom w:val="none" w:sz="0" w:space="0" w:color="auto"/>
            <w:right w:val="none" w:sz="0" w:space="0" w:color="auto"/>
          </w:divBdr>
        </w:div>
        <w:div w:id="1714422619">
          <w:marLeft w:val="0"/>
          <w:marRight w:val="0"/>
          <w:marTop w:val="0"/>
          <w:marBottom w:val="0"/>
          <w:divBdr>
            <w:top w:val="none" w:sz="0" w:space="0" w:color="auto"/>
            <w:left w:val="none" w:sz="0" w:space="0" w:color="auto"/>
            <w:bottom w:val="none" w:sz="0" w:space="0" w:color="auto"/>
            <w:right w:val="none" w:sz="0" w:space="0" w:color="auto"/>
          </w:divBdr>
        </w:div>
        <w:div w:id="1714422620">
          <w:marLeft w:val="0"/>
          <w:marRight w:val="0"/>
          <w:marTop w:val="0"/>
          <w:marBottom w:val="0"/>
          <w:divBdr>
            <w:top w:val="none" w:sz="0" w:space="0" w:color="auto"/>
            <w:left w:val="none" w:sz="0" w:space="0" w:color="auto"/>
            <w:bottom w:val="none" w:sz="0" w:space="0" w:color="auto"/>
            <w:right w:val="none" w:sz="0" w:space="0" w:color="auto"/>
          </w:divBdr>
        </w:div>
        <w:div w:id="1714422621">
          <w:marLeft w:val="0"/>
          <w:marRight w:val="0"/>
          <w:marTop w:val="0"/>
          <w:marBottom w:val="0"/>
          <w:divBdr>
            <w:top w:val="none" w:sz="0" w:space="0" w:color="auto"/>
            <w:left w:val="none" w:sz="0" w:space="0" w:color="auto"/>
            <w:bottom w:val="none" w:sz="0" w:space="0" w:color="auto"/>
            <w:right w:val="none" w:sz="0" w:space="0" w:color="auto"/>
          </w:divBdr>
        </w:div>
        <w:div w:id="1714422622">
          <w:marLeft w:val="0"/>
          <w:marRight w:val="0"/>
          <w:marTop w:val="0"/>
          <w:marBottom w:val="0"/>
          <w:divBdr>
            <w:top w:val="none" w:sz="0" w:space="0" w:color="auto"/>
            <w:left w:val="none" w:sz="0" w:space="0" w:color="auto"/>
            <w:bottom w:val="none" w:sz="0" w:space="0" w:color="auto"/>
            <w:right w:val="none" w:sz="0" w:space="0" w:color="auto"/>
          </w:divBdr>
        </w:div>
        <w:div w:id="1714422625">
          <w:marLeft w:val="0"/>
          <w:marRight w:val="0"/>
          <w:marTop w:val="0"/>
          <w:marBottom w:val="0"/>
          <w:divBdr>
            <w:top w:val="none" w:sz="0" w:space="0" w:color="auto"/>
            <w:left w:val="none" w:sz="0" w:space="0" w:color="auto"/>
            <w:bottom w:val="none" w:sz="0" w:space="0" w:color="auto"/>
            <w:right w:val="none" w:sz="0" w:space="0" w:color="auto"/>
          </w:divBdr>
        </w:div>
        <w:div w:id="1714422626">
          <w:marLeft w:val="0"/>
          <w:marRight w:val="0"/>
          <w:marTop w:val="0"/>
          <w:marBottom w:val="0"/>
          <w:divBdr>
            <w:top w:val="none" w:sz="0" w:space="0" w:color="auto"/>
            <w:left w:val="none" w:sz="0" w:space="0" w:color="auto"/>
            <w:bottom w:val="none" w:sz="0" w:space="0" w:color="auto"/>
            <w:right w:val="none" w:sz="0" w:space="0" w:color="auto"/>
          </w:divBdr>
        </w:div>
        <w:div w:id="1714422628">
          <w:marLeft w:val="0"/>
          <w:marRight w:val="0"/>
          <w:marTop w:val="0"/>
          <w:marBottom w:val="0"/>
          <w:divBdr>
            <w:top w:val="none" w:sz="0" w:space="0" w:color="auto"/>
            <w:left w:val="none" w:sz="0" w:space="0" w:color="auto"/>
            <w:bottom w:val="none" w:sz="0" w:space="0" w:color="auto"/>
            <w:right w:val="none" w:sz="0" w:space="0" w:color="auto"/>
          </w:divBdr>
        </w:div>
        <w:div w:id="1714422629">
          <w:marLeft w:val="0"/>
          <w:marRight w:val="0"/>
          <w:marTop w:val="0"/>
          <w:marBottom w:val="0"/>
          <w:divBdr>
            <w:top w:val="none" w:sz="0" w:space="0" w:color="auto"/>
            <w:left w:val="none" w:sz="0" w:space="0" w:color="auto"/>
            <w:bottom w:val="none" w:sz="0" w:space="0" w:color="auto"/>
            <w:right w:val="none" w:sz="0" w:space="0" w:color="auto"/>
          </w:divBdr>
        </w:div>
      </w:divsChild>
    </w:div>
    <w:div w:id="1714422624">
      <w:marLeft w:val="0"/>
      <w:marRight w:val="0"/>
      <w:marTop w:val="0"/>
      <w:marBottom w:val="0"/>
      <w:divBdr>
        <w:top w:val="none" w:sz="0" w:space="0" w:color="auto"/>
        <w:left w:val="none" w:sz="0" w:space="0" w:color="auto"/>
        <w:bottom w:val="none" w:sz="0" w:space="0" w:color="auto"/>
        <w:right w:val="none" w:sz="0" w:space="0" w:color="auto"/>
      </w:divBdr>
    </w:div>
    <w:div w:id="1714422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3</Pages>
  <Words>1088</Words>
  <Characters>6529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45-018 Opole, Plac Wolności 5</vt:lpstr>
    </vt:vector>
  </TitlesOfParts>
  <Company>Your Company Name</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45-018 Opole, Plac Wolności 5</dc:title>
  <dc:creator>barbara.rokosz</dc:creator>
  <cp:lastModifiedBy>Użytkownik</cp:lastModifiedBy>
  <cp:revision>6</cp:revision>
  <cp:lastPrinted>2020-10-19T10:06:00Z</cp:lastPrinted>
  <dcterms:created xsi:type="dcterms:W3CDTF">2020-10-19T06:20:00Z</dcterms:created>
  <dcterms:modified xsi:type="dcterms:W3CDTF">2020-10-19T11:39:00Z</dcterms:modified>
</cp:coreProperties>
</file>