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5CC2" w14:textId="77777777" w:rsidR="00C53545" w:rsidRPr="00006F3C" w:rsidRDefault="00C53545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006F3C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006F3C">
        <w:rPr>
          <w:rFonts w:ascii="Arial" w:hAnsi="Arial" w:cs="Arial"/>
          <w:b/>
        </w:rPr>
        <w:t>SZCZEGÓŁOWY OPIS PRZEDMIOTU ZAMÓWIENIA</w:t>
      </w:r>
    </w:p>
    <w:p w14:paraId="6D2412AD" w14:textId="7E08D5F8" w:rsidR="00184E8D" w:rsidRPr="00006F3C" w:rsidRDefault="00184E8D" w:rsidP="00184E8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006F3C">
        <w:rPr>
          <w:rFonts w:ascii="Arial" w:hAnsi="Arial" w:cs="Arial"/>
          <w:b/>
        </w:rPr>
        <w:t>Część nr 1</w:t>
      </w:r>
    </w:p>
    <w:p w14:paraId="275EDED0" w14:textId="2EDE28BB" w:rsidR="004E4E4C" w:rsidRPr="00006F3C" w:rsidRDefault="00110C8B" w:rsidP="00110C8B">
      <w:pPr>
        <w:jc w:val="both"/>
        <w:rPr>
          <w:rFonts w:ascii="Arial" w:hAnsi="Arial" w:cs="Arial"/>
        </w:rPr>
      </w:pPr>
      <w:r w:rsidRPr="00006F3C">
        <w:rPr>
          <w:rFonts w:ascii="Arial" w:hAnsi="Arial" w:cs="Arial"/>
          <w:b/>
        </w:rPr>
        <w:t>Dostaw</w:t>
      </w:r>
      <w:r w:rsidR="008E082F">
        <w:rPr>
          <w:rFonts w:ascii="Arial" w:hAnsi="Arial" w:cs="Arial"/>
          <w:b/>
        </w:rPr>
        <w:t>y</w:t>
      </w:r>
      <w:r w:rsidRPr="00006F3C">
        <w:rPr>
          <w:rFonts w:ascii="Arial" w:hAnsi="Arial" w:cs="Arial"/>
          <w:b/>
        </w:rPr>
        <w:t xml:space="preserve"> maseczek medycznych jednorazowych do domów pomocy społecznej, Zespołów interdyscyplinarnych w gminach oraz organizacji pozarządowych</w:t>
      </w:r>
      <w:r w:rsidRPr="00006F3C">
        <w:rPr>
          <w:rFonts w:ascii="Arial" w:hAnsi="Arial" w:cs="Arial"/>
        </w:rPr>
        <w:t xml:space="preserve">, </w:t>
      </w:r>
      <w:r w:rsidRPr="00006F3C">
        <w:rPr>
          <w:rFonts w:ascii="Arial" w:hAnsi="Arial" w:cs="Arial"/>
          <w:b/>
          <w:bCs/>
        </w:rPr>
        <w:t xml:space="preserve">mających na celu przeciwdziałanie rozprzestrzeniania się choroby COVID-19 w woj. opolskim, </w:t>
      </w:r>
      <w:r w:rsidR="001D3600" w:rsidRPr="00006F3C">
        <w:rPr>
          <w:rFonts w:ascii="Arial" w:hAnsi="Arial" w:cs="Arial"/>
          <w:b/>
          <w:bCs/>
        </w:rPr>
        <w:br/>
      </w:r>
      <w:r w:rsidRPr="00006F3C">
        <w:rPr>
          <w:rFonts w:ascii="Arial" w:hAnsi="Arial" w:cs="Arial"/>
          <w:b/>
          <w:bCs/>
        </w:rPr>
        <w:t>w tym w instytucjach całodobowej opieki</w:t>
      </w:r>
      <w:r w:rsidR="00856A45" w:rsidRPr="00006F3C">
        <w:rPr>
          <w:rFonts w:ascii="Arial" w:hAnsi="Arial" w:cs="Arial"/>
        </w:rPr>
        <w:t xml:space="preserve">, </w:t>
      </w:r>
      <w:r w:rsidRPr="00006F3C">
        <w:rPr>
          <w:rFonts w:ascii="Arial" w:hAnsi="Arial" w:cs="Arial"/>
        </w:rPr>
        <w:t>realizowana</w:t>
      </w:r>
      <w:r w:rsidR="004E4E4C" w:rsidRPr="00006F3C">
        <w:rPr>
          <w:rFonts w:ascii="Arial" w:hAnsi="Arial" w:cs="Arial"/>
        </w:rPr>
        <w:t xml:space="preserve"> w ramach projektu „Kooperacje 3D - model wielosektorowej współpracy na rzecz wsparcia osób i rodzin”, współfinansowanego </w:t>
      </w:r>
      <w:r w:rsidR="000C24BB" w:rsidRPr="00006F3C">
        <w:rPr>
          <w:rFonts w:ascii="Arial" w:hAnsi="Arial" w:cs="Arial"/>
        </w:rPr>
        <w:br/>
      </w:r>
      <w:r w:rsidR="004E4E4C" w:rsidRPr="00006F3C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006F3C">
        <w:rPr>
          <w:rFonts w:ascii="Arial" w:eastAsia="Calibri" w:hAnsi="Arial" w:cs="Arial"/>
        </w:rPr>
        <w:t>Oś Priorytetowa II</w:t>
      </w:r>
      <w:r w:rsidR="000C24BB" w:rsidRPr="00006F3C">
        <w:rPr>
          <w:rFonts w:ascii="Arial" w:eastAsia="Calibri" w:hAnsi="Arial" w:cs="Arial"/>
        </w:rPr>
        <w:t>.</w:t>
      </w:r>
      <w:r w:rsidR="004E4E4C" w:rsidRPr="00006F3C">
        <w:rPr>
          <w:rFonts w:ascii="Arial" w:eastAsia="Calibri" w:hAnsi="Arial" w:cs="Arial"/>
        </w:rPr>
        <w:t xml:space="preserve"> Efektywne polityki publiczne dla rynku pracy, gospodarki i edukacji </w:t>
      </w:r>
      <w:r w:rsidR="004E4E4C" w:rsidRPr="00006F3C">
        <w:rPr>
          <w:rFonts w:ascii="Arial" w:hAnsi="Arial" w:cs="Arial"/>
        </w:rPr>
        <w:t>Działanie 2.5 Skuteczna pomoc społeczna.</w:t>
      </w:r>
    </w:p>
    <w:p w14:paraId="1A9C61A9" w14:textId="77777777" w:rsidR="00856A45" w:rsidRPr="00006F3C" w:rsidRDefault="00856A45" w:rsidP="004D3089">
      <w:pPr>
        <w:rPr>
          <w:rFonts w:ascii="Arial" w:hAnsi="Arial" w:cs="Arial"/>
          <w:b/>
        </w:rPr>
      </w:pPr>
    </w:p>
    <w:p w14:paraId="488D775B" w14:textId="012469BD" w:rsidR="0004371B" w:rsidRPr="00006F3C" w:rsidRDefault="00701DCB" w:rsidP="00701DCB">
      <w:pPr>
        <w:rPr>
          <w:rFonts w:ascii="Arial" w:hAnsi="Arial" w:cs="Arial"/>
          <w:b/>
        </w:rPr>
      </w:pPr>
      <w:r w:rsidRPr="00006F3C">
        <w:rPr>
          <w:rFonts w:ascii="Arial" w:hAnsi="Arial" w:cs="Arial"/>
          <w:b/>
        </w:rPr>
        <w:t xml:space="preserve">Maseczki </w:t>
      </w:r>
      <w:r w:rsidR="00587E77" w:rsidRPr="00006F3C">
        <w:rPr>
          <w:rFonts w:ascii="Arial" w:hAnsi="Arial" w:cs="Arial"/>
          <w:b/>
        </w:rPr>
        <w:t>medyczne</w:t>
      </w:r>
      <w:r w:rsidRPr="00006F3C">
        <w:rPr>
          <w:rFonts w:ascii="Arial" w:hAnsi="Arial" w:cs="Arial"/>
          <w:b/>
        </w:rPr>
        <w:t xml:space="preserve"> jednorazowe</w:t>
      </w:r>
      <w:r w:rsidR="005447A2" w:rsidRPr="00006F3C">
        <w:rPr>
          <w:rFonts w:ascii="Arial" w:hAnsi="Arial" w:cs="Arial"/>
          <w:b/>
        </w:rPr>
        <w:t xml:space="preserve"> 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3"/>
        <w:gridCol w:w="1546"/>
      </w:tblGrid>
      <w:tr w:rsidR="005447A2" w:rsidRPr="00006F3C" w14:paraId="4554725B" w14:textId="77777777" w:rsidTr="00110C8B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5447A2" w:rsidRPr="00006F3C" w:rsidRDefault="004E4E4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46C491C5" w:rsidR="005447A2" w:rsidRPr="00006F3C" w:rsidRDefault="00110C8B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0856CA6B" w:rsidR="005447A2" w:rsidRPr="00006F3C" w:rsidRDefault="00CB05D8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 szt.</w:t>
            </w:r>
          </w:p>
        </w:tc>
      </w:tr>
      <w:tr w:rsidR="005447A2" w:rsidRPr="00006F3C" w14:paraId="4C3E7969" w14:textId="77777777" w:rsidTr="00110C8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5447A2" w:rsidRPr="00006F3C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5447A2" w:rsidRPr="00006F3C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1F026F2D" w:rsidR="005447A2" w:rsidRPr="00006F3C" w:rsidRDefault="00701DCB" w:rsidP="0011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100 030</w:t>
            </w:r>
          </w:p>
        </w:tc>
      </w:tr>
      <w:tr w:rsidR="00110C8B" w:rsidRPr="00006F3C" w14:paraId="6F475FCF" w14:textId="77777777" w:rsidTr="00110C8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F6AE" w14:textId="70BEDCE7" w:rsidR="00110C8B" w:rsidRPr="00006F3C" w:rsidRDefault="00110C8B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2607B" w14:textId="53ED81B0" w:rsidR="00110C8B" w:rsidRPr="00006F3C" w:rsidRDefault="00110C8B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Zespoły interdyscyplinarne ds. przeciwdziałania przemocy w rodzinie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1E68" w14:textId="59951D38" w:rsidR="00110C8B" w:rsidRPr="00006F3C" w:rsidRDefault="00110C8B" w:rsidP="0011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6 080</w:t>
            </w:r>
          </w:p>
        </w:tc>
      </w:tr>
      <w:tr w:rsidR="00110C8B" w:rsidRPr="00006F3C" w14:paraId="3C7507F4" w14:textId="77777777" w:rsidTr="00110C8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6C9E" w14:textId="488ED6D8" w:rsidR="00110C8B" w:rsidRPr="00006F3C" w:rsidRDefault="00110C8B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AE8A0" w14:textId="1DB8A931" w:rsidR="00110C8B" w:rsidRPr="00006F3C" w:rsidRDefault="00110C8B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Organizacje pozarządowe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2C72" w14:textId="503F7EF6" w:rsidR="00110C8B" w:rsidRPr="00006F3C" w:rsidRDefault="00110C8B" w:rsidP="0011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80</w:t>
            </w:r>
          </w:p>
        </w:tc>
      </w:tr>
      <w:tr w:rsidR="00110C8B" w:rsidRPr="00006F3C" w14:paraId="7D4AB128" w14:textId="77777777" w:rsidTr="00110C8B">
        <w:trPr>
          <w:trHeight w:val="300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06DFD" w14:textId="77777777" w:rsidR="00110C8B" w:rsidRPr="00006F3C" w:rsidRDefault="00110C8B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4467" w14:textId="357B3974" w:rsidR="00110C8B" w:rsidRPr="00006F3C" w:rsidRDefault="00110C8B" w:rsidP="0011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CD74" w14:textId="7B2D7CE5" w:rsidR="00110C8B" w:rsidRPr="00006F3C" w:rsidRDefault="00463F98" w:rsidP="00110C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06F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106 190</w:t>
            </w:r>
          </w:p>
        </w:tc>
      </w:tr>
    </w:tbl>
    <w:p w14:paraId="61CB239C" w14:textId="77777777" w:rsidR="003E77DF" w:rsidRPr="00006F3C" w:rsidRDefault="003E77DF" w:rsidP="00110C8B">
      <w:pPr>
        <w:rPr>
          <w:rFonts w:asciiTheme="minorBidi" w:hAnsiTheme="minorBidi"/>
        </w:rPr>
      </w:pPr>
    </w:p>
    <w:p w14:paraId="4921FA94" w14:textId="77777777" w:rsidR="003E77DF" w:rsidRPr="00006F3C" w:rsidRDefault="003E77DF" w:rsidP="003E77DF">
      <w:pPr>
        <w:spacing w:after="0"/>
        <w:rPr>
          <w:rFonts w:asciiTheme="minorBidi" w:hAnsiTheme="minorBidi"/>
        </w:rPr>
      </w:pPr>
      <w:r w:rsidRPr="00006F3C">
        <w:rPr>
          <w:rFonts w:asciiTheme="minorBidi" w:hAnsiTheme="minorBidi"/>
        </w:rPr>
        <w:t>Opis minimalnych wymagań:</w:t>
      </w:r>
    </w:p>
    <w:p w14:paraId="3796D09D" w14:textId="416FB658" w:rsidR="003E77DF" w:rsidRPr="00006F3C" w:rsidRDefault="003E77DF" w:rsidP="00587E77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hAnsiTheme="minorBidi"/>
        </w:rPr>
        <w:t>Maseczka jednorazowa</w:t>
      </w:r>
      <w:r w:rsidR="00587E77" w:rsidRPr="00006F3C">
        <w:rPr>
          <w:rFonts w:asciiTheme="minorBidi" w:hAnsiTheme="minorBidi"/>
        </w:rPr>
        <w:t>, trzywarstwowa, niejałowa;</w:t>
      </w:r>
    </w:p>
    <w:p w14:paraId="2FCDF080" w14:textId="4580F64B" w:rsidR="003E77DF" w:rsidRPr="00006F3C" w:rsidRDefault="003E77DF" w:rsidP="00587E77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hAnsiTheme="minorBidi"/>
        </w:rPr>
        <w:t>Wewnętrzna warstwa filtracyjna o minimalnym stopniu filtracji BFE 98%</w:t>
      </w:r>
      <w:r w:rsidR="00587E77" w:rsidRPr="00006F3C">
        <w:rPr>
          <w:rFonts w:asciiTheme="minorBidi" w:hAnsiTheme="minorBidi"/>
        </w:rPr>
        <w:t>;</w:t>
      </w:r>
    </w:p>
    <w:p w14:paraId="5BCDAFBC" w14:textId="2D1D9037" w:rsidR="006B30E5" w:rsidRPr="00006F3C" w:rsidRDefault="003E77DF" w:rsidP="00CB6FF4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hAnsiTheme="minorBidi"/>
        </w:rPr>
        <w:t>Maseczka wyposażona w gumki oraz wkładkę modelującą na nos – dla komfortu użytkowania</w:t>
      </w:r>
      <w:r w:rsidR="00587E77" w:rsidRPr="00006F3C">
        <w:rPr>
          <w:rFonts w:asciiTheme="minorBidi" w:hAnsiTheme="minorBidi"/>
        </w:rPr>
        <w:t>;</w:t>
      </w:r>
    </w:p>
    <w:p w14:paraId="591BFB4B" w14:textId="20662186" w:rsidR="003E77DF" w:rsidRPr="00006F3C" w:rsidRDefault="003F029D" w:rsidP="00587E77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hAnsiTheme="minorBidi"/>
        </w:rPr>
        <w:t>Maseczka</w:t>
      </w:r>
      <w:r w:rsidR="003E77DF" w:rsidRPr="00006F3C">
        <w:rPr>
          <w:rFonts w:asciiTheme="minorBidi" w:hAnsiTheme="minorBidi"/>
        </w:rPr>
        <w:t xml:space="preserve"> z normami: </w:t>
      </w:r>
      <w:r w:rsidR="00587E77" w:rsidRPr="00006F3C">
        <w:rPr>
          <w:rFonts w:asciiTheme="minorBidi" w:hAnsiTheme="minorBidi"/>
        </w:rPr>
        <w:t>PN-</w:t>
      </w:r>
      <w:r w:rsidR="003E77DF" w:rsidRPr="00006F3C">
        <w:rPr>
          <w:rFonts w:asciiTheme="minorBidi" w:hAnsiTheme="minorBidi"/>
        </w:rPr>
        <w:t>EN 14683</w:t>
      </w:r>
      <w:r w:rsidR="00587E77" w:rsidRPr="00006F3C">
        <w:rPr>
          <w:rFonts w:asciiTheme="minorBidi" w:hAnsiTheme="minorBidi"/>
        </w:rPr>
        <w:t xml:space="preserve">:2006 lub </w:t>
      </w:r>
      <w:r w:rsidR="0082654F" w:rsidRPr="00006F3C">
        <w:rPr>
          <w:rFonts w:asciiTheme="minorBidi" w:hAnsiTheme="minorBidi"/>
        </w:rPr>
        <w:t>odpowiednio EN 14683:2019</w:t>
      </w:r>
      <w:r w:rsidR="00BD3D59" w:rsidRPr="00006F3C">
        <w:rPr>
          <w:rFonts w:asciiTheme="minorBidi" w:hAnsiTheme="minorBidi"/>
        </w:rPr>
        <w:t xml:space="preserve"> </w:t>
      </w:r>
      <w:r w:rsidR="00BD3D59" w:rsidRPr="00006F3C">
        <w:rPr>
          <w:rStyle w:val="Odwoanieprzypisudolnego"/>
          <w:rFonts w:asciiTheme="minorBidi" w:hAnsiTheme="minorBidi"/>
        </w:rPr>
        <w:footnoteReference w:id="1"/>
      </w:r>
      <w:r w:rsidR="0082654F" w:rsidRPr="00006F3C">
        <w:rPr>
          <w:rFonts w:asciiTheme="minorBidi" w:hAnsiTheme="minorBidi"/>
        </w:rPr>
        <w:t>;</w:t>
      </w:r>
    </w:p>
    <w:p w14:paraId="231F78AD" w14:textId="77777777" w:rsidR="00D82172" w:rsidRPr="00006F3C" w:rsidRDefault="00D82172" w:rsidP="00D8217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eastAsia="Times New Roman" w:hAnsiTheme="minorBidi"/>
          <w:lang w:eastAsia="pl-PL"/>
        </w:rPr>
        <w:t xml:space="preserve">Deklaracja zgodności  na zgodność z wymaganiami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 </w:t>
      </w:r>
    </w:p>
    <w:p w14:paraId="14D6262A" w14:textId="72AAAD41" w:rsidR="00D82172" w:rsidRPr="00006F3C" w:rsidRDefault="00D82172" w:rsidP="00D82172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eastAsia="Times New Roman" w:hAnsiTheme="minorBidi"/>
          <w:lang w:eastAsia="pl-PL"/>
        </w:rPr>
        <w:t>Oznakowanie znakiem CE;</w:t>
      </w:r>
    </w:p>
    <w:p w14:paraId="6DBC1BEB" w14:textId="1430C8A8" w:rsidR="001744C1" w:rsidRPr="00006F3C" w:rsidRDefault="001744C1" w:rsidP="00587E77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hAnsiTheme="minorBidi"/>
        </w:rPr>
        <w:t>Maseczki w opakowaniach po 50 szt.;</w:t>
      </w:r>
    </w:p>
    <w:p w14:paraId="6E3BE0BA" w14:textId="79A75548" w:rsidR="003E77DF" w:rsidRPr="00006F3C" w:rsidRDefault="003E77DF" w:rsidP="0082654F">
      <w:pPr>
        <w:pStyle w:val="Akapitzlist"/>
        <w:numPr>
          <w:ilvl w:val="0"/>
          <w:numId w:val="6"/>
        </w:numPr>
        <w:spacing w:after="0"/>
        <w:rPr>
          <w:rFonts w:asciiTheme="minorBidi" w:hAnsiTheme="minorBidi"/>
        </w:rPr>
      </w:pPr>
      <w:r w:rsidRPr="00006F3C">
        <w:rPr>
          <w:rFonts w:asciiTheme="minorBidi" w:hAnsiTheme="minorBidi"/>
        </w:rPr>
        <w:t>Termin realizacji max. do 14 dni od dnia zawarcia umowy.</w:t>
      </w:r>
    </w:p>
    <w:sectPr w:rsidR="003E77DF" w:rsidRPr="00006F3C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39E8A" w14:textId="77777777" w:rsidR="0026626B" w:rsidRDefault="0026626B" w:rsidP="00225AA4">
      <w:pPr>
        <w:spacing w:after="0" w:line="240" w:lineRule="auto"/>
      </w:pPr>
      <w:r>
        <w:separator/>
      </w:r>
    </w:p>
  </w:endnote>
  <w:endnote w:type="continuationSeparator" w:id="0">
    <w:p w14:paraId="60735C59" w14:textId="77777777" w:rsidR="0026626B" w:rsidRDefault="0026626B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5927FAE1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F266" w14:textId="77777777" w:rsidR="0026626B" w:rsidRDefault="0026626B" w:rsidP="00225AA4">
      <w:pPr>
        <w:spacing w:after="0" w:line="240" w:lineRule="auto"/>
      </w:pPr>
      <w:r>
        <w:separator/>
      </w:r>
    </w:p>
  </w:footnote>
  <w:footnote w:type="continuationSeparator" w:id="0">
    <w:p w14:paraId="451CAE66" w14:textId="77777777" w:rsidR="0026626B" w:rsidRDefault="0026626B" w:rsidP="00225AA4">
      <w:pPr>
        <w:spacing w:after="0" w:line="240" w:lineRule="auto"/>
      </w:pPr>
      <w:r>
        <w:continuationSeparator/>
      </w:r>
    </w:p>
  </w:footnote>
  <w:footnote w:id="1">
    <w:p w14:paraId="1612056C" w14:textId="57CDC150" w:rsidR="00BD3D59" w:rsidRDefault="00BD3D59">
      <w:pPr>
        <w:pStyle w:val="Tekstprzypisudolnego"/>
      </w:pPr>
      <w:bookmarkStart w:id="0" w:name="_GoBack"/>
      <w:r>
        <w:rPr>
          <w:rStyle w:val="Odwoanieprzypisudolnego"/>
        </w:rPr>
        <w:footnoteRef/>
      </w:r>
      <w:r>
        <w:t xml:space="preserve"> </w:t>
      </w:r>
      <w:hyperlink r:id="rId1" w:history="1">
        <w:r w:rsidRPr="00FD1657">
          <w:rPr>
            <w:rStyle w:val="Hipercze"/>
          </w:rPr>
          <w:t>https://www.gov.pl/web/zdrowie/informacje-dotyczace-produktow-wykorzystywanych-podczas-zwalczania-covid-19</w:t>
        </w:r>
      </w:hyperlink>
      <w:r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5692EA2B" w:rsidR="00225AA4" w:rsidRDefault="005B6A09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2E643D" wp14:editId="57C85239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06F3C"/>
    <w:rsid w:val="00007739"/>
    <w:rsid w:val="00034C24"/>
    <w:rsid w:val="0004371B"/>
    <w:rsid w:val="000862BD"/>
    <w:rsid w:val="000C24BB"/>
    <w:rsid w:val="000D539D"/>
    <w:rsid w:val="00110C8B"/>
    <w:rsid w:val="00140D45"/>
    <w:rsid w:val="001603FB"/>
    <w:rsid w:val="001744C1"/>
    <w:rsid w:val="00181EBF"/>
    <w:rsid w:val="00184E8D"/>
    <w:rsid w:val="001A14C6"/>
    <w:rsid w:val="001C6081"/>
    <w:rsid w:val="001D3600"/>
    <w:rsid w:val="001E2062"/>
    <w:rsid w:val="001E7EC9"/>
    <w:rsid w:val="00211CE4"/>
    <w:rsid w:val="002233EF"/>
    <w:rsid w:val="00225AA4"/>
    <w:rsid w:val="0024057F"/>
    <w:rsid w:val="0026626B"/>
    <w:rsid w:val="00274A5F"/>
    <w:rsid w:val="002A6E88"/>
    <w:rsid w:val="002B0F57"/>
    <w:rsid w:val="002B3C10"/>
    <w:rsid w:val="002C5885"/>
    <w:rsid w:val="00343BF8"/>
    <w:rsid w:val="003B4A59"/>
    <w:rsid w:val="003E0278"/>
    <w:rsid w:val="003E77DF"/>
    <w:rsid w:val="003F029D"/>
    <w:rsid w:val="003F69CE"/>
    <w:rsid w:val="00457810"/>
    <w:rsid w:val="00463F98"/>
    <w:rsid w:val="004953BD"/>
    <w:rsid w:val="004A3B33"/>
    <w:rsid w:val="004D3089"/>
    <w:rsid w:val="004E4E4C"/>
    <w:rsid w:val="004F4CB8"/>
    <w:rsid w:val="0050532E"/>
    <w:rsid w:val="005122EC"/>
    <w:rsid w:val="005447A2"/>
    <w:rsid w:val="00587E77"/>
    <w:rsid w:val="005B6A09"/>
    <w:rsid w:val="005C084E"/>
    <w:rsid w:val="006B30E5"/>
    <w:rsid w:val="006B64E5"/>
    <w:rsid w:val="00701DCB"/>
    <w:rsid w:val="00726355"/>
    <w:rsid w:val="007479EB"/>
    <w:rsid w:val="007D6369"/>
    <w:rsid w:val="00814D18"/>
    <w:rsid w:val="0082654F"/>
    <w:rsid w:val="00842785"/>
    <w:rsid w:val="00854579"/>
    <w:rsid w:val="00856A45"/>
    <w:rsid w:val="00884743"/>
    <w:rsid w:val="00896AFD"/>
    <w:rsid w:val="008970DC"/>
    <w:rsid w:val="008E082F"/>
    <w:rsid w:val="008F6300"/>
    <w:rsid w:val="00942EE7"/>
    <w:rsid w:val="00952BA0"/>
    <w:rsid w:val="0095792F"/>
    <w:rsid w:val="00977CD3"/>
    <w:rsid w:val="00985CEA"/>
    <w:rsid w:val="009B1BD9"/>
    <w:rsid w:val="00A40719"/>
    <w:rsid w:val="00A7573F"/>
    <w:rsid w:val="00A90121"/>
    <w:rsid w:val="00AD306C"/>
    <w:rsid w:val="00B00126"/>
    <w:rsid w:val="00B0662E"/>
    <w:rsid w:val="00B27665"/>
    <w:rsid w:val="00B443DC"/>
    <w:rsid w:val="00B643B5"/>
    <w:rsid w:val="00B72F93"/>
    <w:rsid w:val="00B96039"/>
    <w:rsid w:val="00BD3D59"/>
    <w:rsid w:val="00C034B2"/>
    <w:rsid w:val="00C23E14"/>
    <w:rsid w:val="00C53545"/>
    <w:rsid w:val="00CB05D8"/>
    <w:rsid w:val="00CB6FF4"/>
    <w:rsid w:val="00CE2692"/>
    <w:rsid w:val="00D15958"/>
    <w:rsid w:val="00D24F62"/>
    <w:rsid w:val="00D642B4"/>
    <w:rsid w:val="00D6794B"/>
    <w:rsid w:val="00D82172"/>
    <w:rsid w:val="00DB1B91"/>
    <w:rsid w:val="00DD48E9"/>
    <w:rsid w:val="00DF0BF1"/>
    <w:rsid w:val="00DF3ABB"/>
    <w:rsid w:val="00E1113D"/>
    <w:rsid w:val="00E21620"/>
    <w:rsid w:val="00F03C40"/>
    <w:rsid w:val="00F50FD0"/>
    <w:rsid w:val="00FB58A8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B6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B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informacje-dotyczace-produktow-wykorzystywanych-podczas-zwalczan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A6CA-2113-43D8-A781-615FC0FE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18</cp:revision>
  <dcterms:created xsi:type="dcterms:W3CDTF">2020-11-17T12:46:00Z</dcterms:created>
  <dcterms:modified xsi:type="dcterms:W3CDTF">2020-11-27T07:35:00Z</dcterms:modified>
</cp:coreProperties>
</file>