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EDA1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398E0B89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195D5CA4" w14:textId="576D12BF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D81C6F">
        <w:rPr>
          <w:rFonts w:ascii="Arial" w:hAnsi="Arial" w:cs="Arial"/>
          <w:b/>
          <w:snapToGrid w:val="0"/>
          <w:sz w:val="24"/>
          <w:szCs w:val="24"/>
        </w:rPr>
        <w:t>07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81C6F">
        <w:rPr>
          <w:rFonts w:ascii="Arial" w:hAnsi="Arial" w:cs="Arial"/>
          <w:b/>
          <w:snapToGrid w:val="0"/>
          <w:sz w:val="24"/>
          <w:szCs w:val="24"/>
        </w:rPr>
        <w:t>września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5830A9">
        <w:rPr>
          <w:rFonts w:ascii="Arial" w:hAnsi="Arial" w:cs="Arial"/>
          <w:b/>
          <w:snapToGrid w:val="0"/>
          <w:sz w:val="24"/>
          <w:szCs w:val="24"/>
        </w:rPr>
        <w:t>2</w:t>
      </w:r>
      <w:r w:rsidR="00D81C6F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roku</w:t>
      </w:r>
    </w:p>
    <w:p w14:paraId="2DB7B933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C48A726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0A4163E7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 xml:space="preserve">w konkursie na stanowisko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09A25B94" w14:textId="0D98F18A" w:rsidR="00EF134F" w:rsidRPr="00B3134B" w:rsidRDefault="00D81C6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GŁÓWNEGO SPECJALISTY</w:t>
      </w:r>
    </w:p>
    <w:p w14:paraId="349FFB42" w14:textId="77777777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>w Referacie Finansowo – Administracyjnym</w:t>
      </w:r>
    </w:p>
    <w:p w14:paraId="7876D92E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0276C17C" w14:textId="77777777" w:rsidR="00EF134F" w:rsidRPr="00431511" w:rsidRDefault="00EF134F" w:rsidP="00EF134F">
      <w:pPr>
        <w:rPr>
          <w:sz w:val="24"/>
          <w:szCs w:val="24"/>
        </w:rPr>
      </w:pPr>
    </w:p>
    <w:p w14:paraId="20E96A9F" w14:textId="77777777" w:rsidR="00EF134F" w:rsidRPr="00431511" w:rsidRDefault="00EF134F" w:rsidP="00EF134F">
      <w:pPr>
        <w:rPr>
          <w:sz w:val="24"/>
          <w:szCs w:val="24"/>
        </w:rPr>
      </w:pPr>
    </w:p>
    <w:p w14:paraId="35AC0E90" w14:textId="77777777" w:rsidR="00EF134F" w:rsidRDefault="00EF134F" w:rsidP="00EF134F">
      <w:pPr>
        <w:rPr>
          <w:sz w:val="24"/>
          <w:szCs w:val="24"/>
        </w:rPr>
      </w:pPr>
    </w:p>
    <w:p w14:paraId="24B768A8" w14:textId="5A927EA9" w:rsidR="00EF134F" w:rsidRPr="00B3134B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 xml:space="preserve">Informujemy, że w wyniku weryfikacji formalnej dokumentów aplikacyjnych określonych w ogłoszeniu z dnia </w:t>
      </w:r>
      <w:r w:rsidR="00D81C6F">
        <w:rPr>
          <w:rFonts w:ascii="Arial" w:hAnsi="Arial" w:cs="Arial"/>
          <w:snapToGrid w:val="0"/>
          <w:sz w:val="24"/>
          <w:szCs w:val="24"/>
        </w:rPr>
        <w:t>25</w:t>
      </w:r>
      <w:r w:rsidR="00524AA6">
        <w:rPr>
          <w:rFonts w:ascii="Arial" w:hAnsi="Arial" w:cs="Arial"/>
          <w:snapToGrid w:val="0"/>
          <w:sz w:val="24"/>
          <w:szCs w:val="24"/>
        </w:rPr>
        <w:t>.0</w:t>
      </w:r>
      <w:r w:rsidR="00D81C6F">
        <w:rPr>
          <w:rFonts w:ascii="Arial" w:hAnsi="Arial" w:cs="Arial"/>
          <w:snapToGrid w:val="0"/>
          <w:sz w:val="24"/>
          <w:szCs w:val="24"/>
        </w:rPr>
        <w:t>8</w:t>
      </w:r>
      <w:r w:rsidR="00524AA6">
        <w:rPr>
          <w:rFonts w:ascii="Arial" w:hAnsi="Arial" w:cs="Arial"/>
          <w:snapToGrid w:val="0"/>
          <w:sz w:val="24"/>
          <w:szCs w:val="24"/>
        </w:rPr>
        <w:t>.20</w:t>
      </w:r>
      <w:r w:rsidR="005830A9">
        <w:rPr>
          <w:rFonts w:ascii="Arial" w:hAnsi="Arial" w:cs="Arial"/>
          <w:snapToGrid w:val="0"/>
          <w:sz w:val="24"/>
          <w:szCs w:val="24"/>
        </w:rPr>
        <w:t>2</w:t>
      </w:r>
      <w:r w:rsidR="00D81C6F">
        <w:rPr>
          <w:rFonts w:ascii="Arial" w:hAnsi="Arial" w:cs="Arial"/>
          <w:snapToGrid w:val="0"/>
          <w:sz w:val="24"/>
          <w:szCs w:val="24"/>
        </w:rPr>
        <w:t>1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ia konkursowego </w:t>
      </w:r>
      <w:r w:rsidR="005830A9">
        <w:rPr>
          <w:rFonts w:ascii="Arial" w:hAnsi="Arial" w:cs="Arial"/>
          <w:snapToGrid w:val="0"/>
          <w:sz w:val="24"/>
          <w:szCs w:val="24"/>
        </w:rPr>
        <w:t>zakwalifikował się 1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Pr="00B3134B">
        <w:rPr>
          <w:rFonts w:ascii="Arial" w:hAnsi="Arial" w:cs="Arial"/>
          <w:snapToGrid w:val="0"/>
          <w:sz w:val="24"/>
          <w:szCs w:val="24"/>
        </w:rPr>
        <w:t>:</w:t>
      </w:r>
    </w:p>
    <w:p w14:paraId="2B36AD4E" w14:textId="77777777" w:rsidR="00EF134F" w:rsidRPr="00B3134B" w:rsidRDefault="00EF134F" w:rsidP="00EF134F">
      <w:pPr>
        <w:widowControl w:val="0"/>
        <w:spacing w:line="259" w:lineRule="exact"/>
        <w:jc w:val="center"/>
        <w:rPr>
          <w:rFonts w:ascii="Arial" w:hAnsi="Arial" w:cs="Arial"/>
          <w:snapToGrid w:val="0"/>
          <w:sz w:val="24"/>
          <w:szCs w:val="24"/>
        </w:rPr>
      </w:pPr>
    </w:p>
    <w:p w14:paraId="6BA34C9F" w14:textId="77777777" w:rsidR="00EF134F" w:rsidRPr="00B3134B" w:rsidRDefault="00EF134F" w:rsidP="00EF134F">
      <w:pPr>
        <w:widowControl w:val="0"/>
        <w:spacing w:line="259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312"/>
        <w:gridCol w:w="2821"/>
      </w:tblGrid>
      <w:tr w:rsidR="00EF134F" w:rsidRPr="00B3134B" w14:paraId="14EB7122" w14:textId="77777777" w:rsidTr="00D81C6F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72BF4DF2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312" w:type="dxa"/>
            <w:shd w:val="clear" w:color="auto" w:fill="auto"/>
          </w:tcPr>
          <w:p w14:paraId="301E2331" w14:textId="77777777" w:rsidR="00EF134F" w:rsidRPr="00B3134B" w:rsidRDefault="00EF134F" w:rsidP="00BA24C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Nazwisko i imię</w:t>
            </w:r>
          </w:p>
        </w:tc>
        <w:tc>
          <w:tcPr>
            <w:tcW w:w="2821" w:type="dxa"/>
            <w:shd w:val="clear" w:color="auto" w:fill="auto"/>
          </w:tcPr>
          <w:p w14:paraId="0F38E665" w14:textId="77777777" w:rsidR="00EF134F" w:rsidRPr="00B3134B" w:rsidRDefault="00EF134F" w:rsidP="00BA24C1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</w:tr>
      <w:tr w:rsidR="00EF134F" w:rsidRPr="00B3134B" w14:paraId="075FEDA5" w14:textId="77777777" w:rsidTr="00D81C6F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275FE0EC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B3134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14:paraId="244480B9" w14:textId="7D7FE0BD" w:rsidR="00EF134F" w:rsidRPr="00B3134B" w:rsidRDefault="00D81C6F" w:rsidP="00AB148A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Horodyska-</w:t>
            </w:r>
            <w:proofErr w:type="spellStart"/>
            <w:r>
              <w:rPr>
                <w:rFonts w:ascii="Arial" w:hAnsi="Arial" w:cs="Arial"/>
                <w:sz w:val="24"/>
              </w:rPr>
              <w:t>Piontkowska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A.</w:t>
            </w:r>
          </w:p>
        </w:tc>
        <w:tc>
          <w:tcPr>
            <w:tcW w:w="2821" w:type="dxa"/>
            <w:shd w:val="clear" w:color="auto" w:fill="auto"/>
          </w:tcPr>
          <w:p w14:paraId="730AFB84" w14:textId="6E77DF87" w:rsidR="00EF134F" w:rsidRPr="00B3134B" w:rsidRDefault="00D81C6F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Kup</w:t>
            </w:r>
          </w:p>
        </w:tc>
      </w:tr>
    </w:tbl>
    <w:p w14:paraId="062C7BA2" w14:textId="77777777" w:rsidR="00EF134F" w:rsidRPr="00B3134B" w:rsidRDefault="00EF134F" w:rsidP="00EF134F">
      <w:pPr>
        <w:rPr>
          <w:rFonts w:ascii="Arial" w:hAnsi="Arial" w:cs="Arial"/>
        </w:rPr>
      </w:pPr>
    </w:p>
    <w:p w14:paraId="738F9B2A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674085A1" w14:textId="77777777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</w:t>
      </w:r>
      <w:r w:rsidR="009975C0">
        <w:rPr>
          <w:rFonts w:ascii="Arial" w:hAnsi="Arial" w:cs="Arial"/>
          <w:sz w:val="24"/>
        </w:rPr>
        <w:t xml:space="preserve">a będzie rozmowa kwalifikacyjna, która zostanie przeprowadzona </w:t>
      </w:r>
      <w:r>
        <w:rPr>
          <w:rFonts w:ascii="Arial" w:hAnsi="Arial" w:cs="Arial"/>
          <w:sz w:val="24"/>
        </w:rPr>
        <w:t xml:space="preserve">w siedzibie Regionalnego Ośrodka Polityki Społecznej w Opolu </w:t>
      </w:r>
      <w:r w:rsidR="009975C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przy ul. Głogowskiej 25C. O </w:t>
      </w:r>
      <w:r w:rsidRPr="00B3134B">
        <w:rPr>
          <w:rFonts w:ascii="Arial" w:hAnsi="Arial" w:cs="Arial"/>
          <w:sz w:val="24"/>
        </w:rPr>
        <w:t xml:space="preserve">terminie </w:t>
      </w:r>
      <w:r w:rsidR="009975C0">
        <w:rPr>
          <w:rFonts w:ascii="Arial" w:hAnsi="Arial" w:cs="Arial"/>
          <w:sz w:val="24"/>
        </w:rPr>
        <w:t xml:space="preserve">rozmowy </w:t>
      </w:r>
      <w:r w:rsidR="005830A9">
        <w:rPr>
          <w:rFonts w:ascii="Arial" w:hAnsi="Arial" w:cs="Arial"/>
          <w:sz w:val="24"/>
        </w:rPr>
        <w:t>kandydat</w:t>
      </w:r>
      <w:r w:rsidRPr="00B3134B">
        <w:rPr>
          <w:rFonts w:ascii="Arial" w:hAnsi="Arial" w:cs="Arial"/>
          <w:sz w:val="24"/>
        </w:rPr>
        <w:t xml:space="preserve"> zostan</w:t>
      </w:r>
      <w:r w:rsidR="005830A9">
        <w:rPr>
          <w:rFonts w:ascii="Arial" w:hAnsi="Arial" w:cs="Arial"/>
          <w:sz w:val="24"/>
        </w:rPr>
        <w:t>ie</w:t>
      </w:r>
      <w:r w:rsidRPr="00B3134B">
        <w:rPr>
          <w:rFonts w:ascii="Arial" w:hAnsi="Arial" w:cs="Arial"/>
          <w:sz w:val="24"/>
        </w:rPr>
        <w:t xml:space="preserve"> poinformowan</w:t>
      </w:r>
      <w:r w:rsidR="005830A9">
        <w:rPr>
          <w:rFonts w:ascii="Arial" w:hAnsi="Arial" w:cs="Arial"/>
          <w:sz w:val="24"/>
        </w:rPr>
        <w:t>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telefonicznie</w:t>
      </w:r>
      <w:r w:rsidRPr="00B3134B">
        <w:rPr>
          <w:rFonts w:ascii="Arial" w:hAnsi="Arial" w:cs="Arial"/>
          <w:sz w:val="24"/>
        </w:rPr>
        <w:t>.</w:t>
      </w:r>
    </w:p>
    <w:p w14:paraId="31535691" w14:textId="77777777" w:rsidR="004C5BA9" w:rsidRDefault="004C5BA9"/>
    <w:p w14:paraId="652CD3C9" w14:textId="77777777" w:rsidR="0046658C" w:rsidRDefault="0046658C"/>
    <w:p w14:paraId="03C5C16E" w14:textId="77777777" w:rsidR="0046658C" w:rsidRDefault="0046658C" w:rsidP="0046658C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549A52A8" w14:textId="77777777" w:rsidR="0046658C" w:rsidRDefault="0046658C" w:rsidP="0046658C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3F61CBA0" w14:textId="77777777" w:rsidR="0046658C" w:rsidRDefault="0046658C" w:rsidP="0046658C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25CD95BD" w14:textId="77777777" w:rsidR="0046658C" w:rsidRDefault="0046658C" w:rsidP="0046658C">
      <w:pPr>
        <w:jc w:val="both"/>
        <w:rPr>
          <w:rFonts w:ascii="Calibri" w:hAnsi="Calibri" w:cs="Calibri"/>
          <w:sz w:val="22"/>
          <w:szCs w:val="22"/>
        </w:rPr>
      </w:pPr>
    </w:p>
    <w:p w14:paraId="5AF63A9E" w14:textId="77777777" w:rsidR="0046658C" w:rsidRDefault="0046658C" w:rsidP="0046658C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333399C3" w14:textId="77777777" w:rsidR="0046658C" w:rsidRDefault="0046658C"/>
    <w:sectPr w:rsidR="0046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4F"/>
    <w:rsid w:val="002F456B"/>
    <w:rsid w:val="0046658C"/>
    <w:rsid w:val="004C5BA9"/>
    <w:rsid w:val="00524AA6"/>
    <w:rsid w:val="005830A9"/>
    <w:rsid w:val="009975C0"/>
    <w:rsid w:val="00A873AF"/>
    <w:rsid w:val="00AA1F4D"/>
    <w:rsid w:val="00AB148A"/>
    <w:rsid w:val="00D81C6F"/>
    <w:rsid w:val="00E233A1"/>
    <w:rsid w:val="00E857B6"/>
    <w:rsid w:val="00EF134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CC01"/>
  <w15:chartTrackingRefBased/>
  <w15:docId w15:val="{4B5744C3-D277-4B6B-B2DC-48A169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2</cp:revision>
  <cp:lastPrinted>2020-06-23T09:25:00Z</cp:lastPrinted>
  <dcterms:created xsi:type="dcterms:W3CDTF">2021-09-07T10:05:00Z</dcterms:created>
  <dcterms:modified xsi:type="dcterms:W3CDTF">2021-09-07T10:05:00Z</dcterms:modified>
</cp:coreProperties>
</file>